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E2" w:rsidRPr="00AD7236" w:rsidRDefault="00C52BE2" w:rsidP="00C52BE2">
      <w:pPr>
        <w:pStyle w:val="Title"/>
        <w:jc w:val="left"/>
        <w:rPr>
          <w:rFonts w:asciiTheme="majorHAnsi" w:hAnsiTheme="majorHAnsi"/>
          <w:b w:val="0"/>
          <w:sz w:val="20"/>
        </w:rPr>
      </w:pPr>
    </w:p>
    <w:p w:rsidR="00C52BE2" w:rsidRPr="00AD7236" w:rsidRDefault="00263BCE" w:rsidP="00C52BE2">
      <w:pPr>
        <w:pStyle w:val="Title"/>
        <w:jc w:val="left"/>
        <w:rPr>
          <w:rFonts w:asciiTheme="majorHAnsi" w:hAnsiTheme="majorHAnsi"/>
          <w:sz w:val="20"/>
        </w:rPr>
      </w:pPr>
      <w:r>
        <w:rPr>
          <w:rFonts w:asciiTheme="majorHAnsi" w:hAnsiTheme="majorHAnsi"/>
          <w:sz w:val="20"/>
        </w:rPr>
        <w:t xml:space="preserve">Salesforce </w:t>
      </w:r>
      <w:r w:rsidR="00146411" w:rsidRPr="00AD7236">
        <w:rPr>
          <w:rFonts w:asciiTheme="majorHAnsi" w:hAnsiTheme="majorHAnsi"/>
          <w:sz w:val="20"/>
        </w:rPr>
        <w:t>Admin</w:t>
      </w:r>
      <w:r w:rsidR="0092621E">
        <w:rPr>
          <w:rFonts w:asciiTheme="majorHAnsi" w:hAnsiTheme="majorHAnsi"/>
          <w:sz w:val="20"/>
        </w:rPr>
        <w:t xml:space="preserve"> 4</w:t>
      </w:r>
      <w:r w:rsidR="00FC0D7D">
        <w:rPr>
          <w:rFonts w:asciiTheme="majorHAnsi" w:hAnsiTheme="majorHAnsi"/>
          <w:sz w:val="20"/>
        </w:rPr>
        <w:t>.</w:t>
      </w:r>
      <w:r w:rsidR="0092621E">
        <w:rPr>
          <w:rFonts w:asciiTheme="majorHAnsi" w:hAnsiTheme="majorHAnsi"/>
          <w:sz w:val="20"/>
        </w:rPr>
        <w:t>6</w:t>
      </w:r>
      <w:r w:rsidR="00054C75">
        <w:rPr>
          <w:rFonts w:asciiTheme="majorHAnsi" w:hAnsiTheme="majorHAnsi"/>
          <w:sz w:val="20"/>
        </w:rPr>
        <w:t xml:space="preserve"> Years</w:t>
      </w:r>
      <w:r w:rsidR="005B5CF5">
        <w:rPr>
          <w:rFonts w:asciiTheme="majorHAnsi" w:hAnsiTheme="majorHAnsi"/>
          <w:sz w:val="20"/>
        </w:rPr>
        <w:t xml:space="preserve"> Exp.</w:t>
      </w:r>
    </w:p>
    <w:p w:rsidR="00A85016" w:rsidRPr="00AD7236" w:rsidRDefault="00A85016" w:rsidP="00C52BE2">
      <w:pPr>
        <w:pStyle w:val="Title"/>
        <w:jc w:val="left"/>
        <w:rPr>
          <w:rFonts w:asciiTheme="majorHAnsi" w:hAnsiTheme="majorHAnsi"/>
          <w:b w:val="0"/>
          <w:sz w:val="20"/>
        </w:rPr>
      </w:pPr>
    </w:p>
    <w:p w:rsidR="00146411" w:rsidRPr="00AD7236" w:rsidRDefault="00146411" w:rsidP="00C52BE2">
      <w:pPr>
        <w:pStyle w:val="Title"/>
        <w:jc w:val="left"/>
        <w:rPr>
          <w:rFonts w:asciiTheme="majorHAnsi" w:hAnsiTheme="majorHAnsi"/>
          <w:b w:val="0"/>
          <w:sz w:val="20"/>
        </w:rPr>
      </w:pPr>
    </w:p>
    <w:p w:rsidR="004A320E" w:rsidRPr="0009606C" w:rsidRDefault="00095940" w:rsidP="00095940">
      <w:pPr>
        <w:pStyle w:val="Title"/>
        <w:ind w:left="8640"/>
        <w:rPr>
          <w:rFonts w:asciiTheme="majorHAnsi" w:hAnsiTheme="majorHAnsi"/>
          <w:b w:val="0"/>
          <w:sz w:val="24"/>
          <w:szCs w:val="24"/>
        </w:rPr>
      </w:pPr>
      <w:r w:rsidRPr="00095940">
        <w:rPr>
          <w:rFonts w:asciiTheme="majorHAnsi" w:hAnsiTheme="majorHAnsi"/>
          <w:b w:val="0"/>
          <w:sz w:val="24"/>
          <w:szCs w:val="24"/>
        </w:rPr>
        <w:drawing>
          <wp:anchor distT="0" distB="0" distL="114300" distR="114300" simplePos="0" relativeHeight="251659264" behindDoc="1" locked="0" layoutInCell="1" allowOverlap="1">
            <wp:simplePos x="0" y="0"/>
            <wp:positionH relativeFrom="column">
              <wp:posOffset>351064</wp:posOffset>
            </wp:positionH>
            <wp:positionV relativeFrom="paragraph">
              <wp:posOffset>-181973</wp:posOffset>
            </wp:positionV>
            <wp:extent cx="1403804" cy="805543"/>
            <wp:effectExtent l="19050" t="0" r="3175" b="0"/>
            <wp:wrapThrough wrapText="bothSides">
              <wp:wrapPolygon edited="0">
                <wp:start x="-293" y="0"/>
                <wp:lineTo x="-293" y="20953"/>
                <wp:lineTo x="21649" y="20953"/>
                <wp:lineTo x="21649" y="0"/>
                <wp:lineTo x="-29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06525" cy="805180"/>
                    </a:xfrm>
                    <a:prstGeom prst="rect">
                      <a:avLst/>
                    </a:prstGeom>
                    <a:noFill/>
                    <a:ln w="9525">
                      <a:noFill/>
                      <a:miter lim="800000"/>
                      <a:headEnd/>
                      <a:tailEnd/>
                    </a:ln>
                  </pic:spPr>
                </pic:pic>
              </a:graphicData>
            </a:graphic>
          </wp:anchor>
        </w:drawing>
      </w:r>
      <w:r w:rsidR="005B5CF5">
        <w:rPr>
          <w:rFonts w:asciiTheme="majorHAnsi" w:hAnsiTheme="majorHAnsi"/>
          <w:b w:val="0"/>
          <w:sz w:val="24"/>
          <w:szCs w:val="24"/>
        </w:rPr>
        <w:t>Rajasekhar B</w:t>
      </w:r>
    </w:p>
    <w:p w:rsidR="003624D5" w:rsidRPr="0009606C" w:rsidRDefault="00D17853" w:rsidP="0009606C">
      <w:pPr>
        <w:pStyle w:val="Title"/>
        <w:jc w:val="right"/>
        <w:rPr>
          <w:rFonts w:asciiTheme="majorHAnsi" w:hAnsiTheme="majorHAnsi"/>
          <w:sz w:val="24"/>
          <w:szCs w:val="24"/>
        </w:rPr>
      </w:pPr>
      <w:r w:rsidRPr="0009606C">
        <w:rPr>
          <w:rFonts w:asciiTheme="majorHAnsi" w:hAnsiTheme="majorHAnsi"/>
          <w:b w:val="0"/>
          <w:sz w:val="24"/>
          <w:szCs w:val="24"/>
          <w:u w:val="single"/>
        </w:rPr>
        <w:t>Mobile:</w:t>
      </w:r>
      <w:r w:rsidR="003624D5" w:rsidRPr="0009606C">
        <w:rPr>
          <w:rFonts w:asciiTheme="majorHAnsi" w:hAnsiTheme="majorHAnsi"/>
          <w:b w:val="0"/>
          <w:sz w:val="24"/>
          <w:szCs w:val="24"/>
        </w:rPr>
        <w:t xml:space="preserve">+91- </w:t>
      </w:r>
      <w:r w:rsidR="003624D5">
        <w:rPr>
          <w:rFonts w:asciiTheme="majorHAnsi" w:hAnsiTheme="majorHAnsi"/>
          <w:b w:val="0"/>
          <w:sz w:val="24"/>
          <w:szCs w:val="24"/>
        </w:rPr>
        <w:t>9962787068</w:t>
      </w:r>
    </w:p>
    <w:p w:rsidR="00343A72" w:rsidRDefault="00095940" w:rsidP="0009606C">
      <w:pPr>
        <w:pStyle w:val="Title"/>
        <w:jc w:val="right"/>
        <w:rPr>
          <w:rFonts w:ascii="Helvetica" w:hAnsi="Helvetica" w:cs="Helvetica"/>
          <w:color w:val="5F6368"/>
          <w:shd w:val="clear" w:color="auto" w:fill="FFFFFF"/>
        </w:rPr>
      </w:pPr>
      <w:r>
        <w:rPr>
          <w:rFonts w:asciiTheme="majorHAnsi" w:hAnsiTheme="majorHAnsi"/>
          <w:b w:val="0"/>
          <w:sz w:val="24"/>
          <w:szCs w:val="24"/>
          <w:u w:val="single"/>
        </w:rPr>
        <w:t>E</w:t>
      </w:r>
      <w:r w:rsidR="00ED790A" w:rsidRPr="0009606C">
        <w:rPr>
          <w:rFonts w:asciiTheme="majorHAnsi" w:hAnsiTheme="majorHAnsi"/>
          <w:b w:val="0"/>
          <w:sz w:val="24"/>
          <w:szCs w:val="24"/>
          <w:u w:val="single"/>
        </w:rPr>
        <w:t>mail:</w:t>
      </w:r>
      <w:r w:rsidR="000338EB" w:rsidRPr="000338EB">
        <w:rPr>
          <w:rFonts w:ascii="Helvetica" w:hAnsi="Helvetica" w:cs="Helvetica"/>
          <w:color w:val="5F6368"/>
          <w:shd w:val="clear" w:color="auto" w:fill="FFFFFF"/>
        </w:rPr>
        <w:t xml:space="preserve"> </w:t>
      </w:r>
      <w:hyperlink r:id="rId8" w:history="1">
        <w:r w:rsidRPr="00F452D5">
          <w:rPr>
            <w:rStyle w:val="Hyperlink"/>
            <w:rFonts w:ascii="Helvetica" w:hAnsi="Helvetica" w:cs="Helvetica"/>
            <w:shd w:val="clear" w:color="auto" w:fill="FFFFFF"/>
          </w:rPr>
          <w:t>rajasekharb.052@gmail.com</w:t>
        </w:r>
      </w:hyperlink>
    </w:p>
    <w:p w:rsidR="00095940" w:rsidRPr="00AD7236" w:rsidRDefault="00095940" w:rsidP="0009606C">
      <w:pPr>
        <w:pStyle w:val="Title"/>
        <w:jc w:val="right"/>
        <w:rPr>
          <w:rFonts w:asciiTheme="majorHAnsi" w:hAnsiTheme="majorHAnsi"/>
          <w:sz w:val="20"/>
        </w:rPr>
      </w:pPr>
    </w:p>
    <w:p w:rsidR="004856EA" w:rsidRPr="00AD7236" w:rsidRDefault="004856EA" w:rsidP="006E07BF">
      <w:pPr>
        <w:pStyle w:val="ListParagraph"/>
        <w:shd w:val="pct10" w:color="auto" w:fill="auto"/>
        <w:spacing w:before="120" w:after="120"/>
        <w:ind w:left="360"/>
        <w:jc w:val="both"/>
        <w:rPr>
          <w:rFonts w:asciiTheme="majorHAnsi" w:hAnsiTheme="majorHAnsi"/>
          <w:b/>
          <w:sz w:val="20"/>
          <w:szCs w:val="20"/>
        </w:rPr>
      </w:pPr>
      <w:r w:rsidRPr="00AD7236">
        <w:rPr>
          <w:rFonts w:asciiTheme="majorHAnsi" w:hAnsiTheme="majorHAnsi"/>
          <w:b/>
          <w:sz w:val="20"/>
          <w:szCs w:val="20"/>
        </w:rPr>
        <w:t xml:space="preserve">Professional Summary </w:t>
      </w:r>
    </w:p>
    <w:p w:rsidR="00447589" w:rsidRPr="00AD7236" w:rsidRDefault="00447589" w:rsidP="006E07BF">
      <w:pPr>
        <w:pStyle w:val="ListParagraph"/>
        <w:rPr>
          <w:rFonts w:asciiTheme="majorHAnsi" w:hAnsiTheme="majorHAnsi"/>
          <w:sz w:val="20"/>
          <w:szCs w:val="20"/>
        </w:rPr>
      </w:pPr>
    </w:p>
    <w:p w:rsidR="008D3991" w:rsidRDefault="008A2195"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Having </w:t>
      </w:r>
      <w:r>
        <w:rPr>
          <w:rFonts w:asciiTheme="majorHAnsi" w:eastAsia="Times New Roman" w:hAnsiTheme="majorHAnsi" w:cs="Times New Roman"/>
          <w:color w:val="222222"/>
          <w:sz w:val="20"/>
          <w:szCs w:val="20"/>
        </w:rPr>
        <w:t xml:space="preserve">around </w:t>
      </w:r>
      <w:r w:rsidR="0092621E">
        <w:rPr>
          <w:rFonts w:asciiTheme="majorHAnsi" w:eastAsia="Times New Roman" w:hAnsiTheme="majorHAnsi" w:cs="Times New Roman"/>
          <w:b/>
          <w:bCs/>
          <w:color w:val="222222"/>
          <w:sz w:val="20"/>
          <w:szCs w:val="20"/>
        </w:rPr>
        <w:t>4</w:t>
      </w:r>
      <w:r w:rsidR="00E753B8">
        <w:rPr>
          <w:rFonts w:asciiTheme="majorHAnsi" w:eastAsia="Times New Roman" w:hAnsiTheme="majorHAnsi" w:cs="Times New Roman"/>
          <w:b/>
          <w:bCs/>
          <w:color w:val="222222"/>
          <w:sz w:val="20"/>
          <w:szCs w:val="20"/>
        </w:rPr>
        <w:t>.</w:t>
      </w:r>
      <w:r w:rsidR="0092621E">
        <w:rPr>
          <w:rFonts w:asciiTheme="majorHAnsi" w:eastAsia="Times New Roman" w:hAnsiTheme="majorHAnsi" w:cs="Times New Roman"/>
          <w:b/>
          <w:bCs/>
          <w:color w:val="222222"/>
          <w:sz w:val="20"/>
          <w:szCs w:val="20"/>
        </w:rPr>
        <w:t>6</w:t>
      </w:r>
      <w:r w:rsidR="008D3991" w:rsidRPr="00AD7236">
        <w:rPr>
          <w:rFonts w:asciiTheme="majorHAnsi" w:eastAsia="Times New Roman" w:hAnsiTheme="majorHAnsi" w:cs="Times New Roman"/>
          <w:b/>
          <w:bCs/>
          <w:color w:val="222222"/>
          <w:sz w:val="20"/>
          <w:szCs w:val="20"/>
        </w:rPr>
        <w:t>years</w:t>
      </w:r>
      <w:r w:rsidR="00777940">
        <w:rPr>
          <w:rFonts w:asciiTheme="majorHAnsi" w:eastAsia="Times New Roman" w:hAnsiTheme="majorHAnsi" w:cs="Times New Roman"/>
          <w:color w:val="222222"/>
          <w:sz w:val="20"/>
          <w:szCs w:val="20"/>
        </w:rPr>
        <w:t xml:space="preserve"> of Experience as </w:t>
      </w:r>
      <w:r w:rsidR="008D3991" w:rsidRPr="00AD7236">
        <w:rPr>
          <w:rFonts w:asciiTheme="majorHAnsi" w:eastAsia="Times New Roman" w:hAnsiTheme="majorHAnsi" w:cs="Times New Roman"/>
          <w:color w:val="222222"/>
          <w:sz w:val="20"/>
          <w:szCs w:val="20"/>
        </w:rPr>
        <w:t>a</w:t>
      </w:r>
      <w:r w:rsidR="006C7FC6" w:rsidRPr="00AD7236">
        <w:rPr>
          <w:rFonts w:asciiTheme="majorHAnsi" w:eastAsia="Times New Roman" w:hAnsiTheme="majorHAnsi" w:cs="Times New Roman"/>
          <w:color w:val="222222"/>
          <w:sz w:val="20"/>
          <w:szCs w:val="20"/>
        </w:rPr>
        <w:t> </w:t>
      </w:r>
      <w:r w:rsidR="006C7FC6">
        <w:rPr>
          <w:rFonts w:asciiTheme="majorHAnsi" w:eastAsia="Times New Roman" w:hAnsiTheme="majorHAnsi" w:cs="Times New Roman"/>
          <w:color w:val="222222"/>
          <w:sz w:val="20"/>
          <w:szCs w:val="20"/>
        </w:rPr>
        <w:t>Salesforce</w:t>
      </w:r>
      <w:r w:rsidR="008D3991" w:rsidRPr="00AD7236">
        <w:rPr>
          <w:rFonts w:asciiTheme="majorHAnsi" w:eastAsia="Times New Roman" w:hAnsiTheme="majorHAnsi" w:cs="Times New Roman"/>
          <w:b/>
          <w:bCs/>
          <w:color w:val="222222"/>
          <w:sz w:val="20"/>
          <w:szCs w:val="20"/>
        </w:rPr>
        <w:t xml:space="preserve"> </w:t>
      </w:r>
      <w:r w:rsidR="002F632C" w:rsidRPr="00AD7236">
        <w:rPr>
          <w:rFonts w:asciiTheme="majorHAnsi" w:eastAsia="Times New Roman" w:hAnsiTheme="majorHAnsi" w:cs="Times New Roman"/>
          <w:b/>
          <w:bCs/>
          <w:color w:val="222222"/>
          <w:sz w:val="20"/>
          <w:szCs w:val="20"/>
        </w:rPr>
        <w:t>Admin</w:t>
      </w:r>
      <w:r w:rsidR="002F632C">
        <w:rPr>
          <w:rFonts w:asciiTheme="majorHAnsi" w:eastAsia="Times New Roman" w:hAnsiTheme="majorHAnsi" w:cs="Times New Roman"/>
          <w:b/>
          <w:bCs/>
          <w:color w:val="222222"/>
          <w:sz w:val="20"/>
          <w:szCs w:val="20"/>
        </w:rPr>
        <w:t>istrator</w:t>
      </w:r>
      <w:r w:rsidR="008D3991" w:rsidRPr="00AD7236">
        <w:rPr>
          <w:rFonts w:asciiTheme="majorHAnsi" w:eastAsia="Times New Roman" w:hAnsiTheme="majorHAnsi" w:cs="Times New Roman"/>
          <w:color w:val="222222"/>
          <w:sz w:val="20"/>
          <w:szCs w:val="20"/>
        </w:rPr>
        <w:t> in IT industry with Salesforce.com platform.</w:t>
      </w:r>
    </w:p>
    <w:p w:rsidR="000A527E" w:rsidRDefault="000A527E"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Pr>
          <w:rFonts w:asciiTheme="majorHAnsi" w:eastAsia="Times New Roman" w:hAnsiTheme="majorHAnsi" w:cs="Times New Roman"/>
          <w:color w:val="222222"/>
          <w:sz w:val="20"/>
          <w:szCs w:val="20"/>
        </w:rPr>
        <w:t>E</w:t>
      </w:r>
      <w:r w:rsidRPr="000A527E">
        <w:rPr>
          <w:rFonts w:asciiTheme="majorHAnsi" w:eastAsia="Times New Roman" w:hAnsiTheme="majorHAnsi" w:cs="Times New Roman"/>
          <w:color w:val="222222"/>
          <w:sz w:val="20"/>
          <w:szCs w:val="20"/>
        </w:rPr>
        <w:t>xperience</w:t>
      </w:r>
      <w:r>
        <w:rPr>
          <w:rFonts w:asciiTheme="majorHAnsi" w:eastAsia="Times New Roman" w:hAnsiTheme="majorHAnsi" w:cs="Times New Roman"/>
          <w:color w:val="222222"/>
          <w:sz w:val="20"/>
          <w:szCs w:val="20"/>
        </w:rPr>
        <w:t xml:space="preserve"> in</w:t>
      </w:r>
      <w:r w:rsidRPr="000A527E">
        <w:rPr>
          <w:rFonts w:asciiTheme="majorHAnsi" w:eastAsia="Times New Roman" w:hAnsiTheme="majorHAnsi" w:cs="Times New Roman"/>
          <w:color w:val="222222"/>
          <w:sz w:val="20"/>
          <w:szCs w:val="20"/>
        </w:rPr>
        <w:t xml:space="preserve"> SalesForce Sales C</w:t>
      </w:r>
      <w:r w:rsidR="00E60A9C">
        <w:rPr>
          <w:rFonts w:asciiTheme="majorHAnsi" w:eastAsia="Times New Roman" w:hAnsiTheme="majorHAnsi" w:cs="Times New Roman"/>
          <w:color w:val="222222"/>
          <w:sz w:val="20"/>
          <w:szCs w:val="20"/>
        </w:rPr>
        <w:t>loud, SalesForce Service Cloud.</w:t>
      </w:r>
    </w:p>
    <w:p w:rsidR="00267C53" w:rsidRDefault="00267C53" w:rsidP="003C6C86">
      <w:pPr>
        <w:numPr>
          <w:ilvl w:val="0"/>
          <w:numId w:val="9"/>
        </w:numPr>
        <w:shd w:val="clear" w:color="auto" w:fill="FFFFFF"/>
        <w:spacing w:after="0"/>
        <w:jc w:val="both"/>
        <w:rPr>
          <w:rFonts w:asciiTheme="majorHAnsi" w:eastAsia="Times New Roman" w:hAnsiTheme="majorHAnsi" w:cs="Times New Roman"/>
          <w:b/>
          <w:color w:val="222222"/>
          <w:sz w:val="20"/>
          <w:szCs w:val="20"/>
        </w:rPr>
      </w:pPr>
      <w:r w:rsidRPr="00267C53">
        <w:rPr>
          <w:rFonts w:asciiTheme="majorHAnsi" w:eastAsia="Times New Roman" w:hAnsiTheme="majorHAnsi" w:cs="Times New Roman"/>
          <w:color w:val="222222"/>
          <w:sz w:val="20"/>
          <w:szCs w:val="20"/>
        </w:rPr>
        <w:t>Desirable experience with Ap</w:t>
      </w:r>
      <w:r>
        <w:rPr>
          <w:rFonts w:asciiTheme="majorHAnsi" w:eastAsia="Times New Roman" w:hAnsiTheme="majorHAnsi" w:cs="Times New Roman"/>
          <w:color w:val="222222"/>
          <w:sz w:val="20"/>
          <w:szCs w:val="20"/>
        </w:rPr>
        <w:t xml:space="preserve">pExchange Applications </w:t>
      </w:r>
      <w:r w:rsidRPr="00267C53">
        <w:rPr>
          <w:rFonts w:asciiTheme="majorHAnsi" w:eastAsia="Times New Roman" w:hAnsiTheme="majorHAnsi" w:cs="Times New Roman"/>
          <w:color w:val="222222"/>
          <w:sz w:val="20"/>
          <w:szCs w:val="20"/>
        </w:rPr>
        <w:t xml:space="preserve"> </w:t>
      </w:r>
      <w:r w:rsidRPr="00267C53">
        <w:rPr>
          <w:rFonts w:asciiTheme="majorHAnsi" w:eastAsia="Times New Roman" w:hAnsiTheme="majorHAnsi" w:cs="Times New Roman"/>
          <w:b/>
          <w:color w:val="222222"/>
          <w:sz w:val="20"/>
          <w:szCs w:val="20"/>
        </w:rPr>
        <w:t>Conga Composer</w:t>
      </w:r>
      <w:r>
        <w:rPr>
          <w:rFonts w:asciiTheme="majorHAnsi" w:eastAsia="Times New Roman" w:hAnsiTheme="majorHAnsi" w:cs="Times New Roman"/>
          <w:b/>
          <w:color w:val="222222"/>
          <w:sz w:val="20"/>
          <w:szCs w:val="20"/>
        </w:rPr>
        <w:t>.</w:t>
      </w:r>
    </w:p>
    <w:p w:rsidR="004A6AC4" w:rsidRPr="004A6AC4" w:rsidRDefault="00697DF5"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Pr>
          <w:rFonts w:asciiTheme="majorHAnsi" w:eastAsia="Times New Roman" w:hAnsiTheme="majorHAnsi" w:cs="Times New Roman"/>
          <w:color w:val="222222"/>
          <w:sz w:val="20"/>
          <w:szCs w:val="20"/>
        </w:rPr>
        <w:t xml:space="preserve">Good Experience to </w:t>
      </w:r>
      <w:r w:rsidR="004A6AC4" w:rsidRPr="004A6AC4">
        <w:rPr>
          <w:rFonts w:asciiTheme="majorHAnsi" w:eastAsia="Times New Roman" w:hAnsiTheme="majorHAnsi" w:cs="Times New Roman"/>
          <w:color w:val="222222"/>
          <w:sz w:val="20"/>
          <w:szCs w:val="20"/>
        </w:rPr>
        <w:t>Using </w:t>
      </w:r>
      <w:hyperlink r:id="rId9" w:tgtFrame="_blank" w:history="1">
        <w:r w:rsidR="004A6AC4" w:rsidRPr="004A6AC4">
          <w:rPr>
            <w:rFonts w:asciiTheme="majorHAnsi" w:eastAsia="Times New Roman" w:hAnsiTheme="majorHAnsi" w:cs="Times New Roman"/>
            <w:color w:val="222222"/>
            <w:sz w:val="20"/>
            <w:szCs w:val="20"/>
          </w:rPr>
          <w:t>Conga Composer</w:t>
        </w:r>
      </w:hyperlink>
      <w:r w:rsidR="004A6AC4" w:rsidRPr="004A6AC4">
        <w:rPr>
          <w:rFonts w:asciiTheme="majorHAnsi" w:eastAsia="Times New Roman" w:hAnsiTheme="majorHAnsi" w:cs="Times New Roman"/>
          <w:color w:val="222222"/>
          <w:sz w:val="20"/>
          <w:szCs w:val="20"/>
        </w:rPr>
        <w:t> we generated documents and spreadsheets by gathering data from </w:t>
      </w:r>
      <w:hyperlink r:id="rId10" w:tgtFrame="_blank" w:history="1">
        <w:r w:rsidR="004A6AC4" w:rsidRPr="004A6AC4">
          <w:rPr>
            <w:rFonts w:asciiTheme="majorHAnsi" w:eastAsia="Times New Roman" w:hAnsiTheme="majorHAnsi" w:cs="Times New Roman"/>
            <w:color w:val="222222"/>
            <w:sz w:val="20"/>
            <w:szCs w:val="20"/>
          </w:rPr>
          <w:t>Salesforce.com</w:t>
        </w:r>
      </w:hyperlink>
      <w:r w:rsidR="004A6AC4" w:rsidRPr="004A6AC4">
        <w:rPr>
          <w:rFonts w:asciiTheme="majorHAnsi" w:eastAsia="Times New Roman" w:hAnsiTheme="majorHAnsi" w:cs="Times New Roman"/>
          <w:color w:val="222222"/>
          <w:sz w:val="20"/>
          <w:szCs w:val="20"/>
        </w:rPr>
        <w:t> objects and merging in to template.</w:t>
      </w:r>
    </w:p>
    <w:p w:rsidR="00A74A0D" w:rsidRPr="00AB6CA5" w:rsidRDefault="008D3991" w:rsidP="00AB6CA5">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Having experience in </w:t>
      </w:r>
      <w:r w:rsidRPr="00AD7236">
        <w:rPr>
          <w:rFonts w:asciiTheme="majorHAnsi" w:eastAsia="Times New Roman" w:hAnsiTheme="majorHAnsi" w:cs="Times New Roman"/>
          <w:b/>
          <w:bCs/>
          <w:color w:val="222222"/>
          <w:sz w:val="20"/>
          <w:szCs w:val="20"/>
        </w:rPr>
        <w:t>configuration</w:t>
      </w:r>
      <w:r w:rsidRPr="00AD7236">
        <w:rPr>
          <w:rFonts w:asciiTheme="majorHAnsi" w:eastAsia="Times New Roman" w:hAnsiTheme="majorHAnsi" w:cs="Times New Roman"/>
          <w:color w:val="222222"/>
          <w:sz w:val="20"/>
          <w:szCs w:val="20"/>
        </w:rPr>
        <w:t> and </w:t>
      </w:r>
      <w:r w:rsidRPr="00AD7236">
        <w:rPr>
          <w:rFonts w:asciiTheme="majorHAnsi" w:eastAsia="Times New Roman" w:hAnsiTheme="majorHAnsi" w:cs="Times New Roman"/>
          <w:b/>
          <w:bCs/>
          <w:color w:val="222222"/>
          <w:sz w:val="20"/>
          <w:szCs w:val="20"/>
        </w:rPr>
        <w:t>Customization</w:t>
      </w:r>
      <w:r w:rsidRPr="00AD7236">
        <w:rPr>
          <w:rFonts w:asciiTheme="majorHAnsi" w:eastAsia="Times New Roman" w:hAnsiTheme="majorHAnsi" w:cs="Times New Roman"/>
          <w:color w:val="222222"/>
          <w:sz w:val="20"/>
          <w:szCs w:val="20"/>
        </w:rPr>
        <w:t>.</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Experience in creating </w:t>
      </w:r>
      <w:r w:rsidRPr="00AD7236">
        <w:rPr>
          <w:rFonts w:asciiTheme="majorHAnsi" w:eastAsia="Times New Roman" w:hAnsiTheme="majorHAnsi" w:cs="Times New Roman"/>
          <w:b/>
          <w:bCs/>
          <w:color w:val="222222"/>
          <w:sz w:val="20"/>
          <w:szCs w:val="20"/>
        </w:rPr>
        <w:t>Custom Objects, Custom Fields, Tabs, Apps, Page Layouts, Record Types, Fields Dependencies, Formula Fields, Custom Validation Rules</w:t>
      </w:r>
      <w:r w:rsidRPr="00AD7236">
        <w:rPr>
          <w:rFonts w:asciiTheme="majorHAnsi" w:eastAsia="Times New Roman" w:hAnsiTheme="majorHAnsi" w:cs="Times New Roman"/>
          <w:color w:val="222222"/>
          <w:sz w:val="20"/>
          <w:szCs w:val="20"/>
        </w:rPr>
        <w:t> and </w:t>
      </w:r>
      <w:r w:rsidRPr="00AD7236">
        <w:rPr>
          <w:rFonts w:asciiTheme="majorHAnsi" w:eastAsia="Times New Roman" w:hAnsiTheme="majorHAnsi" w:cs="Times New Roman"/>
          <w:b/>
          <w:bCs/>
          <w:color w:val="222222"/>
          <w:sz w:val="20"/>
          <w:szCs w:val="20"/>
        </w:rPr>
        <w:t>Relationships</w:t>
      </w:r>
      <w:r w:rsidRPr="00AD7236">
        <w:rPr>
          <w:rFonts w:asciiTheme="majorHAnsi" w:eastAsia="Times New Roman" w:hAnsiTheme="majorHAnsi" w:cs="Times New Roman"/>
          <w:color w:val="222222"/>
          <w:sz w:val="20"/>
          <w:szCs w:val="20"/>
        </w:rPr>
        <w:t> as per the business requirements.</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Experience in configuring </w:t>
      </w:r>
      <w:r w:rsidRPr="00AD7236">
        <w:rPr>
          <w:rFonts w:asciiTheme="majorHAnsi" w:eastAsia="Times New Roman" w:hAnsiTheme="majorHAnsi" w:cs="Times New Roman"/>
          <w:b/>
          <w:bCs/>
          <w:color w:val="222222"/>
          <w:sz w:val="20"/>
          <w:szCs w:val="20"/>
        </w:rPr>
        <w:t>Field History</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Activities (Task and Event)</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Search Layouts</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Inline Editing</w:t>
      </w:r>
      <w:r w:rsidR="00786558">
        <w:rPr>
          <w:rFonts w:asciiTheme="majorHAnsi" w:eastAsia="Times New Roman" w:hAnsiTheme="majorHAnsi" w:cs="Times New Roman"/>
          <w:color w:val="222222"/>
          <w:sz w:val="20"/>
          <w:szCs w:val="20"/>
        </w:rPr>
        <w:t xml:space="preserve"> </w:t>
      </w:r>
      <w:r w:rsidRPr="00AD7236">
        <w:rPr>
          <w:rFonts w:asciiTheme="majorHAnsi" w:eastAsia="Times New Roman" w:hAnsiTheme="majorHAnsi" w:cs="Times New Roman"/>
          <w:color w:val="222222"/>
          <w:sz w:val="20"/>
          <w:szCs w:val="20"/>
        </w:rPr>
        <w:t>and</w:t>
      </w:r>
      <w:r w:rsidR="00786558">
        <w:rPr>
          <w:rFonts w:asciiTheme="majorHAnsi" w:eastAsia="Times New Roman" w:hAnsiTheme="majorHAnsi" w:cs="Times New Roman"/>
          <w:color w:val="222222"/>
          <w:sz w:val="20"/>
          <w:szCs w:val="20"/>
        </w:rPr>
        <w:t xml:space="preserve"> </w:t>
      </w:r>
      <w:r w:rsidRPr="00AD7236">
        <w:rPr>
          <w:rFonts w:asciiTheme="majorHAnsi" w:eastAsia="Times New Roman" w:hAnsiTheme="majorHAnsi" w:cs="Times New Roman"/>
          <w:b/>
          <w:bCs/>
          <w:color w:val="222222"/>
          <w:sz w:val="20"/>
          <w:szCs w:val="20"/>
        </w:rPr>
        <w:t>Enhanced List Views</w:t>
      </w:r>
      <w:r w:rsidRPr="00AD7236">
        <w:rPr>
          <w:rFonts w:asciiTheme="majorHAnsi" w:eastAsia="Times New Roman" w:hAnsiTheme="majorHAnsi" w:cs="Times New Roman"/>
          <w:color w:val="222222"/>
          <w:sz w:val="20"/>
          <w:szCs w:val="20"/>
        </w:rPr>
        <w:t>.</w:t>
      </w:r>
    </w:p>
    <w:p w:rsidR="008D3991" w:rsidRPr="00AD7236" w:rsidRDefault="009B19A6"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 xml:space="preserve">Good knowledge/understanding </w:t>
      </w:r>
      <w:r w:rsidR="008D3991" w:rsidRPr="00AD7236">
        <w:rPr>
          <w:rFonts w:asciiTheme="majorHAnsi" w:eastAsia="Times New Roman" w:hAnsiTheme="majorHAnsi" w:cs="Times New Roman"/>
          <w:color w:val="222222"/>
          <w:sz w:val="20"/>
          <w:szCs w:val="20"/>
        </w:rPr>
        <w:t>about Salesforce </w:t>
      </w:r>
      <w:r w:rsidR="008D3991" w:rsidRPr="00AD7236">
        <w:rPr>
          <w:rFonts w:asciiTheme="majorHAnsi" w:eastAsia="Times New Roman" w:hAnsiTheme="majorHAnsi" w:cs="Times New Roman"/>
          <w:b/>
          <w:bCs/>
          <w:color w:val="222222"/>
          <w:sz w:val="20"/>
          <w:szCs w:val="20"/>
        </w:rPr>
        <w:t>MVC Architecture</w:t>
      </w:r>
      <w:r w:rsidR="008D3991" w:rsidRPr="00AD7236">
        <w:rPr>
          <w:rFonts w:asciiTheme="majorHAnsi" w:eastAsia="Times New Roman" w:hAnsiTheme="majorHAnsi" w:cs="Times New Roman"/>
          <w:color w:val="222222"/>
          <w:sz w:val="20"/>
          <w:szCs w:val="20"/>
        </w:rPr>
        <w:t>, </w:t>
      </w:r>
      <w:r w:rsidR="008D3991" w:rsidRPr="00AD7236">
        <w:rPr>
          <w:rFonts w:asciiTheme="majorHAnsi" w:eastAsia="Times New Roman" w:hAnsiTheme="majorHAnsi" w:cs="Times New Roman"/>
          <w:b/>
          <w:bCs/>
          <w:color w:val="222222"/>
          <w:sz w:val="20"/>
          <w:szCs w:val="20"/>
        </w:rPr>
        <w:t>Record Ids</w:t>
      </w:r>
      <w:r w:rsidR="008D3991" w:rsidRPr="00AD7236">
        <w:rPr>
          <w:rFonts w:asciiTheme="majorHAnsi" w:eastAsia="Times New Roman" w:hAnsiTheme="majorHAnsi" w:cs="Times New Roman"/>
          <w:color w:val="222222"/>
          <w:sz w:val="20"/>
          <w:szCs w:val="20"/>
        </w:rPr>
        <w:t> and other </w:t>
      </w:r>
      <w:r w:rsidR="008D3991" w:rsidRPr="00AD7236">
        <w:rPr>
          <w:rFonts w:asciiTheme="majorHAnsi" w:eastAsia="Times New Roman" w:hAnsiTheme="majorHAnsi" w:cs="Times New Roman"/>
          <w:b/>
          <w:bCs/>
          <w:color w:val="222222"/>
          <w:sz w:val="20"/>
          <w:szCs w:val="20"/>
        </w:rPr>
        <w:t>Force.com Platform</w:t>
      </w:r>
      <w:r w:rsidR="008D3991" w:rsidRPr="00AD7236">
        <w:rPr>
          <w:rFonts w:asciiTheme="majorHAnsi" w:eastAsia="Times New Roman" w:hAnsiTheme="majorHAnsi" w:cs="Times New Roman"/>
          <w:color w:val="222222"/>
          <w:sz w:val="20"/>
          <w:szCs w:val="20"/>
        </w:rPr>
        <w:t> basics.</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Good experience on configuring </w:t>
      </w:r>
      <w:r w:rsidRPr="00AD7236">
        <w:rPr>
          <w:rFonts w:asciiTheme="majorHAnsi" w:eastAsia="Times New Roman" w:hAnsiTheme="majorHAnsi" w:cs="Times New Roman"/>
          <w:b/>
          <w:bCs/>
          <w:color w:val="222222"/>
          <w:sz w:val="20"/>
          <w:szCs w:val="20"/>
        </w:rPr>
        <w:t>security settings</w:t>
      </w:r>
      <w:r w:rsidRPr="00AD7236">
        <w:rPr>
          <w:rFonts w:asciiTheme="majorHAnsi" w:eastAsia="Times New Roman" w:hAnsiTheme="majorHAnsi" w:cs="Times New Roman"/>
          <w:color w:val="222222"/>
          <w:sz w:val="20"/>
          <w:szCs w:val="20"/>
        </w:rPr>
        <w:t> by using </w:t>
      </w:r>
      <w:r w:rsidRPr="00AD7236">
        <w:rPr>
          <w:rFonts w:asciiTheme="majorHAnsi" w:eastAsia="Times New Roman" w:hAnsiTheme="majorHAnsi" w:cs="Times New Roman"/>
          <w:b/>
          <w:bCs/>
          <w:color w:val="222222"/>
          <w:sz w:val="20"/>
          <w:szCs w:val="20"/>
        </w:rPr>
        <w:t>Profiles</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Permission Sets</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Roles</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OWD</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Sharing Rules</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Manual Sharing</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Apex Managed Sharing</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View All</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Modify All</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View All Data</w:t>
      </w:r>
      <w:r w:rsidRPr="00AD7236">
        <w:rPr>
          <w:rFonts w:asciiTheme="majorHAnsi" w:eastAsia="Times New Roman" w:hAnsiTheme="majorHAnsi" w:cs="Times New Roman"/>
          <w:color w:val="222222"/>
          <w:sz w:val="20"/>
          <w:szCs w:val="20"/>
        </w:rPr>
        <w:t> and </w:t>
      </w:r>
      <w:r w:rsidRPr="00AD7236">
        <w:rPr>
          <w:rFonts w:asciiTheme="majorHAnsi" w:eastAsia="Times New Roman" w:hAnsiTheme="majorHAnsi" w:cs="Times New Roman"/>
          <w:b/>
          <w:bCs/>
          <w:color w:val="222222"/>
          <w:sz w:val="20"/>
          <w:szCs w:val="20"/>
        </w:rPr>
        <w:t>Modify All Data</w:t>
      </w:r>
      <w:r w:rsidRPr="00AD7236">
        <w:rPr>
          <w:rFonts w:asciiTheme="majorHAnsi" w:eastAsia="Times New Roman" w:hAnsiTheme="majorHAnsi" w:cs="Times New Roman"/>
          <w:color w:val="222222"/>
          <w:sz w:val="20"/>
          <w:szCs w:val="20"/>
        </w:rPr>
        <w:t>.</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Experience on Data migration activities using </w:t>
      </w:r>
      <w:r w:rsidRPr="00AD7236">
        <w:rPr>
          <w:rFonts w:asciiTheme="majorHAnsi" w:eastAsia="Times New Roman" w:hAnsiTheme="majorHAnsi" w:cs="Times New Roman"/>
          <w:b/>
          <w:bCs/>
          <w:color w:val="222222"/>
          <w:sz w:val="20"/>
          <w:szCs w:val="20"/>
        </w:rPr>
        <w:t>Apex Data Loader</w:t>
      </w:r>
      <w:r w:rsidRPr="00AD7236">
        <w:rPr>
          <w:rFonts w:asciiTheme="majorHAnsi" w:eastAsia="Times New Roman" w:hAnsiTheme="majorHAnsi" w:cs="Times New Roman"/>
          <w:color w:val="222222"/>
          <w:sz w:val="20"/>
          <w:szCs w:val="20"/>
        </w:rPr>
        <w:t>, </w:t>
      </w:r>
      <w:r w:rsidRPr="00AD7236">
        <w:rPr>
          <w:rFonts w:asciiTheme="majorHAnsi" w:eastAsia="Times New Roman" w:hAnsiTheme="majorHAnsi" w:cs="Times New Roman"/>
          <w:b/>
          <w:bCs/>
          <w:color w:val="222222"/>
          <w:sz w:val="20"/>
          <w:szCs w:val="20"/>
        </w:rPr>
        <w:t>Import Wizard</w:t>
      </w:r>
      <w:r w:rsidRPr="00AD7236">
        <w:rPr>
          <w:rFonts w:asciiTheme="majorHAnsi" w:eastAsia="Times New Roman" w:hAnsiTheme="majorHAnsi" w:cs="Times New Roman"/>
          <w:color w:val="222222"/>
          <w:sz w:val="20"/>
          <w:szCs w:val="20"/>
        </w:rPr>
        <w:t> and </w:t>
      </w:r>
      <w:r w:rsidRPr="00AD7236">
        <w:rPr>
          <w:rFonts w:asciiTheme="majorHAnsi" w:eastAsia="Times New Roman" w:hAnsiTheme="majorHAnsi" w:cs="Times New Roman"/>
          <w:b/>
          <w:bCs/>
          <w:color w:val="222222"/>
          <w:sz w:val="20"/>
          <w:szCs w:val="20"/>
        </w:rPr>
        <w:t>Data Export</w:t>
      </w:r>
      <w:r w:rsidRPr="00AD7236">
        <w:rPr>
          <w:rFonts w:asciiTheme="majorHAnsi" w:eastAsia="Times New Roman" w:hAnsiTheme="majorHAnsi" w:cs="Times New Roman"/>
          <w:color w:val="222222"/>
          <w:sz w:val="20"/>
          <w:szCs w:val="20"/>
        </w:rPr>
        <w:t>.</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Worked on configuring </w:t>
      </w:r>
      <w:r w:rsidRPr="00AD7236">
        <w:rPr>
          <w:rFonts w:asciiTheme="majorHAnsi" w:eastAsia="Times New Roman" w:hAnsiTheme="majorHAnsi" w:cs="Times New Roman"/>
          <w:b/>
          <w:bCs/>
          <w:color w:val="222222"/>
          <w:sz w:val="20"/>
          <w:szCs w:val="20"/>
        </w:rPr>
        <w:t>Workflow Rules</w:t>
      </w:r>
      <w:r w:rsidRPr="00AD7236">
        <w:rPr>
          <w:rFonts w:asciiTheme="majorHAnsi" w:eastAsia="Times New Roman" w:hAnsiTheme="majorHAnsi" w:cs="Times New Roman"/>
          <w:color w:val="222222"/>
          <w:sz w:val="20"/>
          <w:szCs w:val="20"/>
        </w:rPr>
        <w:t> and </w:t>
      </w:r>
      <w:r w:rsidRPr="00AD7236">
        <w:rPr>
          <w:rFonts w:asciiTheme="majorHAnsi" w:eastAsia="Times New Roman" w:hAnsiTheme="majorHAnsi" w:cs="Times New Roman"/>
          <w:b/>
          <w:bCs/>
          <w:color w:val="222222"/>
          <w:sz w:val="20"/>
          <w:szCs w:val="20"/>
        </w:rPr>
        <w:t>Process Builder</w:t>
      </w:r>
      <w:r w:rsidRPr="00AD7236">
        <w:rPr>
          <w:rFonts w:asciiTheme="majorHAnsi" w:eastAsia="Times New Roman" w:hAnsiTheme="majorHAnsi" w:cs="Times New Roman"/>
          <w:color w:val="222222"/>
          <w:sz w:val="20"/>
          <w:szCs w:val="20"/>
        </w:rPr>
        <w:t> to automate specific actions as per the business requirements.</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Worked on creating </w:t>
      </w:r>
      <w:r w:rsidRPr="00AD7236">
        <w:rPr>
          <w:rFonts w:asciiTheme="majorHAnsi" w:eastAsia="Times New Roman" w:hAnsiTheme="majorHAnsi" w:cs="Times New Roman"/>
          <w:b/>
          <w:bCs/>
          <w:color w:val="222222"/>
          <w:sz w:val="20"/>
          <w:szCs w:val="20"/>
        </w:rPr>
        <w:t>Public Groups</w:t>
      </w:r>
      <w:r w:rsidRPr="00AD7236">
        <w:rPr>
          <w:rFonts w:asciiTheme="majorHAnsi" w:eastAsia="Times New Roman" w:hAnsiTheme="majorHAnsi" w:cs="Times New Roman"/>
          <w:color w:val="222222"/>
          <w:sz w:val="20"/>
          <w:szCs w:val="20"/>
        </w:rPr>
        <w:t> and </w:t>
      </w:r>
      <w:r w:rsidRPr="00AD7236">
        <w:rPr>
          <w:rFonts w:asciiTheme="majorHAnsi" w:eastAsia="Times New Roman" w:hAnsiTheme="majorHAnsi" w:cs="Times New Roman"/>
          <w:b/>
          <w:bCs/>
          <w:color w:val="222222"/>
          <w:sz w:val="20"/>
          <w:szCs w:val="20"/>
        </w:rPr>
        <w:t>Queues </w:t>
      </w:r>
      <w:r w:rsidRPr="00AD7236">
        <w:rPr>
          <w:rFonts w:asciiTheme="majorHAnsi" w:eastAsia="Times New Roman" w:hAnsiTheme="majorHAnsi" w:cs="Times New Roman"/>
          <w:color w:val="222222"/>
          <w:sz w:val="20"/>
          <w:szCs w:val="20"/>
        </w:rPr>
        <w:t>as per the requirements.</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 xml:space="preserve">Worked on </w:t>
      </w:r>
      <w:r w:rsidR="00C9030B" w:rsidRPr="00AD7236">
        <w:rPr>
          <w:rFonts w:asciiTheme="majorHAnsi" w:eastAsia="Times New Roman" w:hAnsiTheme="majorHAnsi" w:cs="Times New Roman"/>
          <w:color w:val="222222"/>
          <w:sz w:val="20"/>
          <w:szCs w:val="20"/>
        </w:rPr>
        <w:t>configuring Approval</w:t>
      </w:r>
      <w:r w:rsidRPr="00AD7236">
        <w:rPr>
          <w:rFonts w:asciiTheme="majorHAnsi" w:eastAsia="Times New Roman" w:hAnsiTheme="majorHAnsi" w:cs="Times New Roman"/>
          <w:b/>
          <w:bCs/>
          <w:color w:val="222222"/>
          <w:sz w:val="20"/>
          <w:szCs w:val="20"/>
        </w:rPr>
        <w:t xml:space="preserve"> Process</w:t>
      </w:r>
      <w:r w:rsidRPr="00AD7236">
        <w:rPr>
          <w:rFonts w:asciiTheme="majorHAnsi" w:eastAsia="Times New Roman" w:hAnsiTheme="majorHAnsi" w:cs="Times New Roman"/>
          <w:color w:val="222222"/>
          <w:sz w:val="20"/>
          <w:szCs w:val="20"/>
        </w:rPr>
        <w:t>.</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Worked on </w:t>
      </w:r>
      <w:r w:rsidRPr="00AD7236">
        <w:rPr>
          <w:rFonts w:asciiTheme="majorHAnsi" w:eastAsia="Times New Roman" w:hAnsiTheme="majorHAnsi" w:cs="Times New Roman"/>
          <w:b/>
          <w:bCs/>
          <w:color w:val="222222"/>
          <w:sz w:val="20"/>
          <w:szCs w:val="20"/>
        </w:rPr>
        <w:t>Reports</w:t>
      </w:r>
      <w:r w:rsidR="0092621E">
        <w:rPr>
          <w:rFonts w:asciiTheme="majorHAnsi" w:eastAsia="Times New Roman" w:hAnsiTheme="majorHAnsi" w:cs="Times New Roman"/>
          <w:b/>
          <w:bCs/>
          <w:color w:val="222222"/>
          <w:sz w:val="20"/>
          <w:szCs w:val="20"/>
        </w:rPr>
        <w:t xml:space="preserve"> </w:t>
      </w:r>
      <w:r w:rsidR="00AA4045" w:rsidRPr="00AA4045">
        <w:rPr>
          <w:rFonts w:asciiTheme="majorHAnsi" w:eastAsia="Times New Roman" w:hAnsiTheme="majorHAnsi" w:cs="Times New Roman"/>
          <w:bCs/>
          <w:color w:val="222222"/>
          <w:sz w:val="20"/>
          <w:szCs w:val="20"/>
        </w:rPr>
        <w:t>and</w:t>
      </w:r>
      <w:r w:rsidRPr="00AD7236">
        <w:rPr>
          <w:rFonts w:asciiTheme="majorHAnsi" w:eastAsia="Times New Roman" w:hAnsiTheme="majorHAnsi" w:cs="Times New Roman"/>
          <w:color w:val="222222"/>
          <w:sz w:val="20"/>
          <w:szCs w:val="20"/>
        </w:rPr>
        <w:t> </w:t>
      </w:r>
      <w:r w:rsidR="00AA4045" w:rsidRPr="00AD7236">
        <w:rPr>
          <w:rFonts w:asciiTheme="majorHAnsi" w:eastAsia="Times New Roman" w:hAnsiTheme="majorHAnsi" w:cs="Times New Roman"/>
          <w:b/>
          <w:bCs/>
          <w:color w:val="222222"/>
          <w:sz w:val="20"/>
          <w:szCs w:val="20"/>
        </w:rPr>
        <w:t>Dashboards</w:t>
      </w:r>
      <w:r w:rsidR="00AA4045" w:rsidRPr="00AD7236">
        <w:rPr>
          <w:rFonts w:asciiTheme="majorHAnsi" w:eastAsia="Times New Roman" w:hAnsiTheme="majorHAnsi" w:cs="Times New Roman"/>
          <w:color w:val="222222"/>
          <w:sz w:val="20"/>
          <w:szCs w:val="20"/>
        </w:rPr>
        <w:t>.</w:t>
      </w:r>
    </w:p>
    <w:p w:rsidR="008D3991" w:rsidRPr="00AD7236" w:rsidRDefault="00FB2D4D"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 xml:space="preserve">Good knowledge/understanding </w:t>
      </w:r>
      <w:r>
        <w:rPr>
          <w:rFonts w:asciiTheme="majorHAnsi" w:eastAsia="Times New Roman" w:hAnsiTheme="majorHAnsi" w:cs="Times New Roman"/>
          <w:color w:val="222222"/>
          <w:sz w:val="20"/>
          <w:szCs w:val="20"/>
        </w:rPr>
        <w:t xml:space="preserve"> </w:t>
      </w:r>
      <w:r w:rsidR="008D3991" w:rsidRPr="00AD7236">
        <w:rPr>
          <w:rFonts w:asciiTheme="majorHAnsi" w:eastAsia="Times New Roman" w:hAnsiTheme="majorHAnsi" w:cs="Times New Roman"/>
          <w:b/>
          <w:bCs/>
          <w:color w:val="222222"/>
          <w:sz w:val="20"/>
          <w:szCs w:val="20"/>
        </w:rPr>
        <w:t xml:space="preserve">Apex Triggers, Apex Classes </w:t>
      </w:r>
      <w:r w:rsidR="00DD43F7" w:rsidRPr="00DD43F7">
        <w:rPr>
          <w:rFonts w:asciiTheme="majorHAnsi" w:eastAsia="Times New Roman" w:hAnsiTheme="majorHAnsi" w:cs="Times New Roman"/>
          <w:bCs/>
          <w:color w:val="222222"/>
          <w:sz w:val="20"/>
          <w:szCs w:val="20"/>
        </w:rPr>
        <w:t>and</w:t>
      </w:r>
      <w:r w:rsidR="00DD43F7">
        <w:rPr>
          <w:rFonts w:asciiTheme="majorHAnsi" w:eastAsia="Times New Roman" w:hAnsiTheme="majorHAnsi" w:cs="Times New Roman"/>
          <w:b/>
          <w:bCs/>
          <w:color w:val="222222"/>
          <w:sz w:val="20"/>
          <w:szCs w:val="20"/>
        </w:rPr>
        <w:t xml:space="preserve"> Test Classes</w:t>
      </w:r>
    </w:p>
    <w:p w:rsidR="008D3991" w:rsidRPr="00AD7236" w:rsidRDefault="008D3991" w:rsidP="003C6C86">
      <w:pPr>
        <w:numPr>
          <w:ilvl w:val="0"/>
          <w:numId w:val="9"/>
        </w:numPr>
        <w:shd w:val="clear" w:color="auto" w:fill="FFFFFF"/>
        <w:spacing w:after="0"/>
        <w:jc w:val="both"/>
        <w:rPr>
          <w:rFonts w:asciiTheme="majorHAnsi" w:eastAsia="Times New Roman" w:hAnsiTheme="majorHAnsi" w:cs="Times New Roman"/>
          <w:color w:val="222222"/>
          <w:sz w:val="20"/>
          <w:szCs w:val="20"/>
        </w:rPr>
      </w:pPr>
      <w:r w:rsidRPr="00AD7236">
        <w:rPr>
          <w:rFonts w:asciiTheme="majorHAnsi" w:eastAsia="Times New Roman" w:hAnsiTheme="majorHAnsi" w:cs="Times New Roman"/>
          <w:color w:val="222222"/>
          <w:sz w:val="20"/>
          <w:szCs w:val="20"/>
        </w:rPr>
        <w:t>Experience with </w:t>
      </w:r>
      <w:r w:rsidRPr="00AD7236">
        <w:rPr>
          <w:rFonts w:asciiTheme="majorHAnsi" w:eastAsia="Times New Roman" w:hAnsiTheme="majorHAnsi" w:cs="Times New Roman"/>
          <w:b/>
          <w:bCs/>
          <w:color w:val="222222"/>
          <w:sz w:val="20"/>
          <w:szCs w:val="20"/>
        </w:rPr>
        <w:t>DML, SOQL, SOSL, Custom Labels, Custom Settings (List and Hierarchy)</w:t>
      </w:r>
      <w:r w:rsidR="00891770">
        <w:rPr>
          <w:rFonts w:asciiTheme="majorHAnsi" w:eastAsia="Times New Roman" w:hAnsiTheme="majorHAnsi" w:cs="Times New Roman"/>
          <w:b/>
          <w:bCs/>
          <w:color w:val="222222"/>
          <w:sz w:val="20"/>
          <w:szCs w:val="20"/>
        </w:rPr>
        <w:t>, Custom Meta Data Types</w:t>
      </w:r>
      <w:r w:rsidRPr="00AD7236">
        <w:rPr>
          <w:rFonts w:asciiTheme="majorHAnsi" w:eastAsia="Times New Roman" w:hAnsiTheme="majorHAnsi" w:cs="Times New Roman"/>
          <w:b/>
          <w:bCs/>
          <w:color w:val="222222"/>
          <w:sz w:val="20"/>
          <w:szCs w:val="20"/>
        </w:rPr>
        <w:t> </w:t>
      </w:r>
      <w:r w:rsidRPr="00AD7236">
        <w:rPr>
          <w:rFonts w:asciiTheme="majorHAnsi" w:eastAsia="Times New Roman" w:hAnsiTheme="majorHAnsi" w:cs="Times New Roman"/>
          <w:color w:val="222222"/>
          <w:sz w:val="20"/>
          <w:szCs w:val="20"/>
        </w:rPr>
        <w:t>and </w:t>
      </w:r>
      <w:r w:rsidRPr="00AD7236">
        <w:rPr>
          <w:rFonts w:asciiTheme="majorHAnsi" w:eastAsia="Times New Roman" w:hAnsiTheme="majorHAnsi" w:cs="Times New Roman"/>
          <w:b/>
          <w:bCs/>
          <w:color w:val="222222"/>
          <w:sz w:val="20"/>
          <w:szCs w:val="20"/>
        </w:rPr>
        <w:t>Custom Permissions</w:t>
      </w:r>
      <w:r w:rsidRPr="00AD7236">
        <w:rPr>
          <w:rFonts w:asciiTheme="majorHAnsi" w:eastAsia="Times New Roman" w:hAnsiTheme="majorHAnsi" w:cs="Times New Roman"/>
          <w:color w:val="222222"/>
          <w:sz w:val="20"/>
          <w:szCs w:val="20"/>
        </w:rPr>
        <w:t>.</w:t>
      </w:r>
    </w:p>
    <w:p w:rsidR="00B154A5" w:rsidRPr="00397C27" w:rsidRDefault="0099002B" w:rsidP="003C6C86">
      <w:pPr>
        <w:numPr>
          <w:ilvl w:val="0"/>
          <w:numId w:val="9"/>
        </w:numPr>
        <w:shd w:val="clear" w:color="auto" w:fill="FFFFFF"/>
        <w:spacing w:after="0"/>
        <w:jc w:val="both"/>
        <w:rPr>
          <w:rFonts w:asciiTheme="majorHAnsi" w:hAnsiTheme="majorHAnsi" w:cs="Times New Roman"/>
          <w:sz w:val="20"/>
          <w:szCs w:val="20"/>
        </w:rPr>
      </w:pPr>
      <w:r w:rsidRPr="00397C27">
        <w:rPr>
          <w:rFonts w:asciiTheme="majorHAnsi" w:eastAsia="Times New Roman" w:hAnsiTheme="majorHAnsi" w:cs="Times New Roman"/>
          <w:color w:val="222222"/>
          <w:sz w:val="20"/>
          <w:szCs w:val="20"/>
        </w:rPr>
        <w:t>Experience in Deployment activities using</w:t>
      </w:r>
      <w:r w:rsidRPr="00397C27">
        <w:rPr>
          <w:rFonts w:asciiTheme="majorHAnsi" w:eastAsia="Times New Roman" w:hAnsiTheme="majorHAnsi" w:cs="Times New Roman"/>
          <w:b/>
          <w:bCs/>
          <w:color w:val="222222"/>
          <w:sz w:val="20"/>
          <w:szCs w:val="20"/>
        </w:rPr>
        <w:t> </w:t>
      </w:r>
      <w:r w:rsidR="000661E4" w:rsidRPr="00397C27">
        <w:rPr>
          <w:rFonts w:asciiTheme="majorHAnsi" w:eastAsia="Times New Roman" w:hAnsiTheme="majorHAnsi" w:cs="Times New Roman"/>
          <w:b/>
          <w:bCs/>
          <w:color w:val="222222"/>
          <w:sz w:val="20"/>
          <w:szCs w:val="20"/>
        </w:rPr>
        <w:t>Change Sets</w:t>
      </w:r>
      <w:r w:rsidR="00397C27">
        <w:rPr>
          <w:rFonts w:asciiTheme="majorHAnsi" w:eastAsia="Times New Roman" w:hAnsiTheme="majorHAnsi" w:cs="Times New Roman"/>
          <w:b/>
          <w:bCs/>
          <w:color w:val="222222"/>
          <w:sz w:val="20"/>
          <w:szCs w:val="20"/>
        </w:rPr>
        <w:t>.</w:t>
      </w:r>
    </w:p>
    <w:p w:rsidR="00397C27" w:rsidRPr="00397C27" w:rsidRDefault="00397C27" w:rsidP="00397C27">
      <w:pPr>
        <w:shd w:val="clear" w:color="auto" w:fill="FFFFFF"/>
        <w:spacing w:after="0"/>
        <w:ind w:left="720"/>
        <w:jc w:val="both"/>
        <w:rPr>
          <w:rFonts w:asciiTheme="majorHAnsi" w:hAnsiTheme="majorHAnsi" w:cs="Times New Roman"/>
          <w:sz w:val="20"/>
          <w:szCs w:val="20"/>
        </w:rPr>
      </w:pPr>
    </w:p>
    <w:p w:rsidR="004856EA" w:rsidRPr="00AD7236" w:rsidRDefault="004856EA" w:rsidP="003C6C86">
      <w:pPr>
        <w:pStyle w:val="ListParagraph"/>
        <w:shd w:val="pct10" w:color="auto" w:fill="auto"/>
        <w:spacing w:line="276" w:lineRule="auto"/>
        <w:ind w:left="360"/>
        <w:rPr>
          <w:rFonts w:asciiTheme="majorHAnsi" w:hAnsiTheme="majorHAnsi"/>
          <w:b/>
          <w:sz w:val="20"/>
          <w:szCs w:val="20"/>
        </w:rPr>
      </w:pPr>
      <w:r w:rsidRPr="00AD7236">
        <w:rPr>
          <w:rFonts w:asciiTheme="majorHAnsi" w:hAnsiTheme="majorHAnsi"/>
          <w:b/>
          <w:sz w:val="20"/>
          <w:szCs w:val="20"/>
        </w:rPr>
        <w:t xml:space="preserve">Work Experience </w:t>
      </w:r>
    </w:p>
    <w:p w:rsidR="00810F1E" w:rsidRPr="00AD7236" w:rsidRDefault="00810F1E" w:rsidP="00ED29D2">
      <w:pPr>
        <w:spacing w:after="0"/>
        <w:rPr>
          <w:rFonts w:asciiTheme="majorHAnsi" w:hAnsiTheme="majorHAnsi" w:cs="Times New Roman"/>
          <w:sz w:val="20"/>
          <w:szCs w:val="20"/>
        </w:rPr>
      </w:pPr>
    </w:p>
    <w:p w:rsidR="00EE3CCA" w:rsidRPr="00EE3CCA" w:rsidRDefault="00EE3CCA" w:rsidP="008B0FFF">
      <w:pPr>
        <w:pStyle w:val="ListParagraph"/>
        <w:numPr>
          <w:ilvl w:val="0"/>
          <w:numId w:val="2"/>
        </w:numPr>
        <w:rPr>
          <w:rFonts w:asciiTheme="majorHAnsi" w:eastAsiaTheme="minorEastAsia" w:hAnsiTheme="majorHAnsi"/>
          <w:b/>
          <w:sz w:val="20"/>
          <w:szCs w:val="20"/>
        </w:rPr>
      </w:pPr>
      <w:r>
        <w:rPr>
          <w:rFonts w:asciiTheme="majorHAnsi" w:eastAsiaTheme="minorEastAsia" w:hAnsiTheme="majorHAnsi"/>
          <w:sz w:val="20"/>
          <w:szCs w:val="20"/>
        </w:rPr>
        <w:t xml:space="preserve">Worked with </w:t>
      </w:r>
      <w:r w:rsidRPr="00EE3CCA">
        <w:rPr>
          <w:rFonts w:asciiTheme="majorHAnsi" w:eastAsiaTheme="minorEastAsia" w:hAnsiTheme="majorHAnsi"/>
          <w:b/>
          <w:sz w:val="20"/>
          <w:szCs w:val="20"/>
        </w:rPr>
        <w:t>Persistent Systems</w:t>
      </w:r>
      <w:r>
        <w:rPr>
          <w:rFonts w:asciiTheme="majorHAnsi" w:eastAsiaTheme="minorEastAsia" w:hAnsiTheme="majorHAnsi"/>
          <w:sz w:val="20"/>
          <w:szCs w:val="20"/>
        </w:rPr>
        <w:t>,</w:t>
      </w:r>
      <w:r w:rsidR="00AE5C0B">
        <w:rPr>
          <w:rFonts w:asciiTheme="majorHAnsi" w:eastAsiaTheme="minorEastAsia" w:hAnsiTheme="majorHAnsi"/>
          <w:sz w:val="20"/>
          <w:szCs w:val="20"/>
        </w:rPr>
        <w:t xml:space="preserve"> </w:t>
      </w:r>
      <w:r>
        <w:rPr>
          <w:rFonts w:asciiTheme="majorHAnsi" w:eastAsiaTheme="minorEastAsia" w:hAnsiTheme="majorHAnsi"/>
          <w:sz w:val="20"/>
          <w:szCs w:val="20"/>
        </w:rPr>
        <w:t xml:space="preserve">Nagapur as a Salesforce Consultant from </w:t>
      </w:r>
      <w:r w:rsidRPr="00EE3CCA">
        <w:rPr>
          <w:rFonts w:asciiTheme="majorHAnsi" w:eastAsiaTheme="minorEastAsia" w:hAnsiTheme="majorHAnsi"/>
          <w:b/>
          <w:sz w:val="20"/>
          <w:szCs w:val="20"/>
        </w:rPr>
        <w:t>Sep 2020 to March 2021</w:t>
      </w:r>
    </w:p>
    <w:p w:rsidR="008B0FFF" w:rsidRDefault="00231A58" w:rsidP="008B0FFF">
      <w:pPr>
        <w:pStyle w:val="ListParagraph"/>
        <w:numPr>
          <w:ilvl w:val="0"/>
          <w:numId w:val="2"/>
        </w:numPr>
        <w:rPr>
          <w:rFonts w:asciiTheme="majorHAnsi" w:eastAsiaTheme="minorEastAsia" w:hAnsiTheme="majorHAnsi"/>
          <w:sz w:val="20"/>
          <w:szCs w:val="20"/>
        </w:rPr>
      </w:pPr>
      <w:r>
        <w:rPr>
          <w:rFonts w:asciiTheme="majorHAnsi" w:eastAsiaTheme="minorEastAsia" w:hAnsiTheme="majorHAnsi"/>
          <w:sz w:val="20"/>
          <w:szCs w:val="20"/>
        </w:rPr>
        <w:t>Working</w:t>
      </w:r>
      <w:r w:rsidR="008B0FFF" w:rsidRPr="008B0FFF">
        <w:rPr>
          <w:rFonts w:asciiTheme="majorHAnsi" w:eastAsiaTheme="minorEastAsia" w:hAnsiTheme="majorHAnsi"/>
          <w:sz w:val="20"/>
          <w:szCs w:val="20"/>
        </w:rPr>
        <w:t xml:space="preserve"> with </w:t>
      </w:r>
      <w:r w:rsidR="00736713">
        <w:rPr>
          <w:rFonts w:asciiTheme="majorHAnsi" w:eastAsiaTheme="minorEastAsia" w:hAnsiTheme="majorHAnsi"/>
          <w:b/>
          <w:sz w:val="20"/>
          <w:szCs w:val="20"/>
        </w:rPr>
        <w:t>HCL</w:t>
      </w:r>
      <w:r>
        <w:rPr>
          <w:rFonts w:asciiTheme="majorHAnsi" w:eastAsiaTheme="minorEastAsia" w:hAnsiTheme="majorHAnsi"/>
          <w:sz w:val="20"/>
          <w:szCs w:val="20"/>
        </w:rPr>
        <w:t xml:space="preserve">, </w:t>
      </w:r>
      <w:r w:rsidR="00736713">
        <w:rPr>
          <w:rFonts w:asciiTheme="majorHAnsi" w:eastAsiaTheme="minorEastAsia" w:hAnsiTheme="majorHAnsi"/>
          <w:sz w:val="20"/>
          <w:szCs w:val="20"/>
        </w:rPr>
        <w:t>Chennai</w:t>
      </w:r>
      <w:r>
        <w:rPr>
          <w:rFonts w:asciiTheme="majorHAnsi" w:eastAsiaTheme="minorEastAsia" w:hAnsiTheme="majorHAnsi"/>
          <w:sz w:val="20"/>
          <w:szCs w:val="20"/>
        </w:rPr>
        <w:t xml:space="preserve"> as a </w:t>
      </w:r>
      <w:r w:rsidR="00BD0599">
        <w:rPr>
          <w:rFonts w:asciiTheme="majorHAnsi" w:eastAsiaTheme="minorEastAsia" w:hAnsiTheme="majorHAnsi"/>
          <w:sz w:val="20"/>
          <w:szCs w:val="20"/>
        </w:rPr>
        <w:t>Salesforce Consultant</w:t>
      </w:r>
      <w:r w:rsidR="00EE3CCA">
        <w:rPr>
          <w:rFonts w:asciiTheme="majorHAnsi" w:eastAsiaTheme="minorEastAsia" w:hAnsiTheme="majorHAnsi"/>
          <w:sz w:val="20"/>
          <w:szCs w:val="20"/>
        </w:rPr>
        <w:t xml:space="preserve"> </w:t>
      </w:r>
      <w:r w:rsidR="00557536">
        <w:rPr>
          <w:rFonts w:asciiTheme="majorHAnsi" w:eastAsiaTheme="minorEastAsia" w:hAnsiTheme="majorHAnsi"/>
          <w:sz w:val="20"/>
          <w:szCs w:val="20"/>
        </w:rPr>
        <w:t>from</w:t>
      </w:r>
      <w:r w:rsidR="00EE3CCA">
        <w:rPr>
          <w:rFonts w:asciiTheme="majorHAnsi" w:eastAsiaTheme="minorEastAsia" w:hAnsiTheme="majorHAnsi"/>
          <w:sz w:val="20"/>
          <w:szCs w:val="20"/>
        </w:rPr>
        <w:t xml:space="preserve"> </w:t>
      </w:r>
      <w:r w:rsidR="00736713">
        <w:rPr>
          <w:rFonts w:asciiTheme="majorHAnsi" w:eastAsiaTheme="minorEastAsia" w:hAnsiTheme="majorHAnsi"/>
          <w:b/>
          <w:sz w:val="20"/>
          <w:szCs w:val="20"/>
        </w:rPr>
        <w:t xml:space="preserve">Sep </w:t>
      </w:r>
      <w:r>
        <w:rPr>
          <w:rFonts w:asciiTheme="majorHAnsi" w:eastAsiaTheme="minorEastAsia" w:hAnsiTheme="majorHAnsi"/>
          <w:b/>
          <w:sz w:val="20"/>
          <w:szCs w:val="20"/>
        </w:rPr>
        <w:t>201</w:t>
      </w:r>
      <w:r w:rsidR="00736713">
        <w:rPr>
          <w:rFonts w:asciiTheme="majorHAnsi" w:eastAsiaTheme="minorEastAsia" w:hAnsiTheme="majorHAnsi"/>
          <w:b/>
          <w:sz w:val="20"/>
          <w:szCs w:val="20"/>
        </w:rPr>
        <w:t>6</w:t>
      </w:r>
      <w:r w:rsidR="008552B3">
        <w:rPr>
          <w:rFonts w:asciiTheme="majorHAnsi" w:eastAsiaTheme="minorEastAsia" w:hAnsiTheme="majorHAnsi"/>
          <w:b/>
          <w:sz w:val="20"/>
          <w:szCs w:val="20"/>
        </w:rPr>
        <w:t xml:space="preserve"> to </w:t>
      </w:r>
      <w:r w:rsidR="00EE3CCA">
        <w:rPr>
          <w:rFonts w:asciiTheme="majorHAnsi" w:eastAsiaTheme="minorEastAsia" w:hAnsiTheme="majorHAnsi"/>
          <w:b/>
          <w:sz w:val="20"/>
          <w:szCs w:val="20"/>
        </w:rPr>
        <w:t>Aug 2020.</w:t>
      </w:r>
    </w:p>
    <w:p w:rsidR="00FB2D4D" w:rsidRDefault="00FB2D4D" w:rsidP="003814D5">
      <w:pPr>
        <w:spacing w:after="0" w:line="360" w:lineRule="auto"/>
        <w:ind w:left="720"/>
        <w:rPr>
          <w:rFonts w:asciiTheme="majorHAnsi" w:hAnsiTheme="majorHAnsi" w:cs="Times New Roman"/>
          <w:sz w:val="20"/>
          <w:szCs w:val="20"/>
        </w:rPr>
      </w:pPr>
    </w:p>
    <w:p w:rsidR="00763189" w:rsidRDefault="00763189" w:rsidP="003814D5">
      <w:pPr>
        <w:spacing w:after="0" w:line="360" w:lineRule="auto"/>
        <w:ind w:left="720"/>
        <w:rPr>
          <w:rFonts w:asciiTheme="majorHAnsi" w:hAnsiTheme="majorHAnsi" w:cs="Times New Roman"/>
          <w:sz w:val="20"/>
          <w:szCs w:val="20"/>
        </w:rPr>
      </w:pPr>
    </w:p>
    <w:p w:rsidR="00763189" w:rsidRDefault="00763189" w:rsidP="003814D5">
      <w:pPr>
        <w:spacing w:after="0" w:line="360" w:lineRule="auto"/>
        <w:ind w:left="720"/>
        <w:rPr>
          <w:rFonts w:asciiTheme="majorHAnsi" w:hAnsiTheme="majorHAnsi" w:cs="Times New Roman"/>
          <w:sz w:val="20"/>
          <w:szCs w:val="20"/>
        </w:rPr>
      </w:pPr>
    </w:p>
    <w:p w:rsidR="00257310" w:rsidRDefault="00257310" w:rsidP="003814D5">
      <w:pPr>
        <w:spacing w:after="0" w:line="360" w:lineRule="auto"/>
        <w:ind w:left="720"/>
        <w:rPr>
          <w:rFonts w:asciiTheme="majorHAnsi" w:hAnsiTheme="majorHAnsi" w:cs="Times New Roman"/>
          <w:sz w:val="20"/>
          <w:szCs w:val="20"/>
        </w:rPr>
      </w:pPr>
    </w:p>
    <w:p w:rsidR="00763189" w:rsidRDefault="00763189" w:rsidP="003814D5">
      <w:pPr>
        <w:spacing w:after="0" w:line="360" w:lineRule="auto"/>
        <w:ind w:left="720"/>
        <w:rPr>
          <w:rFonts w:asciiTheme="majorHAnsi" w:hAnsiTheme="majorHAnsi" w:cs="Times New Roman"/>
          <w:sz w:val="20"/>
          <w:szCs w:val="20"/>
        </w:rPr>
      </w:pPr>
    </w:p>
    <w:p w:rsidR="00763189" w:rsidRDefault="00763189" w:rsidP="003814D5">
      <w:pPr>
        <w:spacing w:after="0" w:line="360" w:lineRule="auto"/>
        <w:ind w:left="720"/>
        <w:rPr>
          <w:rFonts w:asciiTheme="majorHAnsi" w:hAnsiTheme="majorHAnsi" w:cs="Times New Roman"/>
          <w:sz w:val="20"/>
          <w:szCs w:val="20"/>
        </w:rPr>
      </w:pPr>
    </w:p>
    <w:p w:rsidR="00763189" w:rsidRDefault="00763189" w:rsidP="003814D5">
      <w:pPr>
        <w:spacing w:after="0" w:line="360" w:lineRule="auto"/>
        <w:ind w:left="720"/>
        <w:rPr>
          <w:rFonts w:asciiTheme="majorHAnsi" w:hAnsiTheme="majorHAnsi" w:cs="Times New Roman"/>
          <w:sz w:val="20"/>
          <w:szCs w:val="20"/>
        </w:rPr>
      </w:pPr>
    </w:p>
    <w:p w:rsidR="00763189" w:rsidRDefault="00763189" w:rsidP="003814D5">
      <w:pPr>
        <w:spacing w:after="0" w:line="360" w:lineRule="auto"/>
        <w:ind w:left="720"/>
        <w:rPr>
          <w:rFonts w:asciiTheme="majorHAnsi" w:hAnsiTheme="majorHAnsi" w:cs="Times New Roman"/>
          <w:sz w:val="20"/>
          <w:szCs w:val="20"/>
        </w:rPr>
      </w:pPr>
    </w:p>
    <w:p w:rsidR="00763189" w:rsidRDefault="00763189" w:rsidP="003814D5">
      <w:pPr>
        <w:spacing w:after="0" w:line="360" w:lineRule="auto"/>
        <w:ind w:left="720"/>
        <w:rPr>
          <w:rFonts w:asciiTheme="majorHAnsi" w:hAnsiTheme="majorHAnsi" w:cs="Times New Roman"/>
          <w:sz w:val="20"/>
          <w:szCs w:val="20"/>
        </w:rPr>
      </w:pPr>
    </w:p>
    <w:p w:rsidR="001F183A" w:rsidRDefault="001F183A" w:rsidP="003814D5">
      <w:pPr>
        <w:spacing w:after="0" w:line="360" w:lineRule="auto"/>
        <w:ind w:left="720"/>
        <w:rPr>
          <w:rFonts w:asciiTheme="majorHAnsi" w:hAnsiTheme="majorHAnsi" w:cs="Times New Roman"/>
          <w:sz w:val="20"/>
          <w:szCs w:val="20"/>
        </w:rPr>
      </w:pPr>
    </w:p>
    <w:p w:rsidR="00763189" w:rsidRPr="00AD7236" w:rsidRDefault="00763189" w:rsidP="003814D5">
      <w:pPr>
        <w:spacing w:after="0" w:line="360" w:lineRule="auto"/>
        <w:ind w:left="720"/>
        <w:rPr>
          <w:rFonts w:asciiTheme="majorHAnsi" w:hAnsiTheme="majorHAnsi" w:cs="Times New Roman"/>
          <w:sz w:val="20"/>
          <w:szCs w:val="20"/>
        </w:rPr>
      </w:pPr>
    </w:p>
    <w:p w:rsidR="008558D6" w:rsidRPr="00AD7236" w:rsidRDefault="00FC3459" w:rsidP="004856EA">
      <w:pPr>
        <w:pStyle w:val="ListParagraph"/>
        <w:shd w:val="pct10" w:color="auto" w:fill="auto"/>
        <w:spacing w:line="276" w:lineRule="auto"/>
        <w:ind w:left="360"/>
        <w:rPr>
          <w:rFonts w:asciiTheme="majorHAnsi" w:hAnsiTheme="majorHAnsi"/>
          <w:b/>
          <w:sz w:val="20"/>
          <w:szCs w:val="20"/>
        </w:rPr>
      </w:pPr>
      <w:r w:rsidRPr="00AD7236">
        <w:rPr>
          <w:rFonts w:asciiTheme="majorHAnsi" w:hAnsiTheme="majorHAnsi"/>
          <w:b/>
          <w:sz w:val="20"/>
          <w:szCs w:val="20"/>
        </w:rPr>
        <w:t>Skill</w:t>
      </w:r>
      <w:r w:rsidR="004856EA" w:rsidRPr="00AD7236">
        <w:rPr>
          <w:rFonts w:asciiTheme="majorHAnsi" w:hAnsiTheme="majorHAnsi"/>
          <w:b/>
          <w:sz w:val="20"/>
          <w:szCs w:val="20"/>
        </w:rPr>
        <w:t xml:space="preserve"> Set</w:t>
      </w:r>
    </w:p>
    <w:p w:rsidR="008558D6" w:rsidRPr="00AD7236" w:rsidRDefault="008558D6" w:rsidP="008558D6">
      <w:pPr>
        <w:tabs>
          <w:tab w:val="left" w:pos="1139"/>
        </w:tabs>
        <w:rPr>
          <w:rFonts w:asciiTheme="majorHAnsi" w:hAnsiTheme="majorHAnsi" w:cs="Times New Roman"/>
          <w:sz w:val="20"/>
          <w:szCs w:val="20"/>
        </w:rPr>
      </w:pPr>
      <w:r w:rsidRPr="00AD7236">
        <w:rPr>
          <w:rFonts w:asciiTheme="majorHAnsi" w:hAnsiTheme="majorHAnsi" w:cs="Times New Roman"/>
          <w:sz w:val="20"/>
          <w:szCs w:val="20"/>
        </w:rPr>
        <w:tab/>
      </w:r>
    </w:p>
    <w:tbl>
      <w:tblPr>
        <w:tblW w:w="9705" w:type="dxa"/>
        <w:tblInd w:w="548" w:type="dxa"/>
        <w:tblLayout w:type="fixed"/>
        <w:tblLook w:val="00A0"/>
      </w:tblPr>
      <w:tblGrid>
        <w:gridCol w:w="2675"/>
        <w:gridCol w:w="7030"/>
      </w:tblGrid>
      <w:tr w:rsidR="004856EA" w:rsidRPr="00AD7236" w:rsidTr="003F2191">
        <w:trPr>
          <w:trHeight w:val="625"/>
        </w:trPr>
        <w:tc>
          <w:tcPr>
            <w:tcW w:w="2675" w:type="dxa"/>
            <w:tcBorders>
              <w:top w:val="single" w:sz="6" w:space="0" w:color="auto"/>
              <w:left w:val="single" w:sz="6" w:space="0" w:color="auto"/>
              <w:bottom w:val="single" w:sz="6" w:space="0" w:color="auto"/>
              <w:right w:val="single" w:sz="6" w:space="0" w:color="auto"/>
            </w:tcBorders>
          </w:tcPr>
          <w:p w:rsidR="004856EA" w:rsidRPr="00AD7236" w:rsidRDefault="004856EA" w:rsidP="00983BD3">
            <w:pPr>
              <w:pStyle w:val="Heading1"/>
              <w:spacing w:line="276" w:lineRule="auto"/>
              <w:ind w:left="360" w:hanging="270"/>
              <w:rPr>
                <w:rFonts w:asciiTheme="majorHAnsi" w:eastAsiaTheme="minorEastAsia" w:hAnsiTheme="majorHAnsi"/>
                <w:sz w:val="20"/>
              </w:rPr>
            </w:pPr>
            <w:r w:rsidRPr="00AD7236">
              <w:rPr>
                <w:rFonts w:asciiTheme="majorHAnsi" w:eastAsiaTheme="minorEastAsia" w:hAnsiTheme="majorHAnsi"/>
                <w:sz w:val="20"/>
              </w:rPr>
              <w:t>Salesforce Technologies</w:t>
            </w:r>
          </w:p>
          <w:p w:rsidR="004856EA" w:rsidRPr="00AD7236" w:rsidRDefault="004856EA" w:rsidP="00983BD3">
            <w:pPr>
              <w:pStyle w:val="Heading1"/>
              <w:spacing w:line="276" w:lineRule="auto"/>
              <w:ind w:left="360" w:hanging="270"/>
              <w:rPr>
                <w:rFonts w:asciiTheme="majorHAnsi" w:eastAsiaTheme="minorEastAsia" w:hAnsiTheme="majorHAnsi"/>
                <w:sz w:val="20"/>
              </w:rPr>
            </w:pPr>
          </w:p>
          <w:p w:rsidR="008558D6" w:rsidRPr="00AD7236" w:rsidRDefault="008558D6" w:rsidP="008558D6">
            <w:pPr>
              <w:rPr>
                <w:rFonts w:asciiTheme="majorHAnsi" w:hAnsiTheme="majorHAnsi" w:cs="Times New Roman"/>
                <w:sz w:val="20"/>
                <w:szCs w:val="20"/>
              </w:rPr>
            </w:pPr>
          </w:p>
        </w:tc>
        <w:tc>
          <w:tcPr>
            <w:tcW w:w="7030" w:type="dxa"/>
            <w:tcBorders>
              <w:top w:val="single" w:sz="6" w:space="0" w:color="auto"/>
              <w:left w:val="single" w:sz="6" w:space="0" w:color="auto"/>
              <w:bottom w:val="single" w:sz="6" w:space="0" w:color="auto"/>
              <w:right w:val="single" w:sz="6" w:space="0" w:color="auto"/>
            </w:tcBorders>
          </w:tcPr>
          <w:p w:rsidR="004856EA" w:rsidRPr="00AD7236" w:rsidRDefault="004856EA" w:rsidP="00983BD3">
            <w:pPr>
              <w:ind w:left="360" w:hanging="270"/>
              <w:jc w:val="both"/>
              <w:rPr>
                <w:rFonts w:asciiTheme="majorHAnsi" w:hAnsiTheme="majorHAnsi" w:cs="Times New Roman"/>
                <w:sz w:val="20"/>
                <w:szCs w:val="20"/>
              </w:rPr>
            </w:pPr>
            <w:r w:rsidRPr="00AD7236">
              <w:rPr>
                <w:rFonts w:asciiTheme="majorHAnsi" w:hAnsiTheme="majorHAnsi" w:cs="Times New Roman"/>
                <w:sz w:val="20"/>
                <w:szCs w:val="20"/>
              </w:rPr>
              <w:t>Salesforce CRM, Apex Language</w:t>
            </w:r>
            <w:r w:rsidR="00AD6E5F">
              <w:rPr>
                <w:rFonts w:asciiTheme="majorHAnsi" w:hAnsiTheme="majorHAnsi" w:cs="Times New Roman"/>
                <w:sz w:val="20"/>
                <w:szCs w:val="20"/>
              </w:rPr>
              <w:t>, Apex Triggers,  Visualf</w:t>
            </w:r>
            <w:r w:rsidRPr="00AD7236">
              <w:rPr>
                <w:rFonts w:asciiTheme="majorHAnsi" w:hAnsiTheme="majorHAnsi" w:cs="Times New Roman"/>
                <w:sz w:val="20"/>
                <w:szCs w:val="20"/>
              </w:rPr>
              <w:t>orce Pages, database operations(DML,SOQL&amp;SOSL), Workflows</w:t>
            </w:r>
            <w:r w:rsidR="00AD6E5F">
              <w:rPr>
                <w:rFonts w:asciiTheme="majorHAnsi" w:hAnsiTheme="majorHAnsi" w:cs="Times New Roman"/>
                <w:sz w:val="20"/>
                <w:szCs w:val="20"/>
              </w:rPr>
              <w:t>, Process Builder</w:t>
            </w:r>
            <w:r w:rsidRPr="00AD7236">
              <w:rPr>
                <w:rFonts w:asciiTheme="majorHAnsi" w:hAnsiTheme="majorHAnsi" w:cs="Times New Roman"/>
                <w:sz w:val="20"/>
                <w:szCs w:val="20"/>
              </w:rPr>
              <w:t>&amp; Approvals, Reports &amp; Dashboards, Custom Objects and Standard Objects.</w:t>
            </w:r>
          </w:p>
        </w:tc>
      </w:tr>
      <w:tr w:rsidR="004856EA" w:rsidRPr="00AD7236" w:rsidTr="003F2191">
        <w:trPr>
          <w:trHeight w:val="199"/>
        </w:trPr>
        <w:tc>
          <w:tcPr>
            <w:tcW w:w="2675" w:type="dxa"/>
            <w:tcBorders>
              <w:top w:val="single" w:sz="6" w:space="0" w:color="auto"/>
              <w:left w:val="single" w:sz="6" w:space="0" w:color="auto"/>
              <w:bottom w:val="single" w:sz="6" w:space="0" w:color="auto"/>
              <w:right w:val="single" w:sz="6" w:space="0" w:color="auto"/>
            </w:tcBorders>
          </w:tcPr>
          <w:p w:rsidR="004856EA" w:rsidRPr="00AD7236" w:rsidRDefault="004856EA" w:rsidP="00983BD3">
            <w:pPr>
              <w:pStyle w:val="Heading1"/>
              <w:spacing w:before="20" w:after="20" w:line="276" w:lineRule="auto"/>
              <w:ind w:left="360" w:hanging="270"/>
              <w:rPr>
                <w:rFonts w:asciiTheme="majorHAnsi" w:eastAsiaTheme="minorEastAsia" w:hAnsiTheme="majorHAnsi"/>
                <w:sz w:val="20"/>
              </w:rPr>
            </w:pPr>
            <w:r w:rsidRPr="00AD7236">
              <w:rPr>
                <w:rFonts w:asciiTheme="majorHAnsi" w:eastAsiaTheme="minorEastAsia" w:hAnsiTheme="majorHAnsi"/>
                <w:sz w:val="20"/>
              </w:rPr>
              <w:t>Salesforce Tools</w:t>
            </w:r>
          </w:p>
        </w:tc>
        <w:tc>
          <w:tcPr>
            <w:tcW w:w="7030" w:type="dxa"/>
            <w:tcBorders>
              <w:top w:val="single" w:sz="6" w:space="0" w:color="auto"/>
              <w:left w:val="single" w:sz="6" w:space="0" w:color="auto"/>
              <w:bottom w:val="single" w:sz="6" w:space="0" w:color="auto"/>
              <w:right w:val="single" w:sz="6" w:space="0" w:color="auto"/>
            </w:tcBorders>
          </w:tcPr>
          <w:p w:rsidR="004856EA" w:rsidRPr="00AD7236" w:rsidRDefault="00F62DD2" w:rsidP="00B61909">
            <w:pPr>
              <w:spacing w:before="20" w:after="20"/>
              <w:ind w:left="90"/>
              <w:jc w:val="both"/>
              <w:rPr>
                <w:rFonts w:asciiTheme="majorHAnsi" w:hAnsiTheme="majorHAnsi" w:cs="Times New Roman"/>
                <w:sz w:val="20"/>
                <w:szCs w:val="20"/>
              </w:rPr>
            </w:pPr>
            <w:r w:rsidRPr="00AD7236">
              <w:rPr>
                <w:rFonts w:asciiTheme="majorHAnsi" w:hAnsiTheme="majorHAnsi" w:cs="Times New Roman"/>
                <w:sz w:val="20"/>
                <w:szCs w:val="20"/>
              </w:rPr>
              <w:t xml:space="preserve"> Apex Data Loader,</w:t>
            </w:r>
            <w:r w:rsidR="004856EA" w:rsidRPr="00AD7236">
              <w:rPr>
                <w:rFonts w:asciiTheme="majorHAnsi" w:hAnsiTheme="majorHAnsi" w:cs="Times New Roman"/>
                <w:sz w:val="20"/>
                <w:szCs w:val="20"/>
              </w:rPr>
              <w:t>Force.com Platform (Sandbox and Production)</w:t>
            </w:r>
            <w:r w:rsidR="00B61909">
              <w:rPr>
                <w:rFonts w:asciiTheme="majorHAnsi" w:hAnsiTheme="majorHAnsi" w:cs="Times New Roman"/>
                <w:sz w:val="20"/>
                <w:szCs w:val="20"/>
              </w:rPr>
              <w:t>.</w:t>
            </w:r>
          </w:p>
        </w:tc>
      </w:tr>
      <w:tr w:rsidR="004856EA" w:rsidRPr="00AD7236" w:rsidTr="003F2191">
        <w:trPr>
          <w:trHeight w:val="97"/>
        </w:trPr>
        <w:tc>
          <w:tcPr>
            <w:tcW w:w="2675" w:type="dxa"/>
            <w:tcBorders>
              <w:top w:val="single" w:sz="6" w:space="0" w:color="auto"/>
              <w:left w:val="single" w:sz="6" w:space="0" w:color="auto"/>
              <w:bottom w:val="single" w:sz="6" w:space="0" w:color="auto"/>
              <w:right w:val="single" w:sz="6" w:space="0" w:color="auto"/>
            </w:tcBorders>
          </w:tcPr>
          <w:p w:rsidR="004856EA" w:rsidRPr="00AD7236" w:rsidRDefault="004856EA" w:rsidP="00983BD3">
            <w:pPr>
              <w:pStyle w:val="Heading1"/>
              <w:spacing w:before="20" w:after="20" w:line="276" w:lineRule="auto"/>
              <w:ind w:left="360" w:hanging="270"/>
              <w:rPr>
                <w:rFonts w:asciiTheme="majorHAnsi" w:eastAsiaTheme="minorEastAsia" w:hAnsiTheme="majorHAnsi"/>
                <w:sz w:val="20"/>
              </w:rPr>
            </w:pPr>
            <w:r w:rsidRPr="00AD7236">
              <w:rPr>
                <w:rFonts w:asciiTheme="majorHAnsi" w:eastAsiaTheme="minorEastAsia" w:hAnsiTheme="majorHAnsi"/>
                <w:sz w:val="20"/>
              </w:rPr>
              <w:t>Languages</w:t>
            </w:r>
          </w:p>
        </w:tc>
        <w:tc>
          <w:tcPr>
            <w:tcW w:w="7030" w:type="dxa"/>
            <w:tcBorders>
              <w:top w:val="single" w:sz="6" w:space="0" w:color="auto"/>
              <w:left w:val="single" w:sz="6" w:space="0" w:color="auto"/>
              <w:bottom w:val="single" w:sz="6" w:space="0" w:color="auto"/>
              <w:right w:val="single" w:sz="6" w:space="0" w:color="auto"/>
            </w:tcBorders>
          </w:tcPr>
          <w:p w:rsidR="004856EA" w:rsidRPr="00AD7236" w:rsidRDefault="00D6228D" w:rsidP="00983BD3">
            <w:pPr>
              <w:spacing w:before="20" w:after="20"/>
              <w:ind w:left="360" w:hanging="270"/>
              <w:jc w:val="both"/>
              <w:rPr>
                <w:rFonts w:asciiTheme="majorHAnsi" w:hAnsiTheme="majorHAnsi" w:cs="Times New Roman"/>
                <w:sz w:val="20"/>
                <w:szCs w:val="20"/>
              </w:rPr>
            </w:pPr>
            <w:r>
              <w:rPr>
                <w:rFonts w:asciiTheme="majorHAnsi" w:hAnsiTheme="majorHAnsi" w:cs="Times New Roman"/>
                <w:sz w:val="20"/>
                <w:szCs w:val="20"/>
              </w:rPr>
              <w:t>Apex,</w:t>
            </w:r>
            <w:r w:rsidR="00683EA5">
              <w:rPr>
                <w:rFonts w:asciiTheme="majorHAnsi" w:hAnsiTheme="majorHAnsi" w:cs="Times New Roman"/>
                <w:sz w:val="20"/>
                <w:szCs w:val="20"/>
              </w:rPr>
              <w:t xml:space="preserve">SOQL, </w:t>
            </w:r>
            <w:r w:rsidR="003D3F2B">
              <w:rPr>
                <w:rFonts w:asciiTheme="majorHAnsi" w:hAnsiTheme="majorHAnsi" w:cs="Times New Roman"/>
                <w:sz w:val="20"/>
                <w:szCs w:val="20"/>
              </w:rPr>
              <w:t>SOSL, Visualforce</w:t>
            </w:r>
          </w:p>
        </w:tc>
      </w:tr>
      <w:tr w:rsidR="004856EA" w:rsidRPr="00AD7236" w:rsidTr="003F2191">
        <w:trPr>
          <w:trHeight w:val="176"/>
        </w:trPr>
        <w:tc>
          <w:tcPr>
            <w:tcW w:w="2675" w:type="dxa"/>
            <w:tcBorders>
              <w:top w:val="single" w:sz="6" w:space="0" w:color="auto"/>
              <w:left w:val="single" w:sz="6" w:space="0" w:color="auto"/>
              <w:bottom w:val="single" w:sz="6" w:space="0" w:color="auto"/>
              <w:right w:val="single" w:sz="6" w:space="0" w:color="auto"/>
            </w:tcBorders>
          </w:tcPr>
          <w:p w:rsidR="004856EA" w:rsidRPr="00AD7236" w:rsidRDefault="004856EA" w:rsidP="00983BD3">
            <w:pPr>
              <w:pStyle w:val="Heading1"/>
              <w:spacing w:before="20" w:after="20" w:line="276" w:lineRule="auto"/>
              <w:ind w:left="360" w:hanging="270"/>
              <w:rPr>
                <w:rFonts w:asciiTheme="majorHAnsi" w:eastAsiaTheme="minorEastAsia" w:hAnsiTheme="majorHAnsi"/>
                <w:sz w:val="20"/>
              </w:rPr>
            </w:pPr>
            <w:r w:rsidRPr="00AD7236">
              <w:rPr>
                <w:rFonts w:asciiTheme="majorHAnsi" w:eastAsiaTheme="minorEastAsia" w:hAnsiTheme="majorHAnsi"/>
                <w:sz w:val="20"/>
              </w:rPr>
              <w:t>OS</w:t>
            </w:r>
          </w:p>
        </w:tc>
        <w:tc>
          <w:tcPr>
            <w:tcW w:w="7030" w:type="dxa"/>
            <w:tcBorders>
              <w:top w:val="single" w:sz="6" w:space="0" w:color="auto"/>
              <w:left w:val="single" w:sz="6" w:space="0" w:color="auto"/>
              <w:bottom w:val="single" w:sz="6" w:space="0" w:color="auto"/>
              <w:right w:val="single" w:sz="6" w:space="0" w:color="auto"/>
            </w:tcBorders>
          </w:tcPr>
          <w:p w:rsidR="004856EA" w:rsidRDefault="004856EA" w:rsidP="00983BD3">
            <w:pPr>
              <w:spacing w:before="20" w:after="20"/>
              <w:ind w:left="360" w:hanging="270"/>
              <w:jc w:val="both"/>
              <w:rPr>
                <w:rFonts w:asciiTheme="majorHAnsi" w:hAnsiTheme="majorHAnsi" w:cs="Times New Roman"/>
                <w:sz w:val="20"/>
                <w:szCs w:val="20"/>
              </w:rPr>
            </w:pPr>
            <w:r w:rsidRPr="00AD7236">
              <w:rPr>
                <w:rFonts w:asciiTheme="majorHAnsi" w:hAnsiTheme="majorHAnsi" w:cs="Times New Roman"/>
                <w:sz w:val="20"/>
                <w:szCs w:val="20"/>
              </w:rPr>
              <w:t>Windows family</w:t>
            </w:r>
          </w:p>
          <w:p w:rsidR="009C40D5" w:rsidRPr="00AD7236" w:rsidRDefault="009C40D5" w:rsidP="00983BD3">
            <w:pPr>
              <w:spacing w:before="20" w:after="20"/>
              <w:ind w:left="360" w:hanging="270"/>
              <w:jc w:val="both"/>
              <w:rPr>
                <w:rFonts w:asciiTheme="majorHAnsi" w:hAnsiTheme="majorHAnsi" w:cs="Times New Roman"/>
                <w:sz w:val="20"/>
                <w:szCs w:val="20"/>
              </w:rPr>
            </w:pPr>
          </w:p>
        </w:tc>
      </w:tr>
      <w:tr w:rsidR="004856EA" w:rsidRPr="00AD7236" w:rsidTr="00F903EE">
        <w:trPr>
          <w:trHeight w:val="65"/>
        </w:trPr>
        <w:tc>
          <w:tcPr>
            <w:tcW w:w="2675" w:type="dxa"/>
            <w:tcBorders>
              <w:top w:val="single" w:sz="6" w:space="0" w:color="auto"/>
              <w:left w:val="single" w:sz="6" w:space="0" w:color="auto"/>
              <w:bottom w:val="single" w:sz="6" w:space="0" w:color="auto"/>
              <w:right w:val="single" w:sz="6" w:space="0" w:color="auto"/>
            </w:tcBorders>
          </w:tcPr>
          <w:p w:rsidR="004856EA" w:rsidRPr="00AD7236" w:rsidRDefault="004856EA" w:rsidP="00983BD3">
            <w:pPr>
              <w:tabs>
                <w:tab w:val="left" w:pos="3780"/>
              </w:tabs>
              <w:ind w:left="360" w:hanging="270"/>
              <w:rPr>
                <w:rFonts w:asciiTheme="majorHAnsi" w:hAnsiTheme="majorHAnsi" w:cs="Times New Roman"/>
                <w:sz w:val="20"/>
                <w:szCs w:val="20"/>
              </w:rPr>
            </w:pPr>
            <w:r w:rsidRPr="00AD7236">
              <w:rPr>
                <w:rFonts w:asciiTheme="majorHAnsi" w:hAnsiTheme="majorHAnsi" w:cs="Times New Roman"/>
                <w:sz w:val="20"/>
                <w:szCs w:val="20"/>
              </w:rPr>
              <w:t>Web Related</w:t>
            </w:r>
          </w:p>
        </w:tc>
        <w:tc>
          <w:tcPr>
            <w:tcW w:w="7030" w:type="dxa"/>
            <w:tcBorders>
              <w:top w:val="single" w:sz="6" w:space="0" w:color="auto"/>
              <w:left w:val="single" w:sz="6" w:space="0" w:color="auto"/>
              <w:bottom w:val="single" w:sz="6" w:space="0" w:color="auto"/>
              <w:right w:val="single" w:sz="6" w:space="0" w:color="auto"/>
            </w:tcBorders>
          </w:tcPr>
          <w:p w:rsidR="004856EA" w:rsidRPr="00AD7236" w:rsidRDefault="00EE2E4E" w:rsidP="00B61909">
            <w:pPr>
              <w:jc w:val="both"/>
              <w:rPr>
                <w:rFonts w:asciiTheme="majorHAnsi" w:hAnsiTheme="majorHAnsi" w:cs="Times New Roman"/>
                <w:sz w:val="20"/>
                <w:szCs w:val="20"/>
              </w:rPr>
            </w:pPr>
            <w:r>
              <w:rPr>
                <w:rFonts w:asciiTheme="majorHAnsi" w:hAnsiTheme="majorHAnsi" w:cs="Times New Roman"/>
                <w:sz w:val="20"/>
                <w:szCs w:val="20"/>
              </w:rPr>
              <w:t>Visualforce</w:t>
            </w:r>
          </w:p>
        </w:tc>
      </w:tr>
    </w:tbl>
    <w:p w:rsidR="003624E9" w:rsidRPr="00AD7236" w:rsidRDefault="003624E9" w:rsidP="00ED790A">
      <w:pPr>
        <w:spacing w:after="0" w:line="240" w:lineRule="auto"/>
        <w:rPr>
          <w:rFonts w:asciiTheme="majorHAnsi" w:hAnsiTheme="majorHAnsi" w:cs="Times New Roman"/>
          <w:b/>
          <w:sz w:val="20"/>
          <w:szCs w:val="20"/>
        </w:rPr>
      </w:pPr>
    </w:p>
    <w:p w:rsidR="00ED790A" w:rsidRPr="00AD7236" w:rsidRDefault="00ED790A" w:rsidP="00ED790A">
      <w:pPr>
        <w:spacing w:after="0" w:line="240" w:lineRule="auto"/>
        <w:rPr>
          <w:rFonts w:asciiTheme="majorHAnsi" w:hAnsiTheme="majorHAnsi" w:cs="Times New Roman"/>
          <w:b/>
          <w:sz w:val="20"/>
          <w:szCs w:val="20"/>
        </w:rPr>
      </w:pPr>
    </w:p>
    <w:p w:rsidR="001A330A" w:rsidRPr="002C5606" w:rsidRDefault="001A330A" w:rsidP="00E912F4">
      <w:pPr>
        <w:shd w:val="pct10" w:color="auto" w:fill="auto"/>
        <w:rPr>
          <w:rFonts w:asciiTheme="majorHAnsi" w:hAnsiTheme="majorHAnsi" w:cs="Times New Roman"/>
          <w:b/>
          <w:sz w:val="20"/>
          <w:szCs w:val="20"/>
        </w:rPr>
      </w:pPr>
      <w:r w:rsidRPr="002C5606">
        <w:rPr>
          <w:rFonts w:asciiTheme="majorHAnsi" w:hAnsiTheme="majorHAnsi" w:cs="Times New Roman"/>
          <w:b/>
          <w:sz w:val="20"/>
          <w:szCs w:val="20"/>
        </w:rPr>
        <w:t>Educational Qualifications</w:t>
      </w:r>
      <w:r w:rsidRPr="002C5606">
        <w:rPr>
          <w:rFonts w:asciiTheme="majorHAnsi" w:hAnsiTheme="majorHAnsi" w:cs="Times New Roman"/>
          <w:b/>
          <w:sz w:val="20"/>
          <w:szCs w:val="20"/>
        </w:rPr>
        <w:tab/>
      </w:r>
    </w:p>
    <w:p w:rsidR="00BB0986" w:rsidRDefault="00DA3E4D" w:rsidP="001016E2">
      <w:pPr>
        <w:pStyle w:val="ListParagraph"/>
        <w:numPr>
          <w:ilvl w:val="0"/>
          <w:numId w:val="37"/>
        </w:numPr>
        <w:rPr>
          <w:rFonts w:asciiTheme="majorHAnsi" w:hAnsiTheme="majorHAnsi"/>
          <w:sz w:val="20"/>
          <w:szCs w:val="20"/>
        </w:rPr>
      </w:pPr>
      <w:r w:rsidRPr="00B50C41">
        <w:rPr>
          <w:rFonts w:asciiTheme="majorHAnsi" w:hAnsiTheme="majorHAnsi"/>
          <w:b/>
          <w:sz w:val="20"/>
          <w:szCs w:val="20"/>
        </w:rPr>
        <w:t>M</w:t>
      </w:r>
      <w:r w:rsidR="00D92114">
        <w:rPr>
          <w:rFonts w:asciiTheme="majorHAnsi" w:hAnsiTheme="majorHAnsi"/>
          <w:b/>
          <w:sz w:val="20"/>
          <w:szCs w:val="20"/>
        </w:rPr>
        <w:t xml:space="preserve">Tech </w:t>
      </w:r>
      <w:r w:rsidR="00720B28" w:rsidRPr="00B50C41">
        <w:rPr>
          <w:rFonts w:asciiTheme="majorHAnsi" w:hAnsiTheme="majorHAnsi"/>
          <w:sz w:val="20"/>
          <w:szCs w:val="20"/>
        </w:rPr>
        <w:t xml:space="preserve">from </w:t>
      </w:r>
      <w:r w:rsidR="00052389" w:rsidRPr="00B50C41">
        <w:rPr>
          <w:rFonts w:asciiTheme="majorHAnsi" w:hAnsiTheme="majorHAnsi"/>
          <w:sz w:val="20"/>
          <w:szCs w:val="20"/>
        </w:rPr>
        <w:t xml:space="preserve">JNTU, </w:t>
      </w:r>
      <w:r w:rsidR="00EB6002" w:rsidRPr="00B50C41">
        <w:rPr>
          <w:rFonts w:asciiTheme="majorHAnsi" w:hAnsiTheme="majorHAnsi"/>
          <w:sz w:val="20"/>
          <w:szCs w:val="20"/>
        </w:rPr>
        <w:t>Hyderabad</w:t>
      </w:r>
      <w:r w:rsidR="00B50C41">
        <w:rPr>
          <w:rFonts w:asciiTheme="majorHAnsi" w:hAnsiTheme="majorHAnsi"/>
          <w:sz w:val="20"/>
          <w:szCs w:val="20"/>
        </w:rPr>
        <w:t>.</w:t>
      </w:r>
    </w:p>
    <w:p w:rsidR="00B50C41" w:rsidRPr="00B50C41" w:rsidRDefault="00B50C41" w:rsidP="00B50C41">
      <w:pPr>
        <w:pStyle w:val="ListParagraph"/>
        <w:rPr>
          <w:rFonts w:asciiTheme="majorHAnsi" w:hAnsiTheme="majorHAnsi"/>
          <w:sz w:val="20"/>
          <w:szCs w:val="20"/>
        </w:rPr>
      </w:pPr>
    </w:p>
    <w:p w:rsidR="00CE3632" w:rsidRPr="00AD7236" w:rsidRDefault="00F04097" w:rsidP="00825764">
      <w:pPr>
        <w:shd w:val="pct10" w:color="auto" w:fill="auto"/>
        <w:rPr>
          <w:rFonts w:asciiTheme="majorHAnsi" w:hAnsiTheme="majorHAnsi" w:cs="Times New Roman"/>
          <w:b/>
          <w:sz w:val="20"/>
          <w:szCs w:val="20"/>
        </w:rPr>
      </w:pPr>
      <w:r w:rsidRPr="00AD7236">
        <w:rPr>
          <w:rFonts w:asciiTheme="majorHAnsi" w:hAnsiTheme="majorHAnsi" w:cs="Times New Roman"/>
          <w:b/>
          <w:sz w:val="20"/>
          <w:szCs w:val="20"/>
        </w:rPr>
        <w:t>Project</w:t>
      </w:r>
      <w:r w:rsidR="00825764" w:rsidRPr="00AD7236">
        <w:rPr>
          <w:rFonts w:asciiTheme="majorHAnsi" w:hAnsiTheme="majorHAnsi" w:cs="Times New Roman"/>
          <w:b/>
          <w:sz w:val="20"/>
          <w:szCs w:val="20"/>
        </w:rPr>
        <w:tab/>
      </w:r>
      <w:r w:rsidR="00770E17" w:rsidRPr="00AD7236">
        <w:rPr>
          <w:rFonts w:asciiTheme="majorHAnsi" w:hAnsiTheme="majorHAnsi" w:cs="Times New Roman"/>
          <w:b/>
          <w:sz w:val="20"/>
          <w:szCs w:val="20"/>
        </w:rPr>
        <w:t>Details</w:t>
      </w:r>
    </w:p>
    <w:p w:rsidR="007D1BF2" w:rsidRDefault="007D1BF2" w:rsidP="00BB0986">
      <w:pPr>
        <w:jc w:val="both"/>
        <w:rPr>
          <w:rFonts w:asciiTheme="majorHAnsi" w:eastAsia="Calibri" w:hAnsiTheme="majorHAnsi" w:cs="Times New Roman"/>
          <w:b/>
          <w:color w:val="000000" w:themeColor="text1"/>
          <w:sz w:val="20"/>
          <w:szCs w:val="20"/>
          <w:u w:val="single"/>
        </w:rPr>
      </w:pPr>
    </w:p>
    <w:p w:rsidR="00D92114" w:rsidRDefault="00D92114" w:rsidP="00BB0986">
      <w:pPr>
        <w:jc w:val="both"/>
        <w:rPr>
          <w:rFonts w:asciiTheme="majorHAnsi" w:hAnsiTheme="majorHAnsi" w:cs="Times New Roman"/>
          <w:b/>
          <w:color w:val="000000" w:themeColor="text1"/>
          <w:sz w:val="20"/>
          <w:szCs w:val="20"/>
          <w:u w:val="single"/>
          <w:lang w:val="de-DE"/>
        </w:rPr>
      </w:pPr>
      <w:r>
        <w:rPr>
          <w:rFonts w:asciiTheme="majorHAnsi" w:eastAsia="Calibri" w:hAnsiTheme="majorHAnsi" w:cs="Times New Roman"/>
          <w:b/>
          <w:color w:val="000000" w:themeColor="text1"/>
          <w:sz w:val="20"/>
          <w:szCs w:val="20"/>
          <w:u w:val="single"/>
        </w:rPr>
        <w:t>3.</w:t>
      </w:r>
      <w:r w:rsidRPr="00D92114">
        <w:rPr>
          <w:rFonts w:asciiTheme="majorHAnsi" w:eastAsia="Calibri" w:hAnsiTheme="majorHAnsi" w:cs="Times New Roman"/>
          <w:b/>
          <w:color w:val="000000" w:themeColor="text1"/>
          <w:sz w:val="20"/>
          <w:szCs w:val="20"/>
          <w:u w:val="single"/>
        </w:rPr>
        <w:t xml:space="preserve"> Kotak Mahindra</w:t>
      </w:r>
      <w:r>
        <w:rPr>
          <w:rFonts w:asciiTheme="majorHAnsi" w:eastAsia="Calibri" w:hAnsiTheme="majorHAnsi" w:cs="Times New Roman"/>
          <w:b/>
          <w:color w:val="000000" w:themeColor="text1"/>
          <w:sz w:val="20"/>
          <w:szCs w:val="20"/>
          <w:u w:val="single"/>
        </w:rPr>
        <w:t xml:space="preserve"> Sales Cloud Implementation</w:t>
      </w:r>
    </w:p>
    <w:p w:rsidR="00D92114" w:rsidRPr="00160977" w:rsidRDefault="00D92114" w:rsidP="00D92114">
      <w:pPr>
        <w:pStyle w:val="BodyText"/>
        <w:ind w:firstLine="720"/>
        <w:jc w:val="both"/>
        <w:rPr>
          <w:rFonts w:asciiTheme="majorHAnsi" w:hAnsiTheme="majorHAnsi" w:cs="Times New Roman"/>
          <w:bCs/>
          <w:sz w:val="20"/>
          <w:szCs w:val="20"/>
        </w:rPr>
      </w:pPr>
      <w:r w:rsidRPr="00D92114">
        <w:rPr>
          <w:rFonts w:asciiTheme="majorHAnsi" w:hAnsiTheme="majorHAnsi" w:cs="Times New Roman"/>
          <w:bCs/>
          <w:sz w:val="20"/>
          <w:szCs w:val="20"/>
        </w:rPr>
        <w:t>Kotak Mahindra Bank Limited is an Indian </w:t>
      </w:r>
      <w:hyperlink r:id="rId11" w:tooltip="Private sector" w:history="1">
        <w:r w:rsidRPr="00D92114">
          <w:rPr>
            <w:rFonts w:asciiTheme="majorHAnsi" w:hAnsiTheme="majorHAnsi" w:cs="Times New Roman"/>
            <w:bCs/>
            <w:sz w:val="20"/>
            <w:szCs w:val="20"/>
          </w:rPr>
          <w:t>private sector</w:t>
        </w:r>
      </w:hyperlink>
      <w:r w:rsidRPr="00D92114">
        <w:rPr>
          <w:rFonts w:asciiTheme="majorHAnsi" w:hAnsiTheme="majorHAnsi" w:cs="Times New Roman"/>
          <w:bCs/>
          <w:sz w:val="20"/>
          <w:szCs w:val="20"/>
        </w:rPr>
        <w:t> bank headquartered in Mumbai, </w:t>
      </w:r>
      <w:hyperlink r:id="rId12" w:tooltip="Maharashtra" w:history="1">
        <w:r w:rsidRPr="00D92114">
          <w:rPr>
            <w:rFonts w:asciiTheme="majorHAnsi" w:hAnsiTheme="majorHAnsi" w:cs="Times New Roman"/>
            <w:bCs/>
            <w:sz w:val="20"/>
            <w:szCs w:val="20"/>
          </w:rPr>
          <w:t>Maharashtra</w:t>
        </w:r>
      </w:hyperlink>
      <w:r w:rsidRPr="00D92114">
        <w:rPr>
          <w:rFonts w:asciiTheme="majorHAnsi" w:hAnsiTheme="majorHAnsi" w:cs="Times New Roman"/>
          <w:bCs/>
          <w:sz w:val="20"/>
          <w:szCs w:val="20"/>
        </w:rPr>
        <w:t>, India. It offers banking products and financial services for corporate and retail customers in the areas of </w:t>
      </w:r>
      <w:hyperlink r:id="rId13" w:tooltip="Personal finance" w:history="1">
        <w:r w:rsidRPr="00D92114">
          <w:rPr>
            <w:rFonts w:asciiTheme="majorHAnsi" w:hAnsiTheme="majorHAnsi" w:cs="Times New Roman"/>
            <w:bCs/>
            <w:sz w:val="20"/>
            <w:szCs w:val="20"/>
          </w:rPr>
          <w:t>personal finance</w:t>
        </w:r>
      </w:hyperlink>
      <w:r w:rsidRPr="00D92114">
        <w:rPr>
          <w:rFonts w:asciiTheme="majorHAnsi" w:hAnsiTheme="majorHAnsi" w:cs="Times New Roman"/>
          <w:bCs/>
          <w:sz w:val="20"/>
          <w:szCs w:val="20"/>
        </w:rPr>
        <w:t>, </w:t>
      </w:r>
      <w:hyperlink r:id="rId14" w:tooltip="Investment banking" w:history="1">
        <w:r w:rsidRPr="00D92114">
          <w:rPr>
            <w:rFonts w:asciiTheme="majorHAnsi" w:hAnsiTheme="majorHAnsi" w:cs="Times New Roman"/>
            <w:bCs/>
            <w:sz w:val="20"/>
            <w:szCs w:val="20"/>
          </w:rPr>
          <w:t>investment banking</w:t>
        </w:r>
      </w:hyperlink>
      <w:r w:rsidRPr="00D92114">
        <w:rPr>
          <w:rFonts w:asciiTheme="majorHAnsi" w:hAnsiTheme="majorHAnsi" w:cs="Times New Roman"/>
          <w:bCs/>
          <w:sz w:val="20"/>
          <w:szCs w:val="20"/>
        </w:rPr>
        <w:t>, </w:t>
      </w:r>
      <w:hyperlink r:id="rId15" w:tooltip="Life insurance" w:history="1">
        <w:r w:rsidRPr="00D92114">
          <w:rPr>
            <w:rFonts w:asciiTheme="majorHAnsi" w:hAnsiTheme="majorHAnsi" w:cs="Times New Roman"/>
            <w:bCs/>
            <w:sz w:val="20"/>
            <w:szCs w:val="20"/>
          </w:rPr>
          <w:t>life insurance</w:t>
        </w:r>
      </w:hyperlink>
      <w:r w:rsidRPr="00D92114">
        <w:rPr>
          <w:rFonts w:asciiTheme="majorHAnsi" w:hAnsiTheme="majorHAnsi" w:cs="Times New Roman"/>
          <w:bCs/>
          <w:sz w:val="20"/>
          <w:szCs w:val="20"/>
        </w:rPr>
        <w:t>, and </w:t>
      </w:r>
      <w:hyperlink r:id="rId16" w:tooltip="Wealth management" w:history="1">
        <w:r w:rsidRPr="00D92114">
          <w:rPr>
            <w:rFonts w:asciiTheme="majorHAnsi" w:hAnsiTheme="majorHAnsi" w:cs="Times New Roman"/>
            <w:bCs/>
            <w:sz w:val="20"/>
            <w:szCs w:val="20"/>
          </w:rPr>
          <w:t>wealth management</w:t>
        </w:r>
      </w:hyperlink>
      <w:r w:rsidRPr="00D92114">
        <w:rPr>
          <w:rFonts w:asciiTheme="majorHAnsi" w:hAnsiTheme="majorHAnsi" w:cs="Times New Roman"/>
          <w:bCs/>
          <w:sz w:val="20"/>
          <w:szCs w:val="20"/>
        </w:rPr>
        <w:t>.</w:t>
      </w:r>
      <w:r w:rsidR="00D3379F">
        <w:rPr>
          <w:rFonts w:asciiTheme="majorHAnsi" w:hAnsiTheme="majorHAnsi" w:cs="Times New Roman"/>
          <w:bCs/>
          <w:sz w:val="20"/>
          <w:szCs w:val="20"/>
        </w:rPr>
        <w:t xml:space="preserve"> </w:t>
      </w:r>
      <w:r>
        <w:rPr>
          <w:rFonts w:asciiTheme="majorHAnsi" w:hAnsiTheme="majorHAnsi" w:cs="Times New Roman"/>
          <w:bCs/>
          <w:sz w:val="20"/>
          <w:szCs w:val="20"/>
        </w:rPr>
        <w:t>The</w:t>
      </w:r>
      <w:r w:rsidRPr="00160977">
        <w:rPr>
          <w:rFonts w:asciiTheme="majorHAnsi" w:hAnsiTheme="majorHAnsi" w:cs="Times New Roman"/>
          <w:bCs/>
          <w:sz w:val="20"/>
          <w:szCs w:val="20"/>
        </w:rPr>
        <w:t xml:space="preserve"> Purpose of this application is to manage the sales information. It mainly includes Lead Management, Account Management, Contact Management and Case Management. Displaying Account 360 information and It is having communities to provide access to partners and customers.</w:t>
      </w:r>
    </w:p>
    <w:p w:rsidR="00D92114" w:rsidRDefault="00D92114" w:rsidP="00D92114">
      <w:pPr>
        <w:rPr>
          <w:rFonts w:asciiTheme="majorHAnsi" w:hAnsiTheme="majorHAnsi" w:cs="Times New Roman"/>
          <w:bCs/>
          <w:sz w:val="20"/>
          <w:szCs w:val="20"/>
        </w:rPr>
      </w:pPr>
      <w:r w:rsidRPr="00160977">
        <w:rPr>
          <w:rFonts w:asciiTheme="majorHAnsi" w:hAnsiTheme="majorHAnsi" w:cs="Times New Roman"/>
          <w:b/>
          <w:bCs/>
          <w:sz w:val="20"/>
          <w:szCs w:val="20"/>
        </w:rPr>
        <w:t>Client</w:t>
      </w:r>
      <w:r w:rsidRPr="00160977">
        <w:rPr>
          <w:rFonts w:asciiTheme="majorHAnsi" w:hAnsiTheme="majorHAnsi" w:cs="Times New Roman"/>
          <w:bCs/>
          <w:sz w:val="20"/>
          <w:szCs w:val="20"/>
        </w:rPr>
        <w:t>: Teradata</w:t>
      </w:r>
    </w:p>
    <w:p w:rsidR="00D92114" w:rsidRDefault="00D92114" w:rsidP="00D92114">
      <w:pPr>
        <w:rPr>
          <w:rStyle w:val="Emphasis"/>
          <w:rFonts w:asciiTheme="majorHAnsi" w:hAnsiTheme="majorHAnsi" w:cs="Times New Roman"/>
          <w:bCs/>
          <w:i w:val="0"/>
          <w:iCs w:val="0"/>
          <w:color w:val="000000" w:themeColor="text1"/>
          <w:sz w:val="20"/>
          <w:szCs w:val="20"/>
          <w:shd w:val="clear" w:color="auto" w:fill="FFFFFF"/>
        </w:rPr>
      </w:pPr>
      <w:r w:rsidRPr="007B31B3">
        <w:rPr>
          <w:rFonts w:asciiTheme="majorHAnsi" w:hAnsiTheme="majorHAnsi" w:cs="Times New Roman"/>
          <w:b/>
          <w:bCs/>
          <w:sz w:val="20"/>
          <w:szCs w:val="20"/>
        </w:rPr>
        <w:t>Role</w:t>
      </w:r>
      <w:r>
        <w:rPr>
          <w:rFonts w:asciiTheme="majorHAnsi" w:hAnsiTheme="majorHAnsi" w:cs="Times New Roman"/>
          <w:bCs/>
          <w:sz w:val="20"/>
          <w:szCs w:val="20"/>
        </w:rPr>
        <w:t xml:space="preserve">: </w:t>
      </w:r>
      <w:r>
        <w:rPr>
          <w:rStyle w:val="Emphasis"/>
          <w:rFonts w:asciiTheme="majorHAnsi" w:hAnsiTheme="majorHAnsi" w:cs="Times New Roman"/>
          <w:bCs/>
          <w:i w:val="0"/>
          <w:iCs w:val="0"/>
          <w:color w:val="000000" w:themeColor="text1"/>
          <w:sz w:val="20"/>
          <w:szCs w:val="20"/>
          <w:shd w:val="clear" w:color="auto" w:fill="FFFFFF"/>
        </w:rPr>
        <w:t xml:space="preserve">Salesforce Administrator </w:t>
      </w:r>
    </w:p>
    <w:p w:rsidR="00D92114" w:rsidRPr="00AD7236" w:rsidRDefault="00D92114" w:rsidP="00D92114">
      <w:pPr>
        <w:jc w:val="both"/>
        <w:rPr>
          <w:rFonts w:asciiTheme="majorHAnsi" w:hAnsiTheme="majorHAnsi" w:cs="Times New Roman"/>
          <w:b/>
          <w:bCs/>
          <w:color w:val="548DD4"/>
          <w:sz w:val="20"/>
          <w:szCs w:val="20"/>
        </w:rPr>
      </w:pPr>
      <w:r w:rsidRPr="00F00EA1">
        <w:rPr>
          <w:rStyle w:val="Emphasis"/>
          <w:rFonts w:asciiTheme="majorHAnsi" w:hAnsiTheme="majorHAnsi" w:cs="Times New Roman"/>
          <w:b/>
          <w:bCs/>
          <w:i w:val="0"/>
          <w:iCs w:val="0"/>
          <w:color w:val="000000" w:themeColor="text1"/>
          <w:sz w:val="20"/>
          <w:szCs w:val="20"/>
          <w:shd w:val="clear" w:color="auto" w:fill="FFFFFF"/>
        </w:rPr>
        <w:t>Duration</w:t>
      </w:r>
      <w:r>
        <w:rPr>
          <w:rStyle w:val="Emphasis"/>
          <w:rFonts w:asciiTheme="majorHAnsi" w:hAnsiTheme="majorHAnsi" w:cs="Times New Roman"/>
          <w:bCs/>
          <w:i w:val="0"/>
          <w:iCs w:val="0"/>
          <w:color w:val="000000" w:themeColor="text1"/>
          <w:sz w:val="20"/>
          <w:szCs w:val="20"/>
          <w:shd w:val="clear" w:color="auto" w:fill="FFFFFF"/>
        </w:rPr>
        <w:t>: From Sep 2020 to March</w:t>
      </w:r>
      <w:r w:rsidR="00D8016A">
        <w:rPr>
          <w:rStyle w:val="Emphasis"/>
          <w:rFonts w:asciiTheme="majorHAnsi" w:hAnsiTheme="majorHAnsi" w:cs="Times New Roman"/>
          <w:bCs/>
          <w:i w:val="0"/>
          <w:iCs w:val="0"/>
          <w:color w:val="000000" w:themeColor="text1"/>
          <w:sz w:val="20"/>
          <w:szCs w:val="20"/>
          <w:shd w:val="clear" w:color="auto" w:fill="FFFFFF"/>
        </w:rPr>
        <w:t xml:space="preserve"> 2021</w:t>
      </w:r>
      <w:r>
        <w:rPr>
          <w:rStyle w:val="Emphasis"/>
          <w:rFonts w:asciiTheme="majorHAnsi" w:hAnsiTheme="majorHAnsi" w:cs="Times New Roman"/>
          <w:bCs/>
          <w:i w:val="0"/>
          <w:iCs w:val="0"/>
          <w:color w:val="000000" w:themeColor="text1"/>
          <w:sz w:val="20"/>
          <w:szCs w:val="20"/>
          <w:shd w:val="clear" w:color="auto" w:fill="FFFFFF"/>
        </w:rPr>
        <w:t>.</w:t>
      </w:r>
    </w:p>
    <w:p w:rsidR="00D92114" w:rsidRPr="00AD7236" w:rsidRDefault="00D92114" w:rsidP="00D92114">
      <w:pPr>
        <w:rPr>
          <w:rFonts w:asciiTheme="majorHAnsi" w:hAnsiTheme="majorHAnsi" w:cs="Times New Roman"/>
          <w:sz w:val="20"/>
          <w:szCs w:val="20"/>
        </w:rPr>
      </w:pPr>
      <w:r w:rsidRPr="00AD7236">
        <w:rPr>
          <w:rFonts w:asciiTheme="majorHAnsi" w:hAnsiTheme="majorHAnsi" w:cs="Times New Roman"/>
          <w:b/>
          <w:color w:val="000000" w:themeColor="text1"/>
          <w:sz w:val="20"/>
          <w:szCs w:val="20"/>
          <w:lang w:val="en-IN"/>
        </w:rPr>
        <w:t>Environment:</w:t>
      </w:r>
      <w:r w:rsidRPr="00AD7236">
        <w:rPr>
          <w:rFonts w:asciiTheme="majorHAnsi" w:hAnsiTheme="majorHAnsi" w:cs="Times New Roman"/>
          <w:sz w:val="20"/>
          <w:szCs w:val="20"/>
          <w:lang w:val="en-IN"/>
        </w:rPr>
        <w:t xml:space="preserve"> Salesforce.com Platform</w:t>
      </w:r>
      <w:r w:rsidRPr="00AD7236">
        <w:rPr>
          <w:rFonts w:asciiTheme="majorHAnsi" w:hAnsiTheme="majorHAnsi" w:cs="Times New Roman"/>
          <w:sz w:val="20"/>
          <w:szCs w:val="20"/>
        </w:rPr>
        <w:t>, Apex, Visual force, Force.com, Data l</w:t>
      </w:r>
      <w:r>
        <w:rPr>
          <w:rFonts w:asciiTheme="majorHAnsi" w:hAnsiTheme="majorHAnsi" w:cs="Times New Roman"/>
          <w:sz w:val="20"/>
          <w:szCs w:val="20"/>
        </w:rPr>
        <w:t>oader.</w:t>
      </w:r>
    </w:p>
    <w:p w:rsidR="00D92114" w:rsidRPr="00AD7236" w:rsidRDefault="00D92114" w:rsidP="00D92114">
      <w:pPr>
        <w:jc w:val="both"/>
        <w:rPr>
          <w:rFonts w:asciiTheme="majorHAnsi" w:hAnsiTheme="majorHAnsi" w:cs="Times New Roman"/>
          <w:b/>
          <w:color w:val="000000" w:themeColor="text1"/>
          <w:sz w:val="20"/>
          <w:szCs w:val="20"/>
          <w:lang w:val="en-IN"/>
        </w:rPr>
      </w:pPr>
      <w:r w:rsidRPr="00AD7236">
        <w:rPr>
          <w:rFonts w:asciiTheme="majorHAnsi" w:hAnsiTheme="majorHAnsi" w:cs="Times New Roman"/>
          <w:b/>
          <w:color w:val="000000" w:themeColor="text1"/>
          <w:sz w:val="20"/>
          <w:szCs w:val="20"/>
          <w:lang w:val="en-IN"/>
        </w:rPr>
        <w:t>Roles and Responsibilities:</w:t>
      </w:r>
    </w:p>
    <w:p w:rsidR="00D92114" w:rsidRPr="00160977"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Worked on various Salesforce.com customizations - Standard Objects and creation of customized business objects, fields.</w:t>
      </w:r>
    </w:p>
    <w:p w:rsidR="00D92114" w:rsidRPr="00160977"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 xml:space="preserve">Involved in creating Validation rules, Workflow Rules. </w:t>
      </w:r>
    </w:p>
    <w:p w:rsidR="00D92114" w:rsidRPr="00160977"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Involved in creating Relationships and Field Dependencies.</w:t>
      </w:r>
    </w:p>
    <w:p w:rsidR="00D92114" w:rsidRPr="00160977"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Involved in configuring Page Layouts</w:t>
      </w:r>
      <w:r>
        <w:rPr>
          <w:rFonts w:asciiTheme="majorHAnsi" w:hAnsiTheme="majorHAnsi" w:cs="Times New Roman"/>
          <w:bCs/>
          <w:sz w:val="20"/>
          <w:szCs w:val="20"/>
        </w:rPr>
        <w:t>.</w:t>
      </w:r>
    </w:p>
    <w:p w:rsidR="00D92114" w:rsidRPr="00160977"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 xml:space="preserve">Designed and developed Apex Triggers for various functional needs in the application. </w:t>
      </w:r>
    </w:p>
    <w:p w:rsidR="00D92114" w:rsidRPr="00160977"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Migrate the data in excel sheets into System using Data Loader.</w:t>
      </w:r>
    </w:p>
    <w:p w:rsidR="00D92114" w:rsidRPr="00160977"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Created Approval Process for complex business process.</w:t>
      </w:r>
    </w:p>
    <w:p w:rsidR="00D92114" w:rsidRPr="00EB2BD2" w:rsidRDefault="00D92114" w:rsidP="00EB2BD2">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Worked on workflow rules.</w:t>
      </w:r>
    </w:p>
    <w:p w:rsidR="00D92114" w:rsidRPr="00160977" w:rsidRDefault="00D92114" w:rsidP="00D92114">
      <w:pPr>
        <w:pStyle w:val="ListParagraph"/>
        <w:numPr>
          <w:ilvl w:val="0"/>
          <w:numId w:val="34"/>
        </w:numPr>
        <w:suppressAutoHyphens/>
        <w:spacing w:line="276" w:lineRule="auto"/>
        <w:contextualSpacing/>
        <w:jc w:val="both"/>
        <w:rPr>
          <w:rFonts w:asciiTheme="majorHAnsi" w:eastAsiaTheme="minorEastAsia" w:hAnsiTheme="majorHAnsi"/>
          <w:bCs/>
          <w:sz w:val="20"/>
          <w:szCs w:val="20"/>
        </w:rPr>
      </w:pPr>
      <w:r w:rsidRPr="00160977">
        <w:rPr>
          <w:rFonts w:asciiTheme="majorHAnsi" w:eastAsiaTheme="minorEastAsia" w:hAnsiTheme="majorHAnsi"/>
          <w:bCs/>
          <w:sz w:val="20"/>
          <w:szCs w:val="20"/>
        </w:rPr>
        <w:t>Involved in documenting the implementation.</w:t>
      </w:r>
    </w:p>
    <w:p w:rsidR="00D92114" w:rsidRDefault="00D92114" w:rsidP="00D92114">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 xml:space="preserve">Worked on </w:t>
      </w:r>
      <w:r>
        <w:rPr>
          <w:rFonts w:asciiTheme="majorHAnsi" w:hAnsiTheme="majorHAnsi" w:cs="Times New Roman"/>
          <w:bCs/>
          <w:sz w:val="20"/>
          <w:szCs w:val="20"/>
        </w:rPr>
        <w:t>change sets to</w:t>
      </w:r>
      <w:r w:rsidRPr="00160977">
        <w:rPr>
          <w:rFonts w:asciiTheme="majorHAnsi" w:hAnsiTheme="majorHAnsi" w:cs="Times New Roman"/>
          <w:bCs/>
          <w:sz w:val="20"/>
          <w:szCs w:val="20"/>
        </w:rPr>
        <w:t xml:space="preserve"> deploying </w:t>
      </w:r>
      <w:r>
        <w:rPr>
          <w:rFonts w:asciiTheme="majorHAnsi" w:hAnsiTheme="majorHAnsi" w:cs="Times New Roman"/>
          <w:bCs/>
          <w:sz w:val="20"/>
          <w:szCs w:val="20"/>
        </w:rPr>
        <w:t>new changes</w:t>
      </w:r>
      <w:r w:rsidRPr="00160977">
        <w:rPr>
          <w:rFonts w:asciiTheme="majorHAnsi" w:hAnsiTheme="majorHAnsi" w:cs="Times New Roman"/>
          <w:bCs/>
          <w:sz w:val="20"/>
          <w:szCs w:val="20"/>
        </w:rPr>
        <w:t xml:space="preserve"> into production.</w:t>
      </w:r>
    </w:p>
    <w:p w:rsidR="00D92114" w:rsidRDefault="00D92114" w:rsidP="00D92114">
      <w:pPr>
        <w:spacing w:after="0"/>
        <w:jc w:val="both"/>
        <w:rPr>
          <w:rFonts w:asciiTheme="majorHAnsi" w:hAnsiTheme="majorHAnsi" w:cs="Times New Roman"/>
          <w:bCs/>
          <w:sz w:val="20"/>
          <w:szCs w:val="20"/>
        </w:rPr>
      </w:pPr>
    </w:p>
    <w:p w:rsidR="00D92114" w:rsidRDefault="00D92114" w:rsidP="00D92114">
      <w:pPr>
        <w:spacing w:after="0"/>
        <w:jc w:val="both"/>
        <w:rPr>
          <w:rFonts w:asciiTheme="majorHAnsi" w:hAnsiTheme="majorHAnsi" w:cs="Times New Roman"/>
          <w:bCs/>
          <w:sz w:val="20"/>
          <w:szCs w:val="20"/>
        </w:rPr>
      </w:pPr>
    </w:p>
    <w:p w:rsidR="00D92114" w:rsidRDefault="00D92114" w:rsidP="00BB0986">
      <w:pPr>
        <w:jc w:val="both"/>
        <w:rPr>
          <w:rFonts w:asciiTheme="majorHAnsi" w:hAnsiTheme="majorHAnsi" w:cs="Times New Roman"/>
          <w:b/>
          <w:color w:val="000000" w:themeColor="text1"/>
          <w:sz w:val="20"/>
          <w:szCs w:val="20"/>
          <w:u w:val="single"/>
          <w:lang w:val="de-DE"/>
        </w:rPr>
      </w:pPr>
    </w:p>
    <w:p w:rsidR="00BB0986" w:rsidRPr="00AD7236" w:rsidRDefault="00D92114" w:rsidP="00BB0986">
      <w:pPr>
        <w:jc w:val="both"/>
        <w:rPr>
          <w:rFonts w:asciiTheme="majorHAnsi" w:hAnsiTheme="majorHAnsi" w:cs="Times New Roman"/>
          <w:bCs/>
          <w:color w:val="000000" w:themeColor="text1"/>
          <w:sz w:val="20"/>
          <w:szCs w:val="20"/>
          <w:u w:val="single"/>
        </w:rPr>
      </w:pPr>
      <w:r>
        <w:rPr>
          <w:rFonts w:asciiTheme="majorHAnsi" w:hAnsiTheme="majorHAnsi" w:cs="Times New Roman"/>
          <w:b/>
          <w:color w:val="000000" w:themeColor="text1"/>
          <w:sz w:val="20"/>
          <w:szCs w:val="20"/>
          <w:u w:val="single"/>
          <w:lang w:val="de-DE"/>
        </w:rPr>
        <w:t>2</w:t>
      </w:r>
      <w:r w:rsidR="00BC145F" w:rsidRPr="00AD7236">
        <w:rPr>
          <w:rFonts w:asciiTheme="majorHAnsi" w:hAnsiTheme="majorHAnsi" w:cs="Times New Roman"/>
          <w:b/>
          <w:color w:val="000000" w:themeColor="text1"/>
          <w:sz w:val="20"/>
          <w:szCs w:val="20"/>
          <w:u w:val="single"/>
          <w:lang w:val="de-DE"/>
        </w:rPr>
        <w:t>.</w:t>
      </w:r>
      <w:r w:rsidR="000E7A1D">
        <w:rPr>
          <w:rFonts w:asciiTheme="majorHAnsi" w:eastAsia="Calibri" w:hAnsiTheme="majorHAnsi" w:cs="Times New Roman"/>
          <w:b/>
          <w:color w:val="000000" w:themeColor="text1"/>
          <w:sz w:val="20"/>
          <w:szCs w:val="20"/>
          <w:u w:val="single"/>
        </w:rPr>
        <w:t>Teradata</w:t>
      </w:r>
      <w:r w:rsidR="00C10500">
        <w:rPr>
          <w:rFonts w:asciiTheme="majorHAnsi" w:eastAsia="Calibri" w:hAnsiTheme="majorHAnsi" w:cs="Times New Roman"/>
          <w:b/>
          <w:color w:val="000000" w:themeColor="text1"/>
          <w:sz w:val="20"/>
          <w:szCs w:val="20"/>
          <w:u w:val="single"/>
        </w:rPr>
        <w:t xml:space="preserve"> Sales Cloud </w:t>
      </w:r>
      <w:r w:rsidR="000E7A1D">
        <w:rPr>
          <w:rFonts w:asciiTheme="majorHAnsi" w:eastAsia="Calibri" w:hAnsiTheme="majorHAnsi" w:cs="Times New Roman"/>
          <w:b/>
          <w:color w:val="000000" w:themeColor="text1"/>
          <w:sz w:val="20"/>
          <w:szCs w:val="20"/>
          <w:u w:val="single"/>
        </w:rPr>
        <w:t>Implementation</w:t>
      </w:r>
    </w:p>
    <w:p w:rsidR="00BB0986" w:rsidRPr="00160977" w:rsidRDefault="000E7A1D" w:rsidP="003A7F76">
      <w:pPr>
        <w:pStyle w:val="BodyText"/>
        <w:ind w:firstLine="720"/>
        <w:jc w:val="both"/>
        <w:rPr>
          <w:rFonts w:asciiTheme="majorHAnsi" w:hAnsiTheme="majorHAnsi" w:cs="Times New Roman"/>
          <w:bCs/>
          <w:sz w:val="20"/>
          <w:szCs w:val="20"/>
        </w:rPr>
      </w:pPr>
      <w:r w:rsidRPr="000E7A1D">
        <w:rPr>
          <w:rFonts w:asciiTheme="majorHAnsi" w:hAnsiTheme="majorHAnsi" w:cs="Times New Roman"/>
          <w:bCs/>
          <w:sz w:val="20"/>
          <w:szCs w:val="20"/>
        </w:rPr>
        <w:t xml:space="preserve">Teradata is an enterprise software company that sells database analytics software </w:t>
      </w:r>
      <w:r w:rsidR="009E7820" w:rsidRPr="000E7A1D">
        <w:rPr>
          <w:rFonts w:asciiTheme="majorHAnsi" w:hAnsiTheme="majorHAnsi" w:cs="Times New Roman"/>
          <w:bCs/>
          <w:sz w:val="20"/>
          <w:szCs w:val="20"/>
        </w:rPr>
        <w:t>products</w:t>
      </w:r>
      <w:r w:rsidR="009E7820">
        <w:rPr>
          <w:rFonts w:asciiTheme="majorHAnsi" w:hAnsiTheme="majorHAnsi" w:cs="Times New Roman"/>
          <w:bCs/>
          <w:sz w:val="20"/>
          <w:szCs w:val="20"/>
        </w:rPr>
        <w:t>. The</w:t>
      </w:r>
      <w:r w:rsidR="00BB0986" w:rsidRPr="00160977">
        <w:rPr>
          <w:rFonts w:asciiTheme="majorHAnsi" w:hAnsiTheme="majorHAnsi" w:cs="Times New Roman"/>
          <w:bCs/>
          <w:sz w:val="20"/>
          <w:szCs w:val="20"/>
        </w:rPr>
        <w:t xml:space="preserve"> Purpose of this application is </w:t>
      </w:r>
      <w:r w:rsidR="00474944" w:rsidRPr="00160977">
        <w:rPr>
          <w:rFonts w:asciiTheme="majorHAnsi" w:hAnsiTheme="majorHAnsi" w:cs="Times New Roman"/>
          <w:bCs/>
          <w:sz w:val="20"/>
          <w:szCs w:val="20"/>
        </w:rPr>
        <w:t>to manage</w:t>
      </w:r>
      <w:r w:rsidR="00BB0986" w:rsidRPr="00160977">
        <w:rPr>
          <w:rFonts w:asciiTheme="majorHAnsi" w:hAnsiTheme="majorHAnsi" w:cs="Times New Roman"/>
          <w:bCs/>
          <w:sz w:val="20"/>
          <w:szCs w:val="20"/>
        </w:rPr>
        <w:t xml:space="preserve"> the </w:t>
      </w:r>
      <w:r w:rsidR="00C4075D" w:rsidRPr="00160977">
        <w:rPr>
          <w:rFonts w:asciiTheme="majorHAnsi" w:hAnsiTheme="majorHAnsi" w:cs="Times New Roman"/>
          <w:bCs/>
          <w:sz w:val="20"/>
          <w:szCs w:val="20"/>
        </w:rPr>
        <w:t>sales information. It mainly includes Lead Management, Account Management, Contact Management and Case Management.</w:t>
      </w:r>
      <w:r w:rsidR="00B93F37" w:rsidRPr="00160977">
        <w:rPr>
          <w:rFonts w:asciiTheme="majorHAnsi" w:hAnsiTheme="majorHAnsi" w:cs="Times New Roman"/>
          <w:bCs/>
          <w:sz w:val="20"/>
          <w:szCs w:val="20"/>
        </w:rPr>
        <w:t xml:space="preserve"> Displaying Account 360 information and It is having communities</w:t>
      </w:r>
      <w:r w:rsidR="006B4F96" w:rsidRPr="00160977">
        <w:rPr>
          <w:rFonts w:asciiTheme="majorHAnsi" w:hAnsiTheme="majorHAnsi" w:cs="Times New Roman"/>
          <w:bCs/>
          <w:sz w:val="20"/>
          <w:szCs w:val="20"/>
        </w:rPr>
        <w:t xml:space="preserve"> to provide access to partners and customers</w:t>
      </w:r>
      <w:r w:rsidR="00B93F37" w:rsidRPr="00160977">
        <w:rPr>
          <w:rFonts w:asciiTheme="majorHAnsi" w:hAnsiTheme="majorHAnsi" w:cs="Times New Roman"/>
          <w:bCs/>
          <w:sz w:val="20"/>
          <w:szCs w:val="20"/>
        </w:rPr>
        <w:t>.</w:t>
      </w:r>
    </w:p>
    <w:p w:rsidR="00DC1049" w:rsidRDefault="00B649E8" w:rsidP="00BB0986">
      <w:pPr>
        <w:rPr>
          <w:rFonts w:asciiTheme="majorHAnsi" w:hAnsiTheme="majorHAnsi" w:cs="Times New Roman"/>
          <w:bCs/>
          <w:sz w:val="20"/>
          <w:szCs w:val="20"/>
        </w:rPr>
      </w:pPr>
      <w:r w:rsidRPr="00160977">
        <w:rPr>
          <w:rFonts w:asciiTheme="majorHAnsi" w:hAnsiTheme="majorHAnsi" w:cs="Times New Roman"/>
          <w:b/>
          <w:bCs/>
          <w:sz w:val="20"/>
          <w:szCs w:val="20"/>
        </w:rPr>
        <w:t>Client</w:t>
      </w:r>
      <w:r w:rsidRPr="00160977">
        <w:rPr>
          <w:rFonts w:asciiTheme="majorHAnsi" w:hAnsiTheme="majorHAnsi" w:cs="Times New Roman"/>
          <w:bCs/>
          <w:sz w:val="20"/>
          <w:szCs w:val="20"/>
        </w:rPr>
        <w:t>:</w:t>
      </w:r>
      <w:r w:rsidR="009E7820" w:rsidRPr="00160977">
        <w:rPr>
          <w:rFonts w:asciiTheme="majorHAnsi" w:hAnsiTheme="majorHAnsi" w:cs="Times New Roman"/>
          <w:bCs/>
          <w:sz w:val="20"/>
          <w:szCs w:val="20"/>
        </w:rPr>
        <w:t xml:space="preserve"> Teradata</w:t>
      </w:r>
    </w:p>
    <w:p w:rsidR="007B31B3" w:rsidRDefault="007B31B3" w:rsidP="00BB0986">
      <w:pPr>
        <w:rPr>
          <w:rStyle w:val="Emphasis"/>
          <w:rFonts w:asciiTheme="majorHAnsi" w:hAnsiTheme="majorHAnsi" w:cs="Times New Roman"/>
          <w:bCs/>
          <w:i w:val="0"/>
          <w:iCs w:val="0"/>
          <w:color w:val="000000" w:themeColor="text1"/>
          <w:sz w:val="20"/>
          <w:szCs w:val="20"/>
          <w:shd w:val="clear" w:color="auto" w:fill="FFFFFF"/>
        </w:rPr>
      </w:pPr>
      <w:r w:rsidRPr="007B31B3">
        <w:rPr>
          <w:rFonts w:asciiTheme="majorHAnsi" w:hAnsiTheme="majorHAnsi" w:cs="Times New Roman"/>
          <w:b/>
          <w:bCs/>
          <w:sz w:val="20"/>
          <w:szCs w:val="20"/>
        </w:rPr>
        <w:t>Role</w:t>
      </w:r>
      <w:r>
        <w:rPr>
          <w:rFonts w:asciiTheme="majorHAnsi" w:hAnsiTheme="majorHAnsi" w:cs="Times New Roman"/>
          <w:bCs/>
          <w:sz w:val="20"/>
          <w:szCs w:val="20"/>
        </w:rPr>
        <w:t>:</w:t>
      </w:r>
      <w:r w:rsidR="00D92114">
        <w:rPr>
          <w:rFonts w:asciiTheme="majorHAnsi" w:hAnsiTheme="majorHAnsi" w:cs="Times New Roman"/>
          <w:bCs/>
          <w:sz w:val="20"/>
          <w:szCs w:val="20"/>
        </w:rPr>
        <w:t xml:space="preserve"> </w:t>
      </w:r>
      <w:r w:rsidR="005E1B0D">
        <w:rPr>
          <w:rStyle w:val="Emphasis"/>
          <w:rFonts w:asciiTheme="majorHAnsi" w:hAnsiTheme="majorHAnsi" w:cs="Times New Roman"/>
          <w:bCs/>
          <w:i w:val="0"/>
          <w:iCs w:val="0"/>
          <w:color w:val="000000" w:themeColor="text1"/>
          <w:sz w:val="20"/>
          <w:szCs w:val="20"/>
          <w:shd w:val="clear" w:color="auto" w:fill="FFFFFF"/>
        </w:rPr>
        <w:t>Salesforce Admin</w:t>
      </w:r>
    </w:p>
    <w:p w:rsidR="00F00EA1" w:rsidRPr="00AD7236" w:rsidRDefault="00F00EA1" w:rsidP="00F00EA1">
      <w:pPr>
        <w:jc w:val="both"/>
        <w:rPr>
          <w:rFonts w:asciiTheme="majorHAnsi" w:hAnsiTheme="majorHAnsi" w:cs="Times New Roman"/>
          <w:b/>
          <w:bCs/>
          <w:color w:val="548DD4"/>
          <w:sz w:val="20"/>
          <w:szCs w:val="20"/>
        </w:rPr>
      </w:pPr>
      <w:r w:rsidRPr="00F00EA1">
        <w:rPr>
          <w:rStyle w:val="Emphasis"/>
          <w:rFonts w:asciiTheme="majorHAnsi" w:hAnsiTheme="majorHAnsi" w:cs="Times New Roman"/>
          <w:b/>
          <w:bCs/>
          <w:i w:val="0"/>
          <w:iCs w:val="0"/>
          <w:color w:val="000000" w:themeColor="text1"/>
          <w:sz w:val="20"/>
          <w:szCs w:val="20"/>
          <w:shd w:val="clear" w:color="auto" w:fill="FFFFFF"/>
        </w:rPr>
        <w:t>Duration</w:t>
      </w:r>
      <w:r>
        <w:rPr>
          <w:rStyle w:val="Emphasis"/>
          <w:rFonts w:asciiTheme="majorHAnsi" w:hAnsiTheme="majorHAnsi" w:cs="Times New Roman"/>
          <w:bCs/>
          <w:i w:val="0"/>
          <w:iCs w:val="0"/>
          <w:color w:val="000000" w:themeColor="text1"/>
          <w:sz w:val="20"/>
          <w:szCs w:val="20"/>
          <w:shd w:val="clear" w:color="auto" w:fill="FFFFFF"/>
        </w:rPr>
        <w:t>: From Aug 2018</w:t>
      </w:r>
      <w:r w:rsidR="00C84068">
        <w:rPr>
          <w:rStyle w:val="Emphasis"/>
          <w:rFonts w:asciiTheme="majorHAnsi" w:hAnsiTheme="majorHAnsi" w:cs="Times New Roman"/>
          <w:bCs/>
          <w:i w:val="0"/>
          <w:iCs w:val="0"/>
          <w:color w:val="000000" w:themeColor="text1"/>
          <w:sz w:val="20"/>
          <w:szCs w:val="20"/>
          <w:shd w:val="clear" w:color="auto" w:fill="FFFFFF"/>
        </w:rPr>
        <w:t xml:space="preserve"> to </w:t>
      </w:r>
      <w:r w:rsidR="002D5145">
        <w:rPr>
          <w:rStyle w:val="Emphasis"/>
          <w:rFonts w:asciiTheme="majorHAnsi" w:hAnsiTheme="majorHAnsi" w:cs="Times New Roman"/>
          <w:bCs/>
          <w:i w:val="0"/>
          <w:iCs w:val="0"/>
          <w:color w:val="000000" w:themeColor="text1"/>
          <w:sz w:val="20"/>
          <w:szCs w:val="20"/>
          <w:shd w:val="clear" w:color="auto" w:fill="FFFFFF"/>
        </w:rPr>
        <w:t>Aug 2020</w:t>
      </w:r>
      <w:bookmarkStart w:id="0" w:name="_GoBack"/>
      <w:bookmarkEnd w:id="0"/>
      <w:r w:rsidR="00C84068">
        <w:rPr>
          <w:rStyle w:val="Emphasis"/>
          <w:rFonts w:asciiTheme="majorHAnsi" w:hAnsiTheme="majorHAnsi" w:cs="Times New Roman"/>
          <w:bCs/>
          <w:i w:val="0"/>
          <w:iCs w:val="0"/>
          <w:color w:val="000000" w:themeColor="text1"/>
          <w:sz w:val="20"/>
          <w:szCs w:val="20"/>
          <w:shd w:val="clear" w:color="auto" w:fill="FFFFFF"/>
        </w:rPr>
        <w:t>.</w:t>
      </w:r>
    </w:p>
    <w:p w:rsidR="00BB0986" w:rsidRPr="00AD7236" w:rsidRDefault="00B3252A" w:rsidP="00BB0986">
      <w:pPr>
        <w:rPr>
          <w:rFonts w:asciiTheme="majorHAnsi" w:hAnsiTheme="majorHAnsi" w:cs="Times New Roman"/>
          <w:sz w:val="20"/>
          <w:szCs w:val="20"/>
        </w:rPr>
      </w:pPr>
      <w:r w:rsidRPr="00AD7236">
        <w:rPr>
          <w:rFonts w:asciiTheme="majorHAnsi" w:hAnsiTheme="majorHAnsi" w:cs="Times New Roman"/>
          <w:b/>
          <w:color w:val="000000" w:themeColor="text1"/>
          <w:sz w:val="20"/>
          <w:szCs w:val="20"/>
          <w:lang w:val="en-IN"/>
        </w:rPr>
        <w:t>Environment:</w:t>
      </w:r>
      <w:r w:rsidRPr="00AD7236">
        <w:rPr>
          <w:rFonts w:asciiTheme="majorHAnsi" w:hAnsiTheme="majorHAnsi" w:cs="Times New Roman"/>
          <w:sz w:val="20"/>
          <w:szCs w:val="20"/>
          <w:lang w:val="en-IN"/>
        </w:rPr>
        <w:t xml:space="preserve"> Salesforce.com</w:t>
      </w:r>
      <w:r w:rsidR="00BB0986" w:rsidRPr="00AD7236">
        <w:rPr>
          <w:rFonts w:asciiTheme="majorHAnsi" w:hAnsiTheme="majorHAnsi" w:cs="Times New Roman"/>
          <w:sz w:val="20"/>
          <w:szCs w:val="20"/>
          <w:lang w:val="en-IN"/>
        </w:rPr>
        <w:t xml:space="preserve"> Platform</w:t>
      </w:r>
      <w:r w:rsidR="00BB0986" w:rsidRPr="00AD7236">
        <w:rPr>
          <w:rFonts w:asciiTheme="majorHAnsi" w:hAnsiTheme="majorHAnsi" w:cs="Times New Roman"/>
          <w:sz w:val="20"/>
          <w:szCs w:val="20"/>
        </w:rPr>
        <w:t xml:space="preserve">, Apex, Visual force, </w:t>
      </w:r>
      <w:r w:rsidR="00DE516B" w:rsidRPr="00AD7236">
        <w:rPr>
          <w:rFonts w:asciiTheme="majorHAnsi" w:hAnsiTheme="majorHAnsi" w:cs="Times New Roman"/>
          <w:sz w:val="20"/>
          <w:szCs w:val="20"/>
        </w:rPr>
        <w:t xml:space="preserve">Force.com, Data </w:t>
      </w:r>
      <w:r w:rsidR="00C4589E" w:rsidRPr="00AD7236">
        <w:rPr>
          <w:rFonts w:asciiTheme="majorHAnsi" w:hAnsiTheme="majorHAnsi" w:cs="Times New Roman"/>
          <w:sz w:val="20"/>
          <w:szCs w:val="20"/>
        </w:rPr>
        <w:t>l</w:t>
      </w:r>
      <w:r w:rsidR="00BB0986" w:rsidRPr="00AD7236">
        <w:rPr>
          <w:rFonts w:asciiTheme="majorHAnsi" w:hAnsiTheme="majorHAnsi" w:cs="Times New Roman"/>
          <w:sz w:val="20"/>
          <w:szCs w:val="20"/>
        </w:rPr>
        <w:t>oader, Force.com IDE.</w:t>
      </w:r>
    </w:p>
    <w:p w:rsidR="00BB0986" w:rsidRPr="00AD7236" w:rsidRDefault="00BB0986" w:rsidP="00BB0986">
      <w:pPr>
        <w:jc w:val="both"/>
        <w:rPr>
          <w:rFonts w:asciiTheme="majorHAnsi" w:hAnsiTheme="majorHAnsi" w:cs="Times New Roman"/>
          <w:b/>
          <w:color w:val="000000" w:themeColor="text1"/>
          <w:sz w:val="20"/>
          <w:szCs w:val="20"/>
          <w:lang w:val="en-IN"/>
        </w:rPr>
      </w:pPr>
      <w:r w:rsidRPr="00AD7236">
        <w:rPr>
          <w:rFonts w:asciiTheme="majorHAnsi" w:hAnsiTheme="majorHAnsi" w:cs="Times New Roman"/>
          <w:b/>
          <w:color w:val="000000" w:themeColor="text1"/>
          <w:sz w:val="20"/>
          <w:szCs w:val="20"/>
          <w:lang w:val="en-IN"/>
        </w:rPr>
        <w:t>Roles and Responsibilities:</w:t>
      </w:r>
    </w:p>
    <w:p w:rsidR="00BB0986" w:rsidRPr="00160977" w:rsidRDefault="00BB0986" w:rsidP="00140346">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Worked on various S</w:t>
      </w:r>
      <w:r w:rsidR="00261A56" w:rsidRPr="00160977">
        <w:rPr>
          <w:rFonts w:asciiTheme="majorHAnsi" w:hAnsiTheme="majorHAnsi" w:cs="Times New Roman"/>
          <w:bCs/>
          <w:sz w:val="20"/>
          <w:szCs w:val="20"/>
        </w:rPr>
        <w:t>alesforce.com customizations - Standard O</w:t>
      </w:r>
      <w:r w:rsidRPr="00160977">
        <w:rPr>
          <w:rFonts w:asciiTheme="majorHAnsi" w:hAnsiTheme="majorHAnsi" w:cs="Times New Roman"/>
          <w:bCs/>
          <w:sz w:val="20"/>
          <w:szCs w:val="20"/>
        </w:rPr>
        <w:t>bjects and creation of customized business objects, fields.</w:t>
      </w:r>
    </w:p>
    <w:p w:rsidR="00BB0986" w:rsidRPr="00160977" w:rsidRDefault="00BB0986" w:rsidP="00140346">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 xml:space="preserve">Involved in creating Validation rules, Workflow Rules. </w:t>
      </w:r>
    </w:p>
    <w:p w:rsidR="00BB0986" w:rsidRPr="00160977" w:rsidRDefault="00BB0986" w:rsidP="00140346">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Involved in creating Relationships and Field Dependencies.</w:t>
      </w:r>
    </w:p>
    <w:p w:rsidR="00BB0986" w:rsidRPr="00160977" w:rsidRDefault="00BB0986" w:rsidP="00140346">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Involved in con</w:t>
      </w:r>
      <w:r w:rsidR="00B519E4" w:rsidRPr="00160977">
        <w:rPr>
          <w:rFonts w:asciiTheme="majorHAnsi" w:hAnsiTheme="majorHAnsi" w:cs="Times New Roman"/>
          <w:bCs/>
          <w:sz w:val="20"/>
          <w:szCs w:val="20"/>
        </w:rPr>
        <w:t>figuring Page Layouts</w:t>
      </w:r>
      <w:r w:rsidR="00D428D1">
        <w:rPr>
          <w:rFonts w:asciiTheme="majorHAnsi" w:hAnsiTheme="majorHAnsi" w:cs="Times New Roman"/>
          <w:bCs/>
          <w:sz w:val="20"/>
          <w:szCs w:val="20"/>
        </w:rPr>
        <w:t>.</w:t>
      </w:r>
    </w:p>
    <w:p w:rsidR="00BB0986" w:rsidRPr="00160977" w:rsidRDefault="00BB0986" w:rsidP="00140346">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Migrate the data in excel sheets into System using Data Loader.</w:t>
      </w:r>
    </w:p>
    <w:p w:rsidR="00BB0986" w:rsidRPr="00160977" w:rsidRDefault="00BB0986" w:rsidP="00140346">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Created Approval Process for complex business process.</w:t>
      </w:r>
    </w:p>
    <w:p w:rsidR="00BB0986" w:rsidRPr="00160977" w:rsidRDefault="00BB0986" w:rsidP="00140346">
      <w:pPr>
        <w:numPr>
          <w:ilvl w:val="0"/>
          <w:numId w:val="34"/>
        </w:numPr>
        <w:spacing w:after="0"/>
        <w:jc w:val="both"/>
        <w:rPr>
          <w:rFonts w:asciiTheme="majorHAnsi" w:hAnsiTheme="majorHAnsi" w:cs="Times New Roman"/>
          <w:bCs/>
          <w:sz w:val="20"/>
          <w:szCs w:val="20"/>
        </w:rPr>
      </w:pPr>
      <w:r w:rsidRPr="00160977">
        <w:rPr>
          <w:rFonts w:asciiTheme="majorHAnsi" w:hAnsiTheme="majorHAnsi" w:cs="Times New Roman"/>
          <w:bCs/>
          <w:sz w:val="20"/>
          <w:szCs w:val="20"/>
        </w:rPr>
        <w:t xml:space="preserve">Worked on </w:t>
      </w:r>
      <w:r w:rsidR="00570EA9" w:rsidRPr="00160977">
        <w:rPr>
          <w:rFonts w:asciiTheme="majorHAnsi" w:hAnsiTheme="majorHAnsi" w:cs="Times New Roman"/>
          <w:bCs/>
          <w:sz w:val="20"/>
          <w:szCs w:val="20"/>
        </w:rPr>
        <w:t>workflow rules</w:t>
      </w:r>
      <w:r w:rsidRPr="00160977">
        <w:rPr>
          <w:rFonts w:asciiTheme="majorHAnsi" w:hAnsiTheme="majorHAnsi" w:cs="Times New Roman"/>
          <w:bCs/>
          <w:sz w:val="20"/>
          <w:szCs w:val="20"/>
        </w:rPr>
        <w:t>.</w:t>
      </w:r>
    </w:p>
    <w:p w:rsidR="00BB0986" w:rsidRPr="00160977" w:rsidRDefault="00BB0986" w:rsidP="00140346">
      <w:pPr>
        <w:pStyle w:val="ListParagraph"/>
        <w:numPr>
          <w:ilvl w:val="0"/>
          <w:numId w:val="34"/>
        </w:numPr>
        <w:suppressAutoHyphens/>
        <w:spacing w:line="276" w:lineRule="auto"/>
        <w:contextualSpacing/>
        <w:jc w:val="both"/>
        <w:rPr>
          <w:rFonts w:asciiTheme="majorHAnsi" w:eastAsiaTheme="minorEastAsia" w:hAnsiTheme="majorHAnsi"/>
          <w:bCs/>
          <w:sz w:val="20"/>
          <w:szCs w:val="20"/>
        </w:rPr>
      </w:pPr>
      <w:r w:rsidRPr="00160977">
        <w:rPr>
          <w:rFonts w:asciiTheme="majorHAnsi" w:eastAsiaTheme="minorEastAsia" w:hAnsiTheme="majorHAnsi"/>
          <w:bCs/>
          <w:sz w:val="20"/>
          <w:szCs w:val="20"/>
        </w:rPr>
        <w:t>Involved in documenting the implementation.</w:t>
      </w:r>
    </w:p>
    <w:p w:rsidR="002D5B21" w:rsidRPr="00564E45" w:rsidRDefault="00BB0986" w:rsidP="00531AEC">
      <w:pPr>
        <w:numPr>
          <w:ilvl w:val="0"/>
          <w:numId w:val="34"/>
        </w:numPr>
        <w:spacing w:after="0"/>
        <w:jc w:val="both"/>
        <w:rPr>
          <w:rFonts w:asciiTheme="majorHAnsi" w:hAnsiTheme="majorHAnsi" w:cs="Times New Roman"/>
          <w:bCs/>
          <w:sz w:val="20"/>
          <w:szCs w:val="20"/>
        </w:rPr>
      </w:pPr>
      <w:r w:rsidRPr="00564E45">
        <w:rPr>
          <w:rFonts w:asciiTheme="majorHAnsi" w:hAnsiTheme="majorHAnsi" w:cs="Times New Roman"/>
          <w:bCs/>
          <w:sz w:val="20"/>
          <w:szCs w:val="20"/>
        </w:rPr>
        <w:t xml:space="preserve">Worked on </w:t>
      </w:r>
      <w:r w:rsidR="00D428D1" w:rsidRPr="00564E45">
        <w:rPr>
          <w:rFonts w:asciiTheme="majorHAnsi" w:hAnsiTheme="majorHAnsi" w:cs="Times New Roman"/>
          <w:bCs/>
          <w:sz w:val="20"/>
          <w:szCs w:val="20"/>
        </w:rPr>
        <w:t>change sets to</w:t>
      </w:r>
      <w:r w:rsidRPr="00564E45">
        <w:rPr>
          <w:rFonts w:asciiTheme="majorHAnsi" w:hAnsiTheme="majorHAnsi" w:cs="Times New Roman"/>
          <w:bCs/>
          <w:sz w:val="20"/>
          <w:szCs w:val="20"/>
        </w:rPr>
        <w:t xml:space="preserve"> deploying </w:t>
      </w:r>
      <w:r w:rsidR="00D428D1" w:rsidRPr="00564E45">
        <w:rPr>
          <w:rFonts w:asciiTheme="majorHAnsi" w:hAnsiTheme="majorHAnsi" w:cs="Times New Roman"/>
          <w:bCs/>
          <w:sz w:val="20"/>
          <w:szCs w:val="20"/>
        </w:rPr>
        <w:t>new changes</w:t>
      </w:r>
      <w:r w:rsidRPr="00564E45">
        <w:rPr>
          <w:rFonts w:asciiTheme="majorHAnsi" w:hAnsiTheme="majorHAnsi" w:cs="Times New Roman"/>
          <w:bCs/>
          <w:sz w:val="20"/>
          <w:szCs w:val="20"/>
        </w:rPr>
        <w:t xml:space="preserve"> into production.</w:t>
      </w:r>
    </w:p>
    <w:p w:rsidR="00531AEC" w:rsidRDefault="00531AEC" w:rsidP="00531AEC">
      <w:pPr>
        <w:spacing w:after="0"/>
        <w:jc w:val="both"/>
        <w:rPr>
          <w:rFonts w:asciiTheme="majorHAnsi" w:hAnsiTheme="majorHAnsi" w:cs="Times New Roman"/>
          <w:bCs/>
          <w:sz w:val="20"/>
          <w:szCs w:val="20"/>
        </w:rPr>
      </w:pPr>
    </w:p>
    <w:p w:rsidR="00D92114" w:rsidRDefault="00D92114" w:rsidP="00531AEC">
      <w:pPr>
        <w:spacing w:after="0" w:line="240" w:lineRule="auto"/>
        <w:rPr>
          <w:rFonts w:asciiTheme="majorHAnsi" w:hAnsiTheme="majorHAnsi" w:cs="Times New Roman"/>
          <w:b/>
          <w:bCs/>
          <w:sz w:val="20"/>
          <w:szCs w:val="20"/>
          <w:u w:val="single"/>
        </w:rPr>
      </w:pPr>
    </w:p>
    <w:p w:rsidR="00531AEC" w:rsidRDefault="001E1D00" w:rsidP="00531AEC">
      <w:pPr>
        <w:spacing w:after="0" w:line="240" w:lineRule="auto"/>
        <w:rPr>
          <w:rFonts w:asciiTheme="majorHAnsi" w:hAnsiTheme="majorHAnsi" w:cs="Times New Roman"/>
          <w:bCs/>
          <w:sz w:val="20"/>
          <w:szCs w:val="20"/>
        </w:rPr>
      </w:pPr>
      <w:r>
        <w:rPr>
          <w:rFonts w:asciiTheme="majorHAnsi" w:hAnsiTheme="majorHAnsi" w:cs="Times New Roman"/>
          <w:b/>
          <w:bCs/>
          <w:sz w:val="20"/>
          <w:szCs w:val="20"/>
          <w:u w:val="single"/>
        </w:rPr>
        <w:t>1</w:t>
      </w:r>
      <w:r w:rsidR="00531AEC" w:rsidRPr="00AD7236">
        <w:rPr>
          <w:rFonts w:asciiTheme="majorHAnsi" w:hAnsiTheme="majorHAnsi" w:cs="Times New Roman"/>
          <w:b/>
          <w:bCs/>
          <w:sz w:val="20"/>
          <w:szCs w:val="20"/>
          <w:u w:val="single"/>
        </w:rPr>
        <w:t xml:space="preserve">. </w:t>
      </w:r>
      <w:r w:rsidR="00531AEC">
        <w:rPr>
          <w:rFonts w:asciiTheme="majorHAnsi" w:hAnsiTheme="majorHAnsi" w:cs="Times New Roman"/>
          <w:b/>
          <w:bCs/>
          <w:sz w:val="20"/>
          <w:szCs w:val="20"/>
          <w:u w:val="single"/>
        </w:rPr>
        <w:t>Biogen Service Cloud Implementation</w:t>
      </w:r>
      <w:r w:rsidR="00531AEC" w:rsidRPr="00AD7236">
        <w:rPr>
          <w:rFonts w:asciiTheme="majorHAnsi" w:hAnsiTheme="majorHAnsi" w:cs="Times New Roman"/>
          <w:b/>
          <w:bCs/>
          <w:sz w:val="20"/>
          <w:szCs w:val="20"/>
        </w:rPr>
        <w:t>:</w:t>
      </w:r>
      <w:r w:rsidR="00531AEC" w:rsidRPr="00AD7236">
        <w:rPr>
          <w:rFonts w:asciiTheme="majorHAnsi" w:hAnsiTheme="majorHAnsi" w:cs="Times New Roman"/>
          <w:b/>
          <w:bCs/>
          <w:sz w:val="20"/>
          <w:szCs w:val="20"/>
        </w:rPr>
        <w:tab/>
      </w:r>
      <w:r w:rsidR="00531AEC" w:rsidRPr="00AD7236">
        <w:rPr>
          <w:rFonts w:asciiTheme="majorHAnsi" w:hAnsiTheme="majorHAnsi" w:cs="Times New Roman"/>
          <w:bCs/>
          <w:sz w:val="20"/>
          <w:szCs w:val="20"/>
        </w:rPr>
        <w:tab/>
      </w:r>
    </w:p>
    <w:p w:rsidR="00531AEC" w:rsidRDefault="00531AEC" w:rsidP="00531AEC">
      <w:pPr>
        <w:spacing w:after="0" w:line="240" w:lineRule="auto"/>
        <w:rPr>
          <w:rFonts w:asciiTheme="majorHAnsi" w:hAnsiTheme="majorHAnsi" w:cs="Times New Roman"/>
          <w:bCs/>
          <w:sz w:val="20"/>
          <w:szCs w:val="20"/>
        </w:rPr>
      </w:pPr>
    </w:p>
    <w:p w:rsidR="00531AEC" w:rsidRPr="00AD7236" w:rsidRDefault="00FC7A56" w:rsidP="00531AEC">
      <w:pPr>
        <w:ind w:firstLine="720"/>
        <w:jc w:val="both"/>
        <w:rPr>
          <w:rFonts w:asciiTheme="majorHAnsi" w:hAnsiTheme="majorHAnsi" w:cs="Times New Roman"/>
          <w:bCs/>
          <w:sz w:val="20"/>
          <w:szCs w:val="20"/>
        </w:rPr>
      </w:pPr>
      <w:r w:rsidRPr="00F1719A">
        <w:rPr>
          <w:rFonts w:asciiTheme="majorHAnsi" w:hAnsiTheme="majorHAnsi" w:cs="Times New Roman"/>
          <w:bCs/>
          <w:sz w:val="20"/>
          <w:szCs w:val="20"/>
        </w:rPr>
        <w:t xml:space="preserve">Biogen is an American multinational biotechnology company based in Cambridge, Massachusetts, specializing in the discovery, development, and delivery of therapies for the treatment of neurodegenerative, hematologic, and autoimmune diseases to patients worldwide. </w:t>
      </w:r>
      <w:r w:rsidR="00531AEC" w:rsidRPr="00AD7236">
        <w:rPr>
          <w:rFonts w:asciiTheme="majorHAnsi" w:hAnsiTheme="majorHAnsi" w:cs="Times New Roman"/>
          <w:bCs/>
          <w:sz w:val="20"/>
          <w:szCs w:val="20"/>
        </w:rPr>
        <w:t xml:space="preserve">The Objective of this project is to provide a flexible solution to </w:t>
      </w:r>
      <w:r w:rsidR="00531AEC">
        <w:rPr>
          <w:rFonts w:asciiTheme="majorHAnsi" w:hAnsiTheme="majorHAnsi" w:cs="Times New Roman"/>
          <w:bCs/>
          <w:sz w:val="20"/>
          <w:szCs w:val="20"/>
        </w:rPr>
        <w:t>deal with service by the support reps. There is a need to manage sub case types under each primary case and case should not be created directly from the case tab. Always it should be created from Account detail page.</w:t>
      </w:r>
    </w:p>
    <w:p w:rsidR="00531AEC" w:rsidRDefault="00531AEC" w:rsidP="00531AEC">
      <w:pPr>
        <w:jc w:val="both"/>
        <w:rPr>
          <w:rStyle w:val="Emphasis"/>
          <w:rFonts w:asciiTheme="majorHAnsi" w:hAnsiTheme="majorHAnsi" w:cs="Times New Roman"/>
          <w:bCs/>
          <w:i w:val="0"/>
          <w:iCs w:val="0"/>
          <w:color w:val="000000" w:themeColor="text1"/>
          <w:sz w:val="20"/>
          <w:szCs w:val="20"/>
          <w:shd w:val="clear" w:color="auto" w:fill="FFFFFF"/>
        </w:rPr>
      </w:pPr>
      <w:r w:rsidRPr="00AD7236">
        <w:rPr>
          <w:rFonts w:asciiTheme="majorHAnsi" w:hAnsiTheme="majorHAnsi" w:cs="Times New Roman"/>
          <w:b/>
          <w:bCs/>
          <w:sz w:val="20"/>
          <w:szCs w:val="20"/>
        </w:rPr>
        <w:t xml:space="preserve">Client:  </w:t>
      </w:r>
      <w:r>
        <w:rPr>
          <w:rStyle w:val="Emphasis"/>
          <w:rFonts w:asciiTheme="majorHAnsi" w:hAnsiTheme="majorHAnsi" w:cs="Times New Roman"/>
          <w:bCs/>
          <w:i w:val="0"/>
          <w:iCs w:val="0"/>
          <w:color w:val="000000" w:themeColor="text1"/>
          <w:sz w:val="20"/>
          <w:szCs w:val="20"/>
          <w:shd w:val="clear" w:color="auto" w:fill="FFFFFF"/>
        </w:rPr>
        <w:t>Biogen.</w:t>
      </w:r>
    </w:p>
    <w:p w:rsidR="007B31B3" w:rsidRDefault="007B31B3" w:rsidP="00531AEC">
      <w:pPr>
        <w:jc w:val="both"/>
        <w:rPr>
          <w:rStyle w:val="Emphasis"/>
          <w:rFonts w:asciiTheme="majorHAnsi" w:hAnsiTheme="majorHAnsi" w:cs="Times New Roman"/>
          <w:bCs/>
          <w:i w:val="0"/>
          <w:iCs w:val="0"/>
          <w:color w:val="000000" w:themeColor="text1"/>
          <w:sz w:val="20"/>
          <w:szCs w:val="20"/>
          <w:shd w:val="clear" w:color="auto" w:fill="FFFFFF"/>
        </w:rPr>
      </w:pPr>
      <w:r w:rsidRPr="007B31B3">
        <w:rPr>
          <w:rStyle w:val="Emphasis"/>
          <w:rFonts w:asciiTheme="majorHAnsi" w:hAnsiTheme="majorHAnsi" w:cs="Times New Roman"/>
          <w:b/>
          <w:bCs/>
          <w:i w:val="0"/>
          <w:iCs w:val="0"/>
          <w:color w:val="000000" w:themeColor="text1"/>
          <w:sz w:val="20"/>
          <w:szCs w:val="20"/>
          <w:shd w:val="clear" w:color="auto" w:fill="FFFFFF"/>
        </w:rPr>
        <w:t>Role</w:t>
      </w:r>
      <w:r w:rsidR="005E1B0D">
        <w:rPr>
          <w:rStyle w:val="Emphasis"/>
          <w:rFonts w:asciiTheme="majorHAnsi" w:hAnsiTheme="majorHAnsi" w:cs="Times New Roman"/>
          <w:bCs/>
          <w:i w:val="0"/>
          <w:iCs w:val="0"/>
          <w:color w:val="000000" w:themeColor="text1"/>
          <w:sz w:val="20"/>
          <w:szCs w:val="20"/>
          <w:shd w:val="clear" w:color="auto" w:fill="FFFFFF"/>
        </w:rPr>
        <w:t>: Salesforce Admin</w:t>
      </w:r>
    </w:p>
    <w:p w:rsidR="00F00EA1" w:rsidRPr="00AD7236" w:rsidRDefault="00F00EA1" w:rsidP="00531AEC">
      <w:pPr>
        <w:jc w:val="both"/>
        <w:rPr>
          <w:rFonts w:asciiTheme="majorHAnsi" w:hAnsiTheme="majorHAnsi" w:cs="Times New Roman"/>
          <w:b/>
          <w:bCs/>
          <w:color w:val="548DD4"/>
          <w:sz w:val="20"/>
          <w:szCs w:val="20"/>
        </w:rPr>
      </w:pPr>
      <w:r w:rsidRPr="00F00EA1">
        <w:rPr>
          <w:rStyle w:val="Emphasis"/>
          <w:rFonts w:asciiTheme="majorHAnsi" w:hAnsiTheme="majorHAnsi" w:cs="Times New Roman"/>
          <w:b/>
          <w:bCs/>
          <w:i w:val="0"/>
          <w:iCs w:val="0"/>
          <w:color w:val="000000" w:themeColor="text1"/>
          <w:sz w:val="20"/>
          <w:szCs w:val="20"/>
          <w:shd w:val="clear" w:color="auto" w:fill="FFFFFF"/>
        </w:rPr>
        <w:t>Duration</w:t>
      </w:r>
      <w:r>
        <w:rPr>
          <w:rStyle w:val="Emphasis"/>
          <w:rFonts w:asciiTheme="majorHAnsi" w:hAnsiTheme="majorHAnsi" w:cs="Times New Roman"/>
          <w:bCs/>
          <w:i w:val="0"/>
          <w:iCs w:val="0"/>
          <w:color w:val="000000" w:themeColor="text1"/>
          <w:sz w:val="20"/>
          <w:szCs w:val="20"/>
          <w:shd w:val="clear" w:color="auto" w:fill="FFFFFF"/>
        </w:rPr>
        <w:t>: From Sep 2016 to July 2018</w:t>
      </w:r>
    </w:p>
    <w:p w:rsidR="00531AEC" w:rsidRDefault="00531AEC" w:rsidP="00531AEC">
      <w:pPr>
        <w:rPr>
          <w:rFonts w:asciiTheme="majorHAnsi" w:hAnsiTheme="majorHAnsi" w:cs="Times New Roman"/>
          <w:sz w:val="20"/>
          <w:szCs w:val="20"/>
        </w:rPr>
      </w:pPr>
      <w:r w:rsidRPr="00AD7236">
        <w:rPr>
          <w:rFonts w:asciiTheme="majorHAnsi" w:hAnsiTheme="majorHAnsi" w:cs="Times New Roman"/>
          <w:b/>
          <w:sz w:val="20"/>
          <w:szCs w:val="20"/>
          <w:lang w:val="en-IN"/>
        </w:rPr>
        <w:t>Environment:</w:t>
      </w:r>
      <w:r w:rsidRPr="00AD7236">
        <w:rPr>
          <w:rFonts w:asciiTheme="majorHAnsi" w:hAnsiTheme="majorHAnsi" w:cs="Times New Roman"/>
          <w:sz w:val="20"/>
          <w:szCs w:val="20"/>
          <w:lang w:val="en-IN"/>
        </w:rPr>
        <w:t xml:space="preserve"> Salesforce.com Platform</w:t>
      </w:r>
      <w:r w:rsidRPr="00AD7236">
        <w:rPr>
          <w:rFonts w:asciiTheme="majorHAnsi" w:hAnsiTheme="majorHAnsi" w:cs="Times New Roman"/>
          <w:sz w:val="20"/>
          <w:szCs w:val="20"/>
        </w:rPr>
        <w:t>, Apex, Visual force, Force.com, Data Loader, Force.com IDE.</w:t>
      </w:r>
    </w:p>
    <w:p w:rsidR="00531AEC" w:rsidRPr="00AD7236" w:rsidRDefault="00531AEC" w:rsidP="00531AEC">
      <w:pPr>
        <w:rPr>
          <w:rFonts w:asciiTheme="majorHAnsi" w:hAnsiTheme="majorHAnsi" w:cs="Times New Roman"/>
          <w:b/>
          <w:bCs/>
          <w:color w:val="000000" w:themeColor="text1"/>
          <w:sz w:val="20"/>
          <w:szCs w:val="20"/>
        </w:rPr>
      </w:pPr>
      <w:r w:rsidRPr="00AD7236">
        <w:rPr>
          <w:rFonts w:asciiTheme="majorHAnsi" w:hAnsiTheme="majorHAnsi" w:cs="Times New Roman"/>
          <w:b/>
          <w:bCs/>
          <w:color w:val="000000" w:themeColor="text1"/>
          <w:sz w:val="20"/>
          <w:szCs w:val="20"/>
        </w:rPr>
        <w:t xml:space="preserve">Roles and Responsibilities: </w:t>
      </w:r>
    </w:p>
    <w:p w:rsidR="003C2227" w:rsidRDefault="00531AEC" w:rsidP="00531AEC">
      <w:pPr>
        <w:numPr>
          <w:ilvl w:val="0"/>
          <w:numId w:val="33"/>
        </w:numPr>
        <w:suppressAutoHyphens/>
        <w:spacing w:after="60" w:line="240" w:lineRule="auto"/>
        <w:jc w:val="both"/>
        <w:rPr>
          <w:rFonts w:asciiTheme="majorHAnsi" w:hAnsiTheme="majorHAnsi" w:cs="Times New Roman"/>
          <w:bCs/>
          <w:sz w:val="20"/>
          <w:szCs w:val="20"/>
        </w:rPr>
      </w:pPr>
      <w:r w:rsidRPr="00160977">
        <w:rPr>
          <w:rFonts w:asciiTheme="majorHAnsi" w:hAnsiTheme="majorHAnsi" w:cs="Times New Roman"/>
          <w:bCs/>
          <w:sz w:val="20"/>
          <w:szCs w:val="20"/>
        </w:rPr>
        <w:t>Worked on configuration by creating Custom Objects, Custom Fields, Complex Formula Fields, Relationships</w:t>
      </w:r>
      <w:r w:rsidR="003C2227">
        <w:rPr>
          <w:rFonts w:asciiTheme="majorHAnsi" w:hAnsiTheme="majorHAnsi" w:cs="Times New Roman"/>
          <w:bCs/>
          <w:sz w:val="20"/>
          <w:szCs w:val="20"/>
        </w:rPr>
        <w:t>.</w:t>
      </w:r>
    </w:p>
    <w:p w:rsidR="003611AD" w:rsidRDefault="003611AD" w:rsidP="003611AD">
      <w:pPr>
        <w:numPr>
          <w:ilvl w:val="0"/>
          <w:numId w:val="33"/>
        </w:numPr>
        <w:suppressAutoHyphens/>
        <w:spacing w:after="60" w:line="240" w:lineRule="auto"/>
        <w:rPr>
          <w:rFonts w:asciiTheme="majorHAnsi" w:hAnsiTheme="majorHAnsi" w:cs="Times New Roman"/>
          <w:bCs/>
          <w:sz w:val="20"/>
          <w:szCs w:val="20"/>
        </w:rPr>
      </w:pPr>
      <w:r w:rsidRPr="003611AD">
        <w:rPr>
          <w:rFonts w:asciiTheme="majorHAnsi" w:hAnsiTheme="majorHAnsi" w:cs="Times New Roman"/>
          <w:bCs/>
          <w:sz w:val="20"/>
          <w:szCs w:val="20"/>
        </w:rPr>
        <w:t>Using </w:t>
      </w:r>
      <w:hyperlink r:id="rId17" w:tgtFrame="_blank" w:history="1">
        <w:r w:rsidRPr="003611AD">
          <w:rPr>
            <w:rFonts w:asciiTheme="majorHAnsi" w:hAnsiTheme="majorHAnsi" w:cs="Times New Roman"/>
            <w:bCs/>
            <w:sz w:val="20"/>
            <w:szCs w:val="20"/>
          </w:rPr>
          <w:t>Conga Composer</w:t>
        </w:r>
      </w:hyperlink>
      <w:r w:rsidRPr="003611AD">
        <w:rPr>
          <w:rFonts w:asciiTheme="majorHAnsi" w:hAnsiTheme="majorHAnsi" w:cs="Times New Roman"/>
          <w:bCs/>
          <w:sz w:val="20"/>
          <w:szCs w:val="20"/>
        </w:rPr>
        <w:t> we generated documents and spreadsheets by gathering data from </w:t>
      </w:r>
      <w:hyperlink r:id="rId18" w:tgtFrame="_blank" w:history="1">
        <w:r w:rsidRPr="003611AD">
          <w:rPr>
            <w:rFonts w:asciiTheme="majorHAnsi" w:hAnsiTheme="majorHAnsi" w:cs="Times New Roman"/>
            <w:bCs/>
            <w:sz w:val="20"/>
            <w:szCs w:val="20"/>
          </w:rPr>
          <w:t>Salesforce.com</w:t>
        </w:r>
      </w:hyperlink>
      <w:r w:rsidRPr="003611AD">
        <w:rPr>
          <w:rFonts w:asciiTheme="majorHAnsi" w:hAnsiTheme="majorHAnsi" w:cs="Times New Roman"/>
          <w:bCs/>
          <w:sz w:val="20"/>
          <w:szCs w:val="20"/>
        </w:rPr>
        <w:t> objects and merging in to template</w:t>
      </w:r>
      <w:r>
        <w:rPr>
          <w:rFonts w:ascii="DSCDefaultFontRegular" w:hAnsi="DSCDefaultFontRegular"/>
          <w:color w:val="333333"/>
          <w:shd w:val="clear" w:color="auto" w:fill="FFFFFF"/>
        </w:rPr>
        <w:t>.</w:t>
      </w:r>
    </w:p>
    <w:p w:rsidR="00E71341" w:rsidRDefault="003C2227" w:rsidP="00531AEC">
      <w:pPr>
        <w:numPr>
          <w:ilvl w:val="0"/>
          <w:numId w:val="33"/>
        </w:numPr>
        <w:suppressAutoHyphens/>
        <w:spacing w:after="60" w:line="240" w:lineRule="auto"/>
        <w:jc w:val="both"/>
        <w:rPr>
          <w:rFonts w:asciiTheme="majorHAnsi" w:hAnsiTheme="majorHAnsi" w:cs="Times New Roman"/>
          <w:bCs/>
          <w:sz w:val="20"/>
          <w:szCs w:val="20"/>
        </w:rPr>
      </w:pPr>
      <w:r w:rsidRPr="00160977">
        <w:rPr>
          <w:rFonts w:asciiTheme="majorHAnsi" w:hAnsiTheme="majorHAnsi" w:cs="Times New Roman"/>
          <w:bCs/>
          <w:sz w:val="20"/>
          <w:szCs w:val="20"/>
        </w:rPr>
        <w:t xml:space="preserve">Worked on </w:t>
      </w:r>
      <w:r w:rsidR="00531AEC" w:rsidRPr="00160977">
        <w:rPr>
          <w:rFonts w:asciiTheme="majorHAnsi" w:hAnsiTheme="majorHAnsi" w:cs="Times New Roman"/>
          <w:bCs/>
          <w:sz w:val="20"/>
          <w:szCs w:val="20"/>
        </w:rPr>
        <w:t>Validation Rules, Workflow Rules, Approval Process</w:t>
      </w:r>
      <w:r w:rsidR="00E71341">
        <w:rPr>
          <w:rFonts w:asciiTheme="majorHAnsi" w:hAnsiTheme="majorHAnsi" w:cs="Times New Roman"/>
          <w:bCs/>
          <w:sz w:val="20"/>
          <w:szCs w:val="20"/>
        </w:rPr>
        <w:t>.</w:t>
      </w:r>
    </w:p>
    <w:p w:rsidR="00E71341" w:rsidRDefault="00E71341" w:rsidP="00CD0610">
      <w:pPr>
        <w:numPr>
          <w:ilvl w:val="0"/>
          <w:numId w:val="33"/>
        </w:numPr>
        <w:suppressAutoHyphens/>
        <w:spacing w:after="60" w:line="240" w:lineRule="auto"/>
        <w:jc w:val="both"/>
        <w:rPr>
          <w:rFonts w:asciiTheme="majorHAnsi" w:hAnsiTheme="majorHAnsi" w:cs="Times New Roman"/>
          <w:bCs/>
          <w:sz w:val="20"/>
          <w:szCs w:val="20"/>
        </w:rPr>
      </w:pPr>
      <w:r w:rsidRPr="00E71341">
        <w:rPr>
          <w:rFonts w:asciiTheme="majorHAnsi" w:hAnsiTheme="majorHAnsi" w:cs="Times New Roman"/>
          <w:bCs/>
          <w:sz w:val="20"/>
          <w:szCs w:val="20"/>
        </w:rPr>
        <w:t xml:space="preserve">Worked on </w:t>
      </w:r>
      <w:r w:rsidR="00531AEC" w:rsidRPr="00E71341">
        <w:rPr>
          <w:rFonts w:asciiTheme="majorHAnsi" w:hAnsiTheme="majorHAnsi" w:cs="Times New Roman"/>
          <w:bCs/>
          <w:sz w:val="20"/>
          <w:szCs w:val="20"/>
        </w:rPr>
        <w:t>Sharing Rules, Profiles, Permission Sets</w:t>
      </w:r>
      <w:r>
        <w:rPr>
          <w:rFonts w:asciiTheme="majorHAnsi" w:hAnsiTheme="majorHAnsi" w:cs="Times New Roman"/>
          <w:bCs/>
          <w:sz w:val="20"/>
          <w:szCs w:val="20"/>
        </w:rPr>
        <w:t>.</w:t>
      </w:r>
    </w:p>
    <w:p w:rsidR="00531AEC" w:rsidRPr="00E71341" w:rsidRDefault="00531AEC" w:rsidP="00CD0610">
      <w:pPr>
        <w:numPr>
          <w:ilvl w:val="0"/>
          <w:numId w:val="33"/>
        </w:numPr>
        <w:suppressAutoHyphens/>
        <w:spacing w:after="60" w:line="240" w:lineRule="auto"/>
        <w:jc w:val="both"/>
        <w:rPr>
          <w:rFonts w:asciiTheme="majorHAnsi" w:hAnsiTheme="majorHAnsi" w:cs="Times New Roman"/>
          <w:bCs/>
          <w:sz w:val="20"/>
          <w:szCs w:val="20"/>
        </w:rPr>
      </w:pPr>
      <w:r w:rsidRPr="00E71341">
        <w:rPr>
          <w:rFonts w:asciiTheme="majorHAnsi" w:hAnsiTheme="majorHAnsi" w:cs="Times New Roman"/>
          <w:bCs/>
          <w:sz w:val="20"/>
          <w:szCs w:val="20"/>
        </w:rPr>
        <w:t xml:space="preserve">Involved in Apex Data Loader operations to manipulate the Data. </w:t>
      </w:r>
    </w:p>
    <w:p w:rsidR="00531AEC" w:rsidRPr="00160977" w:rsidRDefault="00531AEC" w:rsidP="00531AEC">
      <w:pPr>
        <w:numPr>
          <w:ilvl w:val="0"/>
          <w:numId w:val="33"/>
        </w:numPr>
        <w:suppressAutoHyphens/>
        <w:spacing w:after="60" w:line="240" w:lineRule="auto"/>
        <w:jc w:val="both"/>
        <w:rPr>
          <w:rFonts w:asciiTheme="majorHAnsi" w:hAnsiTheme="majorHAnsi" w:cs="Times New Roman"/>
          <w:bCs/>
          <w:sz w:val="20"/>
          <w:szCs w:val="20"/>
        </w:rPr>
      </w:pPr>
      <w:r>
        <w:rPr>
          <w:rFonts w:asciiTheme="majorHAnsi" w:hAnsiTheme="majorHAnsi" w:cs="Times New Roman"/>
          <w:bCs/>
          <w:sz w:val="20"/>
          <w:szCs w:val="20"/>
        </w:rPr>
        <w:t>Worked on Conga composer managed pack.</w:t>
      </w:r>
    </w:p>
    <w:sectPr w:rsidR="00531AEC" w:rsidRPr="00160977" w:rsidSect="00983BD3">
      <w:pgSz w:w="12240" w:h="15840" w:code="1"/>
      <w:pgMar w:top="720" w:right="994" w:bottom="72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096" w:rsidRDefault="00633096" w:rsidP="00ED790A">
      <w:pPr>
        <w:spacing w:after="0" w:line="240" w:lineRule="auto"/>
      </w:pPr>
      <w:r>
        <w:separator/>
      </w:r>
    </w:p>
  </w:endnote>
  <w:endnote w:type="continuationSeparator" w:id="1">
    <w:p w:rsidR="00633096" w:rsidRDefault="00633096" w:rsidP="00ED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SCDefaultFont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096" w:rsidRDefault="00633096" w:rsidP="00ED790A">
      <w:pPr>
        <w:spacing w:after="0" w:line="240" w:lineRule="auto"/>
      </w:pPr>
      <w:r>
        <w:separator/>
      </w:r>
    </w:p>
  </w:footnote>
  <w:footnote w:type="continuationSeparator" w:id="1">
    <w:p w:rsidR="00633096" w:rsidRDefault="00633096" w:rsidP="00ED7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0"/>
        </w:tabs>
        <w:ind w:left="720" w:hanging="360"/>
      </w:pPr>
      <w:rPr>
        <w:rFonts w:ascii="Wingdings" w:hAnsi="Wingdings"/>
      </w:rPr>
    </w:lvl>
  </w:abstractNum>
  <w:abstractNum w:abstractNumId="1">
    <w:nsid w:val="02F238A6"/>
    <w:multiLevelType w:val="hybridMultilevel"/>
    <w:tmpl w:val="6A00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D056C"/>
    <w:multiLevelType w:val="hybridMultilevel"/>
    <w:tmpl w:val="5D167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D4124"/>
    <w:multiLevelType w:val="hybridMultilevel"/>
    <w:tmpl w:val="62560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96A39"/>
    <w:multiLevelType w:val="hybridMultilevel"/>
    <w:tmpl w:val="AA9CB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52C1C"/>
    <w:multiLevelType w:val="multilevel"/>
    <w:tmpl w:val="12D52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F96F22"/>
    <w:multiLevelType w:val="hybridMultilevel"/>
    <w:tmpl w:val="773EF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2595944"/>
    <w:multiLevelType w:val="hybridMultilevel"/>
    <w:tmpl w:val="940E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E7CB2"/>
    <w:multiLevelType w:val="hybridMultilevel"/>
    <w:tmpl w:val="B3D8182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2A7C15A2"/>
    <w:multiLevelType w:val="multilevel"/>
    <w:tmpl w:val="2A7C15A2"/>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nsid w:val="2BD11DCC"/>
    <w:multiLevelType w:val="hybridMultilevel"/>
    <w:tmpl w:val="C910FC60"/>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91E8A"/>
    <w:multiLevelType w:val="multilevel"/>
    <w:tmpl w:val="7EB2D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8B7AE0"/>
    <w:multiLevelType w:val="multilevel"/>
    <w:tmpl w:val="7EC24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C46CCA"/>
    <w:multiLevelType w:val="hybridMultilevel"/>
    <w:tmpl w:val="947E0A8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0813E8"/>
    <w:multiLevelType w:val="hybridMultilevel"/>
    <w:tmpl w:val="DECA8D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6326AF"/>
    <w:multiLevelType w:val="multilevel"/>
    <w:tmpl w:val="3E6326A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3CD5CDA"/>
    <w:multiLevelType w:val="hybridMultilevel"/>
    <w:tmpl w:val="F1CCCDA4"/>
    <w:lvl w:ilvl="0" w:tplc="742A06D6">
      <w:start w:val="1"/>
      <w:numFmt w:val="bullet"/>
      <w:lvlText w:val=""/>
      <w:lvlJc w:val="left"/>
      <w:pPr>
        <w:ind w:left="720" w:hanging="360"/>
      </w:pPr>
      <w:rPr>
        <w:rFonts w:ascii="Symbol" w:hAnsi="Symbol" w:hint="default"/>
        <w:color w:val="00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45370AC1"/>
    <w:multiLevelType w:val="multilevel"/>
    <w:tmpl w:val="8C40E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7675A7"/>
    <w:multiLevelType w:val="multilevel"/>
    <w:tmpl w:val="A86A8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B121D9"/>
    <w:multiLevelType w:val="hybridMultilevel"/>
    <w:tmpl w:val="FEBC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61012A"/>
    <w:multiLevelType w:val="hybridMultilevel"/>
    <w:tmpl w:val="DF74226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4410FAF"/>
    <w:multiLevelType w:val="hybridMultilevel"/>
    <w:tmpl w:val="C34E37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35679D"/>
    <w:multiLevelType w:val="multilevel"/>
    <w:tmpl w:val="8C2E6C34"/>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3">
    <w:nsid w:val="5766372D"/>
    <w:multiLevelType w:val="singleLevel"/>
    <w:tmpl w:val="0C09000F"/>
    <w:lvl w:ilvl="0">
      <w:start w:val="1"/>
      <w:numFmt w:val="decimal"/>
      <w:lvlText w:val="%1."/>
      <w:legacy w:legacy="1" w:legacySpace="0" w:legacyIndent="360"/>
      <w:lvlJc w:val="left"/>
      <w:pPr>
        <w:ind w:left="360" w:hanging="360"/>
      </w:pPr>
    </w:lvl>
  </w:abstractNum>
  <w:abstractNum w:abstractNumId="24">
    <w:nsid w:val="5BE700E3"/>
    <w:multiLevelType w:val="multilevel"/>
    <w:tmpl w:val="7B18E050"/>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5">
    <w:nsid w:val="5F627385"/>
    <w:multiLevelType w:val="multilevel"/>
    <w:tmpl w:val="5F627385"/>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6">
    <w:nsid w:val="60422229"/>
    <w:multiLevelType w:val="hybridMultilevel"/>
    <w:tmpl w:val="631A383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1D866D3"/>
    <w:multiLevelType w:val="hybridMultilevel"/>
    <w:tmpl w:val="11843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F81AD2"/>
    <w:multiLevelType w:val="hybridMultilevel"/>
    <w:tmpl w:val="1D2EF3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63F41B1"/>
    <w:multiLevelType w:val="hybridMultilevel"/>
    <w:tmpl w:val="BA40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7F4201"/>
    <w:multiLevelType w:val="hybridMultilevel"/>
    <w:tmpl w:val="C53E56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22164E"/>
    <w:multiLevelType w:val="hybridMultilevel"/>
    <w:tmpl w:val="834A3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B81EAE"/>
    <w:multiLevelType w:val="hybridMultilevel"/>
    <w:tmpl w:val="4F40DF1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nsid w:val="71A77317"/>
    <w:multiLevelType w:val="multilevel"/>
    <w:tmpl w:val="71A77317"/>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nsid w:val="73957DEB"/>
    <w:multiLevelType w:val="multilevel"/>
    <w:tmpl w:val="7B18E050"/>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5">
    <w:nsid w:val="73CC25ED"/>
    <w:multiLevelType w:val="hybridMultilevel"/>
    <w:tmpl w:val="833E65F6"/>
    <w:lvl w:ilvl="0" w:tplc="40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4390A7A"/>
    <w:multiLevelType w:val="hybridMultilevel"/>
    <w:tmpl w:val="476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F7CF3"/>
    <w:multiLevelType w:val="hybridMultilevel"/>
    <w:tmpl w:val="B5949A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EE9123B"/>
    <w:multiLevelType w:val="multilevel"/>
    <w:tmpl w:val="B71EA71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abstractNumId w:val="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
    <w:abstractNumId w:val="35"/>
  </w:num>
  <w:num w:numId="3">
    <w:abstractNumId w:val="27"/>
  </w:num>
  <w:num w:numId="4">
    <w:abstractNumId w:val="28"/>
  </w:num>
  <w:num w:numId="5">
    <w:abstractNumId w:val="31"/>
  </w:num>
  <w:num w:numId="6">
    <w:abstractNumId w:val="26"/>
  </w:num>
  <w:num w:numId="7">
    <w:abstractNumId w:val="6"/>
  </w:num>
  <w:num w:numId="8">
    <w:abstractNumId w:val="13"/>
  </w:num>
  <w:num w:numId="9">
    <w:abstractNumId w:val="10"/>
  </w:num>
  <w:num w:numId="10">
    <w:abstractNumId w:val="37"/>
  </w:num>
  <w:num w:numId="11">
    <w:abstractNumId w:val="21"/>
  </w:num>
  <w:num w:numId="12">
    <w:abstractNumId w:val="20"/>
  </w:num>
  <w:num w:numId="13">
    <w:abstractNumId w:val="16"/>
  </w:num>
  <w:num w:numId="14">
    <w:abstractNumId w:val="14"/>
  </w:num>
  <w:num w:numId="15">
    <w:abstractNumId w:val="0"/>
  </w:num>
  <w:num w:numId="16">
    <w:abstractNumId w:val="1"/>
  </w:num>
  <w:num w:numId="17">
    <w:abstractNumId w:val="3"/>
  </w:num>
  <w:num w:numId="18">
    <w:abstractNumId w:val="12"/>
  </w:num>
  <w:num w:numId="19">
    <w:abstractNumId w:val="11"/>
  </w:num>
  <w:num w:numId="20">
    <w:abstractNumId w:val="17"/>
  </w:num>
  <w:num w:numId="21">
    <w:abstractNumId w:val="29"/>
  </w:num>
  <w:num w:numId="22">
    <w:abstractNumId w:val="4"/>
  </w:num>
  <w:num w:numId="23">
    <w:abstractNumId w:val="7"/>
  </w:num>
  <w:num w:numId="24">
    <w:abstractNumId w:val="18"/>
  </w:num>
  <w:num w:numId="25">
    <w:abstractNumId w:val="5"/>
  </w:num>
  <w:num w:numId="26">
    <w:abstractNumId w:val="15"/>
  </w:num>
  <w:num w:numId="27">
    <w:abstractNumId w:val="32"/>
  </w:num>
  <w:num w:numId="28">
    <w:abstractNumId w:val="8"/>
  </w:num>
  <w:num w:numId="29">
    <w:abstractNumId w:val="33"/>
  </w:num>
  <w:num w:numId="30">
    <w:abstractNumId w:val="25"/>
  </w:num>
  <w:num w:numId="31">
    <w:abstractNumId w:val="9"/>
  </w:num>
  <w:num w:numId="32">
    <w:abstractNumId w:val="30"/>
  </w:num>
  <w:num w:numId="33">
    <w:abstractNumId w:val="24"/>
  </w:num>
  <w:num w:numId="34">
    <w:abstractNumId w:val="34"/>
  </w:num>
  <w:num w:numId="35">
    <w:abstractNumId w:val="22"/>
  </w:num>
  <w:num w:numId="36">
    <w:abstractNumId w:val="38"/>
  </w:num>
  <w:num w:numId="37">
    <w:abstractNumId w:val="19"/>
  </w:num>
  <w:num w:numId="38">
    <w:abstractNumId w:val="23"/>
  </w:num>
  <w:num w:numId="39">
    <w:abstractNumId w:val="3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useFELayout/>
  </w:compat>
  <w:rsids>
    <w:rsidRoot w:val="004856EA"/>
    <w:rsid w:val="00007B59"/>
    <w:rsid w:val="00007BCB"/>
    <w:rsid w:val="00011141"/>
    <w:rsid w:val="00021BE3"/>
    <w:rsid w:val="00021F27"/>
    <w:rsid w:val="000249F3"/>
    <w:rsid w:val="00027C78"/>
    <w:rsid w:val="000338EB"/>
    <w:rsid w:val="00035B45"/>
    <w:rsid w:val="000362D2"/>
    <w:rsid w:val="00041F8A"/>
    <w:rsid w:val="00041FAF"/>
    <w:rsid w:val="0004296E"/>
    <w:rsid w:val="0004315A"/>
    <w:rsid w:val="00044B26"/>
    <w:rsid w:val="00047207"/>
    <w:rsid w:val="00047D2C"/>
    <w:rsid w:val="00050680"/>
    <w:rsid w:val="00052389"/>
    <w:rsid w:val="00054C63"/>
    <w:rsid w:val="00054C75"/>
    <w:rsid w:val="00055502"/>
    <w:rsid w:val="000559AF"/>
    <w:rsid w:val="00057F7B"/>
    <w:rsid w:val="00062B6F"/>
    <w:rsid w:val="00063871"/>
    <w:rsid w:val="000661E4"/>
    <w:rsid w:val="00071698"/>
    <w:rsid w:val="00071ECA"/>
    <w:rsid w:val="00075B6A"/>
    <w:rsid w:val="00086210"/>
    <w:rsid w:val="00090896"/>
    <w:rsid w:val="00090B52"/>
    <w:rsid w:val="00094419"/>
    <w:rsid w:val="00095940"/>
    <w:rsid w:val="0009606C"/>
    <w:rsid w:val="000961B2"/>
    <w:rsid w:val="000A0C2D"/>
    <w:rsid w:val="000A282A"/>
    <w:rsid w:val="000A331E"/>
    <w:rsid w:val="000A527E"/>
    <w:rsid w:val="000B1503"/>
    <w:rsid w:val="000B635C"/>
    <w:rsid w:val="000C25DB"/>
    <w:rsid w:val="000D038A"/>
    <w:rsid w:val="000D5288"/>
    <w:rsid w:val="000D7895"/>
    <w:rsid w:val="000E043C"/>
    <w:rsid w:val="000E05B6"/>
    <w:rsid w:val="000E7A1D"/>
    <w:rsid w:val="000F45F6"/>
    <w:rsid w:val="000F7A31"/>
    <w:rsid w:val="0010143B"/>
    <w:rsid w:val="001038C0"/>
    <w:rsid w:val="001045CD"/>
    <w:rsid w:val="0011533B"/>
    <w:rsid w:val="00115F7A"/>
    <w:rsid w:val="0012019E"/>
    <w:rsid w:val="001236BE"/>
    <w:rsid w:val="00125310"/>
    <w:rsid w:val="001267CA"/>
    <w:rsid w:val="00127516"/>
    <w:rsid w:val="00131DEA"/>
    <w:rsid w:val="0013281A"/>
    <w:rsid w:val="0013449A"/>
    <w:rsid w:val="00140346"/>
    <w:rsid w:val="001421B6"/>
    <w:rsid w:val="00146411"/>
    <w:rsid w:val="00147AD3"/>
    <w:rsid w:val="00147BB8"/>
    <w:rsid w:val="00154097"/>
    <w:rsid w:val="00155EC3"/>
    <w:rsid w:val="00156C0F"/>
    <w:rsid w:val="00160977"/>
    <w:rsid w:val="0016126E"/>
    <w:rsid w:val="0016398D"/>
    <w:rsid w:val="001641C2"/>
    <w:rsid w:val="00165491"/>
    <w:rsid w:val="00165795"/>
    <w:rsid w:val="00170CAB"/>
    <w:rsid w:val="00177139"/>
    <w:rsid w:val="001800F2"/>
    <w:rsid w:val="0019138B"/>
    <w:rsid w:val="0019372A"/>
    <w:rsid w:val="001937B9"/>
    <w:rsid w:val="0019685C"/>
    <w:rsid w:val="001A22D1"/>
    <w:rsid w:val="001A330A"/>
    <w:rsid w:val="001B48CF"/>
    <w:rsid w:val="001B797C"/>
    <w:rsid w:val="001C0EC6"/>
    <w:rsid w:val="001C2CBE"/>
    <w:rsid w:val="001C3FD6"/>
    <w:rsid w:val="001C5144"/>
    <w:rsid w:val="001C7770"/>
    <w:rsid w:val="001D000D"/>
    <w:rsid w:val="001D08C1"/>
    <w:rsid w:val="001D2C41"/>
    <w:rsid w:val="001D2FAD"/>
    <w:rsid w:val="001D4490"/>
    <w:rsid w:val="001D5900"/>
    <w:rsid w:val="001E1D00"/>
    <w:rsid w:val="001E38C8"/>
    <w:rsid w:val="001E521F"/>
    <w:rsid w:val="001F168B"/>
    <w:rsid w:val="001F183A"/>
    <w:rsid w:val="001F5077"/>
    <w:rsid w:val="001F66E5"/>
    <w:rsid w:val="001F6F9A"/>
    <w:rsid w:val="001F7CCA"/>
    <w:rsid w:val="002001FC"/>
    <w:rsid w:val="00223400"/>
    <w:rsid w:val="002240C3"/>
    <w:rsid w:val="00227763"/>
    <w:rsid w:val="002317F4"/>
    <w:rsid w:val="00231A58"/>
    <w:rsid w:val="00234874"/>
    <w:rsid w:val="002374CD"/>
    <w:rsid w:val="0024258B"/>
    <w:rsid w:val="00244E57"/>
    <w:rsid w:val="00247671"/>
    <w:rsid w:val="00252CB2"/>
    <w:rsid w:val="002562C5"/>
    <w:rsid w:val="00257310"/>
    <w:rsid w:val="00260BE7"/>
    <w:rsid w:val="00261A56"/>
    <w:rsid w:val="00263420"/>
    <w:rsid w:val="00263BCE"/>
    <w:rsid w:val="00265803"/>
    <w:rsid w:val="00267C53"/>
    <w:rsid w:val="002741FF"/>
    <w:rsid w:val="002814C4"/>
    <w:rsid w:val="002873B1"/>
    <w:rsid w:val="0029061D"/>
    <w:rsid w:val="0029089A"/>
    <w:rsid w:val="00294524"/>
    <w:rsid w:val="00294B29"/>
    <w:rsid w:val="002974CE"/>
    <w:rsid w:val="002A68B2"/>
    <w:rsid w:val="002B1978"/>
    <w:rsid w:val="002B1C1C"/>
    <w:rsid w:val="002B567D"/>
    <w:rsid w:val="002B5ABB"/>
    <w:rsid w:val="002C054D"/>
    <w:rsid w:val="002C2319"/>
    <w:rsid w:val="002C5606"/>
    <w:rsid w:val="002D4930"/>
    <w:rsid w:val="002D5145"/>
    <w:rsid w:val="002D5B21"/>
    <w:rsid w:val="002D6B35"/>
    <w:rsid w:val="002D79C0"/>
    <w:rsid w:val="002F23AD"/>
    <w:rsid w:val="002F2C51"/>
    <w:rsid w:val="002F31D9"/>
    <w:rsid w:val="002F45E8"/>
    <w:rsid w:val="002F4AAD"/>
    <w:rsid w:val="002F5225"/>
    <w:rsid w:val="002F632C"/>
    <w:rsid w:val="00302833"/>
    <w:rsid w:val="0031146F"/>
    <w:rsid w:val="00313C20"/>
    <w:rsid w:val="0032090E"/>
    <w:rsid w:val="00321938"/>
    <w:rsid w:val="00332A9E"/>
    <w:rsid w:val="00332C5D"/>
    <w:rsid w:val="0033326E"/>
    <w:rsid w:val="0034302C"/>
    <w:rsid w:val="0034326E"/>
    <w:rsid w:val="00343605"/>
    <w:rsid w:val="00343A72"/>
    <w:rsid w:val="003443B1"/>
    <w:rsid w:val="00345D64"/>
    <w:rsid w:val="00346B9E"/>
    <w:rsid w:val="00346E9F"/>
    <w:rsid w:val="00356711"/>
    <w:rsid w:val="003611AD"/>
    <w:rsid w:val="003624D5"/>
    <w:rsid w:val="003624E9"/>
    <w:rsid w:val="00375855"/>
    <w:rsid w:val="00380F14"/>
    <w:rsid w:val="003814D5"/>
    <w:rsid w:val="0038239C"/>
    <w:rsid w:val="00384918"/>
    <w:rsid w:val="0038668F"/>
    <w:rsid w:val="00393BDF"/>
    <w:rsid w:val="0039481D"/>
    <w:rsid w:val="00397C27"/>
    <w:rsid w:val="003A2F57"/>
    <w:rsid w:val="003A2FA3"/>
    <w:rsid w:val="003A4EB0"/>
    <w:rsid w:val="003A7F76"/>
    <w:rsid w:val="003B1D9A"/>
    <w:rsid w:val="003B2B77"/>
    <w:rsid w:val="003B33BD"/>
    <w:rsid w:val="003C2227"/>
    <w:rsid w:val="003C6C86"/>
    <w:rsid w:val="003C7643"/>
    <w:rsid w:val="003D1B93"/>
    <w:rsid w:val="003D3F2B"/>
    <w:rsid w:val="003E2633"/>
    <w:rsid w:val="003E4CB9"/>
    <w:rsid w:val="003E78B1"/>
    <w:rsid w:val="003F0122"/>
    <w:rsid w:val="003F1668"/>
    <w:rsid w:val="003F2191"/>
    <w:rsid w:val="003F388C"/>
    <w:rsid w:val="003F64F3"/>
    <w:rsid w:val="004000E2"/>
    <w:rsid w:val="004027AE"/>
    <w:rsid w:val="00407497"/>
    <w:rsid w:val="00413558"/>
    <w:rsid w:val="00420A87"/>
    <w:rsid w:val="00424C5A"/>
    <w:rsid w:val="00425CAA"/>
    <w:rsid w:val="00426A9E"/>
    <w:rsid w:val="00427377"/>
    <w:rsid w:val="00427C43"/>
    <w:rsid w:val="00430437"/>
    <w:rsid w:val="00431FB2"/>
    <w:rsid w:val="004351DC"/>
    <w:rsid w:val="00447589"/>
    <w:rsid w:val="00455932"/>
    <w:rsid w:val="00457B2D"/>
    <w:rsid w:val="0046027A"/>
    <w:rsid w:val="00461AC9"/>
    <w:rsid w:val="0046296B"/>
    <w:rsid w:val="004677B2"/>
    <w:rsid w:val="00474944"/>
    <w:rsid w:val="00485392"/>
    <w:rsid w:val="004856EA"/>
    <w:rsid w:val="00487B01"/>
    <w:rsid w:val="004A04CA"/>
    <w:rsid w:val="004A320E"/>
    <w:rsid w:val="004A349E"/>
    <w:rsid w:val="004A371B"/>
    <w:rsid w:val="004A6AC4"/>
    <w:rsid w:val="004A71A0"/>
    <w:rsid w:val="004A786F"/>
    <w:rsid w:val="004B51C9"/>
    <w:rsid w:val="004B5356"/>
    <w:rsid w:val="004B787D"/>
    <w:rsid w:val="004C214F"/>
    <w:rsid w:val="004C6E1B"/>
    <w:rsid w:val="004C711E"/>
    <w:rsid w:val="004D6EB9"/>
    <w:rsid w:val="004E11AF"/>
    <w:rsid w:val="004E1D32"/>
    <w:rsid w:val="004E2C33"/>
    <w:rsid w:val="004E6424"/>
    <w:rsid w:val="004E78EE"/>
    <w:rsid w:val="004F3303"/>
    <w:rsid w:val="004F4E07"/>
    <w:rsid w:val="004F51D6"/>
    <w:rsid w:val="0050067A"/>
    <w:rsid w:val="00502DAE"/>
    <w:rsid w:val="00504D26"/>
    <w:rsid w:val="005104C9"/>
    <w:rsid w:val="0051159D"/>
    <w:rsid w:val="00520A3B"/>
    <w:rsid w:val="00523D41"/>
    <w:rsid w:val="00524208"/>
    <w:rsid w:val="00524328"/>
    <w:rsid w:val="0052458B"/>
    <w:rsid w:val="005251C2"/>
    <w:rsid w:val="00531AEC"/>
    <w:rsid w:val="00534EC4"/>
    <w:rsid w:val="005372DC"/>
    <w:rsid w:val="00540232"/>
    <w:rsid w:val="005452D5"/>
    <w:rsid w:val="00545553"/>
    <w:rsid w:val="00547CB9"/>
    <w:rsid w:val="00547E80"/>
    <w:rsid w:val="00556E4C"/>
    <w:rsid w:val="00557536"/>
    <w:rsid w:val="00560DD1"/>
    <w:rsid w:val="00564E45"/>
    <w:rsid w:val="00570EA9"/>
    <w:rsid w:val="00574C76"/>
    <w:rsid w:val="005762A8"/>
    <w:rsid w:val="00576843"/>
    <w:rsid w:val="00585315"/>
    <w:rsid w:val="005A7475"/>
    <w:rsid w:val="005A78F7"/>
    <w:rsid w:val="005B2859"/>
    <w:rsid w:val="005B55A3"/>
    <w:rsid w:val="005B5BCA"/>
    <w:rsid w:val="005B5CF5"/>
    <w:rsid w:val="005C3D37"/>
    <w:rsid w:val="005C4E78"/>
    <w:rsid w:val="005C6981"/>
    <w:rsid w:val="005C74CE"/>
    <w:rsid w:val="005D2AE5"/>
    <w:rsid w:val="005D6E90"/>
    <w:rsid w:val="005E05D8"/>
    <w:rsid w:val="005E1B0D"/>
    <w:rsid w:val="005E2EFE"/>
    <w:rsid w:val="005E4653"/>
    <w:rsid w:val="005F0BF8"/>
    <w:rsid w:val="005F3409"/>
    <w:rsid w:val="005F5721"/>
    <w:rsid w:val="005F7639"/>
    <w:rsid w:val="00601318"/>
    <w:rsid w:val="00606A41"/>
    <w:rsid w:val="0060797C"/>
    <w:rsid w:val="00620582"/>
    <w:rsid w:val="00621E8F"/>
    <w:rsid w:val="0062695D"/>
    <w:rsid w:val="00631643"/>
    <w:rsid w:val="0063285F"/>
    <w:rsid w:val="00632D27"/>
    <w:rsid w:val="00633096"/>
    <w:rsid w:val="00645944"/>
    <w:rsid w:val="00647147"/>
    <w:rsid w:val="00653382"/>
    <w:rsid w:val="00656169"/>
    <w:rsid w:val="006639C5"/>
    <w:rsid w:val="00663D17"/>
    <w:rsid w:val="00665DD7"/>
    <w:rsid w:val="00665FAA"/>
    <w:rsid w:val="00666064"/>
    <w:rsid w:val="00671558"/>
    <w:rsid w:val="006731FB"/>
    <w:rsid w:val="006741F3"/>
    <w:rsid w:val="00680FB5"/>
    <w:rsid w:val="00683377"/>
    <w:rsid w:val="00683EA5"/>
    <w:rsid w:val="006858E2"/>
    <w:rsid w:val="006860C8"/>
    <w:rsid w:val="0069010B"/>
    <w:rsid w:val="006923E4"/>
    <w:rsid w:val="00693DDC"/>
    <w:rsid w:val="0069450A"/>
    <w:rsid w:val="00697DF5"/>
    <w:rsid w:val="006A54EE"/>
    <w:rsid w:val="006A5D6A"/>
    <w:rsid w:val="006A62A5"/>
    <w:rsid w:val="006B0C46"/>
    <w:rsid w:val="006B329C"/>
    <w:rsid w:val="006B3F42"/>
    <w:rsid w:val="006B4F96"/>
    <w:rsid w:val="006B6C5C"/>
    <w:rsid w:val="006C0542"/>
    <w:rsid w:val="006C286B"/>
    <w:rsid w:val="006C3495"/>
    <w:rsid w:val="006C36BE"/>
    <w:rsid w:val="006C3997"/>
    <w:rsid w:val="006C7FC6"/>
    <w:rsid w:val="006D5F8F"/>
    <w:rsid w:val="006D6105"/>
    <w:rsid w:val="006D6199"/>
    <w:rsid w:val="006D70B9"/>
    <w:rsid w:val="006D7ADC"/>
    <w:rsid w:val="006E07BF"/>
    <w:rsid w:val="006E2F9A"/>
    <w:rsid w:val="006E4061"/>
    <w:rsid w:val="006F4424"/>
    <w:rsid w:val="007001D2"/>
    <w:rsid w:val="007002EC"/>
    <w:rsid w:val="00700C81"/>
    <w:rsid w:val="00702F07"/>
    <w:rsid w:val="0070340F"/>
    <w:rsid w:val="00704392"/>
    <w:rsid w:val="0070450C"/>
    <w:rsid w:val="00710B24"/>
    <w:rsid w:val="0071680E"/>
    <w:rsid w:val="00720B28"/>
    <w:rsid w:val="007237AF"/>
    <w:rsid w:val="007241BD"/>
    <w:rsid w:val="00724576"/>
    <w:rsid w:val="00727124"/>
    <w:rsid w:val="00736713"/>
    <w:rsid w:val="00740729"/>
    <w:rsid w:val="00744180"/>
    <w:rsid w:val="00747BCA"/>
    <w:rsid w:val="00752133"/>
    <w:rsid w:val="007540BC"/>
    <w:rsid w:val="007601B8"/>
    <w:rsid w:val="00763189"/>
    <w:rsid w:val="00764166"/>
    <w:rsid w:val="0076566F"/>
    <w:rsid w:val="00767AE1"/>
    <w:rsid w:val="007705FD"/>
    <w:rsid w:val="00770841"/>
    <w:rsid w:val="00770E17"/>
    <w:rsid w:val="00772269"/>
    <w:rsid w:val="00772F95"/>
    <w:rsid w:val="00777940"/>
    <w:rsid w:val="00780636"/>
    <w:rsid w:val="007809A9"/>
    <w:rsid w:val="00786558"/>
    <w:rsid w:val="007919D0"/>
    <w:rsid w:val="007949E0"/>
    <w:rsid w:val="00794A68"/>
    <w:rsid w:val="00794DCE"/>
    <w:rsid w:val="007969D0"/>
    <w:rsid w:val="007A4576"/>
    <w:rsid w:val="007A4778"/>
    <w:rsid w:val="007A5CB1"/>
    <w:rsid w:val="007A7013"/>
    <w:rsid w:val="007B28DC"/>
    <w:rsid w:val="007B31B3"/>
    <w:rsid w:val="007B3739"/>
    <w:rsid w:val="007B39C0"/>
    <w:rsid w:val="007C3A0A"/>
    <w:rsid w:val="007C51CC"/>
    <w:rsid w:val="007C70EC"/>
    <w:rsid w:val="007D1BF2"/>
    <w:rsid w:val="007D1F59"/>
    <w:rsid w:val="007D45FB"/>
    <w:rsid w:val="007D4886"/>
    <w:rsid w:val="007D49DB"/>
    <w:rsid w:val="007D4E03"/>
    <w:rsid w:val="007E2E0D"/>
    <w:rsid w:val="007F1B7D"/>
    <w:rsid w:val="00800E49"/>
    <w:rsid w:val="0080779F"/>
    <w:rsid w:val="00810F1E"/>
    <w:rsid w:val="00812DDA"/>
    <w:rsid w:val="00821E25"/>
    <w:rsid w:val="008236F6"/>
    <w:rsid w:val="00825764"/>
    <w:rsid w:val="008266B8"/>
    <w:rsid w:val="008310FB"/>
    <w:rsid w:val="00832008"/>
    <w:rsid w:val="008356B7"/>
    <w:rsid w:val="00843D66"/>
    <w:rsid w:val="00843FD0"/>
    <w:rsid w:val="0085195D"/>
    <w:rsid w:val="00851F18"/>
    <w:rsid w:val="0085309A"/>
    <w:rsid w:val="00854EE0"/>
    <w:rsid w:val="008552B3"/>
    <w:rsid w:val="008558D6"/>
    <w:rsid w:val="00855FFD"/>
    <w:rsid w:val="00857260"/>
    <w:rsid w:val="00861963"/>
    <w:rsid w:val="008710A8"/>
    <w:rsid w:val="00871DBA"/>
    <w:rsid w:val="0087551B"/>
    <w:rsid w:val="00883853"/>
    <w:rsid w:val="00886EC2"/>
    <w:rsid w:val="00887440"/>
    <w:rsid w:val="00891770"/>
    <w:rsid w:val="00893B26"/>
    <w:rsid w:val="008A2195"/>
    <w:rsid w:val="008A6B8F"/>
    <w:rsid w:val="008A7BAC"/>
    <w:rsid w:val="008B0FFF"/>
    <w:rsid w:val="008B3D4A"/>
    <w:rsid w:val="008B7215"/>
    <w:rsid w:val="008C0507"/>
    <w:rsid w:val="008D0F6E"/>
    <w:rsid w:val="008D2854"/>
    <w:rsid w:val="008D3991"/>
    <w:rsid w:val="008D55F8"/>
    <w:rsid w:val="008D6C60"/>
    <w:rsid w:val="008E356C"/>
    <w:rsid w:val="008E66BF"/>
    <w:rsid w:val="008F2574"/>
    <w:rsid w:val="008F357B"/>
    <w:rsid w:val="00901507"/>
    <w:rsid w:val="009056FF"/>
    <w:rsid w:val="00916574"/>
    <w:rsid w:val="00921176"/>
    <w:rsid w:val="0092621E"/>
    <w:rsid w:val="00940982"/>
    <w:rsid w:val="009437D5"/>
    <w:rsid w:val="00943B5E"/>
    <w:rsid w:val="009465F4"/>
    <w:rsid w:val="009473B4"/>
    <w:rsid w:val="00956BFB"/>
    <w:rsid w:val="009626B7"/>
    <w:rsid w:val="00963D44"/>
    <w:rsid w:val="00964030"/>
    <w:rsid w:val="00966D3B"/>
    <w:rsid w:val="009709DE"/>
    <w:rsid w:val="00972DDC"/>
    <w:rsid w:val="009761B6"/>
    <w:rsid w:val="00977A5E"/>
    <w:rsid w:val="00983BD3"/>
    <w:rsid w:val="00984226"/>
    <w:rsid w:val="00986F0C"/>
    <w:rsid w:val="0099002B"/>
    <w:rsid w:val="009A0776"/>
    <w:rsid w:val="009A0C74"/>
    <w:rsid w:val="009A3C9B"/>
    <w:rsid w:val="009A45FA"/>
    <w:rsid w:val="009A512F"/>
    <w:rsid w:val="009A799C"/>
    <w:rsid w:val="009B19A6"/>
    <w:rsid w:val="009B2720"/>
    <w:rsid w:val="009B6F7C"/>
    <w:rsid w:val="009C40D5"/>
    <w:rsid w:val="009C7E47"/>
    <w:rsid w:val="009D017A"/>
    <w:rsid w:val="009D57D6"/>
    <w:rsid w:val="009D6B1B"/>
    <w:rsid w:val="009D775A"/>
    <w:rsid w:val="009E0886"/>
    <w:rsid w:val="009E0FAE"/>
    <w:rsid w:val="009E445B"/>
    <w:rsid w:val="009E4D0A"/>
    <w:rsid w:val="009E7820"/>
    <w:rsid w:val="009F25C8"/>
    <w:rsid w:val="009F5322"/>
    <w:rsid w:val="00A009D7"/>
    <w:rsid w:val="00A17186"/>
    <w:rsid w:val="00A178C1"/>
    <w:rsid w:val="00A17F65"/>
    <w:rsid w:val="00A251A2"/>
    <w:rsid w:val="00A36813"/>
    <w:rsid w:val="00A532CC"/>
    <w:rsid w:val="00A60DB0"/>
    <w:rsid w:val="00A60F94"/>
    <w:rsid w:val="00A63A44"/>
    <w:rsid w:val="00A6597D"/>
    <w:rsid w:val="00A70727"/>
    <w:rsid w:val="00A74A0D"/>
    <w:rsid w:val="00A74D78"/>
    <w:rsid w:val="00A754A4"/>
    <w:rsid w:val="00A77A0C"/>
    <w:rsid w:val="00A8112C"/>
    <w:rsid w:val="00A85016"/>
    <w:rsid w:val="00A87487"/>
    <w:rsid w:val="00A942DB"/>
    <w:rsid w:val="00A96F4A"/>
    <w:rsid w:val="00A97ABA"/>
    <w:rsid w:val="00AA01CA"/>
    <w:rsid w:val="00AA16E3"/>
    <w:rsid w:val="00AA4045"/>
    <w:rsid w:val="00AA4BB1"/>
    <w:rsid w:val="00AB1085"/>
    <w:rsid w:val="00AB110A"/>
    <w:rsid w:val="00AB4E35"/>
    <w:rsid w:val="00AB574F"/>
    <w:rsid w:val="00AB6CA5"/>
    <w:rsid w:val="00AC22BA"/>
    <w:rsid w:val="00AC3DC7"/>
    <w:rsid w:val="00AC51BA"/>
    <w:rsid w:val="00AC570D"/>
    <w:rsid w:val="00AD3825"/>
    <w:rsid w:val="00AD6199"/>
    <w:rsid w:val="00AD6E5F"/>
    <w:rsid w:val="00AD6EB1"/>
    <w:rsid w:val="00AD7236"/>
    <w:rsid w:val="00AD73D1"/>
    <w:rsid w:val="00AD7C87"/>
    <w:rsid w:val="00AE1E88"/>
    <w:rsid w:val="00AE4447"/>
    <w:rsid w:val="00AE5C0B"/>
    <w:rsid w:val="00AF1ED8"/>
    <w:rsid w:val="00AF343B"/>
    <w:rsid w:val="00B05059"/>
    <w:rsid w:val="00B05444"/>
    <w:rsid w:val="00B1058D"/>
    <w:rsid w:val="00B10EB2"/>
    <w:rsid w:val="00B113C5"/>
    <w:rsid w:val="00B145B9"/>
    <w:rsid w:val="00B154A5"/>
    <w:rsid w:val="00B20F49"/>
    <w:rsid w:val="00B24B99"/>
    <w:rsid w:val="00B24ED6"/>
    <w:rsid w:val="00B3252A"/>
    <w:rsid w:val="00B34A96"/>
    <w:rsid w:val="00B35E5F"/>
    <w:rsid w:val="00B408D8"/>
    <w:rsid w:val="00B43396"/>
    <w:rsid w:val="00B44F4D"/>
    <w:rsid w:val="00B50C41"/>
    <w:rsid w:val="00B519E4"/>
    <w:rsid w:val="00B61909"/>
    <w:rsid w:val="00B63ACC"/>
    <w:rsid w:val="00B649E8"/>
    <w:rsid w:val="00B67001"/>
    <w:rsid w:val="00B701CB"/>
    <w:rsid w:val="00B71F6B"/>
    <w:rsid w:val="00B740C6"/>
    <w:rsid w:val="00B76A9E"/>
    <w:rsid w:val="00B84A15"/>
    <w:rsid w:val="00B84F78"/>
    <w:rsid w:val="00B85599"/>
    <w:rsid w:val="00B87D9A"/>
    <w:rsid w:val="00B92CE2"/>
    <w:rsid w:val="00B93F37"/>
    <w:rsid w:val="00B96AE5"/>
    <w:rsid w:val="00BB07E8"/>
    <w:rsid w:val="00BB0986"/>
    <w:rsid w:val="00BB157C"/>
    <w:rsid w:val="00BB2267"/>
    <w:rsid w:val="00BB229E"/>
    <w:rsid w:val="00BC145F"/>
    <w:rsid w:val="00BC5790"/>
    <w:rsid w:val="00BC5839"/>
    <w:rsid w:val="00BC74C0"/>
    <w:rsid w:val="00BD0599"/>
    <w:rsid w:val="00BD07FC"/>
    <w:rsid w:val="00BE002E"/>
    <w:rsid w:val="00BE0571"/>
    <w:rsid w:val="00BE14AE"/>
    <w:rsid w:val="00BE2579"/>
    <w:rsid w:val="00BE5887"/>
    <w:rsid w:val="00BE76FC"/>
    <w:rsid w:val="00BF0E84"/>
    <w:rsid w:val="00BF1BA7"/>
    <w:rsid w:val="00BF2875"/>
    <w:rsid w:val="00BF4499"/>
    <w:rsid w:val="00BF59E8"/>
    <w:rsid w:val="00BF5DA0"/>
    <w:rsid w:val="00BF76FC"/>
    <w:rsid w:val="00C10500"/>
    <w:rsid w:val="00C1175E"/>
    <w:rsid w:val="00C1454F"/>
    <w:rsid w:val="00C170CA"/>
    <w:rsid w:val="00C3638D"/>
    <w:rsid w:val="00C365B4"/>
    <w:rsid w:val="00C4075D"/>
    <w:rsid w:val="00C408F4"/>
    <w:rsid w:val="00C416DD"/>
    <w:rsid w:val="00C445F9"/>
    <w:rsid w:val="00C4589E"/>
    <w:rsid w:val="00C510C0"/>
    <w:rsid w:val="00C52BE2"/>
    <w:rsid w:val="00C5638C"/>
    <w:rsid w:val="00C56BDD"/>
    <w:rsid w:val="00C604D4"/>
    <w:rsid w:val="00C60DEC"/>
    <w:rsid w:val="00C62F52"/>
    <w:rsid w:val="00C63FFF"/>
    <w:rsid w:val="00C7725D"/>
    <w:rsid w:val="00C81005"/>
    <w:rsid w:val="00C81907"/>
    <w:rsid w:val="00C84068"/>
    <w:rsid w:val="00C9030B"/>
    <w:rsid w:val="00C90AE6"/>
    <w:rsid w:val="00C9176A"/>
    <w:rsid w:val="00C933BD"/>
    <w:rsid w:val="00C9410E"/>
    <w:rsid w:val="00C95D22"/>
    <w:rsid w:val="00CA0E99"/>
    <w:rsid w:val="00CA1C6B"/>
    <w:rsid w:val="00CA3E0F"/>
    <w:rsid w:val="00CA4E78"/>
    <w:rsid w:val="00CA589C"/>
    <w:rsid w:val="00CA5EF8"/>
    <w:rsid w:val="00CA6CEE"/>
    <w:rsid w:val="00CB3FA4"/>
    <w:rsid w:val="00CB4B19"/>
    <w:rsid w:val="00CB74F7"/>
    <w:rsid w:val="00CC0214"/>
    <w:rsid w:val="00CC0FB0"/>
    <w:rsid w:val="00CC3BC7"/>
    <w:rsid w:val="00CC444E"/>
    <w:rsid w:val="00CD0123"/>
    <w:rsid w:val="00CD24F6"/>
    <w:rsid w:val="00CD2645"/>
    <w:rsid w:val="00CD4D8F"/>
    <w:rsid w:val="00CD5534"/>
    <w:rsid w:val="00CD57E4"/>
    <w:rsid w:val="00CE0967"/>
    <w:rsid w:val="00CE1D5A"/>
    <w:rsid w:val="00CE24AD"/>
    <w:rsid w:val="00CE3632"/>
    <w:rsid w:val="00CE5400"/>
    <w:rsid w:val="00CF2CE0"/>
    <w:rsid w:val="00D0123A"/>
    <w:rsid w:val="00D031B4"/>
    <w:rsid w:val="00D03C90"/>
    <w:rsid w:val="00D03D3A"/>
    <w:rsid w:val="00D122D9"/>
    <w:rsid w:val="00D14902"/>
    <w:rsid w:val="00D15A03"/>
    <w:rsid w:val="00D16C7A"/>
    <w:rsid w:val="00D17853"/>
    <w:rsid w:val="00D17D43"/>
    <w:rsid w:val="00D237EB"/>
    <w:rsid w:val="00D24D20"/>
    <w:rsid w:val="00D317EA"/>
    <w:rsid w:val="00D322A1"/>
    <w:rsid w:val="00D3379F"/>
    <w:rsid w:val="00D35910"/>
    <w:rsid w:val="00D35C70"/>
    <w:rsid w:val="00D379DB"/>
    <w:rsid w:val="00D401FB"/>
    <w:rsid w:val="00D428D1"/>
    <w:rsid w:val="00D444D4"/>
    <w:rsid w:val="00D45B96"/>
    <w:rsid w:val="00D47C33"/>
    <w:rsid w:val="00D51A59"/>
    <w:rsid w:val="00D5250B"/>
    <w:rsid w:val="00D5543F"/>
    <w:rsid w:val="00D563B8"/>
    <w:rsid w:val="00D6228D"/>
    <w:rsid w:val="00D62D96"/>
    <w:rsid w:val="00D62E99"/>
    <w:rsid w:val="00D70164"/>
    <w:rsid w:val="00D7077B"/>
    <w:rsid w:val="00D7345D"/>
    <w:rsid w:val="00D741B6"/>
    <w:rsid w:val="00D77810"/>
    <w:rsid w:val="00D8016A"/>
    <w:rsid w:val="00D828AB"/>
    <w:rsid w:val="00D85137"/>
    <w:rsid w:val="00D90AA7"/>
    <w:rsid w:val="00D90B5A"/>
    <w:rsid w:val="00D92114"/>
    <w:rsid w:val="00D9453B"/>
    <w:rsid w:val="00D97CB5"/>
    <w:rsid w:val="00DA3081"/>
    <w:rsid w:val="00DA3E4D"/>
    <w:rsid w:val="00DB131F"/>
    <w:rsid w:val="00DB2FB9"/>
    <w:rsid w:val="00DB43A6"/>
    <w:rsid w:val="00DB457B"/>
    <w:rsid w:val="00DB67C3"/>
    <w:rsid w:val="00DC0C5C"/>
    <w:rsid w:val="00DC1049"/>
    <w:rsid w:val="00DC2CF1"/>
    <w:rsid w:val="00DC46AC"/>
    <w:rsid w:val="00DC4A1A"/>
    <w:rsid w:val="00DC6886"/>
    <w:rsid w:val="00DD2B92"/>
    <w:rsid w:val="00DD2FCD"/>
    <w:rsid w:val="00DD43F7"/>
    <w:rsid w:val="00DE3A2D"/>
    <w:rsid w:val="00DE516B"/>
    <w:rsid w:val="00DE6175"/>
    <w:rsid w:val="00DF2D84"/>
    <w:rsid w:val="00DF7058"/>
    <w:rsid w:val="00E00D9F"/>
    <w:rsid w:val="00E014DC"/>
    <w:rsid w:val="00E045A2"/>
    <w:rsid w:val="00E053CD"/>
    <w:rsid w:val="00E05F03"/>
    <w:rsid w:val="00E064F6"/>
    <w:rsid w:val="00E07CB0"/>
    <w:rsid w:val="00E2129D"/>
    <w:rsid w:val="00E24949"/>
    <w:rsid w:val="00E334D3"/>
    <w:rsid w:val="00E42EBF"/>
    <w:rsid w:val="00E43E33"/>
    <w:rsid w:val="00E43F88"/>
    <w:rsid w:val="00E4477D"/>
    <w:rsid w:val="00E451C2"/>
    <w:rsid w:val="00E463AD"/>
    <w:rsid w:val="00E60529"/>
    <w:rsid w:val="00E60747"/>
    <w:rsid w:val="00E60A9C"/>
    <w:rsid w:val="00E60EDF"/>
    <w:rsid w:val="00E62041"/>
    <w:rsid w:val="00E63B5C"/>
    <w:rsid w:val="00E660F9"/>
    <w:rsid w:val="00E71341"/>
    <w:rsid w:val="00E73996"/>
    <w:rsid w:val="00E753B8"/>
    <w:rsid w:val="00E84677"/>
    <w:rsid w:val="00E912F4"/>
    <w:rsid w:val="00EA166E"/>
    <w:rsid w:val="00EA6A4A"/>
    <w:rsid w:val="00EB0333"/>
    <w:rsid w:val="00EB2BD2"/>
    <w:rsid w:val="00EB55DA"/>
    <w:rsid w:val="00EB6002"/>
    <w:rsid w:val="00EB65D8"/>
    <w:rsid w:val="00EB7B0B"/>
    <w:rsid w:val="00EC543F"/>
    <w:rsid w:val="00ED09EA"/>
    <w:rsid w:val="00ED1A0D"/>
    <w:rsid w:val="00ED2533"/>
    <w:rsid w:val="00ED2816"/>
    <w:rsid w:val="00ED29D2"/>
    <w:rsid w:val="00ED3EFA"/>
    <w:rsid w:val="00ED5D16"/>
    <w:rsid w:val="00ED742A"/>
    <w:rsid w:val="00ED790A"/>
    <w:rsid w:val="00EE262C"/>
    <w:rsid w:val="00EE2E4E"/>
    <w:rsid w:val="00EE3CCA"/>
    <w:rsid w:val="00EE60FD"/>
    <w:rsid w:val="00EE64F5"/>
    <w:rsid w:val="00EE78AF"/>
    <w:rsid w:val="00EF2537"/>
    <w:rsid w:val="00EF538E"/>
    <w:rsid w:val="00F00EA1"/>
    <w:rsid w:val="00F02D60"/>
    <w:rsid w:val="00F03385"/>
    <w:rsid w:val="00F04097"/>
    <w:rsid w:val="00F061E3"/>
    <w:rsid w:val="00F12163"/>
    <w:rsid w:val="00F13010"/>
    <w:rsid w:val="00F13739"/>
    <w:rsid w:val="00F15328"/>
    <w:rsid w:val="00F15498"/>
    <w:rsid w:val="00F16EA9"/>
    <w:rsid w:val="00F1719A"/>
    <w:rsid w:val="00F21BEC"/>
    <w:rsid w:val="00F279E4"/>
    <w:rsid w:val="00F27C45"/>
    <w:rsid w:val="00F313ED"/>
    <w:rsid w:val="00F379C9"/>
    <w:rsid w:val="00F41BC7"/>
    <w:rsid w:val="00F45FD1"/>
    <w:rsid w:val="00F5061B"/>
    <w:rsid w:val="00F5296C"/>
    <w:rsid w:val="00F5496D"/>
    <w:rsid w:val="00F54AA5"/>
    <w:rsid w:val="00F555C9"/>
    <w:rsid w:val="00F56D6C"/>
    <w:rsid w:val="00F61A57"/>
    <w:rsid w:val="00F62DD2"/>
    <w:rsid w:val="00F643C1"/>
    <w:rsid w:val="00F663EF"/>
    <w:rsid w:val="00F70708"/>
    <w:rsid w:val="00F80BB6"/>
    <w:rsid w:val="00F81358"/>
    <w:rsid w:val="00F82D97"/>
    <w:rsid w:val="00F83011"/>
    <w:rsid w:val="00F8612E"/>
    <w:rsid w:val="00F8732B"/>
    <w:rsid w:val="00F90287"/>
    <w:rsid w:val="00F903EE"/>
    <w:rsid w:val="00F95C46"/>
    <w:rsid w:val="00FA369D"/>
    <w:rsid w:val="00FB2D4D"/>
    <w:rsid w:val="00FC0D7D"/>
    <w:rsid w:val="00FC1A6C"/>
    <w:rsid w:val="00FC25BF"/>
    <w:rsid w:val="00FC3459"/>
    <w:rsid w:val="00FC3A91"/>
    <w:rsid w:val="00FC431D"/>
    <w:rsid w:val="00FC4F35"/>
    <w:rsid w:val="00FC7A56"/>
    <w:rsid w:val="00FD1FDE"/>
    <w:rsid w:val="00FD791B"/>
    <w:rsid w:val="00FE3E9F"/>
    <w:rsid w:val="00FE414C"/>
    <w:rsid w:val="00FF0FAC"/>
    <w:rsid w:val="00FF1414"/>
    <w:rsid w:val="00FF343E"/>
    <w:rsid w:val="00FF59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DE"/>
  </w:style>
  <w:style w:type="paragraph" w:styleId="Heading1">
    <w:name w:val="heading 1"/>
    <w:basedOn w:val="Normal"/>
    <w:next w:val="Normal"/>
    <w:link w:val="Heading1Char"/>
    <w:qFormat/>
    <w:rsid w:val="004856EA"/>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6EA"/>
    <w:rPr>
      <w:rFonts w:ascii="Times New Roman" w:eastAsia="Times New Roman" w:hAnsi="Times New Roman" w:cs="Times New Roman"/>
      <w:sz w:val="28"/>
      <w:szCs w:val="20"/>
    </w:rPr>
  </w:style>
  <w:style w:type="paragraph" w:styleId="ListParagraph">
    <w:name w:val="List Paragraph"/>
    <w:basedOn w:val="Normal"/>
    <w:link w:val="ListParagraphChar"/>
    <w:uiPriority w:val="34"/>
    <w:qFormat/>
    <w:rsid w:val="004856EA"/>
    <w:pPr>
      <w:spacing w:after="0" w:line="240" w:lineRule="auto"/>
      <w:ind w:left="720"/>
    </w:pPr>
    <w:rPr>
      <w:rFonts w:ascii="Times New Roman" w:eastAsia="Times New Roman" w:hAnsi="Times New Roman" w:cs="Times New Roman"/>
      <w:sz w:val="24"/>
      <w:szCs w:val="24"/>
    </w:rPr>
  </w:style>
  <w:style w:type="paragraph" w:styleId="Title">
    <w:name w:val="Title"/>
    <w:basedOn w:val="Normal"/>
    <w:link w:val="TitleChar"/>
    <w:qFormat/>
    <w:rsid w:val="004856EA"/>
    <w:pPr>
      <w:spacing w:after="0" w:line="240" w:lineRule="auto"/>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4856EA"/>
    <w:rPr>
      <w:rFonts w:ascii="Times New Roman" w:eastAsia="Times New Roman" w:hAnsi="Times New Roman" w:cs="Times New Roman"/>
      <w:b/>
      <w:bCs/>
      <w:szCs w:val="20"/>
    </w:rPr>
  </w:style>
  <w:style w:type="paragraph" w:styleId="BodyText3">
    <w:name w:val="Body Text 3"/>
    <w:basedOn w:val="Normal"/>
    <w:link w:val="BodyText3Char"/>
    <w:rsid w:val="004856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856EA"/>
    <w:rPr>
      <w:rFonts w:ascii="Times New Roman" w:eastAsia="Times New Roman" w:hAnsi="Times New Roman" w:cs="Times New Roman"/>
      <w:sz w:val="16"/>
      <w:szCs w:val="16"/>
    </w:rPr>
  </w:style>
  <w:style w:type="character" w:styleId="HTMLTypewriter">
    <w:name w:val="HTML Typewriter"/>
    <w:basedOn w:val="DefaultParagraphFont"/>
    <w:rsid w:val="004856EA"/>
    <w:rPr>
      <w:rFonts w:ascii="Courier New" w:eastAsia="Times New Roman" w:hAnsi="Courier New" w:cs="Courier New"/>
      <w:sz w:val="20"/>
      <w:szCs w:val="20"/>
    </w:rPr>
  </w:style>
  <w:style w:type="character" w:customStyle="1" w:styleId="apple-converted-space">
    <w:name w:val="apple-converted-space"/>
    <w:basedOn w:val="DefaultParagraphFont"/>
    <w:rsid w:val="004856EA"/>
  </w:style>
  <w:style w:type="paragraph" w:styleId="NormalWeb">
    <w:name w:val="Normal (Web)"/>
    <w:basedOn w:val="Normal"/>
    <w:rsid w:val="004856EA"/>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485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EA"/>
    <w:rPr>
      <w:rFonts w:ascii="Tahoma" w:hAnsi="Tahoma" w:cs="Tahoma"/>
      <w:sz w:val="16"/>
      <w:szCs w:val="16"/>
    </w:rPr>
  </w:style>
  <w:style w:type="paragraph" w:styleId="BodyText">
    <w:name w:val="Body Text"/>
    <w:basedOn w:val="Normal"/>
    <w:link w:val="BodyTextChar"/>
    <w:uiPriority w:val="99"/>
    <w:unhideWhenUsed/>
    <w:rsid w:val="00AF1ED8"/>
    <w:pPr>
      <w:spacing w:after="120"/>
    </w:pPr>
  </w:style>
  <w:style w:type="character" w:customStyle="1" w:styleId="BodyTextChar">
    <w:name w:val="Body Text Char"/>
    <w:basedOn w:val="DefaultParagraphFont"/>
    <w:link w:val="BodyText"/>
    <w:uiPriority w:val="99"/>
    <w:rsid w:val="00AF1ED8"/>
  </w:style>
  <w:style w:type="paragraph" w:styleId="Header">
    <w:name w:val="header"/>
    <w:basedOn w:val="Normal"/>
    <w:link w:val="HeaderChar"/>
    <w:uiPriority w:val="99"/>
    <w:unhideWhenUsed/>
    <w:rsid w:val="00ED7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0A"/>
  </w:style>
  <w:style w:type="paragraph" w:styleId="Footer">
    <w:name w:val="footer"/>
    <w:basedOn w:val="Normal"/>
    <w:link w:val="FooterChar"/>
    <w:uiPriority w:val="99"/>
    <w:unhideWhenUsed/>
    <w:rsid w:val="00ED7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0A"/>
  </w:style>
  <w:style w:type="paragraph" w:styleId="HTMLPreformatted">
    <w:name w:val="HTML Preformatted"/>
    <w:basedOn w:val="Normal"/>
    <w:link w:val="HTMLPreformattedChar"/>
    <w:uiPriority w:val="99"/>
    <w:semiHidden/>
    <w:unhideWhenUsed/>
    <w:rsid w:val="000E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05B6"/>
    <w:rPr>
      <w:rFonts w:ascii="Courier New" w:eastAsia="Times New Roman" w:hAnsi="Courier New" w:cs="Courier New"/>
      <w:sz w:val="20"/>
      <w:szCs w:val="20"/>
    </w:rPr>
  </w:style>
  <w:style w:type="character" w:customStyle="1" w:styleId="ListParagraphChar">
    <w:name w:val="List Paragraph Char"/>
    <w:link w:val="ListParagraph"/>
    <w:uiPriority w:val="34"/>
    <w:rsid w:val="000E05B6"/>
    <w:rPr>
      <w:rFonts w:ascii="Times New Roman" w:eastAsia="Times New Roman" w:hAnsi="Times New Roman" w:cs="Times New Roman"/>
      <w:sz w:val="24"/>
      <w:szCs w:val="24"/>
    </w:rPr>
  </w:style>
  <w:style w:type="paragraph" w:customStyle="1" w:styleId="m3315262930700942829gmail-msobodytextindent">
    <w:name w:val="m_3315262930700942829gmail-msobodytextindent"/>
    <w:basedOn w:val="Normal"/>
    <w:rsid w:val="008D39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0986"/>
    <w:rPr>
      <w:i/>
      <w:iCs/>
    </w:rPr>
  </w:style>
  <w:style w:type="character" w:styleId="Hyperlink">
    <w:name w:val="Hyperlink"/>
    <w:basedOn w:val="DefaultParagraphFont"/>
    <w:uiPriority w:val="99"/>
    <w:unhideWhenUsed/>
    <w:rsid w:val="00343A72"/>
    <w:rPr>
      <w:color w:val="0000FF" w:themeColor="hyperlink"/>
      <w:u w:val="single"/>
    </w:rPr>
  </w:style>
  <w:style w:type="character" w:customStyle="1" w:styleId="UnresolvedMention">
    <w:name w:val="Unresolved Mention"/>
    <w:basedOn w:val="DefaultParagraphFont"/>
    <w:uiPriority w:val="99"/>
    <w:semiHidden/>
    <w:unhideWhenUsed/>
    <w:rsid w:val="00343A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745851">
      <w:bodyDiv w:val="1"/>
      <w:marLeft w:val="0"/>
      <w:marRight w:val="0"/>
      <w:marTop w:val="0"/>
      <w:marBottom w:val="0"/>
      <w:divBdr>
        <w:top w:val="none" w:sz="0" w:space="0" w:color="auto"/>
        <w:left w:val="none" w:sz="0" w:space="0" w:color="auto"/>
        <w:bottom w:val="none" w:sz="0" w:space="0" w:color="auto"/>
        <w:right w:val="none" w:sz="0" w:space="0" w:color="auto"/>
      </w:divBdr>
    </w:div>
    <w:div w:id="112142830">
      <w:bodyDiv w:val="1"/>
      <w:marLeft w:val="0"/>
      <w:marRight w:val="0"/>
      <w:marTop w:val="0"/>
      <w:marBottom w:val="0"/>
      <w:divBdr>
        <w:top w:val="none" w:sz="0" w:space="0" w:color="auto"/>
        <w:left w:val="none" w:sz="0" w:space="0" w:color="auto"/>
        <w:bottom w:val="none" w:sz="0" w:space="0" w:color="auto"/>
        <w:right w:val="none" w:sz="0" w:space="0" w:color="auto"/>
      </w:divBdr>
    </w:div>
    <w:div w:id="158927154">
      <w:bodyDiv w:val="1"/>
      <w:marLeft w:val="0"/>
      <w:marRight w:val="0"/>
      <w:marTop w:val="0"/>
      <w:marBottom w:val="0"/>
      <w:divBdr>
        <w:top w:val="none" w:sz="0" w:space="0" w:color="auto"/>
        <w:left w:val="none" w:sz="0" w:space="0" w:color="auto"/>
        <w:bottom w:val="none" w:sz="0" w:space="0" w:color="auto"/>
        <w:right w:val="none" w:sz="0" w:space="0" w:color="auto"/>
      </w:divBdr>
    </w:div>
    <w:div w:id="267785101">
      <w:bodyDiv w:val="1"/>
      <w:marLeft w:val="0"/>
      <w:marRight w:val="0"/>
      <w:marTop w:val="0"/>
      <w:marBottom w:val="0"/>
      <w:divBdr>
        <w:top w:val="none" w:sz="0" w:space="0" w:color="auto"/>
        <w:left w:val="none" w:sz="0" w:space="0" w:color="auto"/>
        <w:bottom w:val="none" w:sz="0" w:space="0" w:color="auto"/>
        <w:right w:val="none" w:sz="0" w:space="0" w:color="auto"/>
      </w:divBdr>
    </w:div>
    <w:div w:id="310450592">
      <w:bodyDiv w:val="1"/>
      <w:marLeft w:val="0"/>
      <w:marRight w:val="0"/>
      <w:marTop w:val="0"/>
      <w:marBottom w:val="0"/>
      <w:divBdr>
        <w:top w:val="none" w:sz="0" w:space="0" w:color="auto"/>
        <w:left w:val="none" w:sz="0" w:space="0" w:color="auto"/>
        <w:bottom w:val="none" w:sz="0" w:space="0" w:color="auto"/>
        <w:right w:val="none" w:sz="0" w:space="0" w:color="auto"/>
      </w:divBdr>
    </w:div>
    <w:div w:id="580066060">
      <w:bodyDiv w:val="1"/>
      <w:marLeft w:val="0"/>
      <w:marRight w:val="0"/>
      <w:marTop w:val="0"/>
      <w:marBottom w:val="0"/>
      <w:divBdr>
        <w:top w:val="none" w:sz="0" w:space="0" w:color="auto"/>
        <w:left w:val="none" w:sz="0" w:space="0" w:color="auto"/>
        <w:bottom w:val="none" w:sz="0" w:space="0" w:color="auto"/>
        <w:right w:val="none" w:sz="0" w:space="0" w:color="auto"/>
      </w:divBdr>
    </w:div>
    <w:div w:id="595217167">
      <w:bodyDiv w:val="1"/>
      <w:marLeft w:val="0"/>
      <w:marRight w:val="0"/>
      <w:marTop w:val="0"/>
      <w:marBottom w:val="0"/>
      <w:divBdr>
        <w:top w:val="none" w:sz="0" w:space="0" w:color="auto"/>
        <w:left w:val="none" w:sz="0" w:space="0" w:color="auto"/>
        <w:bottom w:val="none" w:sz="0" w:space="0" w:color="auto"/>
        <w:right w:val="none" w:sz="0" w:space="0" w:color="auto"/>
      </w:divBdr>
    </w:div>
    <w:div w:id="623269498">
      <w:bodyDiv w:val="1"/>
      <w:marLeft w:val="0"/>
      <w:marRight w:val="0"/>
      <w:marTop w:val="0"/>
      <w:marBottom w:val="0"/>
      <w:divBdr>
        <w:top w:val="none" w:sz="0" w:space="0" w:color="auto"/>
        <w:left w:val="none" w:sz="0" w:space="0" w:color="auto"/>
        <w:bottom w:val="none" w:sz="0" w:space="0" w:color="auto"/>
        <w:right w:val="none" w:sz="0" w:space="0" w:color="auto"/>
      </w:divBdr>
    </w:div>
    <w:div w:id="634408666">
      <w:bodyDiv w:val="1"/>
      <w:marLeft w:val="0"/>
      <w:marRight w:val="0"/>
      <w:marTop w:val="0"/>
      <w:marBottom w:val="0"/>
      <w:divBdr>
        <w:top w:val="none" w:sz="0" w:space="0" w:color="auto"/>
        <w:left w:val="none" w:sz="0" w:space="0" w:color="auto"/>
        <w:bottom w:val="none" w:sz="0" w:space="0" w:color="auto"/>
        <w:right w:val="none" w:sz="0" w:space="0" w:color="auto"/>
      </w:divBdr>
    </w:div>
    <w:div w:id="841118987">
      <w:bodyDiv w:val="1"/>
      <w:marLeft w:val="0"/>
      <w:marRight w:val="0"/>
      <w:marTop w:val="0"/>
      <w:marBottom w:val="0"/>
      <w:divBdr>
        <w:top w:val="none" w:sz="0" w:space="0" w:color="auto"/>
        <w:left w:val="none" w:sz="0" w:space="0" w:color="auto"/>
        <w:bottom w:val="none" w:sz="0" w:space="0" w:color="auto"/>
        <w:right w:val="none" w:sz="0" w:space="0" w:color="auto"/>
      </w:divBdr>
    </w:div>
    <w:div w:id="863905492">
      <w:bodyDiv w:val="1"/>
      <w:marLeft w:val="0"/>
      <w:marRight w:val="0"/>
      <w:marTop w:val="0"/>
      <w:marBottom w:val="0"/>
      <w:divBdr>
        <w:top w:val="none" w:sz="0" w:space="0" w:color="auto"/>
        <w:left w:val="none" w:sz="0" w:space="0" w:color="auto"/>
        <w:bottom w:val="none" w:sz="0" w:space="0" w:color="auto"/>
        <w:right w:val="none" w:sz="0" w:space="0" w:color="auto"/>
      </w:divBdr>
    </w:div>
    <w:div w:id="1196579233">
      <w:bodyDiv w:val="1"/>
      <w:marLeft w:val="0"/>
      <w:marRight w:val="0"/>
      <w:marTop w:val="0"/>
      <w:marBottom w:val="0"/>
      <w:divBdr>
        <w:top w:val="none" w:sz="0" w:space="0" w:color="auto"/>
        <w:left w:val="none" w:sz="0" w:space="0" w:color="auto"/>
        <w:bottom w:val="none" w:sz="0" w:space="0" w:color="auto"/>
        <w:right w:val="none" w:sz="0" w:space="0" w:color="auto"/>
      </w:divBdr>
    </w:div>
    <w:div w:id="1240481599">
      <w:bodyDiv w:val="1"/>
      <w:marLeft w:val="0"/>
      <w:marRight w:val="0"/>
      <w:marTop w:val="0"/>
      <w:marBottom w:val="0"/>
      <w:divBdr>
        <w:top w:val="none" w:sz="0" w:space="0" w:color="auto"/>
        <w:left w:val="none" w:sz="0" w:space="0" w:color="auto"/>
        <w:bottom w:val="none" w:sz="0" w:space="0" w:color="auto"/>
        <w:right w:val="none" w:sz="0" w:space="0" w:color="auto"/>
      </w:divBdr>
    </w:div>
    <w:div w:id="1500929003">
      <w:bodyDiv w:val="1"/>
      <w:marLeft w:val="0"/>
      <w:marRight w:val="0"/>
      <w:marTop w:val="0"/>
      <w:marBottom w:val="0"/>
      <w:divBdr>
        <w:top w:val="none" w:sz="0" w:space="0" w:color="auto"/>
        <w:left w:val="none" w:sz="0" w:space="0" w:color="auto"/>
        <w:bottom w:val="none" w:sz="0" w:space="0" w:color="auto"/>
        <w:right w:val="none" w:sz="0" w:space="0" w:color="auto"/>
      </w:divBdr>
    </w:div>
    <w:div w:id="1561593240">
      <w:bodyDiv w:val="1"/>
      <w:marLeft w:val="0"/>
      <w:marRight w:val="0"/>
      <w:marTop w:val="0"/>
      <w:marBottom w:val="0"/>
      <w:divBdr>
        <w:top w:val="none" w:sz="0" w:space="0" w:color="auto"/>
        <w:left w:val="none" w:sz="0" w:space="0" w:color="auto"/>
        <w:bottom w:val="none" w:sz="0" w:space="0" w:color="auto"/>
        <w:right w:val="none" w:sz="0" w:space="0" w:color="auto"/>
      </w:divBdr>
    </w:div>
    <w:div w:id="1981492292">
      <w:bodyDiv w:val="1"/>
      <w:marLeft w:val="0"/>
      <w:marRight w:val="0"/>
      <w:marTop w:val="0"/>
      <w:marBottom w:val="0"/>
      <w:divBdr>
        <w:top w:val="none" w:sz="0" w:space="0" w:color="auto"/>
        <w:left w:val="none" w:sz="0" w:space="0" w:color="auto"/>
        <w:bottom w:val="none" w:sz="0" w:space="0" w:color="auto"/>
        <w:right w:val="none" w:sz="0" w:space="0" w:color="auto"/>
      </w:divBdr>
    </w:div>
    <w:div w:id="1984894706">
      <w:bodyDiv w:val="1"/>
      <w:marLeft w:val="0"/>
      <w:marRight w:val="0"/>
      <w:marTop w:val="0"/>
      <w:marBottom w:val="0"/>
      <w:divBdr>
        <w:top w:val="none" w:sz="0" w:space="0" w:color="auto"/>
        <w:left w:val="none" w:sz="0" w:space="0" w:color="auto"/>
        <w:bottom w:val="none" w:sz="0" w:space="0" w:color="auto"/>
        <w:right w:val="none" w:sz="0" w:space="0" w:color="auto"/>
      </w:divBdr>
    </w:div>
    <w:div w:id="20373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asekharb.052@gmail.com" TargetMode="External"/><Relationship Id="rId13" Type="http://schemas.openxmlformats.org/officeDocument/2006/relationships/hyperlink" Target="https://en.wikipedia.org/wiki/Personal_finance" TargetMode="External"/><Relationship Id="rId18" Type="http://schemas.openxmlformats.org/officeDocument/2006/relationships/hyperlink" Target="http://www.advaanz.com/salesforce-customization.ph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wikipedia.org/wiki/Maharashtra" TargetMode="External"/><Relationship Id="rId17" Type="http://schemas.openxmlformats.org/officeDocument/2006/relationships/hyperlink" Target="http://www.advaanz.com/salesforce-customization.php" TargetMode="External"/><Relationship Id="rId2" Type="http://schemas.openxmlformats.org/officeDocument/2006/relationships/styles" Target="styles.xml"/><Relationship Id="rId16" Type="http://schemas.openxmlformats.org/officeDocument/2006/relationships/hyperlink" Target="https://en.wikipedia.org/wiki/Wealth_manage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ivate_sector" TargetMode="External"/><Relationship Id="rId5" Type="http://schemas.openxmlformats.org/officeDocument/2006/relationships/footnotes" Target="footnotes.xml"/><Relationship Id="rId15" Type="http://schemas.openxmlformats.org/officeDocument/2006/relationships/hyperlink" Target="https://en.wikipedia.org/wiki/Life_insurance" TargetMode="External"/><Relationship Id="rId10" Type="http://schemas.openxmlformats.org/officeDocument/2006/relationships/hyperlink" Target="http://www.advaanz.com/salesforce-customization.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vaanz.com/salesforce-customization.php" TargetMode="External"/><Relationship Id="rId14" Type="http://schemas.openxmlformats.org/officeDocument/2006/relationships/hyperlink" Target="https://en.wikipedia.org/wiki/Investment_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1099</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Windows User</cp:lastModifiedBy>
  <cp:revision>550</cp:revision>
  <dcterms:created xsi:type="dcterms:W3CDTF">2018-05-10T03:27:00Z</dcterms:created>
  <dcterms:modified xsi:type="dcterms:W3CDTF">2021-05-11T13:08:00Z</dcterms:modified>
</cp:coreProperties>
</file>