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5" w:type="dxa"/>
        <w:tblInd w:w="108" w:type="dxa"/>
        <w:tblLayout w:type="fixed"/>
        <w:tblLook w:val="01E0"/>
      </w:tblPr>
      <w:tblGrid>
        <w:gridCol w:w="10165"/>
      </w:tblGrid>
      <w:tr w:rsidR="00183480" w:rsidRPr="006A109C" w:rsidTr="000C14D0">
        <w:trPr>
          <w:trHeight w:val="611"/>
        </w:trPr>
        <w:tc>
          <w:tcPr>
            <w:tcW w:w="10165" w:type="dxa"/>
          </w:tcPr>
          <w:p w:rsidR="00F73CEA" w:rsidRPr="006A109C" w:rsidRDefault="001C33DA" w:rsidP="00632280">
            <w:pPr>
              <w:pStyle w:val="EnterYourName"/>
              <w:spacing w:before="0" w:after="0" w:line="276" w:lineRule="auto"/>
              <w:ind w:left="-108"/>
              <w:jc w:val="left"/>
              <w:rPr>
                <w:rFonts w:ascii="Malgun Gothic" w:eastAsia="Malgun Gothic" w:hAnsi="Malgun Gothic" w:cs="Lucida Sans Unicode"/>
                <w:color w:val="000000"/>
                <w:sz w:val="22"/>
                <w:szCs w:val="22"/>
              </w:rPr>
            </w:pPr>
            <w:r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>Amol Chavan</w:t>
            </w:r>
            <w:r w:rsidR="0064193A"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 xml:space="preserve">  </w:t>
            </w:r>
            <w:r w:rsidR="0064193A" w:rsidRPr="006A109C">
              <w:rPr>
                <w:rFonts w:ascii="Malgun Gothic" w:eastAsia="Malgun Gothic" w:hAnsi="Malgun Gothic" w:cs="Lucida Sans Unicode"/>
                <w:b w:val="0"/>
                <w:iCs w:val="0"/>
                <w:color w:val="000000"/>
                <w:kern w:val="0"/>
                <w:sz w:val="22"/>
                <w:szCs w:val="22"/>
              </w:rPr>
              <w:t>|</w:t>
            </w:r>
            <w:r w:rsidR="0064193A"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 xml:space="preserve"> </w:t>
            </w:r>
            <w:r w:rsidR="00C371FD"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 xml:space="preserve">Mob No: </w:t>
            </w:r>
            <w:r w:rsidR="000C14D0" w:rsidRPr="006A109C">
              <w:rPr>
                <w:rFonts w:ascii="Malgun Gothic" w:eastAsia="Malgun Gothic" w:hAnsi="Malgun Gothic" w:cs="Lucida Sans Unicode"/>
                <w:b w:val="0"/>
                <w:iCs w:val="0"/>
                <w:color w:val="000000"/>
                <w:kern w:val="0"/>
                <w:sz w:val="22"/>
                <w:szCs w:val="22"/>
              </w:rPr>
              <w:t>+91-9767190395</w:t>
            </w:r>
            <w:r w:rsidR="0064193A"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 xml:space="preserve"> </w:t>
            </w:r>
            <w:r w:rsidR="0064193A" w:rsidRPr="006A109C">
              <w:rPr>
                <w:rFonts w:ascii="Malgun Gothic" w:eastAsia="Malgun Gothic" w:hAnsi="Malgun Gothic" w:cs="Lucida Sans Unicode"/>
                <w:b w:val="0"/>
                <w:iCs w:val="0"/>
                <w:color w:val="000000"/>
                <w:kern w:val="0"/>
                <w:sz w:val="22"/>
                <w:szCs w:val="22"/>
              </w:rPr>
              <w:t>|</w:t>
            </w:r>
            <w:r w:rsidR="0064193A"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 xml:space="preserve"> </w:t>
            </w:r>
            <w:r w:rsidR="00B36DF5"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 xml:space="preserve"> </w:t>
            </w:r>
            <w:r w:rsidR="00F73CEA" w:rsidRPr="006A109C">
              <w:rPr>
                <w:rFonts w:ascii="Malgun Gothic" w:eastAsia="Malgun Gothic" w:hAnsi="Malgun Gothic" w:cs="Lucida Sans Unicode"/>
                <w:iCs w:val="0"/>
                <w:color w:val="000000"/>
                <w:kern w:val="0"/>
                <w:sz w:val="22"/>
                <w:szCs w:val="22"/>
              </w:rPr>
              <w:t xml:space="preserve">Email: </w:t>
            </w:r>
            <w:r w:rsidR="00F73CEA" w:rsidRPr="006A109C">
              <w:rPr>
                <w:rFonts w:ascii="Malgun Gothic" w:eastAsia="Malgun Gothic" w:hAnsi="Malgun Gothic" w:cs="Lucida Sans Unicode"/>
                <w:b w:val="0"/>
                <w:iCs w:val="0"/>
                <w:color w:val="000000"/>
                <w:kern w:val="0"/>
                <w:sz w:val="22"/>
                <w:szCs w:val="22"/>
              </w:rPr>
              <w:t>mr.amolc@gmail.com</w:t>
            </w:r>
          </w:p>
        </w:tc>
      </w:tr>
    </w:tbl>
    <w:p w:rsidR="00A45E0C" w:rsidRPr="006A109C" w:rsidRDefault="00603872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P</w:t>
      </w:r>
      <w:r w:rsidR="00A45E0C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rofessional Summary</w:t>
      </w:r>
      <w:r w:rsidR="00C41FE6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:</w:t>
      </w:r>
    </w:p>
    <w:p w:rsidR="00A270BF" w:rsidRPr="006A109C" w:rsidRDefault="00A270BF" w:rsidP="00A270BF">
      <w:pPr>
        <w:spacing w:line="276" w:lineRule="auto"/>
        <w:ind w:left="720"/>
        <w:rPr>
          <w:rFonts w:ascii="Malgun Gothic" w:eastAsia="Malgun Gothic" w:hAnsi="Malgun Gothic" w:cs="Lucida Sans Unicode"/>
          <w:sz w:val="20"/>
          <w:szCs w:val="20"/>
        </w:rPr>
      </w:pPr>
    </w:p>
    <w:p w:rsidR="001D4835" w:rsidRPr="006A109C" w:rsidRDefault="001F0430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Total </w:t>
      </w: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 xml:space="preserve">10 </w:t>
      </w:r>
      <w:r w:rsidR="006B083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yrs</w:t>
      </w:r>
      <w:r w:rsidR="00606B8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.</w:t>
      </w:r>
      <w:r w:rsidR="006B083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experience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in the field of Agile software engineering </w:t>
      </w:r>
      <w:r w:rsidR="00B36DF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with </w:t>
      </w:r>
      <w:r w:rsidR="00B36DF5"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service and product based organization.</w:t>
      </w:r>
    </w:p>
    <w:p w:rsidR="00DB1B19" w:rsidRPr="006A109C" w:rsidRDefault="006B0839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Around </w:t>
      </w: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4.5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yrs. of experience</w:t>
      </w:r>
      <w:r w:rsidR="00DB1B1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working as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a</w:t>
      </w: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 xml:space="preserve"> Scrum Master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Professional.</w:t>
      </w:r>
    </w:p>
    <w:p w:rsidR="001D4835" w:rsidRPr="006A109C" w:rsidRDefault="008F0A24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Onsite</w:t>
      </w:r>
      <w:r w:rsidR="001D4835"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 xml:space="preserve"> exposure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for 1.5 y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r</w:t>
      </w:r>
      <w:r w:rsidR="001151F3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s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.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at client location South Africa.</w:t>
      </w:r>
    </w:p>
    <w:p w:rsidR="00AF044E" w:rsidRPr="006A109C" w:rsidRDefault="001F0430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Hands-on Experience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="00AF044E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o</w:t>
      </w:r>
      <w:r w:rsidR="006B083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f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Agile Scrum, </w:t>
      </w:r>
      <w:r w:rsidR="00A5093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Agile Release planning,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Software Development Lifecycle (SDLC), Software Test Lifecycle (STLC</w:t>
      </w:r>
      <w:r w:rsidR="00CB06A7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), Continuous</w:t>
      </w:r>
      <w:r w:rsidR="00AF044E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Integration (CI), Continuous Delivery </w:t>
      </w:r>
      <w:r w:rsidR="00CE5B8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(CD), Testing, Waterfall Model. Knowledge of agile methodology and frameworks like Scrum, Kanban, XP,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Scaled Agile Framework (SAFe)</w:t>
      </w:r>
      <w:r w:rsidR="00A22C20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.</w:t>
      </w:r>
    </w:p>
    <w:p w:rsidR="00A22C20" w:rsidRPr="006A109C" w:rsidRDefault="00A22C20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Exposure working simultaneously with </w:t>
      </w: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multiple in-house &amp; geo distributed teams</w:t>
      </w:r>
      <w:r w:rsidR="00B36DF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.</w:t>
      </w:r>
    </w:p>
    <w:p w:rsidR="006A109C" w:rsidRPr="006A109C" w:rsidRDefault="001F0430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 xml:space="preserve">Facilitates </w:t>
      </w:r>
      <w:r w:rsidR="00DB1B19"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 xml:space="preserve">all </w:t>
      </w:r>
      <w:r w:rsidR="001D4835"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Agile Scrum ceremonies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like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Daily </w:t>
      </w:r>
      <w:r w:rsidR="00CD154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Scrum</w:t>
      </w:r>
      <w:r w:rsidR="00DB1B1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(Stand ups)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, Sprint </w:t>
      </w:r>
      <w:r w:rsidR="00CD154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P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lanning, Sprint </w:t>
      </w:r>
      <w:r w:rsidR="00CD154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R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eview,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="00DB1B19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Sprint </w:t>
      </w:r>
      <w:r w:rsidR="00CD154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R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etrospectives and Product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="00CD154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B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acklog </w:t>
      </w:r>
      <w:r w:rsidR="0088470D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Grooming.</w:t>
      </w:r>
      <w:r w:rsidR="006A109C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</w:p>
    <w:p w:rsidR="00CE5B8A" w:rsidRPr="003760DF" w:rsidRDefault="00CE5B8A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3760DF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Exposure Working closely with team to keep the project/open items moving forward</w:t>
      </w:r>
      <w:r w:rsidR="006A109C" w:rsidRPr="003760DF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.</w:t>
      </w:r>
    </w:p>
    <w:p w:rsidR="002A78BC" w:rsidRPr="006A109C" w:rsidRDefault="00C50B63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 xml:space="preserve">Serving Dev Team, </w:t>
      </w:r>
      <w:r w:rsidR="001D4835"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Product Owner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in </w:t>
      </w:r>
      <w:r w:rsidR="00F600B1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backlog management,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impediments removal, </w:t>
      </w:r>
      <w:r w:rsidR="00804B9B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decision-making</w:t>
      </w:r>
      <w:r w:rsidR="00233890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,</w:t>
      </w:r>
      <w:r w:rsidR="00F600B1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facilitation. </w:t>
      </w:r>
    </w:p>
    <w:p w:rsidR="006A109C" w:rsidRDefault="006A109C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Serving Stakeholder by k</w:t>
      </w:r>
      <w:r w:rsidR="00CE5B8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eeping stakeholders up to date on </w:t>
      </w:r>
      <w:r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progress.</w:t>
      </w:r>
    </w:p>
    <w:p w:rsidR="00B908FF" w:rsidRPr="006A109C" w:rsidRDefault="001F0430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Exposure 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on </w:t>
      </w:r>
      <w:r w:rsidR="001D4835"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p</w:t>
      </w: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romot</w:t>
      </w:r>
      <w:r w:rsidR="00B908FF"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ing</w:t>
      </w: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 xml:space="preserve"> agile culture</w:t>
      </w:r>
      <w:r w:rsidR="00CB6556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by guiding teams to understand the roles, process, </w:t>
      </w:r>
      <w:r w:rsidR="00CB06A7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re</w:t>
      </w:r>
      <w:r w:rsidR="00CB6556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sponsibilities </w:t>
      </w:r>
      <w:r w:rsidR="00B908F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as a scrum team </w:t>
      </w:r>
      <w:r w:rsidR="00CB06A7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member,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&amp; </w:t>
      </w:r>
      <w:r w:rsidR="00CB06A7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educating</w:t>
      </w:r>
      <w:r w:rsidR="00B908F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="001D4835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them</w:t>
      </w:r>
      <w:r w:rsidR="00B908F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on </w:t>
      </w:r>
      <w:r w:rsidR="006A109C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agile</w:t>
      </w:r>
      <w:r w:rsidR="00B908FF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practices.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</w:p>
    <w:p w:rsidR="006A109C" w:rsidRDefault="00D47C0A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Experience in motivating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teams by scheduling</w:t>
      </w:r>
      <w:r w:rsidR="00586D14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team building activities, tech talks,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sending appreciation notes,</w:t>
      </w:r>
      <w:r w:rsidR="00586D14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etc</w:t>
      </w:r>
      <w:r w:rsid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.</w:t>
      </w:r>
    </w:p>
    <w:p w:rsidR="006A109C" w:rsidRDefault="00DB1B19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Coach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development team </w:t>
      </w:r>
      <w:r w:rsidR="00CE5B8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and </w:t>
      </w:r>
      <w:r w:rsid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r</w:t>
      </w:r>
      <w:r w:rsidR="00CE5B8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esolves team impediments with other </w:t>
      </w:r>
      <w:r w:rsid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team.</w:t>
      </w:r>
    </w:p>
    <w:p w:rsidR="006A109C" w:rsidRDefault="006A109C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Experience of 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S</w:t>
      </w:r>
      <w:r w:rsidR="00CE5B8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oftware development processes and procedures to understand team needs.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</w:p>
    <w:p w:rsidR="00CE5B8A" w:rsidRPr="006A109C" w:rsidRDefault="006A109C" w:rsidP="009E2F9B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Experience &amp; k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nowledge</w:t>
      </w:r>
      <w:r w:rsidR="00CE5B8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of Quality Assurance testing.</w:t>
      </w:r>
    </w:p>
    <w:p w:rsidR="00CE5B8A" w:rsidRPr="006A109C" w:rsidRDefault="00CE5B8A" w:rsidP="00CE5B8A">
      <w:pPr>
        <w:rPr>
          <w:rFonts w:ascii="Malgun Gothic" w:eastAsia="Malgun Gothic" w:hAnsi="Malgun Gothic" w:cs="Lucida Sans Unicode"/>
        </w:rPr>
      </w:pPr>
    </w:p>
    <w:p w:rsidR="00D44CBF" w:rsidRPr="006A109C" w:rsidRDefault="00D44CBF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Certifications</w:t>
      </w:r>
      <w:r w:rsidR="00C41FE6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:</w:t>
      </w:r>
    </w:p>
    <w:p w:rsidR="00D44CBF" w:rsidRPr="006A109C" w:rsidRDefault="00D44CBF" w:rsidP="00632280">
      <w:pPr>
        <w:pStyle w:val="Normal1"/>
        <w:numPr>
          <w:ilvl w:val="0"/>
          <w:numId w:val="7"/>
        </w:numPr>
        <w:shd w:val="clear" w:color="auto" w:fill="FFFFFF"/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Scrum Alliance-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Certified Scrum Master (CSM)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Professional.</w:t>
      </w:r>
    </w:p>
    <w:p w:rsidR="00D44CBF" w:rsidRPr="006A109C" w:rsidRDefault="00D44CBF" w:rsidP="00632280">
      <w:pPr>
        <w:numPr>
          <w:ilvl w:val="0"/>
          <w:numId w:val="7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SAFe 4.6 Leading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SAFe Agilist.</w:t>
      </w:r>
    </w:p>
    <w:p w:rsidR="00D44CBF" w:rsidRPr="006A109C" w:rsidRDefault="00D44CBF" w:rsidP="00632280">
      <w:pPr>
        <w:spacing w:line="276" w:lineRule="auto"/>
        <w:rPr>
          <w:rFonts w:ascii="Malgun Gothic" w:eastAsia="Malgun Gothic" w:hAnsi="Malgun Gothic" w:cs="Lucida Sans Unicode"/>
          <w:bCs/>
          <w:i/>
          <w:iCs/>
          <w:color w:val="000000"/>
          <w:sz w:val="20"/>
          <w:szCs w:val="20"/>
        </w:rPr>
      </w:pPr>
    </w:p>
    <w:p w:rsidR="00D44CBF" w:rsidRPr="006A109C" w:rsidRDefault="00D44CBF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Awards</w:t>
      </w:r>
      <w:r w:rsidR="00C41FE6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:</w:t>
      </w:r>
    </w:p>
    <w:p w:rsidR="00C41FE6" w:rsidRPr="006A109C" w:rsidRDefault="00C41FE6" w:rsidP="00632280">
      <w:pPr>
        <w:pStyle w:val="Normal1"/>
        <w:shd w:val="clear" w:color="auto" w:fill="FFFFFF"/>
        <w:spacing w:line="276" w:lineRule="auto"/>
        <w:ind w:left="720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</w:p>
    <w:p w:rsidR="00D44CBF" w:rsidRPr="006A109C" w:rsidRDefault="00D44CBF" w:rsidP="00632280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Performer of the Year award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from link Systems (2019)</w:t>
      </w:r>
    </w:p>
    <w:p w:rsidR="00D44CBF" w:rsidRPr="006A109C" w:rsidRDefault="00D44CBF" w:rsidP="00632280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lastRenderedPageBreak/>
        <w:t>Client appreciation for excellent work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done under pressure (2017-2018)</w:t>
      </w:r>
    </w:p>
    <w:p w:rsidR="00D44CBF" w:rsidRPr="006A109C" w:rsidRDefault="00D44CBF" w:rsidP="00632280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Best Team Player Award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in the Project Corporate banking Infosys (2016)</w:t>
      </w:r>
    </w:p>
    <w:p w:rsidR="00D44CBF" w:rsidRPr="006A109C" w:rsidRDefault="00D44CBF" w:rsidP="00632280">
      <w:pPr>
        <w:numPr>
          <w:ilvl w:val="0"/>
          <w:numId w:val="18"/>
        </w:numPr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Certification of recognition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for the best performance in team from Nihilent Technology (2010-2013)</w:t>
      </w:r>
    </w:p>
    <w:p w:rsidR="007D545A" w:rsidRPr="006A109C" w:rsidRDefault="00D47C0A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Project Domains</w:t>
      </w:r>
      <w:r w:rsidR="001F0430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 xml:space="preserve"> Work</w:t>
      </w: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ed On</w:t>
      </w:r>
      <w:r w:rsidR="00C41FE6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:</w:t>
      </w:r>
    </w:p>
    <w:p w:rsidR="007A1579" w:rsidRPr="006A109C" w:rsidRDefault="007A1579" w:rsidP="00632280">
      <w:pPr>
        <w:pStyle w:val="ResumeBodyChar"/>
        <w:spacing w:line="276" w:lineRule="auto"/>
        <w:rPr>
          <w:rFonts w:ascii="Malgun Gothic" w:eastAsia="Malgun Gothic" w:hAnsi="Malgun Gothic" w:cs="Lucida Sans Unicode"/>
          <w:b/>
          <w:iCs/>
          <w:color w:val="000000"/>
          <w:szCs w:val="20"/>
          <w:u w:val="single"/>
        </w:rPr>
      </w:pPr>
    </w:p>
    <w:p w:rsidR="007D545A" w:rsidRPr="006A109C" w:rsidRDefault="00DB1BCA" w:rsidP="00632280">
      <w:pPr>
        <w:pStyle w:val="Normal1"/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Banking: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="007D545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Transactional </w:t>
      </w:r>
      <w:r w:rsidR="00AC3536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&amp; </w:t>
      </w:r>
      <w:r w:rsidR="00603872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Business Banking, </w:t>
      </w:r>
      <w:r w:rsidR="007D545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Payment</w:t>
      </w:r>
      <w:r w:rsidR="00AC3536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Channels</w:t>
      </w:r>
      <w:r w:rsidR="007D545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, Statement Processing </w:t>
      </w:r>
      <w:r w:rsidR="00AC3536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&amp;</w:t>
      </w:r>
      <w:r w:rsidR="007D545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Validation</w:t>
      </w:r>
      <w:r w:rsidR="00AC3536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, FD</w:t>
      </w:r>
      <w:r w:rsidR="007D545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</w:t>
      </w:r>
      <w:r w:rsidR="00AC3536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transaction notification p</w:t>
      </w:r>
      <w:r w:rsidR="007D545A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roduct, Cli</w:t>
      </w:r>
      <w:r w:rsidR="00603872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ent </w:t>
      </w:r>
      <w:r w:rsidR="00150E43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on boarding</w:t>
      </w:r>
      <w:r w:rsidR="00603872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&amp; management, etc.</w:t>
      </w:r>
    </w:p>
    <w:p w:rsidR="001F0430" w:rsidRPr="006A109C" w:rsidRDefault="007D545A" w:rsidP="00632280">
      <w:pPr>
        <w:pStyle w:val="Normal1"/>
        <w:spacing w:line="276" w:lineRule="auto"/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bCs/>
          <w:color w:val="000000"/>
          <w:sz w:val="20"/>
          <w:szCs w:val="20"/>
        </w:rPr>
        <w:t>Healthcare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:  Healthcare Registry, Practices, Personal Health Record (PHR</w:t>
      </w:r>
      <w:r w:rsidR="0027328E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), Electronic health record (EHR</w:t>
      </w:r>
      <w:r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), Electronic medical record (EMR), Protected Health Information (PHI), ICD, CPT codes, HIPAA in the healthcare.</w:t>
      </w:r>
    </w:p>
    <w:p w:rsidR="00556C93" w:rsidRPr="006A109C" w:rsidRDefault="00556C93" w:rsidP="00632280">
      <w:pPr>
        <w:spacing w:line="276" w:lineRule="auto"/>
        <w:rPr>
          <w:rFonts w:ascii="Malgun Gothic" w:eastAsia="Malgun Gothic" w:hAnsi="Malgun Gothic" w:cs="Lucida Sans Unicode"/>
        </w:rPr>
      </w:pPr>
    </w:p>
    <w:p w:rsidR="00656CF5" w:rsidRPr="006A109C" w:rsidRDefault="00A45E0C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Skills</w:t>
      </w:r>
      <w:r w:rsidR="00D44CBF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:</w:t>
      </w:r>
    </w:p>
    <w:tbl>
      <w:tblPr>
        <w:tblW w:w="10362" w:type="dxa"/>
        <w:tblInd w:w="108" w:type="dxa"/>
        <w:tblLook w:val="01E0"/>
      </w:tblPr>
      <w:tblGrid>
        <w:gridCol w:w="1989"/>
        <w:gridCol w:w="8373"/>
      </w:tblGrid>
      <w:tr w:rsidR="00254B2E" w:rsidRPr="006A109C" w:rsidTr="00A57081">
        <w:trPr>
          <w:trHeight w:hRule="exact" w:val="7221"/>
        </w:trPr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02B2" w:rsidRPr="006A109C" w:rsidRDefault="00B402B2" w:rsidP="00632280">
            <w:pPr>
              <w:pStyle w:val="ResumeBodyChar"/>
              <w:spacing w:line="276" w:lineRule="auto"/>
              <w:rPr>
                <w:rFonts w:ascii="Malgun Gothic" w:eastAsia="Malgun Gothic" w:hAnsi="Malgun Gothic" w:cs="Lucida Sans Unicode"/>
                <w:b/>
                <w:iCs/>
                <w:color w:val="000000"/>
                <w:szCs w:val="20"/>
              </w:rPr>
            </w:pPr>
          </w:p>
          <w:p w:rsidR="00254B2E" w:rsidRPr="006A109C" w:rsidRDefault="00B402B2" w:rsidP="00632280">
            <w:pPr>
              <w:pStyle w:val="ResumeBodyChar"/>
              <w:spacing w:line="276" w:lineRule="auto"/>
              <w:rPr>
                <w:rFonts w:ascii="Malgun Gothic" w:eastAsia="Malgun Gothic" w:hAnsi="Malgun Gothic" w:cs="Lucida Sans Unicode"/>
                <w:b/>
                <w:bCs/>
                <w:iCs/>
                <w:color w:val="00000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Cs w:val="20"/>
              </w:rPr>
              <w:t>Tools  &amp; Agile Landscape Exposure</w:t>
            </w:r>
          </w:p>
        </w:tc>
        <w:tc>
          <w:tcPr>
            <w:tcW w:w="8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2CF6" w:rsidRPr="006A109C" w:rsidRDefault="00E32CF6" w:rsidP="00632280">
            <w:pPr>
              <w:pStyle w:val="ResumeBodyChar"/>
              <w:tabs>
                <w:tab w:val="left" w:pos="72"/>
              </w:tabs>
              <w:spacing w:line="276" w:lineRule="auto"/>
              <w:ind w:left="612"/>
              <w:rPr>
                <w:rFonts w:ascii="Malgun Gothic" w:eastAsia="Malgun Gothic" w:hAnsi="Malgun Gothic" w:cs="Lucida Sans Unicode"/>
                <w:iCs/>
                <w:color w:val="000000"/>
                <w:szCs w:val="20"/>
              </w:rPr>
            </w:pPr>
          </w:p>
          <w:p w:rsidR="00B402B2" w:rsidRPr="006A109C" w:rsidRDefault="00B402B2" w:rsidP="00632280">
            <w:pPr>
              <w:pStyle w:val="ResumeBodyChar"/>
              <w:numPr>
                <w:ilvl w:val="0"/>
                <w:numId w:val="34"/>
              </w:numPr>
              <w:tabs>
                <w:tab w:val="left" w:pos="72"/>
              </w:tabs>
              <w:spacing w:before="0" w:line="276" w:lineRule="auto"/>
              <w:ind w:left="432" w:hanging="270"/>
              <w:rPr>
                <w:rFonts w:ascii="Malgun Gothic" w:eastAsia="Malgun Gothic" w:hAnsi="Malgun Gothic" w:cs="Lucida Sans Unicode"/>
                <w:color w:val="00000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Cs w:val="20"/>
              </w:rPr>
              <w:t>Microsoft AzureDevOps, Confluence, Microsoft Teams, SVN, MTM, SharePoint, Pointing Poker, ALM.</w:t>
            </w:r>
          </w:p>
          <w:p w:rsidR="00C50B63" w:rsidRPr="006A109C" w:rsidRDefault="001F0430" w:rsidP="00632280">
            <w:pPr>
              <w:pStyle w:val="ResumeBodyChar"/>
              <w:numPr>
                <w:ilvl w:val="0"/>
                <w:numId w:val="34"/>
              </w:numPr>
              <w:tabs>
                <w:tab w:val="left" w:pos="72"/>
              </w:tabs>
              <w:spacing w:before="0" w:line="276" w:lineRule="auto"/>
              <w:ind w:left="432" w:hanging="270"/>
              <w:rPr>
                <w:rFonts w:ascii="Malgun Gothic" w:eastAsia="Malgun Gothic" w:hAnsi="Malgun Gothic" w:cs="Lucida Sans Unicode"/>
                <w:color w:val="00000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Cs w:val="20"/>
              </w:rPr>
              <w:t xml:space="preserve">Agile Scrum, Kanban, </w:t>
            </w:r>
            <w:r w:rsidR="0034285D" w:rsidRPr="006A109C">
              <w:rPr>
                <w:rFonts w:ascii="Malgun Gothic" w:eastAsia="Malgun Gothic" w:hAnsi="Malgun Gothic" w:cs="Lucida Sans Unicode"/>
                <w:iCs/>
                <w:color w:val="000000"/>
                <w:szCs w:val="20"/>
              </w:rPr>
              <w:t>Software Development Lifecycle (SDLC), Software Test Lifecycle (STLC), Continuous Integration (CI), Continuous Delivery (CD).</w:t>
            </w:r>
          </w:p>
          <w:p w:rsidR="00C50B63" w:rsidRPr="006A109C" w:rsidRDefault="00C50B63" w:rsidP="00632280">
            <w:pPr>
              <w:pStyle w:val="ResumeBodyChar"/>
              <w:numPr>
                <w:ilvl w:val="0"/>
                <w:numId w:val="34"/>
              </w:numPr>
              <w:tabs>
                <w:tab w:val="left" w:pos="72"/>
              </w:tabs>
              <w:spacing w:before="0" w:line="276" w:lineRule="auto"/>
              <w:ind w:left="432" w:hanging="270"/>
              <w:rPr>
                <w:rFonts w:ascii="Malgun Gothic" w:eastAsia="Malgun Gothic" w:hAnsi="Malgun Gothic" w:cs="Lucida Sans Unicode"/>
                <w:color w:val="00000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Cs w:val="20"/>
              </w:rPr>
              <w:t>Knowledge of Scaled Agile Framework (SAFe)</w:t>
            </w:r>
          </w:p>
          <w:p w:rsidR="00C50B63" w:rsidRPr="006A109C" w:rsidRDefault="00613F2C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Agile Scrum ceremonies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, </w:t>
            </w:r>
            <w:r w:rsidR="00C50B63" w:rsidRPr="006A109C">
              <w:rPr>
                <w:rFonts w:ascii="Malgun Gothic" w:eastAsia="Malgun Gothic" w:hAnsi="Malgun Gothic" w:cs="Lucida Sans Unicode"/>
                <w:color w:val="000000"/>
                <w:sz w:val="20"/>
                <w:szCs w:val="20"/>
              </w:rPr>
              <w:t xml:space="preserve">Quarterly </w:t>
            </w:r>
            <w:r w:rsidR="00846067" w:rsidRPr="006A109C">
              <w:rPr>
                <w:rFonts w:ascii="Malgun Gothic" w:eastAsia="Malgun Gothic" w:hAnsi="Malgun Gothic" w:cs="Lucida Sans Unicode"/>
                <w:color w:val="000000"/>
                <w:sz w:val="20"/>
                <w:szCs w:val="20"/>
              </w:rPr>
              <w:t xml:space="preserve">Release </w:t>
            </w:r>
            <w:r w:rsidR="00EE4119" w:rsidRPr="006A109C">
              <w:rPr>
                <w:rFonts w:ascii="Malgun Gothic" w:eastAsia="Malgun Gothic" w:hAnsi="Malgun Gothic" w:cs="Lucida Sans Unicode"/>
                <w:color w:val="000000"/>
                <w:sz w:val="20"/>
                <w:szCs w:val="20"/>
              </w:rPr>
              <w:t>Plannin</w:t>
            </w:r>
            <w:r w:rsidR="00C50B63" w:rsidRPr="006A109C">
              <w:rPr>
                <w:rFonts w:ascii="Malgun Gothic" w:eastAsia="Malgun Gothic" w:hAnsi="Malgun Gothic" w:cs="Lucida Sans Unicode"/>
                <w:color w:val="000000"/>
                <w:sz w:val="20"/>
                <w:szCs w:val="20"/>
              </w:rPr>
              <w:t>g, R</w:t>
            </w:r>
            <w:r w:rsidR="00F600B1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eporting, Communication</w:t>
            </w:r>
          </w:p>
          <w:p w:rsidR="00712EE7" w:rsidRPr="006A109C" w:rsidRDefault="00712EE7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Service to the PO</w:t>
            </w:r>
            <w:r w:rsidR="00ED420F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:  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Help PO on refining &amp; maintaining the product backlog items</w:t>
            </w:r>
            <w:r w:rsidR="00F600B1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, impediments removal related to handling tools.  </w:t>
            </w:r>
          </w:p>
          <w:p w:rsidR="00712EE7" w:rsidRPr="006A109C" w:rsidRDefault="00712EE7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Service to the team</w:t>
            </w:r>
            <w:r w:rsidR="00ED420F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:  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Coaching team </w:t>
            </w:r>
            <w:r w:rsidR="00CA012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on best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Agile Scrum practices, how to self-organize &amp;</w:t>
            </w:r>
            <w:r w:rsidR="00F600B1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be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</w:t>
            </w:r>
            <w:r w:rsidR="00F600B1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cross-functional, impediments removal, </w:t>
            </w:r>
            <w:r w:rsidR="00CA012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facilitation of 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cross team discussion &amp; decision-making.</w:t>
            </w:r>
          </w:p>
          <w:p w:rsidR="00ED420F" w:rsidRPr="006A109C" w:rsidRDefault="00712EE7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Keep teams motivated throughout quarters by conducting team-building activities</w:t>
            </w:r>
            <w:r w:rsidR="00CA012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, tech talks, sending appreciation notes, etc.</w:t>
            </w:r>
          </w:p>
          <w:p w:rsidR="00ED420F" w:rsidRPr="006A109C" w:rsidRDefault="00712EE7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Stakeholder management &amp; communication</w:t>
            </w:r>
            <w:r w:rsidR="00ED420F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:  </w:t>
            </w:r>
            <w:r w:rsidR="00C50B6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Serving Stakeholders by radiating information</w:t>
            </w:r>
            <w:r w:rsidR="0034285D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on team progress with the help </w:t>
            </w:r>
            <w:r w:rsidR="00C50B6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of key matrices, also help in quarterly resource planning</w:t>
            </w:r>
            <w:r w:rsidR="00CA012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.</w:t>
            </w:r>
            <w:r w:rsidR="00ED420F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</w:t>
            </w:r>
          </w:p>
          <w:p w:rsidR="00712EE7" w:rsidRPr="006A109C" w:rsidRDefault="00712EE7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Value to the Process</w:t>
            </w:r>
            <w:r w:rsidR="00ED420F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: </w:t>
            </w:r>
            <w:r w:rsidR="00284125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Ensure the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quality achieved by defining the DoDs (Definition Done), DoR (Definition of Ready)</w:t>
            </w:r>
            <w:r w:rsidR="00284125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, Scenarios discussion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along with team.</w:t>
            </w:r>
          </w:p>
          <w:p w:rsidR="00284125" w:rsidRPr="006A109C" w:rsidRDefault="00284125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Guide team on </w:t>
            </w:r>
            <w:r w:rsidR="00CA012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organization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A</w:t>
            </w:r>
            <w:r w:rsidR="00712EE7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gile process &amp; practices</w:t>
            </w:r>
            <w:r w:rsidR="00CA0123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.</w:t>
            </w:r>
          </w:p>
          <w:p w:rsidR="00CA0123" w:rsidRPr="006A109C" w:rsidRDefault="00CA0123" w:rsidP="00632280">
            <w:pPr>
              <w:numPr>
                <w:ilvl w:val="0"/>
                <w:numId w:val="34"/>
              </w:numPr>
              <w:spacing w:line="276" w:lineRule="auto"/>
              <w:ind w:left="432" w:hanging="270"/>
              <w:rPr>
                <w:rFonts w:ascii="Malgun Gothic" w:eastAsia="Malgun Gothic" w:hAnsi="Malgun Gothic" w:cs="Lucida Sans Unicode"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Add value on refining training materials, Keep teams Confluence p</w:t>
            </w:r>
            <w:r w:rsidR="00ED420F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ages in structure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manner.</w:t>
            </w:r>
          </w:p>
        </w:tc>
      </w:tr>
    </w:tbl>
    <w:p w:rsidR="00C41FE6" w:rsidRPr="006A109C" w:rsidRDefault="00C41FE6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0"/>
          <w:szCs w:val="20"/>
        </w:rPr>
      </w:pPr>
    </w:p>
    <w:p w:rsidR="00A45E0C" w:rsidRPr="006A109C" w:rsidRDefault="00A45E0C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P</w:t>
      </w:r>
      <w:r w:rsidR="002435DB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roject Specific</w:t>
      </w: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 xml:space="preserve"> Experience</w:t>
      </w:r>
      <w:r w:rsidR="00D44CBF"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:</w:t>
      </w:r>
    </w:p>
    <w:p w:rsidR="001D7D7F" w:rsidRPr="006A109C" w:rsidRDefault="0060246B" w:rsidP="00632280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</w:pPr>
      <w:r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Project </w:t>
      </w:r>
      <w:r w:rsidR="00CF6505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1. </w:t>
      </w:r>
      <w:r w:rsidR="001F7390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Identifi</w:t>
      </w:r>
    </w:p>
    <w:p w:rsidR="002435DB" w:rsidRPr="006A109C" w:rsidRDefault="009B6E00" w:rsidP="00632280">
      <w:p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Role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:</w:t>
      </w:r>
      <w:r w:rsidR="001F739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ED420F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1F739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Scrum Master</w:t>
      </w:r>
      <w:r w:rsidR="006A133C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 </w:t>
      </w:r>
      <w:r w:rsidR="00032B0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1F7390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Duration:</w:t>
      </w:r>
      <w:r w:rsidR="001F739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 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1.5</w:t>
      </w:r>
      <w:r w:rsidR="0015115F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Years </w:t>
      </w:r>
      <w:r w:rsidR="001F739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(Current)</w:t>
      </w:r>
      <w:r w:rsidR="001D7D7F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A171D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 </w:t>
      </w:r>
      <w:r w:rsidR="002A78BC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Tech</w:t>
      </w:r>
      <w:r w:rsidR="0008159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Stack</w:t>
      </w:r>
      <w:r w:rsidR="002435D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:</w:t>
      </w:r>
      <w:r w:rsidR="002A78BC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613F2C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2A78BC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.NET, SQL</w:t>
      </w:r>
      <w:r w:rsidR="001D7D7F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Angular JS.</w:t>
      </w:r>
    </w:p>
    <w:p w:rsidR="00613F2C" w:rsidRDefault="004008CF" w:rsidP="0060246B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lastRenderedPageBreak/>
        <w:t xml:space="preserve">Identifi is </w:t>
      </w:r>
      <w:r w:rsidR="009B6E0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Healthcare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system that helps Practices, Provider to manage, process the Patience Data </w:t>
      </w:r>
      <w:r w:rsidR="0060246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that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8D713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is </w:t>
      </w:r>
      <w:r w:rsidR="008F0A24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use</w:t>
      </w:r>
      <w:r w:rsidR="002435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by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provider in assigning Care plan, Review Plan, and Claim processing.</w:t>
      </w:r>
    </w:p>
    <w:p w:rsidR="0060246B" w:rsidRPr="0060246B" w:rsidRDefault="0060246B" w:rsidP="0060246B"/>
    <w:p w:rsidR="00C91096" w:rsidRPr="006A109C" w:rsidRDefault="00315002" w:rsidP="00632280">
      <w:pPr>
        <w:spacing w:line="276" w:lineRule="auto"/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color w:val="000000"/>
          <w:sz w:val="20"/>
          <w:szCs w:val="20"/>
        </w:rPr>
        <w:t>Responsibilities</w:t>
      </w:r>
      <w:r w:rsidR="008D7130" w:rsidRPr="006A109C">
        <w:rPr>
          <w:rFonts w:ascii="Malgun Gothic" w:eastAsia="Malgun Gothic" w:hAnsi="Malgun Gothic" w:cs="Lucida Sans Unicode"/>
          <w:b/>
          <w:color w:val="000000"/>
          <w:sz w:val="20"/>
          <w:szCs w:val="20"/>
        </w:rPr>
        <w:t>:</w:t>
      </w:r>
    </w:p>
    <w:p w:rsidR="002435DB" w:rsidRPr="006A109C" w:rsidRDefault="002435DB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Facilitates Agile-Scrum ceremonies: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Daily </w:t>
      </w:r>
      <w:r w:rsidR="008D713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Scrum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Release &amp; Sprint pl</w:t>
      </w:r>
      <w:r w:rsidR="008D713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anning, Sprint Review &amp; Sprint Retrospective, P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ro</w:t>
      </w:r>
      <w:r w:rsidR="008D713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duct Backlog Grooming &amp; R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efinement, etc.</w:t>
      </w:r>
      <w:r w:rsidRPr="006A109C">
        <w:rPr>
          <w:rFonts w:ascii="Malgun Gothic" w:eastAsia="Malgun Gothic" w:hAnsi="Malgun Gothic" w:cs="Lucida Sans Unicode"/>
          <w:color w:val="000000"/>
          <w:sz w:val="20"/>
          <w:szCs w:val="20"/>
        </w:rPr>
        <w:t xml:space="preserve"> </w:t>
      </w:r>
    </w:p>
    <w:p w:rsidR="00804B9B" w:rsidRPr="006A109C" w:rsidRDefault="001E2FDB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Serving to Product owner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; on refining &amp; mainta</w:t>
      </w:r>
      <w:r w:rsidR="00804B9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ining the product backlog. </w:t>
      </w:r>
      <w:r w:rsidR="00671E91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>Impediments</w:t>
      </w:r>
      <w:r w:rsidR="00804B9B" w:rsidRPr="006A109C">
        <w:rPr>
          <w:rFonts w:ascii="Malgun Gothic" w:eastAsia="Malgun Gothic" w:hAnsi="Malgun Gothic" w:cs="Lucida Sans Unicode"/>
          <w:bCs/>
          <w:color w:val="000000"/>
          <w:sz w:val="20"/>
          <w:szCs w:val="20"/>
        </w:rPr>
        <w:t xml:space="preserve"> removal, decision-making.</w:t>
      </w:r>
    </w:p>
    <w:p w:rsidR="00284125" w:rsidRPr="006A109C" w:rsidRDefault="00284125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Ensure that product backlog items are well groomed, refined, estimated and met the definition of ready to pick in the Sprint.</w:t>
      </w:r>
    </w:p>
    <w:p w:rsidR="00556C93" w:rsidRPr="006A109C" w:rsidRDefault="001E2FDB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Serving to Team;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9B6E0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coaching</w:t>
      </w:r>
      <w:r w:rsidR="00284125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team on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how to be self-organized, helping to achieve the goal</w:t>
      </w:r>
      <w:r w:rsidR="000044A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by removing impediments</w:t>
      </w:r>
      <w:r w:rsidR="00284125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decision making.</w:t>
      </w:r>
    </w:p>
    <w:p w:rsidR="009F70AB" w:rsidRPr="006A109C" w:rsidRDefault="00400B2A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Resource Capacity planning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: </w:t>
      </w:r>
      <w:r w:rsidR="009F70A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Ensure that Dev Team has sufficient resources available to meet the Sprint goals. If not then initiate the resource request &amp; capacity discussion. Help management to fill the Agile resources pipeline, setup agile teams, resource pooling, and interviewing.</w:t>
      </w:r>
    </w:p>
    <w:p w:rsidR="002A78BC" w:rsidRPr="006A109C" w:rsidRDefault="002A78BC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Raise risk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associate with Increments, Quarterly release, Resource</w:t>
      </w:r>
      <w:r w:rsidR="00A5708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capacity, and discuss the </w:t>
      </w:r>
      <w:r w:rsidR="00A57081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mitigation</w:t>
      </w:r>
      <w:r w:rsidR="00A5708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plan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with the team.</w:t>
      </w:r>
    </w:p>
    <w:p w:rsidR="0008159B" w:rsidRPr="006A109C" w:rsidRDefault="001D7D7F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M</w:t>
      </w:r>
      <w:r w:rsidR="00733AF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onitor Increment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progress and radiate progress to the stakeholders via matrices.</w:t>
      </w:r>
      <w:r w:rsidR="00733AF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</w:p>
    <w:p w:rsidR="002435DB" w:rsidRPr="006A109C" w:rsidRDefault="001D7D7F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Manage &amp; Ensure C</w:t>
      </w:r>
      <w:r w:rsidR="002435D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ollaboration: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 </w:t>
      </w:r>
      <w:r w:rsidR="002435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Ensuring that team members are collaborating with others by conducting pair programming, </w:t>
      </w:r>
      <w:r w:rsidR="009F70A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cross-team communications, and s</w:t>
      </w:r>
      <w:r w:rsidR="002435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ystem reviews.</w:t>
      </w:r>
    </w:p>
    <w:p w:rsidR="00733AF8" w:rsidRPr="006A109C" w:rsidRDefault="009F70AB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Help team to 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collaborate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with S</w:t>
      </w:r>
      <w:r w:rsidR="002435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takeholders, P</w:t>
      </w:r>
      <w:r w:rsidR="002A78BC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O</w:t>
      </w:r>
      <w:r w:rsidR="001D7D7F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, </w:t>
      </w:r>
      <w:r w:rsidR="00E03F1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other cross-teams</w:t>
      </w:r>
      <w:r w:rsidR="001D7D7F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and k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eep team motivated by conducting team building activities, tech talks, etc</w:t>
      </w:r>
      <w:r w:rsidR="002435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.</w:t>
      </w:r>
    </w:p>
    <w:p w:rsidR="00733AF8" w:rsidRPr="006A109C" w:rsidRDefault="001E2FDB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Optimize </w:t>
      </w:r>
      <w:r w:rsidR="00613F2C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F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low of </w:t>
      </w:r>
      <w:r w:rsidR="00613F2C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D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elivery</w:t>
      </w:r>
      <w:r w:rsidR="00733AF8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</w:t>
      </w:r>
      <w:r w:rsidR="00733AF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by</w:t>
      </w:r>
      <w:r w:rsidR="001D7D7F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</w:t>
      </w:r>
      <w:r w:rsidR="00733AF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nsuring that Product backlog is refined and groomed </w:t>
      </w:r>
      <w:r w:rsidR="00733AF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for upcoming sprints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so that</w:t>
      </w:r>
      <w:r w:rsidR="00032B0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further project flow </w:t>
      </w:r>
      <w:r w:rsidR="008F0A24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optimized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.</w:t>
      </w:r>
      <w:r w:rsidR="00733AF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</w:p>
    <w:p w:rsidR="00CF6505" w:rsidRPr="006A109C" w:rsidRDefault="00613F2C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Provide Scrum Guidance and Improve A</w:t>
      </w:r>
      <w:r w:rsidR="001E2FD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gile 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Practices Across T</w:t>
      </w:r>
      <w:r w:rsidR="001E2FD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eams:</w:t>
      </w:r>
      <w:r w:rsidR="00733AF8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 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Provide agile training, guidance and help the team </w:t>
      </w:r>
      <w:r w:rsidR="00671E9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to understand </w:t>
      </w:r>
      <w:r w:rsidR="006A109C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agile</w:t>
      </w:r>
      <w:r w:rsidR="00671E9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practices.</w:t>
      </w:r>
      <w:r w:rsidR="00733AF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671E9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Imparting KT to 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team on </w:t>
      </w:r>
      <w:r w:rsidR="006A109C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agile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9B6E0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practices</w:t>
      </w:r>
      <w:r w:rsid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&amp; </w:t>
      </w:r>
      <w:r w:rsidR="00104F9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processes.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</w:p>
    <w:p w:rsidR="002435DB" w:rsidRPr="006A109C" w:rsidRDefault="00D44CBF" w:rsidP="00632280">
      <w:p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5pt;margin-top:10.7pt;width:517.5pt;height:.75pt;flip:y;z-index:251656192" o:connectortype="straight"/>
        </w:pict>
      </w:r>
    </w:p>
    <w:tbl>
      <w:tblPr>
        <w:tblW w:w="0" w:type="auto"/>
        <w:tblLook w:val="01E0"/>
      </w:tblPr>
      <w:tblGrid>
        <w:gridCol w:w="7508"/>
        <w:gridCol w:w="2788"/>
      </w:tblGrid>
      <w:tr w:rsidR="001F7390" w:rsidRPr="006A109C" w:rsidTr="001F7390">
        <w:trPr>
          <w:trHeight w:val="80"/>
        </w:trPr>
        <w:tc>
          <w:tcPr>
            <w:tcW w:w="7508" w:type="dxa"/>
          </w:tcPr>
          <w:p w:rsidR="0060246B" w:rsidRPr="006A109C" w:rsidRDefault="0060246B" w:rsidP="0060246B">
            <w:pPr>
              <w:tabs>
                <w:tab w:val="left" w:pos="720"/>
              </w:tabs>
              <w:spacing w:before="60" w:line="276" w:lineRule="auto"/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Project 2</w:t>
            </w: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Aspire</w:t>
            </w:r>
          </w:p>
          <w:p w:rsidR="00CF6505" w:rsidRPr="006A109C" w:rsidRDefault="00A171D3" w:rsidP="00632280">
            <w:pPr>
              <w:spacing w:line="276" w:lineRule="auto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Role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:</w:t>
            </w:r>
            <w:r w:rsidR="00CF6505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</w:t>
            </w:r>
            <w:r w:rsidR="00671E91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</w:t>
            </w:r>
            <w:r w:rsidR="00CF6505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Scrum Master</w:t>
            </w:r>
            <w:r w:rsidR="0008159B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 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</w:t>
            </w:r>
            <w:r w:rsidR="00CF6505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Duration:</w:t>
            </w:r>
            <w:r w:rsidR="00CF6505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 25 Months</w:t>
            </w:r>
            <w:r w:rsidR="0008159B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 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 </w:t>
            </w:r>
            <w:r w:rsidR="0008159B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Tech Stack</w:t>
            </w:r>
            <w:r w:rsidR="002435DB" w:rsidRPr="006A109C">
              <w:rPr>
                <w:rFonts w:ascii="Malgun Gothic" w:eastAsia="Malgun Gothic" w:hAnsi="Malgun Gothic" w:cs="Lucida Sans Unicode"/>
                <w:b/>
                <w:color w:val="000000"/>
                <w:sz w:val="20"/>
                <w:szCs w:val="20"/>
              </w:rPr>
              <w:t>:</w:t>
            </w:r>
            <w:r w:rsidR="0008159B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</w:t>
            </w:r>
            <w:r w:rsidR="0008159B"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.NET, SQL</w:t>
            </w:r>
          </w:p>
        </w:tc>
        <w:tc>
          <w:tcPr>
            <w:tcW w:w="2788" w:type="dxa"/>
            <w:vAlign w:val="center"/>
          </w:tcPr>
          <w:p w:rsidR="001F7390" w:rsidRPr="006A109C" w:rsidRDefault="001F7390" w:rsidP="00632280">
            <w:pPr>
              <w:pStyle w:val="ResumeProject"/>
              <w:numPr>
                <w:ilvl w:val="0"/>
                <w:numId w:val="0"/>
              </w:numPr>
              <w:spacing w:line="276" w:lineRule="auto"/>
              <w:rPr>
                <w:rFonts w:ascii="Malgun Gothic" w:eastAsia="Malgun Gothic" w:hAnsi="Malgun Gothic" w:cs="Lucida Sans Unicode"/>
                <w:i w:val="0"/>
                <w:color w:val="000000"/>
                <w:szCs w:val="20"/>
                <w:u w:val="none"/>
              </w:rPr>
            </w:pPr>
          </w:p>
        </w:tc>
      </w:tr>
    </w:tbl>
    <w:p w:rsidR="004008CF" w:rsidRPr="006A109C" w:rsidRDefault="004008CF" w:rsidP="00632280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Project Aspire is the implementation of funds transaction processing for</w:t>
      </w:r>
      <w:r w:rsidR="00DF04F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Europe region &amp; across border.</w:t>
      </w:r>
    </w:p>
    <w:p w:rsidR="00104F91" w:rsidRPr="006A109C" w:rsidRDefault="00104F91" w:rsidP="00632280">
      <w:pPr>
        <w:spacing w:line="276" w:lineRule="auto"/>
        <w:rPr>
          <w:rFonts w:ascii="Malgun Gothic" w:eastAsia="Malgun Gothic" w:hAnsi="Malgun Gothic" w:cs="Lucida Sans Unicode"/>
          <w:b/>
          <w:color w:val="000000"/>
          <w:sz w:val="20"/>
          <w:szCs w:val="20"/>
        </w:rPr>
      </w:pPr>
    </w:p>
    <w:p w:rsidR="00400B2A" w:rsidRPr="006A109C" w:rsidRDefault="00315002" w:rsidP="00632280">
      <w:pPr>
        <w:spacing w:line="276" w:lineRule="auto"/>
        <w:rPr>
          <w:rFonts w:ascii="Malgun Gothic" w:eastAsia="Malgun Gothic" w:hAnsi="Malgun Gothic" w:cs="Lucida Sans Unicode"/>
          <w:b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color w:val="000000"/>
          <w:sz w:val="20"/>
          <w:szCs w:val="20"/>
        </w:rPr>
        <w:t>Responsibilities</w:t>
      </w:r>
      <w:r w:rsidR="00377970" w:rsidRPr="006A109C">
        <w:rPr>
          <w:rFonts w:ascii="Malgun Gothic" w:eastAsia="Malgun Gothic" w:hAnsi="Malgun Gothic" w:cs="Lucida Sans Unicode"/>
          <w:b/>
          <w:color w:val="000000"/>
          <w:sz w:val="20"/>
          <w:szCs w:val="20"/>
        </w:rPr>
        <w:t>:</w:t>
      </w:r>
    </w:p>
    <w:p w:rsidR="00377970" w:rsidRPr="006A109C" w:rsidRDefault="001E2FDB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lastRenderedPageBreak/>
        <w:t>Facilitates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Agile Scrum ceremonies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like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Daily 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Scrums, Sprint P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l</w:t>
      </w:r>
      <w:r w:rsidR="00B72484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anning, Sprint Review, 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Sprint Retrospective, and Product B</w:t>
      </w:r>
      <w:r w:rsidR="005F38E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acklog 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Grooming</w:t>
      </w:r>
      <w:r w:rsidR="00B72484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, 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Scrum of Scrums (SoS) for </w:t>
      </w:r>
      <w:r w:rsidR="00B72484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at all scrum 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team </w:t>
      </w:r>
      <w:r w:rsidR="00B72484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level </w:t>
      </w:r>
      <w:r w:rsidR="001A100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to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discuss cross-team dependencies</w:t>
      </w:r>
      <w:r w:rsidR="0037797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impediments, etc.</w:t>
      </w:r>
    </w:p>
    <w:p w:rsidR="005F38E8" w:rsidRPr="006A109C" w:rsidRDefault="00400B2A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Help &amp; Collaborate with PO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to </w:t>
      </w:r>
      <w:r w:rsidR="003E6039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keep product backlog items ref</w:t>
      </w:r>
      <w:r w:rsidR="006B0839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ined and adhere to organization p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roduct </w:t>
      </w:r>
      <w:r w:rsidR="003E6039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requirement intake process and hierarchy.</w:t>
      </w:r>
    </w:p>
    <w:p w:rsidR="00400B2A" w:rsidRPr="006A109C" w:rsidRDefault="001E2FDB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Coaching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C439D9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team on self-organizing and help in </w:t>
      </w:r>
      <w:r w:rsidR="00C439D9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impediments removal</w:t>
      </w:r>
      <w:r w:rsidR="00C439D9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decision making.</w:t>
      </w:r>
    </w:p>
    <w:p w:rsidR="00400B2A" w:rsidRPr="006A109C" w:rsidRDefault="00400B2A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Impart Agile knowledge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to the Scrum team members.</w:t>
      </w:r>
    </w:p>
    <w:p w:rsidR="005F38E8" w:rsidRPr="006A109C" w:rsidRDefault="00C439D9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Build</w:t>
      </w:r>
      <w:r w:rsidR="001E2FD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self-organizing, cross-functional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scrum teams enabled for production of high-quality products and </w:t>
      </w:r>
      <w:r w:rsidR="005F38E8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service offerings to customers.</w:t>
      </w:r>
    </w:p>
    <w:p w:rsidR="002D2E8B" w:rsidRPr="006A109C" w:rsidRDefault="00400B2A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M</w:t>
      </w:r>
      <w:r w:rsidR="002D2E8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onitor team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Sprint</w:t>
      </w:r>
      <w:r w:rsidR="002D2E8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progress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across increments with the help of key matrices.</w:t>
      </w:r>
    </w:p>
    <w:p w:rsidR="00400B2A" w:rsidRPr="006A109C" w:rsidRDefault="001E2FDB" w:rsidP="00632280">
      <w:pPr>
        <w:numPr>
          <w:ilvl w:val="0"/>
          <w:numId w:val="7"/>
        </w:num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Stakeholder management</w:t>
      </w:r>
      <w:r w:rsidR="002D2E8B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&amp; communication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: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5A282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Radiating project information via different matrices, meetings &amp; communication.</w:t>
      </w:r>
      <w:r w:rsidR="005A282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</w:p>
    <w:p w:rsidR="00400B2A" w:rsidRPr="006A109C" w:rsidRDefault="00400B2A" w:rsidP="00632280">
      <w:pPr>
        <w:numPr>
          <w:ilvl w:val="0"/>
          <w:numId w:val="7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Risk management &amp; mitigation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associated</w:t>
      </w:r>
      <w:r w:rsidR="002D2E8B" w:rsidRPr="006A109C">
        <w:rPr>
          <w:rFonts w:ascii="Malgun Gothic" w:eastAsia="Malgun Gothic" w:hAnsi="Malgun Gothic" w:cs="Lucida Sans Unicode"/>
          <w:color w:val="000000"/>
          <w:sz w:val="20"/>
          <w:szCs w:val="20"/>
        </w:rPr>
        <w:t xml:space="preserve"> with </w:t>
      </w:r>
      <w:r w:rsidRPr="006A109C">
        <w:rPr>
          <w:rFonts w:ascii="Malgun Gothic" w:eastAsia="Malgun Gothic" w:hAnsi="Malgun Gothic" w:cs="Lucida Sans Unicode"/>
          <w:color w:val="000000"/>
          <w:sz w:val="20"/>
          <w:szCs w:val="20"/>
        </w:rPr>
        <w:t>delivery</w:t>
      </w:r>
    </w:p>
    <w:p w:rsidR="00ED51DA" w:rsidRPr="006A109C" w:rsidRDefault="005F38E8" w:rsidP="00632280">
      <w:pPr>
        <w:numPr>
          <w:ilvl w:val="0"/>
          <w:numId w:val="7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Promote</w:t>
      </w:r>
      <w:r w:rsidR="001D0B8D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Agile </w:t>
      </w:r>
      <w:r w:rsidR="00400B2A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Process</w:t>
      </w:r>
      <w:r w:rsidR="00400B2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across</w:t>
      </w:r>
      <w:r w:rsidR="001D0B8D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team and organization by conducting Agile Trainings, and guiding Scrum </w:t>
      </w:r>
      <w:r w:rsidR="001E2FD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teams of varying degrees of maturity</w:t>
      </w:r>
      <w:r w:rsidR="0037797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.</w:t>
      </w:r>
    </w:p>
    <w:p w:rsidR="005F38E8" w:rsidRPr="006A109C" w:rsidRDefault="001E2FDB" w:rsidP="00632280">
      <w:pPr>
        <w:numPr>
          <w:ilvl w:val="0"/>
          <w:numId w:val="7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Release management &amp; process improvement: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5A282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Provide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the inputs on </w:t>
      </w:r>
      <w:r w:rsidR="005A282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improvements of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CICD process flow</w:t>
      </w:r>
      <w:r w:rsidR="005A282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UAT process and product release.</w:t>
      </w:r>
    </w:p>
    <w:p w:rsidR="001E2FDB" w:rsidRPr="006A109C" w:rsidRDefault="009F1BDA" w:rsidP="00632280">
      <w:pPr>
        <w:numPr>
          <w:ilvl w:val="0"/>
          <w:numId w:val="7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Help management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on resource capacity fore</w:t>
      </w:r>
      <w:r w:rsidR="00ED51D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cast for filling up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resource pipeline</w:t>
      </w:r>
      <w:r w:rsidR="00ED51D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.</w:t>
      </w:r>
    </w:p>
    <w:p w:rsidR="00D44CBF" w:rsidRPr="006A109C" w:rsidRDefault="00D44CBF" w:rsidP="00632280">
      <w:p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noProof/>
          <w:color w:val="000000"/>
          <w:sz w:val="20"/>
          <w:szCs w:val="20"/>
        </w:rPr>
        <w:pict>
          <v:shape id="_x0000_s1027" type="#_x0000_t32" style="position:absolute;margin-left:-1.5pt;margin-top:10.7pt;width:517.5pt;height:.75pt;flip:y;z-index:251657216" o:connectortype="straight"/>
        </w:pict>
      </w:r>
    </w:p>
    <w:p w:rsidR="00A171D3" w:rsidRPr="006A109C" w:rsidRDefault="0060246B" w:rsidP="00632280">
      <w:pPr>
        <w:pStyle w:val="ResumeList"/>
        <w:spacing w:before="120" w:line="276" w:lineRule="auto"/>
        <w:rPr>
          <w:rFonts w:ascii="Malgun Gothic" w:eastAsia="Malgun Gothic" w:hAnsi="Malgun Gothic" w:cs="Lucida Sans Unicode"/>
          <w:b/>
          <w:iCs/>
          <w:color w:val="000000"/>
        </w:rPr>
      </w:pPr>
      <w:r>
        <w:rPr>
          <w:rFonts w:ascii="Malgun Gothic" w:eastAsia="Malgun Gothic" w:hAnsi="Malgun Gothic" w:cs="Lucida Sans Unicode"/>
          <w:b/>
          <w:iCs/>
          <w:color w:val="000000"/>
        </w:rPr>
        <w:t>Project 3.</w:t>
      </w:r>
      <w:r w:rsidR="00A171D3" w:rsidRPr="006A109C">
        <w:rPr>
          <w:rFonts w:ascii="Malgun Gothic" w:eastAsia="Malgun Gothic" w:hAnsi="Malgun Gothic" w:cs="Lucida Sans Unicode"/>
          <w:b/>
          <w:iCs/>
          <w:color w:val="000000"/>
        </w:rPr>
        <w:t xml:space="preserve"> Transactional information (TI)</w:t>
      </w:r>
    </w:p>
    <w:p w:rsidR="006A109C" w:rsidRDefault="006A109C" w:rsidP="00632280">
      <w:pPr>
        <w:spacing w:line="276" w:lineRule="auto"/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</w:pPr>
    </w:p>
    <w:p w:rsidR="00A171D3" w:rsidRPr="006A109C" w:rsidRDefault="00233890" w:rsidP="00632280">
      <w:p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Role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:  Scrum Master    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Duration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:  7 Months    </w:t>
      </w: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Tech Stack: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 Oracle. </w:t>
      </w:r>
      <w:r w:rsidR="005E3C7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Net,</w:t>
      </w:r>
      <w:r w:rsidR="00A171D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Middleware-IBM MQ</w:t>
      </w:r>
    </w:p>
    <w:p w:rsidR="005E4804" w:rsidRPr="006A109C" w:rsidRDefault="00315002" w:rsidP="00104F91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Objective of </w:t>
      </w:r>
      <w:r w:rsidR="00362EB5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TI is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to check</w:t>
      </w:r>
      <w:r w:rsidR="00362EB5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AC353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&amp;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send</w:t>
      </w:r>
      <w:r w:rsidR="00362EB5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Transaction notification information about fund transfer for the business &amp; corporate client across border </w:t>
      </w:r>
      <w:r w:rsidR="00AC353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&amp;</w:t>
      </w:r>
      <w:r w:rsidR="00362EB5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within border</w:t>
      </w:r>
      <w:r w:rsidR="00DF04F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.</w:t>
      </w:r>
      <w:r w:rsidR="00104F9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</w:p>
    <w:p w:rsidR="00C91096" w:rsidRPr="006A109C" w:rsidRDefault="00362EB5" w:rsidP="00632280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color w:val="000000"/>
          <w:sz w:val="20"/>
          <w:szCs w:val="20"/>
        </w:rPr>
        <w:t>Responsibilities:</w:t>
      </w:r>
    </w:p>
    <w:p w:rsidR="005E4804" w:rsidRPr="006A109C" w:rsidRDefault="00ED51DA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Facilitates Agile </w:t>
      </w:r>
      <w:r w:rsidR="00081656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Scrum ceremonies:</w:t>
      </w:r>
      <w:r w:rsidR="0008165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Daily </w:t>
      </w:r>
      <w:r w:rsidR="002D2E8B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Scrum, Sprint planning, Sprint Review &amp; Sprint Retrospective, Product Backlog R</w:t>
      </w:r>
      <w:r w:rsidR="0008165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efinement, etc.</w:t>
      </w:r>
    </w:p>
    <w:p w:rsidR="002D2E8B" w:rsidRPr="006A109C" w:rsidRDefault="00ED51DA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Promote</w:t>
      </w:r>
      <w:r w:rsidR="0008165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Agile process, culture &amp;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knowledge</w:t>
      </w:r>
      <w:r w:rsidR="0008165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.</w:t>
      </w:r>
    </w:p>
    <w:p w:rsidR="00A57081" w:rsidRPr="006A109C" w:rsidRDefault="00081656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Help PO</w:t>
      </w:r>
      <w:r w:rsidR="00ED51D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&amp; team in refining\maintaining product</w:t>
      </w:r>
      <w:r w:rsidR="00A5708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ED51D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backlog grooming </w:t>
      </w:r>
      <w:r w:rsidR="00A5708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&amp; prioritization.</w:t>
      </w:r>
    </w:p>
    <w:p w:rsidR="005E4804" w:rsidRPr="006A109C" w:rsidRDefault="00081656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Stakeholder management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; </w:t>
      </w:r>
      <w:r w:rsidR="0031500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radiating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project </w:t>
      </w:r>
      <w:r w:rsidR="0031500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increment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information via different matrices, meetings &amp; communication.</w:t>
      </w:r>
    </w:p>
    <w:p w:rsidR="005E4804" w:rsidRPr="006A109C" w:rsidRDefault="00A57081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Monitor team progress with the help of </w:t>
      </w:r>
      <w:r w:rsidR="0008165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matrices like Burn up chart, Burndown chart, etc.</w:t>
      </w:r>
    </w:p>
    <w:p w:rsidR="005E3C72" w:rsidRPr="006A109C" w:rsidRDefault="005E3C72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Guiding</w:t>
      </w:r>
      <w:r w:rsidR="005E4804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Team</w:t>
      </w:r>
      <w:r w:rsidR="005E4804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on</w:t>
      </w:r>
      <w:r w:rsidR="0008165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how to be self-organized, helping to achieve goals by removing impediments.</w:t>
      </w:r>
      <w:r w:rsidR="00ED51D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23389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Also,</w:t>
      </w:r>
      <w:r w:rsidR="00ED51D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help in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decision-making.</w:t>
      </w:r>
    </w:p>
    <w:p w:rsidR="005E3C72" w:rsidRPr="006A109C" w:rsidRDefault="005E3C72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lastRenderedPageBreak/>
        <w:t>Mentored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Scrum teams on the Agile </w:t>
      </w:r>
      <w:r w:rsidR="00967BE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practices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how to maintain and use Sprint\Product Backlog via tool AzureDevOps.</w:t>
      </w:r>
    </w:p>
    <w:p w:rsidR="005E3C72" w:rsidRPr="006A109C" w:rsidRDefault="005E3C72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Risk Management, mitigation &amp; radiation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to the stakeholders.</w:t>
      </w:r>
    </w:p>
    <w:p w:rsidR="00315002" w:rsidRPr="006A109C" w:rsidRDefault="00315002" w:rsidP="00632280">
      <w:pPr>
        <w:numPr>
          <w:ilvl w:val="0"/>
          <w:numId w:val="43"/>
        </w:numPr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Schedule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Tech Talks, Technical </w:t>
      </w:r>
      <w:r w:rsidR="00A5708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sessions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, and Team building activity.</w:t>
      </w:r>
    </w:p>
    <w:p w:rsidR="00D44CBF" w:rsidRPr="006A109C" w:rsidRDefault="00D44CBF" w:rsidP="00632280">
      <w:pPr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noProof/>
          <w:color w:val="000000"/>
          <w:sz w:val="20"/>
          <w:szCs w:val="20"/>
        </w:rPr>
        <w:pict>
          <v:shape id="_x0000_s1028" type="#_x0000_t32" style="position:absolute;margin-left:-1.5pt;margin-top:10.7pt;width:517.5pt;height:.75pt;flip:y;z-index:251658240" o:connectortype="straight"/>
        </w:pict>
      </w:r>
    </w:p>
    <w:tbl>
      <w:tblPr>
        <w:tblW w:w="0" w:type="auto"/>
        <w:tblLook w:val="01E0"/>
      </w:tblPr>
      <w:tblGrid>
        <w:gridCol w:w="5976"/>
        <w:gridCol w:w="4212"/>
      </w:tblGrid>
      <w:tr w:rsidR="00362EB5" w:rsidRPr="006A109C" w:rsidTr="00FF4C0A">
        <w:trPr>
          <w:trHeight w:val="241"/>
        </w:trPr>
        <w:tc>
          <w:tcPr>
            <w:tcW w:w="5976" w:type="dxa"/>
          </w:tcPr>
          <w:p w:rsidR="00362EB5" w:rsidRPr="006A109C" w:rsidRDefault="0060246B" w:rsidP="00632280">
            <w:pPr>
              <w:tabs>
                <w:tab w:val="left" w:pos="720"/>
              </w:tabs>
              <w:spacing w:before="60" w:line="276" w:lineRule="auto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Project </w:t>
            </w:r>
            <w:r w:rsidR="00CF6505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4. </w:t>
            </w:r>
            <w:r w:rsidR="00661393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 xml:space="preserve">Transactional  </w:t>
            </w:r>
            <w:r w:rsidR="00C625B2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Information Fixed Deposit (TIFD</w:t>
            </w:r>
            <w:r w:rsidR="00340FC1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12" w:type="dxa"/>
            <w:vAlign w:val="center"/>
          </w:tcPr>
          <w:p w:rsidR="00362EB5" w:rsidRPr="006A109C" w:rsidRDefault="00362EB5" w:rsidP="00632280">
            <w:pPr>
              <w:pStyle w:val="ResumeProject"/>
              <w:numPr>
                <w:ilvl w:val="0"/>
                <w:numId w:val="0"/>
              </w:numPr>
              <w:spacing w:line="276" w:lineRule="auto"/>
              <w:rPr>
                <w:rFonts w:ascii="Malgun Gothic" w:eastAsia="Malgun Gothic" w:hAnsi="Malgun Gothic" w:cs="Lucida Sans Unicode"/>
                <w:b w:val="0"/>
                <w:color w:val="000000"/>
                <w:szCs w:val="20"/>
                <w:u w:val="none"/>
              </w:rPr>
            </w:pPr>
          </w:p>
        </w:tc>
      </w:tr>
      <w:tr w:rsidR="00362EB5" w:rsidRPr="006A109C" w:rsidTr="00FF4C0A">
        <w:trPr>
          <w:trHeight w:val="80"/>
        </w:trPr>
        <w:tc>
          <w:tcPr>
            <w:tcW w:w="5976" w:type="dxa"/>
            <w:vAlign w:val="center"/>
          </w:tcPr>
          <w:p w:rsidR="00C625B2" w:rsidRPr="006A109C" w:rsidRDefault="00A171D3" w:rsidP="00632280">
            <w:pPr>
              <w:spacing w:line="276" w:lineRule="auto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Role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:  Scrum Master    </w:t>
            </w: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Duration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:  5 Months    </w:t>
            </w:r>
          </w:p>
        </w:tc>
        <w:tc>
          <w:tcPr>
            <w:tcW w:w="4212" w:type="dxa"/>
            <w:vAlign w:val="center"/>
          </w:tcPr>
          <w:p w:rsidR="00362EB5" w:rsidRPr="006A109C" w:rsidRDefault="00362EB5" w:rsidP="00632280">
            <w:pPr>
              <w:tabs>
                <w:tab w:val="left" w:pos="720"/>
              </w:tabs>
              <w:spacing w:before="60" w:line="276" w:lineRule="auto"/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</w:pPr>
          </w:p>
        </w:tc>
      </w:tr>
    </w:tbl>
    <w:p w:rsidR="00315002" w:rsidRPr="006A109C" w:rsidRDefault="00C625B2" w:rsidP="00632280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TIFD sends Notification information about transaction &amp; profile updates on corporate clients Fixed Deposit (FD). </w:t>
      </w:r>
      <w:r w:rsidR="00A5708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 My </w:t>
      </w:r>
      <w:r w:rsidR="00A57081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r</w:t>
      </w:r>
      <w:r w:rsidR="00315002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esponsibilities</w:t>
      </w:r>
      <w:r w:rsidR="005E3C7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A57081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as Scrum Master </w:t>
      </w:r>
      <w:r w:rsidR="00967BE2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are </w:t>
      </w:r>
      <w:r w:rsidR="00967BE2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more</w:t>
      </w:r>
      <w:r w:rsidR="00315002"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 xml:space="preserve"> over similar</w:t>
      </w:r>
      <w:r w:rsidR="005070C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to above project.</w:t>
      </w:r>
    </w:p>
    <w:p w:rsidR="00D44CBF" w:rsidRPr="006A109C" w:rsidRDefault="00D44CBF" w:rsidP="00632280">
      <w:pPr>
        <w:pStyle w:val="Normal1"/>
        <w:shd w:val="clear" w:color="auto" w:fill="FFFFFF"/>
        <w:tabs>
          <w:tab w:val="left" w:pos="630"/>
          <w:tab w:val="left" w:pos="810"/>
        </w:tabs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noProof/>
          <w:color w:val="000000"/>
          <w:sz w:val="20"/>
          <w:szCs w:val="20"/>
        </w:rPr>
        <w:pict>
          <v:shape id="_x0000_s1029" type="#_x0000_t32" style="position:absolute;margin-left:-1.5pt;margin-top:10.7pt;width:517.5pt;height:.75pt;flip:y;z-index:251659264" o:connectortype="straight"/>
        </w:pict>
      </w:r>
    </w:p>
    <w:tbl>
      <w:tblPr>
        <w:tblW w:w="0" w:type="auto"/>
        <w:tblLook w:val="01E0"/>
      </w:tblPr>
      <w:tblGrid>
        <w:gridCol w:w="5976"/>
        <w:gridCol w:w="4212"/>
      </w:tblGrid>
      <w:tr w:rsidR="00362EB5" w:rsidRPr="006A109C" w:rsidTr="00FF4C0A">
        <w:trPr>
          <w:trHeight w:val="241"/>
        </w:trPr>
        <w:tc>
          <w:tcPr>
            <w:tcW w:w="5976" w:type="dxa"/>
          </w:tcPr>
          <w:p w:rsidR="00362EB5" w:rsidRPr="006A109C" w:rsidRDefault="0060246B" w:rsidP="00632280">
            <w:pPr>
              <w:pStyle w:val="ResumeList"/>
              <w:spacing w:before="120" w:line="276" w:lineRule="auto"/>
              <w:rPr>
                <w:rFonts w:ascii="Malgun Gothic" w:eastAsia="Malgun Gothic" w:hAnsi="Malgun Gothic" w:cs="Lucida Sans Unicode"/>
                <w:b/>
                <w:iCs/>
                <w:color w:val="000000"/>
              </w:rPr>
            </w:pPr>
            <w:r>
              <w:rPr>
                <w:rFonts w:ascii="Malgun Gothic" w:eastAsia="Malgun Gothic" w:hAnsi="Malgun Gothic" w:cs="Lucida Sans Unicode"/>
                <w:b/>
                <w:iCs/>
                <w:color w:val="000000"/>
              </w:rPr>
              <w:t xml:space="preserve">Project </w:t>
            </w:r>
            <w:r w:rsidR="00CF6505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</w:rPr>
              <w:t xml:space="preserve">5. </w:t>
            </w:r>
            <w:r w:rsidR="00C625B2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</w:rPr>
              <w:t>GRAFT</w:t>
            </w:r>
            <w:r w:rsidR="00560CBA" w:rsidRPr="006A109C">
              <w:rPr>
                <w:rFonts w:ascii="Malgun Gothic" w:eastAsia="Malgun Gothic" w:hAnsi="Malgun Gothic" w:cs="Lucida Sans Unicode"/>
                <w:b/>
                <w:iCs/>
                <w:color w:val="000000"/>
              </w:rPr>
              <w:t>REG</w:t>
            </w:r>
          </w:p>
        </w:tc>
        <w:tc>
          <w:tcPr>
            <w:tcW w:w="4212" w:type="dxa"/>
            <w:vAlign w:val="center"/>
          </w:tcPr>
          <w:p w:rsidR="00362EB5" w:rsidRPr="006A109C" w:rsidRDefault="00212003" w:rsidP="00632280">
            <w:pPr>
              <w:pStyle w:val="ResumeProject"/>
              <w:numPr>
                <w:ilvl w:val="0"/>
                <w:numId w:val="0"/>
              </w:numPr>
              <w:spacing w:line="276" w:lineRule="auto"/>
              <w:rPr>
                <w:rFonts w:ascii="Malgun Gothic" w:eastAsia="Malgun Gothic" w:hAnsi="Malgun Gothic" w:cs="Lucida Sans Unicode"/>
                <w:b w:val="0"/>
                <w:color w:val="000000"/>
                <w:szCs w:val="20"/>
                <w:u w:val="none"/>
              </w:rPr>
            </w:pPr>
            <w:r w:rsidRPr="006A109C">
              <w:rPr>
                <w:rFonts w:ascii="Malgun Gothic" w:eastAsia="Malgun Gothic" w:hAnsi="Malgun Gothic" w:cs="Lucida Sans Unicode"/>
                <w:color w:val="000000"/>
                <w:szCs w:val="20"/>
                <w:u w:val="none"/>
              </w:rPr>
              <w:t xml:space="preserve">                                           </w:t>
            </w:r>
          </w:p>
        </w:tc>
      </w:tr>
      <w:tr w:rsidR="00362EB5" w:rsidRPr="006A109C" w:rsidTr="00FF4C0A">
        <w:trPr>
          <w:trHeight w:val="80"/>
        </w:trPr>
        <w:tc>
          <w:tcPr>
            <w:tcW w:w="5976" w:type="dxa"/>
            <w:vAlign w:val="center"/>
          </w:tcPr>
          <w:p w:rsidR="00CF6505" w:rsidRPr="006A109C" w:rsidRDefault="005C3188" w:rsidP="00C158B5">
            <w:pPr>
              <w:spacing w:line="276" w:lineRule="auto"/>
              <w:rPr>
                <w:rFonts w:ascii="Malgun Gothic" w:eastAsia="Malgun Gothic" w:hAnsi="Malgun Gothic" w:cs="Lucida Sans Unicode"/>
                <w:color w:val="000000"/>
                <w:sz w:val="20"/>
                <w:szCs w:val="20"/>
              </w:rPr>
            </w:pP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Role</w:t>
            </w:r>
            <w:r w:rsidR="00C158B5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:  Sr. Test Engineer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 xml:space="preserve">  </w:t>
            </w:r>
            <w:r w:rsidRPr="006A109C">
              <w:rPr>
                <w:rFonts w:ascii="Malgun Gothic" w:eastAsia="Malgun Gothic" w:hAnsi="Malgun Gothic" w:cs="Lucida Sans Unicode"/>
                <w:b/>
                <w:iCs/>
                <w:color w:val="000000"/>
                <w:sz w:val="20"/>
                <w:szCs w:val="20"/>
              </w:rPr>
              <w:t>Duration</w:t>
            </w:r>
            <w:r w:rsidRPr="006A109C">
              <w:rPr>
                <w:rFonts w:ascii="Malgun Gothic" w:eastAsia="Malgun Gothic" w:hAnsi="Malgun Gothic" w:cs="Lucida Sans Unicode"/>
                <w:iCs/>
                <w:color w:val="000000"/>
                <w:sz w:val="20"/>
                <w:szCs w:val="20"/>
              </w:rPr>
              <w:t>:  6 Months</w:t>
            </w:r>
          </w:p>
        </w:tc>
        <w:tc>
          <w:tcPr>
            <w:tcW w:w="4212" w:type="dxa"/>
            <w:vAlign w:val="center"/>
          </w:tcPr>
          <w:p w:rsidR="00362EB5" w:rsidRPr="006A109C" w:rsidRDefault="00362EB5" w:rsidP="00632280">
            <w:pPr>
              <w:pStyle w:val="ResumeProject"/>
              <w:numPr>
                <w:ilvl w:val="0"/>
                <w:numId w:val="0"/>
              </w:numPr>
              <w:spacing w:line="276" w:lineRule="auto"/>
              <w:rPr>
                <w:rFonts w:ascii="Malgun Gothic" w:eastAsia="Malgun Gothic" w:hAnsi="Malgun Gothic" w:cs="Lucida Sans Unicode"/>
                <w:color w:val="000000"/>
                <w:szCs w:val="20"/>
                <w:u w:val="none"/>
              </w:rPr>
            </w:pPr>
          </w:p>
        </w:tc>
      </w:tr>
    </w:tbl>
    <w:p w:rsidR="005070C0" w:rsidRPr="006A109C" w:rsidRDefault="00C625B2" w:rsidP="00632280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GRAFT</w:t>
      </w:r>
      <w:r w:rsidR="00560CBA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EG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is </w:t>
      </w:r>
      <w:r w:rsidR="00EE1CA6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web-based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BB4629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system, which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captures plastic surgery registry data of fat grafting cases performed to any area of the body for </w:t>
      </w:r>
      <w:r w:rsidR="00DF04F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the individuals for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US </w:t>
      </w:r>
      <w:r w:rsidR="00DF04F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region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. </w:t>
      </w:r>
      <w:r w:rsidR="005070C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This was the support project, and our organization has only Testing engagement</w:t>
      </w:r>
      <w:r w:rsidR="00B86D4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in Kanban model.</w:t>
      </w:r>
    </w:p>
    <w:p w:rsidR="005070C0" w:rsidRPr="006A109C" w:rsidRDefault="005070C0" w:rsidP="005070C0">
      <w:pPr>
        <w:tabs>
          <w:tab w:val="left" w:pos="720"/>
        </w:tabs>
        <w:spacing w:before="60"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b/>
          <w:iCs/>
          <w:color w:val="000000"/>
          <w:sz w:val="20"/>
          <w:szCs w:val="20"/>
        </w:rPr>
        <w:t>Role: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</w:p>
    <w:p w:rsidR="005070C0" w:rsidRPr="006A109C" w:rsidRDefault="005070C0" w:rsidP="005070C0">
      <w:pPr>
        <w:numPr>
          <w:ilvl w:val="0"/>
          <w:numId w:val="45"/>
        </w:numPr>
        <w:tabs>
          <w:tab w:val="left" w:pos="720"/>
        </w:tabs>
        <w:spacing w:line="276" w:lineRule="auto"/>
        <w:rPr>
          <w:rFonts w:ascii="Malgun Gothic" w:eastAsia="Malgun Gothic" w:hAnsi="Malgun Gothic" w:cs="Lucida Sans Unicode"/>
          <w:iCs/>
          <w:color w:val="00000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Align with the Client Dev Leads for the getting updates on the QA tickets, assessing the priority of the work.</w:t>
      </w:r>
    </w:p>
    <w:p w:rsidR="005070C0" w:rsidRPr="006A109C" w:rsidRDefault="005070C0" w:rsidP="005070C0">
      <w:pPr>
        <w:numPr>
          <w:ilvl w:val="0"/>
          <w:numId w:val="45"/>
        </w:numPr>
        <w:tabs>
          <w:tab w:val="left" w:pos="720"/>
        </w:tabs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Client Communication and information radiation to the stakeholders.</w:t>
      </w:r>
    </w:p>
    <w:p w:rsidR="005070C0" w:rsidRPr="006A109C" w:rsidRDefault="005070C0" w:rsidP="005070C0">
      <w:pPr>
        <w:numPr>
          <w:ilvl w:val="0"/>
          <w:numId w:val="45"/>
        </w:numPr>
        <w:tabs>
          <w:tab w:val="left" w:pos="720"/>
        </w:tabs>
        <w:spacing w:line="276" w:lineRule="auto"/>
        <w:rPr>
          <w:rFonts w:ascii="Malgun Gothic" w:eastAsia="Malgun Gothic" w:hAnsi="Malgun Gothic" w:cs="Lucida Sans Unicode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Facilitation of Daily Standup, </w:t>
      </w:r>
      <w:r w:rsidR="00B86D43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Planning the work items, c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hecking progress on Kanban work items.</w:t>
      </w:r>
    </w:p>
    <w:p w:rsidR="0060246B" w:rsidRPr="003760DF" w:rsidRDefault="005070C0" w:rsidP="0060246B">
      <w:pPr>
        <w:numPr>
          <w:ilvl w:val="0"/>
          <w:numId w:val="45"/>
        </w:numPr>
        <w:tabs>
          <w:tab w:val="left" w:pos="720"/>
        </w:tabs>
        <w:spacing w:line="276" w:lineRule="auto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3760DF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Help in removing the impediments to QA Team.</w:t>
      </w:r>
    </w:p>
    <w:p w:rsidR="005070C0" w:rsidRPr="006A109C" w:rsidRDefault="005070C0" w:rsidP="005070C0">
      <w:pPr>
        <w:rPr>
          <w:rFonts w:ascii="Malgun Gothic" w:eastAsia="Malgun Gothic" w:hAnsi="Malgun Gothic" w:cs="Lucida Sans Unicode"/>
        </w:rPr>
      </w:pPr>
    </w:p>
    <w:p w:rsidR="00A45E0C" w:rsidRPr="006A109C" w:rsidRDefault="00A57081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Organization Worked With:</w:t>
      </w:r>
    </w:p>
    <w:p w:rsidR="00A0355E" w:rsidRPr="006A109C" w:rsidRDefault="00A0355E" w:rsidP="00994AD6">
      <w:pPr>
        <w:pStyle w:val="Normal1"/>
        <w:numPr>
          <w:ilvl w:val="0"/>
          <w:numId w:val="15"/>
        </w:numPr>
        <w:shd w:val="clear" w:color="auto" w:fill="FFFFFF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Evo</w:t>
      </w:r>
      <w:r w:rsidR="006138DD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lent Health International | </w:t>
      </w: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Scrum Master | Nov 2019 till date</w:t>
      </w:r>
    </w:p>
    <w:p w:rsidR="00CC2EAD" w:rsidRPr="006A109C" w:rsidRDefault="008E36DD" w:rsidP="00994AD6">
      <w:pPr>
        <w:pStyle w:val="Normal1"/>
        <w:numPr>
          <w:ilvl w:val="0"/>
          <w:numId w:val="15"/>
        </w:numPr>
        <w:shd w:val="clear" w:color="auto" w:fill="FFFFFF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ILink</w:t>
      </w:r>
      <w:r w:rsidR="00CC2EAD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System Pvt. Ltd</w:t>
      </w:r>
      <w:r w:rsidR="00FE19F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| </w:t>
      </w:r>
      <w:r w:rsidR="009B6E0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Lead |</w:t>
      </w:r>
      <w:r w:rsidR="00FE19F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May 2017 - </w:t>
      </w:r>
      <w:r w:rsidR="00296DB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May 2019.</w:t>
      </w:r>
    </w:p>
    <w:p w:rsidR="00CC2EAD" w:rsidRPr="006A109C" w:rsidRDefault="00CC2EAD" w:rsidP="00994AD6">
      <w:pPr>
        <w:pStyle w:val="Normal1"/>
        <w:numPr>
          <w:ilvl w:val="0"/>
          <w:numId w:val="15"/>
        </w:numPr>
        <w:shd w:val="clear" w:color="auto" w:fill="FFFFFF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Infosys Ltd</w:t>
      </w:r>
      <w:r w:rsidR="00FE19F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| Sr. Associate Consultant | Jan 2015 - </w:t>
      </w:r>
      <w:r w:rsidR="00296DB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Jan 2016.</w:t>
      </w:r>
    </w:p>
    <w:p w:rsidR="00CC2EAD" w:rsidRPr="006A109C" w:rsidRDefault="00CC2EAD" w:rsidP="00994AD6">
      <w:pPr>
        <w:pStyle w:val="Normal1"/>
        <w:numPr>
          <w:ilvl w:val="0"/>
          <w:numId w:val="15"/>
        </w:numPr>
        <w:shd w:val="clear" w:color="auto" w:fill="FFFFFF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Savy Software Pvt. Ltd</w:t>
      </w:r>
      <w:r w:rsidR="00FE19F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| Sr. Test Engineer | Jan 2016</w:t>
      </w:r>
      <w:r w:rsidR="0080097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- </w:t>
      </w:r>
      <w:r w:rsidR="00296DB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July</w:t>
      </w:r>
      <w:r w:rsidR="00800970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</w:t>
      </w:r>
      <w:r w:rsidR="00296DB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2016.</w:t>
      </w:r>
    </w:p>
    <w:p w:rsidR="00AB50A9" w:rsidRPr="006A109C" w:rsidRDefault="00CC2EAD" w:rsidP="00994AD6">
      <w:pPr>
        <w:pStyle w:val="Normal1"/>
        <w:numPr>
          <w:ilvl w:val="0"/>
          <w:numId w:val="15"/>
        </w:numPr>
        <w:shd w:val="clear" w:color="auto" w:fill="FFFFFF"/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</w:pPr>
      <w:r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Nihilent Ltd</w:t>
      </w:r>
      <w:r w:rsidR="00FE19F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| </w:t>
      </w:r>
      <w:r w:rsidR="00296DB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Test Analyst</w:t>
      </w:r>
      <w:r w:rsidR="00FE19F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 xml:space="preserve"> | Mar 2010 - </w:t>
      </w:r>
      <w:r w:rsidR="00296DB7" w:rsidRPr="006A109C">
        <w:rPr>
          <w:rFonts w:ascii="Malgun Gothic" w:eastAsia="Malgun Gothic" w:hAnsi="Malgun Gothic" w:cs="Lucida Sans Unicode"/>
          <w:iCs/>
          <w:color w:val="000000"/>
          <w:sz w:val="20"/>
          <w:szCs w:val="20"/>
        </w:rPr>
        <w:t>Jan 2015.</w:t>
      </w:r>
    </w:p>
    <w:p w:rsidR="00296DB7" w:rsidRPr="006A109C" w:rsidRDefault="00296DB7" w:rsidP="00632280">
      <w:pPr>
        <w:pStyle w:val="Normal1"/>
        <w:shd w:val="clear" w:color="auto" w:fill="FFFFFF"/>
        <w:spacing w:line="276" w:lineRule="auto"/>
        <w:rPr>
          <w:rFonts w:ascii="Malgun Gothic" w:eastAsia="Malgun Gothic" w:hAnsi="Malgun Gothic" w:cs="Lucida Sans Unicode"/>
          <w:color w:val="000000"/>
          <w:sz w:val="20"/>
          <w:szCs w:val="20"/>
        </w:rPr>
      </w:pPr>
    </w:p>
    <w:p w:rsidR="00DB2163" w:rsidRPr="006A109C" w:rsidRDefault="00DB2163" w:rsidP="00632280">
      <w:pPr>
        <w:pStyle w:val="ResumeHeading"/>
        <w:numPr>
          <w:ilvl w:val="0"/>
          <w:numId w:val="0"/>
        </w:numPr>
        <w:pBdr>
          <w:bottom w:val="single" w:sz="8" w:space="1" w:color="auto"/>
        </w:pBdr>
        <w:spacing w:before="0" w:line="276" w:lineRule="auto"/>
        <w:ind w:left="576" w:hanging="576"/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</w:pPr>
      <w:r w:rsidRPr="006A109C">
        <w:rPr>
          <w:rFonts w:ascii="Malgun Gothic" w:eastAsia="Malgun Gothic" w:hAnsi="Malgun Gothic" w:cs="Lucida Sans Unicode"/>
          <w:i w:val="0"/>
          <w:color w:val="000000"/>
          <w:sz w:val="22"/>
          <w:szCs w:val="22"/>
        </w:rPr>
        <w:t>Education</w:t>
      </w:r>
    </w:p>
    <w:p w:rsidR="00DB2163" w:rsidRPr="006A109C" w:rsidRDefault="00DB2163" w:rsidP="00632280">
      <w:pPr>
        <w:pStyle w:val="ResumeBody"/>
        <w:numPr>
          <w:ilvl w:val="0"/>
          <w:numId w:val="15"/>
        </w:numPr>
        <w:spacing w:before="0" w:line="276" w:lineRule="auto"/>
        <w:rPr>
          <w:rFonts w:ascii="Malgun Gothic" w:eastAsia="Malgun Gothic" w:hAnsi="Malgun Gothic" w:cs="Lucida Sans Unicode"/>
          <w:bCs/>
          <w:color w:val="000000"/>
          <w:szCs w:val="20"/>
        </w:rPr>
      </w:pPr>
      <w:r w:rsidRPr="006A109C">
        <w:rPr>
          <w:rFonts w:ascii="Malgun Gothic" w:eastAsia="Malgun Gothic" w:hAnsi="Malgun Gothic" w:cs="Lucida Sans Unicode"/>
          <w:bCs/>
          <w:color w:val="000000"/>
          <w:szCs w:val="20"/>
        </w:rPr>
        <w:t>B.E Computer Science, 2009</w:t>
      </w:r>
      <w:r w:rsidR="00AF044E" w:rsidRPr="006A109C">
        <w:rPr>
          <w:rFonts w:ascii="Malgun Gothic" w:eastAsia="Malgun Gothic" w:hAnsi="Malgun Gothic" w:cs="Lucida Sans Unicode"/>
          <w:bCs/>
          <w:color w:val="000000"/>
          <w:szCs w:val="20"/>
        </w:rPr>
        <w:t xml:space="preserve"> | North Maharashtra University, Jalgaon</w:t>
      </w:r>
      <w:r w:rsidR="00032B02" w:rsidRPr="006A109C">
        <w:rPr>
          <w:rFonts w:ascii="Malgun Gothic" w:eastAsia="Malgun Gothic" w:hAnsi="Malgun Gothic" w:cs="Lucida Sans Unicode"/>
          <w:bCs/>
          <w:color w:val="000000"/>
          <w:szCs w:val="20"/>
        </w:rPr>
        <w:t>.</w:t>
      </w:r>
    </w:p>
    <w:sectPr w:rsidR="00DB2163" w:rsidRPr="006A1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65" w:right="1080" w:bottom="965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67" w:rsidRDefault="007A7367">
      <w:r>
        <w:separator/>
      </w:r>
    </w:p>
  </w:endnote>
  <w:endnote w:type="continuationSeparator" w:id="1">
    <w:p w:rsidR="007A7367" w:rsidRDefault="007A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4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1" w:rsidRDefault="00F600B1" w:rsidP="004A5F9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0B1" w:rsidRDefault="00F600B1" w:rsidP="00B52173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1" w:rsidRPr="00B52173" w:rsidRDefault="00F600B1" w:rsidP="004A5F9C">
    <w:pPr>
      <w:pStyle w:val="Footer"/>
      <w:framePr w:wrap="around" w:vAnchor="text" w:hAnchor="margin" w:y="1"/>
      <w:rPr>
        <w:rStyle w:val="PageNumber"/>
        <w:rFonts w:ascii="Avenir 45" w:hAnsi="Avenir 45"/>
        <w:sz w:val="20"/>
        <w:szCs w:val="20"/>
      </w:rPr>
    </w:pPr>
    <w:r>
      <w:rPr>
        <w:sz w:val="16"/>
        <w:szCs w:val="16"/>
      </w:rPr>
      <w:t>.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B52173">
      <w:rPr>
        <w:rStyle w:val="PageNumber"/>
        <w:rFonts w:ascii="Avenir 45" w:hAnsi="Avenir 45"/>
        <w:sz w:val="20"/>
        <w:szCs w:val="20"/>
      </w:rPr>
      <w:fldChar w:fldCharType="begin"/>
    </w:r>
    <w:r w:rsidRPr="00B52173">
      <w:rPr>
        <w:rStyle w:val="PageNumber"/>
        <w:rFonts w:ascii="Avenir 45" w:hAnsi="Avenir 45"/>
        <w:sz w:val="20"/>
        <w:szCs w:val="20"/>
      </w:rPr>
      <w:instrText xml:space="preserve">PAGE  </w:instrText>
    </w:r>
    <w:r w:rsidRPr="00B52173">
      <w:rPr>
        <w:rStyle w:val="PageNumber"/>
        <w:rFonts w:ascii="Avenir 45" w:hAnsi="Avenir 45"/>
        <w:sz w:val="20"/>
        <w:szCs w:val="20"/>
      </w:rPr>
      <w:fldChar w:fldCharType="separate"/>
    </w:r>
    <w:r w:rsidR="00A168A6">
      <w:rPr>
        <w:rStyle w:val="PageNumber"/>
        <w:rFonts w:ascii="Avenir 45" w:hAnsi="Avenir 45"/>
        <w:noProof/>
        <w:sz w:val="20"/>
        <w:szCs w:val="20"/>
      </w:rPr>
      <w:t>5</w:t>
    </w:r>
    <w:r w:rsidRPr="00B52173">
      <w:rPr>
        <w:rStyle w:val="PageNumber"/>
        <w:rFonts w:ascii="Avenir 45" w:hAnsi="Avenir 45"/>
        <w:sz w:val="20"/>
        <w:szCs w:val="20"/>
      </w:rPr>
      <w:fldChar w:fldCharType="end"/>
    </w:r>
  </w:p>
  <w:p w:rsidR="00F600B1" w:rsidRDefault="00F600B1" w:rsidP="00B52173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1" w:rsidRDefault="00F600B1" w:rsidP="00175D43">
    <w:pPr>
      <w:pStyle w:val="Footer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fldSimple w:instr=" PAGE   \* MERGEFORMAT ">
      <w:r w:rsidR="00A168A6" w:rsidRPr="00A168A6">
        <w:rPr>
          <w:noProof/>
          <w:lang w:val="en-US" w:eastAsia="en-US"/>
        </w:rPr>
        <w:t>1</w:t>
      </w:r>
    </w:fldSimple>
  </w:p>
  <w:p w:rsidR="00F600B1" w:rsidRDefault="00F600B1" w:rsidP="00175D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67" w:rsidRDefault="007A7367">
      <w:r>
        <w:separator/>
      </w:r>
    </w:p>
  </w:footnote>
  <w:footnote w:type="continuationSeparator" w:id="1">
    <w:p w:rsidR="007A7367" w:rsidRDefault="007A7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1" w:rsidRDefault="00F600B1"/>
  <w:p w:rsidR="00F600B1" w:rsidRDefault="00F600B1"/>
  <w:p w:rsidR="00F600B1" w:rsidRDefault="00F600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1" w:rsidRPr="00474BDA" w:rsidRDefault="00F600B1" w:rsidP="00474BDA">
    <w:pPr>
      <w:pStyle w:val="ResumeName"/>
      <w:rPr>
        <w:sz w:val="20"/>
      </w:rPr>
    </w:pPr>
    <w:r w:rsidRPr="00474BDA">
      <w:rPr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1" w:rsidRPr="00E47469" w:rsidRDefault="00F600B1" w:rsidP="00474BDA">
    <w:pPr>
      <w:pStyle w:val="ResumeName"/>
    </w:pP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FC4090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8"/>
    <w:lvl w:ilvl="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128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E4AAF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D436B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hybridMultilevel"/>
    <w:tmpl w:val="D434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B45CD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0000008"/>
    <w:multiLevelType w:val="hybridMultilevel"/>
    <w:tmpl w:val="EDF2043E"/>
    <w:lvl w:ilvl="0" w:tplc="3940C466">
      <w:numFmt w:val="bullet"/>
      <w:lvlText w:val="•"/>
      <w:lvlJc w:val="left"/>
      <w:pPr>
        <w:ind w:left="720" w:hanging="360"/>
      </w:pPr>
      <w:rPr>
        <w:rFonts w:ascii="Avenir 45" w:eastAsia="Times New Roman" w:hAnsi="Avenir 45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3084E4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A2FAF2E4"/>
    <w:lvl w:ilvl="0">
      <w:start w:val="1"/>
      <w:numFmt w:val="bullet"/>
      <w:pStyle w:val="Heading1"/>
      <w:lvlText w:val="•"/>
      <w:lvlJc w:val="left"/>
      <w:pPr>
        <w:tabs>
          <w:tab w:val="num" w:pos="432"/>
        </w:tabs>
        <w:ind w:left="432" w:hanging="432"/>
      </w:pPr>
      <w:rPr>
        <w:rFonts w:ascii="Book Antiqua" w:hAnsi="Book Antiqua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0000000B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C"/>
    <w:multiLevelType w:val="hybridMultilevel"/>
    <w:tmpl w:val="8C0418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3918B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07632126"/>
    <w:multiLevelType w:val="hybridMultilevel"/>
    <w:tmpl w:val="E096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2B0A3B"/>
    <w:multiLevelType w:val="hybridMultilevel"/>
    <w:tmpl w:val="65A0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315C55"/>
    <w:multiLevelType w:val="multilevel"/>
    <w:tmpl w:val="D134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740969"/>
    <w:multiLevelType w:val="hybridMultilevel"/>
    <w:tmpl w:val="8F78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FB5F67"/>
    <w:multiLevelType w:val="hybridMultilevel"/>
    <w:tmpl w:val="54B4D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A03168"/>
    <w:multiLevelType w:val="hybridMultilevel"/>
    <w:tmpl w:val="342AB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F66795"/>
    <w:multiLevelType w:val="hybridMultilevel"/>
    <w:tmpl w:val="F73442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6461B8"/>
    <w:multiLevelType w:val="hybridMultilevel"/>
    <w:tmpl w:val="51047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B36CB"/>
    <w:multiLevelType w:val="hybridMultilevel"/>
    <w:tmpl w:val="727E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0B6498"/>
    <w:multiLevelType w:val="hybridMultilevel"/>
    <w:tmpl w:val="C3C02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012B1"/>
    <w:multiLevelType w:val="hybridMultilevel"/>
    <w:tmpl w:val="6F1058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828EC"/>
    <w:multiLevelType w:val="hybridMultilevel"/>
    <w:tmpl w:val="52EE04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76E97"/>
    <w:multiLevelType w:val="hybridMultilevel"/>
    <w:tmpl w:val="C1CA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F31552"/>
    <w:multiLevelType w:val="hybridMultilevel"/>
    <w:tmpl w:val="3EA0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352AFD"/>
    <w:multiLevelType w:val="hybridMultilevel"/>
    <w:tmpl w:val="AB36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22D57"/>
    <w:multiLevelType w:val="multilevel"/>
    <w:tmpl w:val="4476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855FA"/>
    <w:multiLevelType w:val="hybridMultilevel"/>
    <w:tmpl w:val="456A71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26E90"/>
    <w:multiLevelType w:val="hybridMultilevel"/>
    <w:tmpl w:val="4336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920D70"/>
    <w:multiLevelType w:val="hybridMultilevel"/>
    <w:tmpl w:val="4C583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05038"/>
    <w:multiLevelType w:val="hybridMultilevel"/>
    <w:tmpl w:val="02828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104A0"/>
    <w:multiLevelType w:val="hybridMultilevel"/>
    <w:tmpl w:val="21529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0694C4C"/>
    <w:multiLevelType w:val="hybridMultilevel"/>
    <w:tmpl w:val="9376B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FC3CEB"/>
    <w:multiLevelType w:val="hybridMultilevel"/>
    <w:tmpl w:val="636EE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04829"/>
    <w:multiLevelType w:val="hybridMultilevel"/>
    <w:tmpl w:val="44AA9A3A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7">
    <w:nsid w:val="77D57036"/>
    <w:multiLevelType w:val="hybridMultilevel"/>
    <w:tmpl w:val="340E53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12"/>
  </w:num>
  <w:num w:numId="13">
    <w:abstractNumId w:val="1"/>
  </w:num>
  <w:num w:numId="14">
    <w:abstractNumId w:val="21"/>
  </w:num>
  <w:num w:numId="15">
    <w:abstractNumId w:val="30"/>
  </w:num>
  <w:num w:numId="16">
    <w:abstractNumId w:val="28"/>
  </w:num>
  <w:num w:numId="17">
    <w:abstractNumId w:val="33"/>
  </w:num>
  <w:num w:numId="18">
    <w:abstractNumId w:val="14"/>
  </w:num>
  <w:num w:numId="19">
    <w:abstractNumId w:val="15"/>
  </w:num>
  <w:num w:numId="20">
    <w:abstractNumId w:val="22"/>
  </w:num>
  <w:num w:numId="21">
    <w:abstractNumId w:val="37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24"/>
  </w:num>
  <w:num w:numId="29">
    <w:abstractNumId w:val="17"/>
  </w:num>
  <w:num w:numId="30">
    <w:abstractNumId w:val="9"/>
  </w:num>
  <w:num w:numId="31">
    <w:abstractNumId w:val="9"/>
  </w:num>
  <w:num w:numId="32">
    <w:abstractNumId w:val="18"/>
  </w:num>
  <w:num w:numId="33">
    <w:abstractNumId w:val="19"/>
  </w:num>
  <w:num w:numId="34">
    <w:abstractNumId w:val="16"/>
  </w:num>
  <w:num w:numId="35">
    <w:abstractNumId w:val="31"/>
  </w:num>
  <w:num w:numId="36">
    <w:abstractNumId w:val="36"/>
  </w:num>
  <w:num w:numId="37">
    <w:abstractNumId w:val="29"/>
  </w:num>
  <w:num w:numId="38">
    <w:abstractNumId w:val="23"/>
  </w:num>
  <w:num w:numId="39">
    <w:abstractNumId w:val="20"/>
  </w:num>
  <w:num w:numId="40">
    <w:abstractNumId w:val="34"/>
  </w:num>
  <w:num w:numId="41">
    <w:abstractNumId w:val="35"/>
  </w:num>
  <w:num w:numId="42">
    <w:abstractNumId w:val="25"/>
  </w:num>
  <w:num w:numId="43">
    <w:abstractNumId w:val="13"/>
  </w:num>
  <w:num w:numId="44">
    <w:abstractNumId w:val="26"/>
  </w:num>
  <w:num w:numId="45">
    <w:abstractNumId w:val="2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fr-FR" w:vendorID="9" w:dllVersion="512" w:checkStyle="1"/>
  <w:attachedTemplate r:id="rId1"/>
  <w:stylePaneFormatFilter w:val="3F01"/>
  <w:defaultTabStop w:val="72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tjA3MbA0trCwNLAwMzVW0lEKTi0uzszPAykwNq0FAACLwGItAAAA"/>
  </w:docVars>
  <w:rsids>
    <w:rsidRoot w:val="00172A27"/>
    <w:rsid w:val="00001E8E"/>
    <w:rsid w:val="000044AA"/>
    <w:rsid w:val="00011B48"/>
    <w:rsid w:val="00031E52"/>
    <w:rsid w:val="00032B02"/>
    <w:rsid w:val="0004041B"/>
    <w:rsid w:val="00041F2B"/>
    <w:rsid w:val="00042C0E"/>
    <w:rsid w:val="0004671B"/>
    <w:rsid w:val="00057C0F"/>
    <w:rsid w:val="00060D6D"/>
    <w:rsid w:val="00063C92"/>
    <w:rsid w:val="00065237"/>
    <w:rsid w:val="000661F3"/>
    <w:rsid w:val="0007148B"/>
    <w:rsid w:val="000733A9"/>
    <w:rsid w:val="00077925"/>
    <w:rsid w:val="0008159B"/>
    <w:rsid w:val="00081656"/>
    <w:rsid w:val="000876CE"/>
    <w:rsid w:val="00087D6A"/>
    <w:rsid w:val="00087D77"/>
    <w:rsid w:val="0009318C"/>
    <w:rsid w:val="000A5EBE"/>
    <w:rsid w:val="000A6045"/>
    <w:rsid w:val="000A6BE8"/>
    <w:rsid w:val="000A795B"/>
    <w:rsid w:val="000B0227"/>
    <w:rsid w:val="000B1E1D"/>
    <w:rsid w:val="000C14D0"/>
    <w:rsid w:val="000D1048"/>
    <w:rsid w:val="000D1225"/>
    <w:rsid w:val="000D2941"/>
    <w:rsid w:val="000E7523"/>
    <w:rsid w:val="000E7C54"/>
    <w:rsid w:val="00100F51"/>
    <w:rsid w:val="001025B2"/>
    <w:rsid w:val="00103C1A"/>
    <w:rsid w:val="00104F91"/>
    <w:rsid w:val="00110D67"/>
    <w:rsid w:val="00113C59"/>
    <w:rsid w:val="0011444A"/>
    <w:rsid w:val="001151F3"/>
    <w:rsid w:val="00120CDF"/>
    <w:rsid w:val="001214DA"/>
    <w:rsid w:val="00124386"/>
    <w:rsid w:val="00124E76"/>
    <w:rsid w:val="00141076"/>
    <w:rsid w:val="00147506"/>
    <w:rsid w:val="00150E43"/>
    <w:rsid w:val="0015115F"/>
    <w:rsid w:val="001522D4"/>
    <w:rsid w:val="00153597"/>
    <w:rsid w:val="0017396E"/>
    <w:rsid w:val="001753C1"/>
    <w:rsid w:val="00175D43"/>
    <w:rsid w:val="001775C5"/>
    <w:rsid w:val="001805AB"/>
    <w:rsid w:val="001827A1"/>
    <w:rsid w:val="00183480"/>
    <w:rsid w:val="00183A47"/>
    <w:rsid w:val="001912D8"/>
    <w:rsid w:val="001A1003"/>
    <w:rsid w:val="001A25E6"/>
    <w:rsid w:val="001A54A0"/>
    <w:rsid w:val="001A58FF"/>
    <w:rsid w:val="001C33DA"/>
    <w:rsid w:val="001C3B76"/>
    <w:rsid w:val="001D0B8D"/>
    <w:rsid w:val="001D1026"/>
    <w:rsid w:val="001D4835"/>
    <w:rsid w:val="001D7D7F"/>
    <w:rsid w:val="001E088E"/>
    <w:rsid w:val="001E2FDB"/>
    <w:rsid w:val="001E4C49"/>
    <w:rsid w:val="001E5975"/>
    <w:rsid w:val="001F0430"/>
    <w:rsid w:val="001F359E"/>
    <w:rsid w:val="001F5B7A"/>
    <w:rsid w:val="001F648D"/>
    <w:rsid w:val="001F7390"/>
    <w:rsid w:val="00201FA3"/>
    <w:rsid w:val="00202B44"/>
    <w:rsid w:val="0020385B"/>
    <w:rsid w:val="00207051"/>
    <w:rsid w:val="00212003"/>
    <w:rsid w:val="00226830"/>
    <w:rsid w:val="00231CBC"/>
    <w:rsid w:val="00233890"/>
    <w:rsid w:val="002362F8"/>
    <w:rsid w:val="00236E61"/>
    <w:rsid w:val="00236F0B"/>
    <w:rsid w:val="002407E0"/>
    <w:rsid w:val="002435DB"/>
    <w:rsid w:val="002461FA"/>
    <w:rsid w:val="00254B2E"/>
    <w:rsid w:val="00263FF2"/>
    <w:rsid w:val="0026445B"/>
    <w:rsid w:val="00265E4B"/>
    <w:rsid w:val="002672A0"/>
    <w:rsid w:val="00271550"/>
    <w:rsid w:val="0027328E"/>
    <w:rsid w:val="0027582D"/>
    <w:rsid w:val="00282B65"/>
    <w:rsid w:val="00284125"/>
    <w:rsid w:val="00290421"/>
    <w:rsid w:val="002907C9"/>
    <w:rsid w:val="00296DB7"/>
    <w:rsid w:val="002979CE"/>
    <w:rsid w:val="002A3752"/>
    <w:rsid w:val="002A4894"/>
    <w:rsid w:val="002A78BC"/>
    <w:rsid w:val="002B46BD"/>
    <w:rsid w:val="002B7C24"/>
    <w:rsid w:val="002C1000"/>
    <w:rsid w:val="002C26F6"/>
    <w:rsid w:val="002C4FEE"/>
    <w:rsid w:val="002D2E8B"/>
    <w:rsid w:val="002D3B31"/>
    <w:rsid w:val="002D52AA"/>
    <w:rsid w:val="002E53CD"/>
    <w:rsid w:val="002F1F76"/>
    <w:rsid w:val="002F6DE8"/>
    <w:rsid w:val="00302FA0"/>
    <w:rsid w:val="00307858"/>
    <w:rsid w:val="003105FD"/>
    <w:rsid w:val="00312F77"/>
    <w:rsid w:val="00315002"/>
    <w:rsid w:val="00315490"/>
    <w:rsid w:val="0031694C"/>
    <w:rsid w:val="00326259"/>
    <w:rsid w:val="00330A2F"/>
    <w:rsid w:val="003354D3"/>
    <w:rsid w:val="00340FC1"/>
    <w:rsid w:val="0034285D"/>
    <w:rsid w:val="00343D5B"/>
    <w:rsid w:val="003455C1"/>
    <w:rsid w:val="00354EC0"/>
    <w:rsid w:val="00354EDB"/>
    <w:rsid w:val="00355F35"/>
    <w:rsid w:val="00356C4B"/>
    <w:rsid w:val="00362EB5"/>
    <w:rsid w:val="00364D18"/>
    <w:rsid w:val="0037210F"/>
    <w:rsid w:val="00375BD6"/>
    <w:rsid w:val="003760DF"/>
    <w:rsid w:val="0037736F"/>
    <w:rsid w:val="00377970"/>
    <w:rsid w:val="00391A1D"/>
    <w:rsid w:val="00394573"/>
    <w:rsid w:val="00397B4D"/>
    <w:rsid w:val="003A05CB"/>
    <w:rsid w:val="003B0C87"/>
    <w:rsid w:val="003B4FCF"/>
    <w:rsid w:val="003B52C5"/>
    <w:rsid w:val="003B5AD5"/>
    <w:rsid w:val="003B76F0"/>
    <w:rsid w:val="003D1BB4"/>
    <w:rsid w:val="003E053C"/>
    <w:rsid w:val="003E0D7D"/>
    <w:rsid w:val="003E6039"/>
    <w:rsid w:val="003F3968"/>
    <w:rsid w:val="00400848"/>
    <w:rsid w:val="004008CF"/>
    <w:rsid w:val="00400B2A"/>
    <w:rsid w:val="0040136D"/>
    <w:rsid w:val="00401BA8"/>
    <w:rsid w:val="00402081"/>
    <w:rsid w:val="0040213C"/>
    <w:rsid w:val="004221E5"/>
    <w:rsid w:val="0042269F"/>
    <w:rsid w:val="00425753"/>
    <w:rsid w:val="0043349B"/>
    <w:rsid w:val="004357DF"/>
    <w:rsid w:val="0044426B"/>
    <w:rsid w:val="00451E60"/>
    <w:rsid w:val="0045332A"/>
    <w:rsid w:val="004547FF"/>
    <w:rsid w:val="00455B04"/>
    <w:rsid w:val="00463380"/>
    <w:rsid w:val="00464396"/>
    <w:rsid w:val="004667F7"/>
    <w:rsid w:val="00470DE7"/>
    <w:rsid w:val="00474BDA"/>
    <w:rsid w:val="004770A1"/>
    <w:rsid w:val="00477579"/>
    <w:rsid w:val="00480EEE"/>
    <w:rsid w:val="004977D2"/>
    <w:rsid w:val="004A26C5"/>
    <w:rsid w:val="004A5F9C"/>
    <w:rsid w:val="004B2DE7"/>
    <w:rsid w:val="004B3E91"/>
    <w:rsid w:val="004B5C31"/>
    <w:rsid w:val="004B7BB9"/>
    <w:rsid w:val="004C0450"/>
    <w:rsid w:val="004C1C18"/>
    <w:rsid w:val="004C3927"/>
    <w:rsid w:val="004C6302"/>
    <w:rsid w:val="004C6AAD"/>
    <w:rsid w:val="004D485C"/>
    <w:rsid w:val="004D4BFB"/>
    <w:rsid w:val="004E2A62"/>
    <w:rsid w:val="004F1321"/>
    <w:rsid w:val="004F73AA"/>
    <w:rsid w:val="005070C0"/>
    <w:rsid w:val="005101D3"/>
    <w:rsid w:val="00517679"/>
    <w:rsid w:val="00521448"/>
    <w:rsid w:val="005260F1"/>
    <w:rsid w:val="00531D5E"/>
    <w:rsid w:val="005448D9"/>
    <w:rsid w:val="005523C4"/>
    <w:rsid w:val="00556C93"/>
    <w:rsid w:val="0055740C"/>
    <w:rsid w:val="005578C4"/>
    <w:rsid w:val="00560CBA"/>
    <w:rsid w:val="00561DF7"/>
    <w:rsid w:val="00565A3D"/>
    <w:rsid w:val="00572A19"/>
    <w:rsid w:val="00575CC0"/>
    <w:rsid w:val="00582606"/>
    <w:rsid w:val="0058421E"/>
    <w:rsid w:val="00586D14"/>
    <w:rsid w:val="005A1398"/>
    <w:rsid w:val="005A2823"/>
    <w:rsid w:val="005B32E8"/>
    <w:rsid w:val="005C3188"/>
    <w:rsid w:val="005C7DA0"/>
    <w:rsid w:val="005E19F3"/>
    <w:rsid w:val="005E3C72"/>
    <w:rsid w:val="005E4804"/>
    <w:rsid w:val="005E55D5"/>
    <w:rsid w:val="005F1386"/>
    <w:rsid w:val="005F19A9"/>
    <w:rsid w:val="005F38E8"/>
    <w:rsid w:val="005F5AA3"/>
    <w:rsid w:val="0060246B"/>
    <w:rsid w:val="00603872"/>
    <w:rsid w:val="00606B89"/>
    <w:rsid w:val="00607755"/>
    <w:rsid w:val="006138DD"/>
    <w:rsid w:val="00613F2C"/>
    <w:rsid w:val="0062095D"/>
    <w:rsid w:val="00625538"/>
    <w:rsid w:val="0063173E"/>
    <w:rsid w:val="00632280"/>
    <w:rsid w:val="00633D15"/>
    <w:rsid w:val="00634016"/>
    <w:rsid w:val="006376FA"/>
    <w:rsid w:val="0064193A"/>
    <w:rsid w:val="00646B83"/>
    <w:rsid w:val="0064766D"/>
    <w:rsid w:val="006534FC"/>
    <w:rsid w:val="00656CF5"/>
    <w:rsid w:val="00661393"/>
    <w:rsid w:val="00671E91"/>
    <w:rsid w:val="006755BC"/>
    <w:rsid w:val="00675806"/>
    <w:rsid w:val="006768D5"/>
    <w:rsid w:val="00682D7E"/>
    <w:rsid w:val="006A109C"/>
    <w:rsid w:val="006A133C"/>
    <w:rsid w:val="006A2545"/>
    <w:rsid w:val="006B0839"/>
    <w:rsid w:val="006B26F9"/>
    <w:rsid w:val="006D53C1"/>
    <w:rsid w:val="006D58E7"/>
    <w:rsid w:val="006D7D50"/>
    <w:rsid w:val="006F2E70"/>
    <w:rsid w:val="006F7C0B"/>
    <w:rsid w:val="00700DF4"/>
    <w:rsid w:val="0070424D"/>
    <w:rsid w:val="00706DC2"/>
    <w:rsid w:val="00712EE7"/>
    <w:rsid w:val="00724049"/>
    <w:rsid w:val="0072665C"/>
    <w:rsid w:val="00727719"/>
    <w:rsid w:val="00727AA2"/>
    <w:rsid w:val="0073179D"/>
    <w:rsid w:val="00733AF8"/>
    <w:rsid w:val="00734639"/>
    <w:rsid w:val="00741207"/>
    <w:rsid w:val="00746BBA"/>
    <w:rsid w:val="00752E52"/>
    <w:rsid w:val="00753A74"/>
    <w:rsid w:val="0075790C"/>
    <w:rsid w:val="00757D82"/>
    <w:rsid w:val="00761F9A"/>
    <w:rsid w:val="00762EC2"/>
    <w:rsid w:val="007659F4"/>
    <w:rsid w:val="00770A50"/>
    <w:rsid w:val="0077282C"/>
    <w:rsid w:val="007743D1"/>
    <w:rsid w:val="007744E4"/>
    <w:rsid w:val="007805C3"/>
    <w:rsid w:val="007813F7"/>
    <w:rsid w:val="007814C4"/>
    <w:rsid w:val="00782353"/>
    <w:rsid w:val="00785FB1"/>
    <w:rsid w:val="00792866"/>
    <w:rsid w:val="007A13FA"/>
    <w:rsid w:val="007A1579"/>
    <w:rsid w:val="007A7367"/>
    <w:rsid w:val="007B3A2E"/>
    <w:rsid w:val="007B3C38"/>
    <w:rsid w:val="007B4E88"/>
    <w:rsid w:val="007B51E9"/>
    <w:rsid w:val="007B7436"/>
    <w:rsid w:val="007C0A4B"/>
    <w:rsid w:val="007C2535"/>
    <w:rsid w:val="007D545A"/>
    <w:rsid w:val="007D6480"/>
    <w:rsid w:val="007F3BE9"/>
    <w:rsid w:val="007F478F"/>
    <w:rsid w:val="007F4CF6"/>
    <w:rsid w:val="00800970"/>
    <w:rsid w:val="00804B9B"/>
    <w:rsid w:val="00824CB4"/>
    <w:rsid w:val="00842F03"/>
    <w:rsid w:val="00846067"/>
    <w:rsid w:val="00851645"/>
    <w:rsid w:val="0085234F"/>
    <w:rsid w:val="00857BF2"/>
    <w:rsid w:val="0086273E"/>
    <w:rsid w:val="00863C84"/>
    <w:rsid w:val="008649DE"/>
    <w:rsid w:val="008660B9"/>
    <w:rsid w:val="008724B6"/>
    <w:rsid w:val="00874223"/>
    <w:rsid w:val="00880E9C"/>
    <w:rsid w:val="00882976"/>
    <w:rsid w:val="0088470D"/>
    <w:rsid w:val="00890152"/>
    <w:rsid w:val="00890773"/>
    <w:rsid w:val="008A039E"/>
    <w:rsid w:val="008A42DD"/>
    <w:rsid w:val="008A44F1"/>
    <w:rsid w:val="008B0D00"/>
    <w:rsid w:val="008B2952"/>
    <w:rsid w:val="008B4DF1"/>
    <w:rsid w:val="008C0606"/>
    <w:rsid w:val="008D2EDC"/>
    <w:rsid w:val="008D3A8B"/>
    <w:rsid w:val="008D7130"/>
    <w:rsid w:val="008E0C63"/>
    <w:rsid w:val="008E36DD"/>
    <w:rsid w:val="008E43C5"/>
    <w:rsid w:val="008F0A24"/>
    <w:rsid w:val="008F3CAF"/>
    <w:rsid w:val="00922857"/>
    <w:rsid w:val="009279AD"/>
    <w:rsid w:val="00930486"/>
    <w:rsid w:val="009313B6"/>
    <w:rsid w:val="00935641"/>
    <w:rsid w:val="0094088C"/>
    <w:rsid w:val="00946256"/>
    <w:rsid w:val="009467EA"/>
    <w:rsid w:val="00951E62"/>
    <w:rsid w:val="0096091E"/>
    <w:rsid w:val="00962082"/>
    <w:rsid w:val="00966642"/>
    <w:rsid w:val="00967BE2"/>
    <w:rsid w:val="00973814"/>
    <w:rsid w:val="00977579"/>
    <w:rsid w:val="009868A6"/>
    <w:rsid w:val="00994AD6"/>
    <w:rsid w:val="009A0FE7"/>
    <w:rsid w:val="009A1C44"/>
    <w:rsid w:val="009A5E5E"/>
    <w:rsid w:val="009B2E56"/>
    <w:rsid w:val="009B6E00"/>
    <w:rsid w:val="009C1A61"/>
    <w:rsid w:val="009C1F6D"/>
    <w:rsid w:val="009D3919"/>
    <w:rsid w:val="009E2CD6"/>
    <w:rsid w:val="009E2F9B"/>
    <w:rsid w:val="009E3BC0"/>
    <w:rsid w:val="009F1BDA"/>
    <w:rsid w:val="009F70AB"/>
    <w:rsid w:val="009F70B2"/>
    <w:rsid w:val="009F73CF"/>
    <w:rsid w:val="00A00C7B"/>
    <w:rsid w:val="00A0355E"/>
    <w:rsid w:val="00A07C7B"/>
    <w:rsid w:val="00A11DB6"/>
    <w:rsid w:val="00A135FE"/>
    <w:rsid w:val="00A13888"/>
    <w:rsid w:val="00A168A6"/>
    <w:rsid w:val="00A171D3"/>
    <w:rsid w:val="00A17D42"/>
    <w:rsid w:val="00A22C20"/>
    <w:rsid w:val="00A26223"/>
    <w:rsid w:val="00A270BF"/>
    <w:rsid w:val="00A3480C"/>
    <w:rsid w:val="00A41C4C"/>
    <w:rsid w:val="00A43262"/>
    <w:rsid w:val="00A43466"/>
    <w:rsid w:val="00A45E0C"/>
    <w:rsid w:val="00A50939"/>
    <w:rsid w:val="00A5369D"/>
    <w:rsid w:val="00A57081"/>
    <w:rsid w:val="00A5743A"/>
    <w:rsid w:val="00A57FB7"/>
    <w:rsid w:val="00A63277"/>
    <w:rsid w:val="00A729C8"/>
    <w:rsid w:val="00A8275E"/>
    <w:rsid w:val="00A95B5C"/>
    <w:rsid w:val="00A97F6B"/>
    <w:rsid w:val="00AA3118"/>
    <w:rsid w:val="00AA58A6"/>
    <w:rsid w:val="00AB0FF1"/>
    <w:rsid w:val="00AB2C15"/>
    <w:rsid w:val="00AB50A9"/>
    <w:rsid w:val="00AB7467"/>
    <w:rsid w:val="00AC0BCC"/>
    <w:rsid w:val="00AC3536"/>
    <w:rsid w:val="00AC510F"/>
    <w:rsid w:val="00AE1253"/>
    <w:rsid w:val="00AE2E41"/>
    <w:rsid w:val="00AE62DE"/>
    <w:rsid w:val="00AF044E"/>
    <w:rsid w:val="00AF5B9D"/>
    <w:rsid w:val="00B05EE7"/>
    <w:rsid w:val="00B06009"/>
    <w:rsid w:val="00B10913"/>
    <w:rsid w:val="00B11946"/>
    <w:rsid w:val="00B12134"/>
    <w:rsid w:val="00B12445"/>
    <w:rsid w:val="00B1321A"/>
    <w:rsid w:val="00B237C1"/>
    <w:rsid w:val="00B36DF5"/>
    <w:rsid w:val="00B37332"/>
    <w:rsid w:val="00B402B2"/>
    <w:rsid w:val="00B43CE9"/>
    <w:rsid w:val="00B47669"/>
    <w:rsid w:val="00B478A8"/>
    <w:rsid w:val="00B52173"/>
    <w:rsid w:val="00B5306A"/>
    <w:rsid w:val="00B530FB"/>
    <w:rsid w:val="00B66688"/>
    <w:rsid w:val="00B67571"/>
    <w:rsid w:val="00B7203B"/>
    <w:rsid w:val="00B72484"/>
    <w:rsid w:val="00B80DA9"/>
    <w:rsid w:val="00B86D43"/>
    <w:rsid w:val="00B908FF"/>
    <w:rsid w:val="00B90FF7"/>
    <w:rsid w:val="00B91763"/>
    <w:rsid w:val="00B94492"/>
    <w:rsid w:val="00BA0E2E"/>
    <w:rsid w:val="00BA2A22"/>
    <w:rsid w:val="00BA5DA6"/>
    <w:rsid w:val="00BA7163"/>
    <w:rsid w:val="00BB1212"/>
    <w:rsid w:val="00BB1FB9"/>
    <w:rsid w:val="00BB4629"/>
    <w:rsid w:val="00BC3809"/>
    <w:rsid w:val="00BC450E"/>
    <w:rsid w:val="00BC4D97"/>
    <w:rsid w:val="00BC6A55"/>
    <w:rsid w:val="00BD40C7"/>
    <w:rsid w:val="00BD5A9E"/>
    <w:rsid w:val="00BD6A47"/>
    <w:rsid w:val="00BE017B"/>
    <w:rsid w:val="00BE399B"/>
    <w:rsid w:val="00BE47F6"/>
    <w:rsid w:val="00BE4E44"/>
    <w:rsid w:val="00BE55EA"/>
    <w:rsid w:val="00BF04DA"/>
    <w:rsid w:val="00BF102C"/>
    <w:rsid w:val="00BF3A97"/>
    <w:rsid w:val="00C002E8"/>
    <w:rsid w:val="00C11D6B"/>
    <w:rsid w:val="00C120E3"/>
    <w:rsid w:val="00C158B5"/>
    <w:rsid w:val="00C16E7C"/>
    <w:rsid w:val="00C204F9"/>
    <w:rsid w:val="00C26FD1"/>
    <w:rsid w:val="00C320AD"/>
    <w:rsid w:val="00C34193"/>
    <w:rsid w:val="00C357DB"/>
    <w:rsid w:val="00C36136"/>
    <w:rsid w:val="00C371FD"/>
    <w:rsid w:val="00C41FE6"/>
    <w:rsid w:val="00C439D9"/>
    <w:rsid w:val="00C45556"/>
    <w:rsid w:val="00C46914"/>
    <w:rsid w:val="00C47E3F"/>
    <w:rsid w:val="00C50B63"/>
    <w:rsid w:val="00C6228B"/>
    <w:rsid w:val="00C625B2"/>
    <w:rsid w:val="00C71A07"/>
    <w:rsid w:val="00C86D99"/>
    <w:rsid w:val="00C91096"/>
    <w:rsid w:val="00C92798"/>
    <w:rsid w:val="00C94B4D"/>
    <w:rsid w:val="00CA0123"/>
    <w:rsid w:val="00CA222B"/>
    <w:rsid w:val="00CA7FD7"/>
    <w:rsid w:val="00CB06A7"/>
    <w:rsid w:val="00CB4648"/>
    <w:rsid w:val="00CB6556"/>
    <w:rsid w:val="00CC0FEB"/>
    <w:rsid w:val="00CC19AC"/>
    <w:rsid w:val="00CC2EAD"/>
    <w:rsid w:val="00CC4256"/>
    <w:rsid w:val="00CC50BE"/>
    <w:rsid w:val="00CC7AA4"/>
    <w:rsid w:val="00CD154F"/>
    <w:rsid w:val="00CD501B"/>
    <w:rsid w:val="00CE17A2"/>
    <w:rsid w:val="00CE438B"/>
    <w:rsid w:val="00CE536E"/>
    <w:rsid w:val="00CE5B8A"/>
    <w:rsid w:val="00CE7E4C"/>
    <w:rsid w:val="00CF1A84"/>
    <w:rsid w:val="00CF6505"/>
    <w:rsid w:val="00D0021D"/>
    <w:rsid w:val="00D01D79"/>
    <w:rsid w:val="00D03534"/>
    <w:rsid w:val="00D131B3"/>
    <w:rsid w:val="00D17CDA"/>
    <w:rsid w:val="00D21202"/>
    <w:rsid w:val="00D2357A"/>
    <w:rsid w:val="00D33199"/>
    <w:rsid w:val="00D3514F"/>
    <w:rsid w:val="00D44CBF"/>
    <w:rsid w:val="00D454FE"/>
    <w:rsid w:val="00D4629B"/>
    <w:rsid w:val="00D47A96"/>
    <w:rsid w:val="00D47C0A"/>
    <w:rsid w:val="00D72AE6"/>
    <w:rsid w:val="00D74B48"/>
    <w:rsid w:val="00D75AAC"/>
    <w:rsid w:val="00D86B59"/>
    <w:rsid w:val="00DA79F3"/>
    <w:rsid w:val="00DB1B19"/>
    <w:rsid w:val="00DB1BCA"/>
    <w:rsid w:val="00DB2163"/>
    <w:rsid w:val="00DB63FB"/>
    <w:rsid w:val="00DB6B79"/>
    <w:rsid w:val="00DC1364"/>
    <w:rsid w:val="00DC491C"/>
    <w:rsid w:val="00DC4D8F"/>
    <w:rsid w:val="00DC6177"/>
    <w:rsid w:val="00DD0AD3"/>
    <w:rsid w:val="00DD3E77"/>
    <w:rsid w:val="00DD4EAE"/>
    <w:rsid w:val="00DE5B22"/>
    <w:rsid w:val="00DE636D"/>
    <w:rsid w:val="00DF04F3"/>
    <w:rsid w:val="00DF718B"/>
    <w:rsid w:val="00E01E90"/>
    <w:rsid w:val="00E03F1A"/>
    <w:rsid w:val="00E04E09"/>
    <w:rsid w:val="00E067EC"/>
    <w:rsid w:val="00E25689"/>
    <w:rsid w:val="00E319DA"/>
    <w:rsid w:val="00E31F94"/>
    <w:rsid w:val="00E329D8"/>
    <w:rsid w:val="00E32CF6"/>
    <w:rsid w:val="00E35E62"/>
    <w:rsid w:val="00E37196"/>
    <w:rsid w:val="00E47469"/>
    <w:rsid w:val="00E47EC5"/>
    <w:rsid w:val="00E508CB"/>
    <w:rsid w:val="00E57408"/>
    <w:rsid w:val="00E66D13"/>
    <w:rsid w:val="00E73098"/>
    <w:rsid w:val="00E82C37"/>
    <w:rsid w:val="00E83D8F"/>
    <w:rsid w:val="00E84D5B"/>
    <w:rsid w:val="00E96ECB"/>
    <w:rsid w:val="00EA49E8"/>
    <w:rsid w:val="00EB1CF8"/>
    <w:rsid w:val="00EC08FD"/>
    <w:rsid w:val="00EC6E25"/>
    <w:rsid w:val="00ED04FD"/>
    <w:rsid w:val="00ED220E"/>
    <w:rsid w:val="00ED420F"/>
    <w:rsid w:val="00ED51DA"/>
    <w:rsid w:val="00ED565B"/>
    <w:rsid w:val="00EE1CA6"/>
    <w:rsid w:val="00EE4119"/>
    <w:rsid w:val="00EE5DBC"/>
    <w:rsid w:val="00F139B9"/>
    <w:rsid w:val="00F16379"/>
    <w:rsid w:val="00F317D8"/>
    <w:rsid w:val="00F37281"/>
    <w:rsid w:val="00F42AFF"/>
    <w:rsid w:val="00F53AC8"/>
    <w:rsid w:val="00F556E2"/>
    <w:rsid w:val="00F564C4"/>
    <w:rsid w:val="00F600B1"/>
    <w:rsid w:val="00F702EA"/>
    <w:rsid w:val="00F7266A"/>
    <w:rsid w:val="00F73CEA"/>
    <w:rsid w:val="00F7610B"/>
    <w:rsid w:val="00F82AA2"/>
    <w:rsid w:val="00F91245"/>
    <w:rsid w:val="00F9410B"/>
    <w:rsid w:val="00FA4465"/>
    <w:rsid w:val="00FA71F2"/>
    <w:rsid w:val="00FC48F7"/>
    <w:rsid w:val="00FC6E92"/>
    <w:rsid w:val="00FD3AA2"/>
    <w:rsid w:val="00FD73A4"/>
    <w:rsid w:val="00FE0D23"/>
    <w:rsid w:val="00FE19F7"/>
    <w:rsid w:val="00FE252E"/>
    <w:rsid w:val="00FE3F56"/>
    <w:rsid w:val="00FE6182"/>
    <w:rsid w:val="00FF19C8"/>
    <w:rsid w:val="00FF1A10"/>
    <w:rsid w:val="00FF487B"/>
    <w:rsid w:val="00FF4C0A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270"/>
        <w:tab w:val="left" w:pos="2160"/>
      </w:tabs>
      <w:outlineLvl w:val="2"/>
    </w:pPr>
    <w:rPr>
      <w:rFonts w:ascii="Times New Roman" w:hAnsi="Times New Roman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Bullet2">
    <w:name w:val="List Bullet 2"/>
    <w:basedOn w:val="Normal"/>
    <w:pPr>
      <w:keepNext/>
      <w:numPr>
        <w:numId w:val="1"/>
      </w:numPr>
      <w:outlineLvl w:val="1"/>
    </w:pPr>
    <w:rPr>
      <w:rFonts w:ascii="Times New Roman" w:hAnsi="Times New Roman"/>
    </w:rPr>
  </w:style>
  <w:style w:type="paragraph" w:styleId="ListBullet">
    <w:name w:val="List Bullet"/>
    <w:basedOn w:val="Normal"/>
    <w:next w:val="ListBullet2"/>
    <w:pPr>
      <w:keepNext/>
      <w:numPr>
        <w:numId w:val="2"/>
      </w:numPr>
      <w:outlineLvl w:val="0"/>
    </w:pPr>
    <w:rPr>
      <w:rFonts w:ascii="Times New Roman" w:hAnsi="Times New Roman"/>
    </w:rPr>
  </w:style>
  <w:style w:type="paragraph" w:customStyle="1" w:styleId="ResumeBullet2">
    <w:name w:val="Resume Bullet 2"/>
    <w:pPr>
      <w:numPr>
        <w:ilvl w:val="1"/>
        <w:numId w:val="3"/>
      </w:numPr>
    </w:pPr>
    <w:rPr>
      <w:noProof/>
    </w:rPr>
  </w:style>
  <w:style w:type="paragraph" w:customStyle="1" w:styleId="ResumeBullet">
    <w:name w:val="Resume Bullet"/>
    <w:basedOn w:val="Normal"/>
    <w:next w:val="ResumeBullet2"/>
    <w:pPr>
      <w:keepLines/>
      <w:widowControl w:val="0"/>
      <w:numPr>
        <w:numId w:val="3"/>
      </w:numPr>
      <w:spacing w:before="60"/>
    </w:pPr>
    <w:rPr>
      <w:rFonts w:ascii="Times New Roman" w:hAnsi="Times New Roman"/>
      <w:sz w:val="20"/>
    </w:rPr>
  </w:style>
  <w:style w:type="paragraph" w:customStyle="1" w:styleId="ResumeHeading">
    <w:name w:val="Resume Heading"/>
    <w:basedOn w:val="Heading2"/>
    <w:pPr>
      <w:pBdr>
        <w:bottom w:val="single" w:sz="4" w:space="1" w:color="auto"/>
      </w:pBdr>
    </w:pPr>
    <w:rPr>
      <w:rFonts w:ascii="Times New Roman" w:hAnsi="Times New Roman" w:cs="Times New Roman"/>
    </w:rPr>
  </w:style>
  <w:style w:type="paragraph" w:customStyle="1" w:styleId="ResumeName">
    <w:name w:val="Resume Name"/>
    <w:basedOn w:val="Heading1"/>
    <w:next w:val="ResumeHeading"/>
    <w:pPr>
      <w:numPr>
        <w:numId w:val="0"/>
      </w:numPr>
      <w:tabs>
        <w:tab w:val="right" w:pos="10080"/>
      </w:tabs>
      <w:spacing w:after="120"/>
    </w:pPr>
    <w:rPr>
      <w:rFonts w:ascii="Avenir 45" w:hAnsi="Avenir 45" w:cs="Times New Roman"/>
      <w:sz w:val="22"/>
      <w:szCs w:val="20"/>
    </w:rPr>
  </w:style>
  <w:style w:type="character" w:customStyle="1" w:styleId="FooterChar">
    <w:name w:val="Footer Char"/>
    <w:link w:val="Footer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rPr>
      <w:rFonts w:ascii="Times New Roman" w:eastAsia="Times New Roman" w:hAnsi="Times New Roman" w:cs="Times New Roman"/>
    </w:rPr>
  </w:style>
  <w:style w:type="paragraph" w:customStyle="1" w:styleId="ResumeHeader">
    <w:name w:val="Resume Header"/>
    <w:basedOn w:val="ResumeName"/>
    <w:pPr>
      <w:spacing w:before="120"/>
    </w:pPr>
    <w:rPr>
      <w:rFonts w:ascii="Times New Roman" w:hAnsi="Times New Roman"/>
      <w:sz w:val="28"/>
    </w:rPr>
  </w:style>
  <w:style w:type="paragraph" w:customStyle="1" w:styleId="EnterYourName">
    <w:name w:val="Enter Your Name"/>
    <w:basedOn w:val="ResumeHeader"/>
    <w:pPr>
      <w:jc w:val="right"/>
    </w:pPr>
    <w:rPr>
      <w:iCs/>
    </w:rPr>
  </w:style>
  <w:style w:type="character" w:customStyle="1" w:styleId="ResumeBodyCharChar">
    <w:name w:val="Resume Body Char Char"/>
    <w:link w:val="ResumeBodyChar"/>
    <w:rPr>
      <w:rFonts w:ascii="Times New Roman" w:eastAsia="Times New Roman" w:hAnsi="Times New Roman" w:cs="Times New Roman"/>
      <w:szCs w:val="24"/>
      <w:lang w:val="en-US" w:eastAsia="en-US" w:bidi="ar-SA"/>
    </w:rPr>
  </w:style>
  <w:style w:type="paragraph" w:customStyle="1" w:styleId="ResumeBodyChar">
    <w:name w:val="Resume Body Char"/>
    <w:basedOn w:val="Normal"/>
    <w:link w:val="ResumeBodyCharChar"/>
    <w:pPr>
      <w:spacing w:before="60"/>
    </w:pPr>
    <w:rPr>
      <w:rFonts w:ascii="Times New Roman" w:hAnsi="Times New Roman"/>
      <w:sz w:val="20"/>
    </w:rPr>
  </w:style>
  <w:style w:type="paragraph" w:customStyle="1" w:styleId="Normal1">
    <w:name w:val="Normal1"/>
    <w:rPr>
      <w:sz w:val="24"/>
      <w:szCs w:val="24"/>
    </w:rPr>
  </w:style>
  <w:style w:type="character" w:customStyle="1" w:styleId="ResumeSkillSetChar">
    <w:name w:val="Resume SkillSet Char"/>
    <w:link w:val="ResumeSkillSet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ResumeSkillSet">
    <w:name w:val="Resume SkillSet"/>
    <w:basedOn w:val="ResumeBodyChar"/>
    <w:link w:val="ResumeSkillSetChar"/>
    <w:pPr>
      <w:keepLines/>
      <w:tabs>
        <w:tab w:val="left" w:pos="2160"/>
      </w:tabs>
      <w:jc w:val="center"/>
    </w:pPr>
    <w:rPr>
      <w:b/>
      <w:bCs/>
      <w:sz w:val="24"/>
    </w:rPr>
  </w:style>
  <w:style w:type="character" w:customStyle="1" w:styleId="ResumeListChar">
    <w:name w:val="Resume List Char"/>
    <w:link w:val="ResumeList"/>
    <w:rPr>
      <w:lang w:val="en-US" w:eastAsia="en-US" w:bidi="ar-SA"/>
    </w:rPr>
  </w:style>
  <w:style w:type="paragraph" w:customStyle="1" w:styleId="ResumeList">
    <w:name w:val="Resume List"/>
    <w:link w:val="ResumeListChar"/>
    <w:pPr>
      <w:spacing w:before="60"/>
    </w:pPr>
  </w:style>
  <w:style w:type="paragraph" w:customStyle="1" w:styleId="ResumeDatehidden">
    <w:name w:val="Resume Date (hidden)"/>
    <w:basedOn w:val="Normal"/>
    <w:next w:val="ResumeBullet"/>
    <w:pPr>
      <w:keepLines/>
      <w:spacing w:before="60"/>
    </w:pPr>
    <w:rPr>
      <w:rFonts w:ascii="Times New Roman" w:hAnsi="Times New Roman"/>
      <w:b/>
      <w:vanish/>
      <w:sz w:val="20"/>
    </w:rPr>
  </w:style>
  <w:style w:type="paragraph" w:customStyle="1" w:styleId="ResumeProject">
    <w:name w:val="Resume Project"/>
    <w:basedOn w:val="ResumeHeading"/>
    <w:next w:val="ResumeDatehidden"/>
    <w:pPr>
      <w:pBdr>
        <w:bottom w:val="none" w:sz="0" w:space="0" w:color="auto"/>
      </w:pBdr>
      <w:spacing w:before="120" w:after="0"/>
    </w:pPr>
    <w:rPr>
      <w:sz w:val="20"/>
      <w:u w:val="single"/>
    </w:rPr>
  </w:style>
  <w:style w:type="paragraph" w:customStyle="1" w:styleId="ResumeBody">
    <w:name w:val="Resume Body"/>
    <w:basedOn w:val="Normal"/>
    <w:pPr>
      <w:spacing w:before="60"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Pr>
      <w:rFonts w:ascii="Times New Roman" w:hAnsi="Times New Roman"/>
      <w:szCs w:val="20"/>
    </w:rPr>
  </w:style>
  <w:style w:type="paragraph" w:customStyle="1" w:styleId="ResumeCitation">
    <w:name w:val="Resume Citation"/>
    <w:basedOn w:val="ResumeBodyChar"/>
    <w:pPr>
      <w:ind w:left="360" w:hanging="360"/>
    </w:pPr>
    <w:rPr>
      <w:bCs/>
    </w:rPr>
  </w:style>
  <w:style w:type="paragraph" w:customStyle="1" w:styleId="ResumeFooter">
    <w:name w:val="Resume Footer"/>
    <w:basedOn w:val="Normal"/>
    <w:pPr>
      <w:jc w:val="both"/>
    </w:pPr>
    <w:rPr>
      <w:rFonts w:ascii="Times New Roman" w:hAnsi="Times New Roman"/>
      <w:i/>
      <w:sz w:val="16"/>
    </w:rPr>
  </w:style>
  <w:style w:type="paragraph" w:customStyle="1" w:styleId="ResumeLastSaved">
    <w:name w:val="Resume LastSaved"/>
    <w:pPr>
      <w:jc w:val="center"/>
    </w:pPr>
    <w:rPr>
      <w:i/>
      <w:sz w:val="12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ltext1">
    <w:name w:val="alltext1"/>
    <w:rPr>
      <w:rFonts w:ascii="Arial" w:eastAsia="Times New Roman" w:hAnsi="Arial" w:cs="Arial" w:hint="default"/>
      <w:color w:val="333333"/>
      <w:sz w:val="18"/>
      <w:szCs w:val="18"/>
      <w:u w:val="none"/>
      <w:effect w:val="none"/>
    </w:rPr>
  </w:style>
  <w:style w:type="paragraph" w:styleId="Date">
    <w:name w:val="Date"/>
    <w:basedOn w:val="Normal"/>
    <w:next w:val="Normal"/>
    <w:rPr>
      <w:rFonts w:ascii="Times New Roman" w:hAnsi="Times New Roman"/>
    </w:rPr>
  </w:style>
  <w:style w:type="paragraph" w:customStyle="1" w:styleId="ProjectDates">
    <w:name w:val="Project Dates"/>
    <w:basedOn w:val="Date"/>
    <w:rPr>
      <w:b/>
      <w:sz w:val="20"/>
    </w:rPr>
  </w:style>
  <w:style w:type="paragraph" w:customStyle="1" w:styleId="IndividualProfile">
    <w:name w:val="Individual Profile"/>
    <w:basedOn w:val="ResumeHeader"/>
    <w:rPr>
      <w:iCs/>
      <w:sz w:val="32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Kanbay">
    <w:name w:val="Kanbay"/>
    <w:rPr>
      <w:rFonts w:ascii="Bookman Old Style" w:eastAsia="Times New Roman" w:hAnsi="Bookman Old Style" w:cs="Times New Roman"/>
      <w:b w:val="0"/>
      <w:bCs w:val="0"/>
      <w:i w:val="0"/>
      <w:iCs w:val="0"/>
      <w:color w:val="auto"/>
      <w:sz w:val="22"/>
      <w:szCs w:val="22"/>
      <w:u w:val="none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rPr>
      <w:rFonts w:ascii="Palatino Linotype" w:eastAsia="Times New Roman" w:hAnsi="Palatino Linotype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lang/>
    </w:rPr>
  </w:style>
  <w:style w:type="character" w:styleId="Strong">
    <w:name w:val="Strong"/>
    <w:uiPriority w:val="22"/>
    <w:qFormat/>
    <w:rsid w:val="001F0430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uiPriority w:val="20"/>
    <w:qFormat/>
    <w:rsid w:val="00081656"/>
    <w:rPr>
      <w:rFonts w:ascii="Times New Roman" w:eastAsia="Times New Roman" w:hAnsi="Times New Roman" w:cs="Times New Roman"/>
      <w:i/>
      <w:iCs/>
    </w:rPr>
  </w:style>
  <w:style w:type="character" w:customStyle="1" w:styleId="jobdescription">
    <w:name w:val="jobdescription"/>
    <w:basedOn w:val="DefaultParagraphFont"/>
    <w:rsid w:val="00DB1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aragher\Local%20Settings\Temporary%20Internet%20Files\OLK2\ResumeTemplate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2BA8-7F80-46E0-AC8F-0E1C98F8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ResumeTemplate2001.dot</Template>
  <TotalTime>1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Profile</vt:lpstr>
    </vt:vector>
  </TitlesOfParts>
  <Company>Capgemini FS GBU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Profile</dc:title>
  <dc:creator>Resume Writer</dc:creator>
  <cp:lastModifiedBy>amol</cp:lastModifiedBy>
  <cp:revision>2</cp:revision>
  <cp:lastPrinted>2003-12-12T03:36:00Z</cp:lastPrinted>
  <dcterms:created xsi:type="dcterms:W3CDTF">2021-05-21T10:17:00Z</dcterms:created>
  <dcterms:modified xsi:type="dcterms:W3CDTF">2021-05-21T10:17:00Z</dcterms:modified>
</cp:coreProperties>
</file>