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789B7" w14:textId="6117A663" w:rsidR="001B07AE" w:rsidRPr="00D06C1E" w:rsidRDefault="00D06C1E" w:rsidP="00B73EB6">
      <w:pPr>
        <w:spacing w:after="0" w:line="360" w:lineRule="auto"/>
        <w:contextualSpacing/>
        <w:rPr>
          <w:rFonts w:cstheme="minorHAnsi"/>
          <w:b/>
          <w:smallCaps/>
          <w:sz w:val="28"/>
          <w:szCs w:val="28"/>
        </w:rPr>
      </w:pPr>
      <w:r w:rsidRPr="00D06C1E">
        <w:rPr>
          <w:rFonts w:cstheme="minorHAnsi"/>
          <w:b/>
          <w:smallCaps/>
          <w:sz w:val="28"/>
          <w:szCs w:val="28"/>
        </w:rPr>
        <w:t xml:space="preserve">                                                         </w:t>
      </w:r>
      <w:r>
        <w:rPr>
          <w:rFonts w:cstheme="minorHAnsi"/>
          <w:b/>
          <w:smallCaps/>
          <w:sz w:val="28"/>
          <w:szCs w:val="28"/>
        </w:rPr>
        <w:t xml:space="preserve">                               </w:t>
      </w:r>
      <w:r w:rsidRPr="00D06C1E">
        <w:rPr>
          <w:rFonts w:cstheme="minorHAnsi"/>
          <w:b/>
          <w:smallCaps/>
          <w:sz w:val="28"/>
          <w:szCs w:val="28"/>
        </w:rPr>
        <w:t xml:space="preserve"> </w:t>
      </w:r>
      <w:r w:rsidR="001B07AE" w:rsidRPr="00D06C1E">
        <w:rPr>
          <w:rFonts w:cstheme="minorHAnsi"/>
          <w:b/>
          <w:smallCaps/>
          <w:sz w:val="28"/>
          <w:szCs w:val="28"/>
        </w:rPr>
        <w:t xml:space="preserve">Reshma </w:t>
      </w:r>
      <w:r>
        <w:rPr>
          <w:rFonts w:cstheme="minorHAnsi"/>
          <w:b/>
          <w:smallCaps/>
          <w:sz w:val="28"/>
          <w:szCs w:val="28"/>
        </w:rPr>
        <w:t>K</w:t>
      </w:r>
    </w:p>
    <w:p w14:paraId="180FE69F" w14:textId="6FCACB57" w:rsidR="001B07AE" w:rsidRDefault="009D0935" w:rsidP="00B46CEA">
      <w:pPr>
        <w:spacing w:after="0" w:line="360" w:lineRule="auto"/>
        <w:contextualSpacing/>
        <w:jc w:val="center"/>
        <w:rPr>
          <w:rFonts w:cstheme="minorHAnsi"/>
          <w:b/>
          <w:smallCaps/>
          <w:sz w:val="28"/>
          <w:szCs w:val="28"/>
        </w:rPr>
      </w:pPr>
      <w:r w:rsidRPr="00D06C1E">
        <w:rPr>
          <w:rFonts w:cstheme="minorHAnsi"/>
          <w:b/>
          <w:smallCaps/>
          <w:sz w:val="28"/>
          <w:szCs w:val="28"/>
        </w:rPr>
        <w:t>Senior Business Analyst</w:t>
      </w:r>
    </w:p>
    <w:p w14:paraId="09C8446B" w14:textId="243A810D" w:rsidR="000C3ABD" w:rsidRDefault="000C3ABD" w:rsidP="000C3ABD">
      <w:pPr>
        <w:rPr>
          <w:rFonts w:ascii="Arial" w:eastAsia="Times New Roman" w:hAnsi="Arial" w:cs="Arial"/>
          <w:color w:val="5F6368"/>
          <w:lang w:eastAsia="en-IN" w:bidi="ar-SA"/>
        </w:rPr>
      </w:pPr>
      <w:r>
        <w:rPr>
          <w:rFonts w:cstheme="minorHAnsi"/>
          <w:bCs/>
          <w:smallCaps/>
          <w:sz w:val="24"/>
          <w:szCs w:val="24"/>
        </w:rPr>
        <w:t xml:space="preserve">Email: </w:t>
      </w:r>
      <w:r w:rsidRPr="000C3ABD">
        <w:rPr>
          <w:rFonts w:ascii="Arial" w:eastAsia="Times New Roman" w:hAnsi="Arial" w:cs="Arial"/>
          <w:color w:val="5F6368"/>
          <w:lang w:eastAsia="en-IN" w:bidi="ar-SA"/>
        </w:rPr>
        <w:t>reshmak9007@gmail.com</w:t>
      </w:r>
    </w:p>
    <w:p w14:paraId="7225FC1D" w14:textId="1782C911" w:rsidR="000C3ABD" w:rsidRPr="000C3ABD" w:rsidRDefault="000C3ABD" w:rsidP="000C3ABD">
      <w:pPr>
        <w:rPr>
          <w:rFonts w:ascii="Arial" w:eastAsia="Times New Roman" w:hAnsi="Arial" w:cs="Arial"/>
          <w:color w:val="5F6368"/>
          <w:lang w:eastAsia="en-IN" w:bidi="ar-SA"/>
        </w:rPr>
      </w:pPr>
      <w:r>
        <w:rPr>
          <w:rFonts w:cstheme="minorHAnsi"/>
          <w:bCs/>
          <w:smallCaps/>
          <w:sz w:val="24"/>
          <w:szCs w:val="24"/>
        </w:rPr>
        <w:t>Phone: 7328130481</w:t>
      </w:r>
    </w:p>
    <w:p w14:paraId="10571F96" w14:textId="31027F43" w:rsidR="00A34991" w:rsidRPr="007B0D89" w:rsidRDefault="00A34991" w:rsidP="00B46CEA">
      <w:pPr>
        <w:spacing w:after="0" w:line="360" w:lineRule="auto"/>
        <w:contextualSpacing/>
        <w:rPr>
          <w:rFonts w:cstheme="minorHAnsi"/>
          <w:b/>
          <w:smallCaps/>
          <w:sz w:val="20"/>
          <w:szCs w:val="20"/>
        </w:rPr>
      </w:pPr>
      <w:r w:rsidRPr="007B0D89">
        <w:rPr>
          <w:rFonts w:cstheme="minorHAnsi"/>
          <w:b/>
          <w:smallCaps/>
          <w:sz w:val="20"/>
          <w:szCs w:val="20"/>
        </w:rPr>
        <w:t>Professional Summary</w:t>
      </w:r>
    </w:p>
    <w:p w14:paraId="79636949" w14:textId="3D584FA4" w:rsidR="00A34991" w:rsidRPr="007B0D89" w:rsidRDefault="00EA15EE" w:rsidP="00B46CEA">
      <w:pPr>
        <w:spacing w:after="0"/>
        <w:contextualSpacing/>
        <w:rPr>
          <w:rFonts w:cstheme="minorHAnsi"/>
          <w:sz w:val="20"/>
          <w:szCs w:val="20"/>
        </w:rPr>
      </w:pPr>
      <w:r w:rsidRPr="007B0D89">
        <w:rPr>
          <w:rFonts w:cstheme="minorHAnsi"/>
          <w:b/>
          <w:sz w:val="20"/>
          <w:szCs w:val="20"/>
        </w:rPr>
        <w:t>8</w:t>
      </w:r>
      <w:r w:rsidR="00A34991" w:rsidRPr="007B0D89">
        <w:rPr>
          <w:rFonts w:cstheme="minorHAnsi"/>
          <w:b/>
          <w:sz w:val="20"/>
          <w:szCs w:val="20"/>
        </w:rPr>
        <w:t xml:space="preserve"> years</w:t>
      </w:r>
      <w:r w:rsidR="00A34991" w:rsidRPr="007B0D89">
        <w:rPr>
          <w:rFonts w:cstheme="minorHAnsi"/>
          <w:sz w:val="20"/>
          <w:szCs w:val="20"/>
        </w:rPr>
        <w:t xml:space="preserve"> of experience as a Business Analyst</w:t>
      </w:r>
      <w:r w:rsidRPr="007B0D89">
        <w:rPr>
          <w:rFonts w:cstheme="minorHAnsi"/>
          <w:sz w:val="20"/>
          <w:szCs w:val="20"/>
        </w:rPr>
        <w:t xml:space="preserve"> in healthcare domain</w:t>
      </w:r>
      <w:r w:rsidR="00A34991" w:rsidRPr="007B0D89">
        <w:rPr>
          <w:rFonts w:cstheme="minorHAnsi"/>
          <w:sz w:val="20"/>
          <w:szCs w:val="20"/>
        </w:rPr>
        <w:t xml:space="preserve"> with thorough understanding of Business Requirements elicitation, documentation, testing, solving complex business problems and </w:t>
      </w:r>
      <w:r w:rsidR="00393382" w:rsidRPr="007B0D89">
        <w:rPr>
          <w:rFonts w:cstheme="minorHAnsi"/>
          <w:sz w:val="20"/>
          <w:szCs w:val="20"/>
        </w:rPr>
        <w:t xml:space="preserve">working </w:t>
      </w:r>
      <w:r w:rsidR="00A34991" w:rsidRPr="007B0D89">
        <w:rPr>
          <w:rFonts w:cstheme="minorHAnsi"/>
          <w:sz w:val="20"/>
          <w:szCs w:val="20"/>
        </w:rPr>
        <w:t>experience in all areas of the Software Development Life Cycle (SDLC).</w:t>
      </w:r>
    </w:p>
    <w:p w14:paraId="75CB0905" w14:textId="77777777" w:rsidR="00A34991" w:rsidRPr="007B0D89" w:rsidRDefault="00A34991" w:rsidP="00B46CEA">
      <w:pPr>
        <w:spacing w:after="0"/>
        <w:contextualSpacing/>
        <w:rPr>
          <w:rFonts w:cstheme="minorHAnsi"/>
          <w:sz w:val="20"/>
          <w:szCs w:val="20"/>
        </w:rPr>
      </w:pPr>
    </w:p>
    <w:p w14:paraId="7B88AB25" w14:textId="7FF8546E" w:rsidR="009464BB" w:rsidRPr="007B0D89" w:rsidRDefault="009464BB"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Knowledgeable with </w:t>
      </w:r>
      <w:r w:rsidRPr="007B0D89">
        <w:rPr>
          <w:rFonts w:cstheme="minorHAnsi"/>
          <w:b/>
          <w:bCs/>
          <w:sz w:val="20"/>
          <w:szCs w:val="20"/>
        </w:rPr>
        <w:t xml:space="preserve">HIPAA, </w:t>
      </w:r>
      <w:r w:rsidR="00572A8B" w:rsidRPr="007B0D89">
        <w:rPr>
          <w:rFonts w:cstheme="minorHAnsi"/>
          <w:b/>
          <w:bCs/>
          <w:sz w:val="20"/>
          <w:szCs w:val="20"/>
        </w:rPr>
        <w:t>GXP</w:t>
      </w:r>
      <w:r w:rsidR="008D6C73" w:rsidRPr="007B0D89">
        <w:rPr>
          <w:rFonts w:cstheme="minorHAnsi"/>
          <w:b/>
          <w:bCs/>
          <w:sz w:val="20"/>
          <w:szCs w:val="20"/>
        </w:rPr>
        <w:t>, ACA</w:t>
      </w:r>
      <w:r w:rsidR="00035916" w:rsidRPr="007B0D89">
        <w:rPr>
          <w:rFonts w:cstheme="minorHAnsi"/>
          <w:b/>
          <w:bCs/>
          <w:sz w:val="20"/>
          <w:szCs w:val="20"/>
        </w:rPr>
        <w:t xml:space="preserve"> MHRA, GDPR, FDA</w:t>
      </w:r>
      <w:r w:rsidRPr="007B0D89">
        <w:rPr>
          <w:rFonts w:cstheme="minorHAnsi"/>
          <w:sz w:val="20"/>
          <w:szCs w:val="20"/>
        </w:rPr>
        <w:t>, and Claims from purpose of entry to settling, claim review, recognizing claims preparing issues, their source and giving prompt relating answers for the issues</w:t>
      </w:r>
      <w:r w:rsidR="008857F0" w:rsidRPr="007B0D89">
        <w:rPr>
          <w:rFonts w:cstheme="minorHAnsi"/>
          <w:sz w:val="20"/>
          <w:szCs w:val="20"/>
        </w:rPr>
        <w:t>.</w:t>
      </w:r>
      <w:r w:rsidRPr="007B0D89">
        <w:rPr>
          <w:rFonts w:cstheme="minorHAnsi"/>
          <w:sz w:val="20"/>
          <w:szCs w:val="20"/>
        </w:rPr>
        <w:t xml:space="preserve"> </w:t>
      </w:r>
    </w:p>
    <w:p w14:paraId="2B8A0842" w14:textId="273E2307" w:rsidR="009464BB" w:rsidRPr="007B0D89" w:rsidRDefault="009464BB"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Comprehension of insurance policies as, </w:t>
      </w:r>
      <w:r w:rsidRPr="007B0D89">
        <w:rPr>
          <w:rFonts w:cstheme="minorHAnsi"/>
          <w:b/>
          <w:bCs/>
          <w:sz w:val="20"/>
          <w:szCs w:val="20"/>
        </w:rPr>
        <w:t>Health Maintenance Organization (HMO)</w:t>
      </w:r>
      <w:r w:rsidR="00263241" w:rsidRPr="007B0D89">
        <w:rPr>
          <w:rFonts w:cstheme="minorHAnsi"/>
          <w:sz w:val="20"/>
          <w:szCs w:val="20"/>
        </w:rPr>
        <w:t xml:space="preserve">, </w:t>
      </w:r>
      <w:r w:rsidRPr="007B0D89">
        <w:rPr>
          <w:rFonts w:cstheme="minorHAnsi"/>
          <w:b/>
          <w:bCs/>
          <w:sz w:val="20"/>
          <w:szCs w:val="20"/>
        </w:rPr>
        <w:t>Preferred Provider Organization (PPO)</w:t>
      </w:r>
      <w:r w:rsidRPr="007B0D89">
        <w:rPr>
          <w:rFonts w:cstheme="minorHAnsi"/>
          <w:sz w:val="20"/>
          <w:szCs w:val="20"/>
        </w:rPr>
        <w:t xml:space="preserve">, demonstrated involvement in </w:t>
      </w:r>
      <w:r w:rsidRPr="007B0D89">
        <w:rPr>
          <w:rFonts w:cstheme="minorHAnsi"/>
          <w:b/>
          <w:bCs/>
          <w:sz w:val="20"/>
          <w:szCs w:val="20"/>
        </w:rPr>
        <w:t>HIPPA EDI</w:t>
      </w:r>
      <w:r w:rsidRPr="007B0D89">
        <w:rPr>
          <w:rFonts w:cstheme="minorHAnsi"/>
          <w:sz w:val="20"/>
          <w:szCs w:val="20"/>
        </w:rPr>
        <w:t xml:space="preserve"> exchange codes as, </w:t>
      </w:r>
      <w:r w:rsidRPr="007B0D89">
        <w:rPr>
          <w:rFonts w:cstheme="minorHAnsi"/>
          <w:b/>
          <w:bCs/>
          <w:sz w:val="20"/>
          <w:szCs w:val="20"/>
        </w:rPr>
        <w:t>270/271</w:t>
      </w:r>
      <w:r w:rsidRPr="007B0D89">
        <w:rPr>
          <w:rFonts w:cstheme="minorHAnsi"/>
          <w:sz w:val="20"/>
          <w:szCs w:val="20"/>
        </w:rPr>
        <w:t xml:space="preserve"> (ask/reaction medical care benefits), </w:t>
      </w:r>
      <w:r w:rsidRPr="007B0D89">
        <w:rPr>
          <w:rFonts w:cstheme="minorHAnsi"/>
          <w:b/>
          <w:bCs/>
          <w:sz w:val="20"/>
          <w:szCs w:val="20"/>
        </w:rPr>
        <w:t>276/277</w:t>
      </w:r>
      <w:r w:rsidRPr="007B0D89">
        <w:rPr>
          <w:rFonts w:cstheme="minorHAnsi"/>
          <w:sz w:val="20"/>
          <w:szCs w:val="20"/>
        </w:rPr>
        <w:t xml:space="preserve"> (Claims status), </w:t>
      </w:r>
      <w:r w:rsidRPr="007B0D89">
        <w:rPr>
          <w:rFonts w:cstheme="minorHAnsi"/>
          <w:b/>
          <w:bCs/>
          <w:sz w:val="20"/>
          <w:szCs w:val="20"/>
        </w:rPr>
        <w:t>834</w:t>
      </w:r>
      <w:r w:rsidRPr="007B0D89">
        <w:rPr>
          <w:rFonts w:cstheme="minorHAnsi"/>
          <w:sz w:val="20"/>
          <w:szCs w:val="20"/>
        </w:rPr>
        <w:t xml:space="preserve"> (Benefits enrolment), </w:t>
      </w:r>
      <w:r w:rsidRPr="007B0D89">
        <w:rPr>
          <w:rFonts w:cstheme="minorHAnsi"/>
          <w:b/>
          <w:bCs/>
          <w:sz w:val="20"/>
          <w:szCs w:val="20"/>
        </w:rPr>
        <w:t>835</w:t>
      </w:r>
      <w:r w:rsidRPr="007B0D89">
        <w:rPr>
          <w:rFonts w:cstheme="minorHAnsi"/>
          <w:sz w:val="20"/>
          <w:szCs w:val="20"/>
        </w:rPr>
        <w:t xml:space="preserve"> (Payment/settlement advise), </w:t>
      </w:r>
      <w:r w:rsidRPr="007B0D89">
        <w:rPr>
          <w:rFonts w:cstheme="minorHAnsi"/>
          <w:b/>
          <w:bCs/>
          <w:sz w:val="20"/>
          <w:szCs w:val="20"/>
        </w:rPr>
        <w:t>837</w:t>
      </w:r>
      <w:r w:rsidRPr="007B0D89">
        <w:rPr>
          <w:rFonts w:cstheme="minorHAnsi"/>
          <w:sz w:val="20"/>
          <w:szCs w:val="20"/>
        </w:rPr>
        <w:t xml:space="preserve"> (Health care claims)</w:t>
      </w:r>
      <w:r w:rsidR="008857F0" w:rsidRPr="007B0D89">
        <w:rPr>
          <w:rFonts w:cstheme="minorHAnsi"/>
          <w:sz w:val="20"/>
          <w:szCs w:val="20"/>
        </w:rPr>
        <w:t>.</w:t>
      </w:r>
    </w:p>
    <w:p w14:paraId="0C4A8D3F" w14:textId="1A1FEDC1" w:rsidR="00792936" w:rsidRPr="007B0D89" w:rsidRDefault="000905E8" w:rsidP="00B46CEA">
      <w:pPr>
        <w:pStyle w:val="ListParagraph"/>
        <w:numPr>
          <w:ilvl w:val="0"/>
          <w:numId w:val="1"/>
        </w:numPr>
        <w:spacing w:after="0"/>
        <w:jc w:val="both"/>
        <w:rPr>
          <w:rFonts w:cstheme="minorHAnsi"/>
          <w:sz w:val="20"/>
          <w:szCs w:val="20"/>
        </w:rPr>
      </w:pPr>
      <w:r w:rsidRPr="007B0D89">
        <w:rPr>
          <w:rFonts w:cstheme="minorHAnsi"/>
          <w:sz w:val="20"/>
          <w:szCs w:val="20"/>
        </w:rPr>
        <w:t>Knowledge on compliance</w:t>
      </w:r>
      <w:r w:rsidR="004102DD" w:rsidRPr="007B0D89">
        <w:rPr>
          <w:rFonts w:cstheme="minorHAnsi"/>
          <w:sz w:val="20"/>
          <w:szCs w:val="20"/>
        </w:rPr>
        <w:t xml:space="preserve">s and codes like </w:t>
      </w:r>
      <w:r w:rsidR="004102DD" w:rsidRPr="007B0D89">
        <w:rPr>
          <w:rFonts w:cstheme="minorHAnsi"/>
          <w:b/>
          <w:bCs/>
          <w:sz w:val="20"/>
          <w:szCs w:val="20"/>
        </w:rPr>
        <w:t>HIPAA</w:t>
      </w:r>
      <w:r w:rsidR="004102DD" w:rsidRPr="007B0D89">
        <w:rPr>
          <w:rFonts w:cstheme="minorHAnsi"/>
          <w:sz w:val="20"/>
          <w:szCs w:val="20"/>
        </w:rPr>
        <w:t xml:space="preserve"> (Securing patients data), </w:t>
      </w:r>
      <w:r w:rsidR="004102DD" w:rsidRPr="007B0D89">
        <w:rPr>
          <w:rFonts w:cstheme="minorHAnsi"/>
          <w:b/>
          <w:bCs/>
          <w:sz w:val="20"/>
          <w:szCs w:val="20"/>
        </w:rPr>
        <w:t>HITECH</w:t>
      </w:r>
      <w:r w:rsidR="002A2B8A" w:rsidRPr="007B0D89">
        <w:rPr>
          <w:rFonts w:cstheme="minorHAnsi"/>
          <w:sz w:val="20"/>
          <w:szCs w:val="20"/>
        </w:rPr>
        <w:t xml:space="preserve"> (motivate of the implication of </w:t>
      </w:r>
      <w:r w:rsidR="001150AB" w:rsidRPr="007B0D89">
        <w:rPr>
          <w:rFonts w:cstheme="minorHAnsi"/>
          <w:sz w:val="20"/>
          <w:szCs w:val="20"/>
        </w:rPr>
        <w:t>EHR</w:t>
      </w:r>
      <w:r w:rsidR="002A2B8A" w:rsidRPr="007B0D89">
        <w:rPr>
          <w:rFonts w:cstheme="minorHAnsi"/>
          <w:sz w:val="20"/>
          <w:szCs w:val="20"/>
        </w:rPr>
        <w:t xml:space="preserve"> system), </w:t>
      </w:r>
      <w:r w:rsidR="00036AE6" w:rsidRPr="007B0D89">
        <w:rPr>
          <w:rFonts w:cstheme="minorHAnsi"/>
          <w:b/>
          <w:bCs/>
          <w:sz w:val="20"/>
          <w:szCs w:val="20"/>
        </w:rPr>
        <w:t>HL7</w:t>
      </w:r>
      <w:r w:rsidR="00036AE6" w:rsidRPr="007B0D89">
        <w:rPr>
          <w:rFonts w:cstheme="minorHAnsi"/>
          <w:sz w:val="20"/>
          <w:szCs w:val="20"/>
        </w:rPr>
        <w:t xml:space="preserve"> international standards (protected data sharing between healthcare providers</w:t>
      </w:r>
      <w:r w:rsidR="00207813" w:rsidRPr="007B0D89">
        <w:rPr>
          <w:rFonts w:cstheme="minorHAnsi"/>
          <w:sz w:val="20"/>
          <w:szCs w:val="20"/>
        </w:rPr>
        <w:t xml:space="preserve">, </w:t>
      </w:r>
      <w:r w:rsidR="00207813" w:rsidRPr="007B0D89">
        <w:rPr>
          <w:rFonts w:cstheme="minorHAnsi"/>
          <w:b/>
          <w:bCs/>
          <w:sz w:val="20"/>
          <w:szCs w:val="20"/>
        </w:rPr>
        <w:t xml:space="preserve">ICD-9 </w:t>
      </w:r>
      <w:r w:rsidR="00E73A42" w:rsidRPr="007B0D89">
        <w:rPr>
          <w:rFonts w:cstheme="minorHAnsi"/>
          <w:b/>
          <w:bCs/>
          <w:sz w:val="20"/>
          <w:szCs w:val="20"/>
        </w:rPr>
        <w:t>&amp; ICD-</w:t>
      </w:r>
      <w:r w:rsidR="001150AB" w:rsidRPr="007B0D89">
        <w:rPr>
          <w:rFonts w:cstheme="minorHAnsi"/>
          <w:b/>
          <w:bCs/>
          <w:sz w:val="20"/>
          <w:szCs w:val="20"/>
        </w:rPr>
        <w:t xml:space="preserve"> </w:t>
      </w:r>
      <w:r w:rsidR="00E73A42" w:rsidRPr="007B0D89">
        <w:rPr>
          <w:rFonts w:cstheme="minorHAnsi"/>
          <w:b/>
          <w:bCs/>
          <w:sz w:val="20"/>
          <w:szCs w:val="20"/>
        </w:rPr>
        <w:t>10</w:t>
      </w:r>
      <w:r w:rsidR="001150AB" w:rsidRPr="007B0D89">
        <w:rPr>
          <w:rFonts w:cstheme="minorHAnsi"/>
          <w:b/>
          <w:bCs/>
          <w:sz w:val="20"/>
          <w:szCs w:val="20"/>
        </w:rPr>
        <w:t xml:space="preserve"> </w:t>
      </w:r>
      <w:r w:rsidR="00E73A42" w:rsidRPr="007B0D89">
        <w:rPr>
          <w:rFonts w:cstheme="minorHAnsi"/>
          <w:sz w:val="20"/>
          <w:szCs w:val="20"/>
        </w:rPr>
        <w:t xml:space="preserve">(records and codes specific </w:t>
      </w:r>
      <w:r w:rsidR="00651BCE" w:rsidRPr="007B0D89">
        <w:rPr>
          <w:rFonts w:cstheme="minorHAnsi"/>
          <w:sz w:val="20"/>
          <w:szCs w:val="20"/>
        </w:rPr>
        <w:t>symptoms</w:t>
      </w:r>
      <w:r w:rsidR="00E73A42" w:rsidRPr="007B0D89">
        <w:rPr>
          <w:rFonts w:cstheme="minorHAnsi"/>
          <w:sz w:val="20"/>
          <w:szCs w:val="20"/>
        </w:rPr>
        <w:t xml:space="preserve">, </w:t>
      </w:r>
      <w:r w:rsidR="00651BCE" w:rsidRPr="007B0D89">
        <w:rPr>
          <w:rFonts w:cstheme="minorHAnsi"/>
          <w:sz w:val="20"/>
          <w:szCs w:val="20"/>
        </w:rPr>
        <w:t>diagnoses, procedures</w:t>
      </w:r>
      <w:r w:rsidR="00263241" w:rsidRPr="007B0D89">
        <w:rPr>
          <w:rFonts w:cstheme="minorHAnsi"/>
          <w:sz w:val="20"/>
          <w:szCs w:val="20"/>
        </w:rPr>
        <w:t xml:space="preserve"> in volume 1, 2, 3</w:t>
      </w:r>
      <w:r w:rsidR="00651BCE" w:rsidRPr="007B0D89">
        <w:rPr>
          <w:rFonts w:cstheme="minorHAnsi"/>
          <w:sz w:val="20"/>
          <w:szCs w:val="20"/>
        </w:rPr>
        <w:t>)</w:t>
      </w:r>
      <w:r w:rsidR="00EF0956" w:rsidRPr="007B0D89">
        <w:rPr>
          <w:rFonts w:cstheme="minorHAnsi"/>
          <w:sz w:val="20"/>
          <w:szCs w:val="20"/>
        </w:rPr>
        <w:t>.</w:t>
      </w:r>
    </w:p>
    <w:p w14:paraId="60E06DBA" w14:textId="0E9BAFFA" w:rsidR="00D52CA4" w:rsidRPr="007B0D89" w:rsidRDefault="00D52CA4"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Knowledge </w:t>
      </w:r>
      <w:r w:rsidR="008422A1" w:rsidRPr="007B0D89">
        <w:rPr>
          <w:rFonts w:cstheme="minorHAnsi"/>
          <w:sz w:val="20"/>
          <w:szCs w:val="20"/>
        </w:rPr>
        <w:t>in</w:t>
      </w:r>
      <w:r w:rsidRPr="007B0D89">
        <w:rPr>
          <w:rFonts w:cstheme="minorHAnsi"/>
          <w:sz w:val="20"/>
          <w:szCs w:val="20"/>
        </w:rPr>
        <w:t xml:space="preserve"> modules</w:t>
      </w:r>
      <w:r w:rsidR="008422A1" w:rsidRPr="007B0D89">
        <w:rPr>
          <w:rFonts w:cstheme="minorHAnsi"/>
          <w:sz w:val="20"/>
          <w:szCs w:val="20"/>
        </w:rPr>
        <w:t xml:space="preserve"> such as</w:t>
      </w:r>
      <w:r w:rsidRPr="007B0D89">
        <w:rPr>
          <w:rFonts w:cstheme="minorHAnsi"/>
          <w:sz w:val="20"/>
          <w:szCs w:val="20"/>
        </w:rPr>
        <w:t xml:space="preserve"> </w:t>
      </w:r>
      <w:r w:rsidR="00952BED" w:rsidRPr="007B0D89">
        <w:rPr>
          <w:rFonts w:cstheme="minorHAnsi"/>
          <w:b/>
          <w:bCs/>
          <w:sz w:val="20"/>
          <w:szCs w:val="20"/>
        </w:rPr>
        <w:t xml:space="preserve">CM/UM, Pre-authorization, </w:t>
      </w:r>
      <w:r w:rsidR="002A010A" w:rsidRPr="007B0D89">
        <w:rPr>
          <w:rFonts w:cstheme="minorHAnsi"/>
          <w:b/>
          <w:bCs/>
          <w:sz w:val="20"/>
          <w:szCs w:val="20"/>
        </w:rPr>
        <w:t xml:space="preserve">Provider network, </w:t>
      </w:r>
      <w:r w:rsidR="001748AC" w:rsidRPr="007B0D89">
        <w:rPr>
          <w:rFonts w:cstheme="minorHAnsi"/>
          <w:b/>
          <w:bCs/>
          <w:sz w:val="20"/>
          <w:szCs w:val="20"/>
        </w:rPr>
        <w:t>Enrolments</w:t>
      </w:r>
      <w:r w:rsidR="002A010A" w:rsidRPr="007B0D89">
        <w:rPr>
          <w:rFonts w:cstheme="minorHAnsi"/>
          <w:b/>
          <w:bCs/>
          <w:sz w:val="20"/>
          <w:szCs w:val="20"/>
        </w:rPr>
        <w:t>,</w:t>
      </w:r>
      <w:r w:rsidR="00950423">
        <w:rPr>
          <w:rFonts w:cstheme="minorHAnsi"/>
          <w:b/>
          <w:bCs/>
          <w:sz w:val="20"/>
          <w:szCs w:val="20"/>
        </w:rPr>
        <w:t xml:space="preserve"> </w:t>
      </w:r>
      <w:r w:rsidR="002A010A" w:rsidRPr="007B0D89">
        <w:rPr>
          <w:rFonts w:cstheme="minorHAnsi"/>
          <w:b/>
          <w:bCs/>
          <w:sz w:val="20"/>
          <w:szCs w:val="20"/>
        </w:rPr>
        <w:t>Account Management.</w:t>
      </w:r>
    </w:p>
    <w:p w14:paraId="54D6496A" w14:textId="3A56D005" w:rsidR="00036340" w:rsidRPr="007B0D89" w:rsidRDefault="006B4AB6"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Involved in all the stages of the </w:t>
      </w:r>
      <w:r w:rsidRPr="007B0D89">
        <w:rPr>
          <w:rFonts w:cstheme="minorHAnsi"/>
          <w:b/>
          <w:sz w:val="20"/>
          <w:szCs w:val="20"/>
        </w:rPr>
        <w:t xml:space="preserve">software development life cycle (SDLC) </w:t>
      </w:r>
      <w:r w:rsidRPr="007B0D89">
        <w:rPr>
          <w:rFonts w:cstheme="minorHAnsi"/>
          <w:sz w:val="20"/>
          <w:szCs w:val="20"/>
        </w:rPr>
        <w:t xml:space="preserve">in multiple projects by working with the Business users, Key Business Stakeholders, </w:t>
      </w:r>
      <w:r w:rsidR="00107904" w:rsidRPr="007B0D89">
        <w:rPr>
          <w:rFonts w:cstheme="minorHAnsi"/>
          <w:sz w:val="20"/>
          <w:szCs w:val="20"/>
        </w:rPr>
        <w:t>Subject Matter Experts (SME’s), Project Manager (PM’s), Scrum Master</w:t>
      </w:r>
      <w:r w:rsidR="00FB4D0A" w:rsidRPr="007B0D89">
        <w:rPr>
          <w:rFonts w:cstheme="minorHAnsi"/>
          <w:sz w:val="20"/>
          <w:szCs w:val="20"/>
        </w:rPr>
        <w:t xml:space="preserve">, Product Owner, Architects, Testers, Developers and delivered end-to-end business solutions by facilitating meetings. </w:t>
      </w:r>
    </w:p>
    <w:p w14:paraId="5C376189" w14:textId="78457CC5" w:rsidR="00AD7AEB" w:rsidRPr="007B0D89" w:rsidRDefault="00FB4D0A" w:rsidP="00B46CEA">
      <w:pPr>
        <w:pStyle w:val="ListParagraph"/>
        <w:numPr>
          <w:ilvl w:val="0"/>
          <w:numId w:val="1"/>
        </w:numPr>
        <w:spacing w:after="0"/>
        <w:jc w:val="both"/>
        <w:rPr>
          <w:rFonts w:cstheme="minorHAnsi"/>
          <w:sz w:val="20"/>
          <w:szCs w:val="20"/>
        </w:rPr>
      </w:pPr>
      <w:r w:rsidRPr="007B0D89">
        <w:rPr>
          <w:rFonts w:cstheme="minorHAnsi"/>
          <w:color w:val="000000"/>
          <w:sz w:val="20"/>
          <w:szCs w:val="20"/>
          <w:shd w:val="clear" w:color="auto" w:fill="FFFFFF"/>
        </w:rPr>
        <w:t xml:space="preserve">Worked in traditional </w:t>
      </w:r>
      <w:r w:rsidRPr="007B0D89">
        <w:rPr>
          <w:rFonts w:cstheme="minorHAnsi"/>
          <w:b/>
          <w:color w:val="000000"/>
          <w:sz w:val="20"/>
          <w:szCs w:val="20"/>
          <w:shd w:val="clear" w:color="auto" w:fill="FFFFFF"/>
        </w:rPr>
        <w:t>Waterfall</w:t>
      </w:r>
      <w:r w:rsidRPr="007B0D89">
        <w:rPr>
          <w:rFonts w:cstheme="minorHAnsi"/>
          <w:color w:val="000000"/>
          <w:sz w:val="20"/>
          <w:szCs w:val="20"/>
          <w:shd w:val="clear" w:color="auto" w:fill="FFFFFF"/>
        </w:rPr>
        <w:t xml:space="preserve"> and </w:t>
      </w:r>
      <w:r w:rsidRPr="007B0D89">
        <w:rPr>
          <w:rFonts w:cstheme="minorHAnsi"/>
          <w:b/>
          <w:color w:val="000000"/>
          <w:sz w:val="20"/>
          <w:szCs w:val="20"/>
          <w:shd w:val="clear" w:color="auto" w:fill="FFFFFF"/>
        </w:rPr>
        <w:t>Agile</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Methodologies such as</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Scrum</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Scrum-Waterfall.</w:t>
      </w:r>
      <w:r w:rsidR="006B4AB6" w:rsidRPr="007B0D89">
        <w:rPr>
          <w:rFonts w:cstheme="minorHAnsi"/>
          <w:sz w:val="20"/>
          <w:szCs w:val="20"/>
        </w:rPr>
        <w:t xml:space="preserve"> </w:t>
      </w:r>
      <w:r w:rsidR="002945A8" w:rsidRPr="007B0D89">
        <w:rPr>
          <w:rFonts w:cstheme="minorHAnsi"/>
          <w:sz w:val="20"/>
          <w:szCs w:val="20"/>
        </w:rPr>
        <w:t xml:space="preserve"> Profound</w:t>
      </w:r>
      <w:r w:rsidR="001902FF" w:rsidRPr="007B0D89">
        <w:rPr>
          <w:rFonts w:cstheme="minorHAnsi"/>
          <w:sz w:val="20"/>
          <w:szCs w:val="20"/>
        </w:rPr>
        <w:t xml:space="preserve"> knowledge on </w:t>
      </w:r>
      <w:r w:rsidR="00D32170" w:rsidRPr="007B0D89">
        <w:rPr>
          <w:rFonts w:cstheme="minorHAnsi"/>
          <w:b/>
          <w:bCs/>
          <w:sz w:val="20"/>
          <w:szCs w:val="20"/>
        </w:rPr>
        <w:t>XP, RUP, Kanban</w:t>
      </w:r>
      <w:r w:rsidR="00526CD1" w:rsidRPr="007B0D89">
        <w:rPr>
          <w:rFonts w:cstheme="minorHAnsi"/>
          <w:b/>
          <w:bCs/>
          <w:sz w:val="20"/>
          <w:szCs w:val="20"/>
        </w:rPr>
        <w:t>,</w:t>
      </w:r>
      <w:r w:rsidR="00526CD1" w:rsidRPr="007B0D89">
        <w:rPr>
          <w:rFonts w:cstheme="minorHAnsi"/>
          <w:sz w:val="20"/>
          <w:szCs w:val="20"/>
        </w:rPr>
        <w:t xml:space="preserve"> </w:t>
      </w:r>
      <w:r w:rsidR="00526CD1" w:rsidRPr="007B0D89">
        <w:rPr>
          <w:rFonts w:cstheme="minorHAnsi"/>
          <w:b/>
          <w:bCs/>
          <w:sz w:val="20"/>
          <w:szCs w:val="20"/>
        </w:rPr>
        <w:t>Scaled Agile Framework</w:t>
      </w:r>
      <w:r w:rsidR="005633A5" w:rsidRPr="007B0D89">
        <w:rPr>
          <w:rFonts w:cstheme="minorHAnsi"/>
          <w:sz w:val="20"/>
          <w:szCs w:val="20"/>
        </w:rPr>
        <w:t xml:space="preserve"> 4.2 and 4.6</w:t>
      </w:r>
      <w:r w:rsidR="00526CD1" w:rsidRPr="007B0D89">
        <w:rPr>
          <w:rFonts w:cstheme="minorHAnsi"/>
          <w:sz w:val="20"/>
          <w:szCs w:val="20"/>
        </w:rPr>
        <w:t xml:space="preserve"> </w:t>
      </w:r>
      <w:r w:rsidR="005633A5" w:rsidRPr="007B0D89">
        <w:rPr>
          <w:rFonts w:cstheme="minorHAnsi"/>
          <w:sz w:val="20"/>
          <w:szCs w:val="20"/>
        </w:rPr>
        <w:t xml:space="preserve">methodologies. </w:t>
      </w:r>
      <w:r w:rsidR="00D32170" w:rsidRPr="007B0D89">
        <w:rPr>
          <w:rFonts w:cstheme="minorHAnsi"/>
          <w:sz w:val="20"/>
          <w:szCs w:val="20"/>
        </w:rPr>
        <w:t xml:space="preserve"> </w:t>
      </w:r>
    </w:p>
    <w:p w14:paraId="4DA9C9F2" w14:textId="5E6ECB84" w:rsidR="00D56762" w:rsidRPr="007B0D89" w:rsidRDefault="00D56762" w:rsidP="00B46CEA">
      <w:pPr>
        <w:pStyle w:val="ListParagraph"/>
        <w:numPr>
          <w:ilvl w:val="0"/>
          <w:numId w:val="1"/>
        </w:numPr>
        <w:spacing w:after="0"/>
        <w:jc w:val="both"/>
        <w:rPr>
          <w:rFonts w:cstheme="minorHAnsi"/>
          <w:sz w:val="20"/>
          <w:szCs w:val="20"/>
        </w:rPr>
      </w:pPr>
      <w:r w:rsidRPr="007B0D89">
        <w:rPr>
          <w:rFonts w:cstheme="minorHAnsi"/>
          <w:color w:val="1C1E29"/>
          <w:sz w:val="20"/>
          <w:szCs w:val="20"/>
        </w:rPr>
        <w:t>Conducted</w:t>
      </w:r>
      <w:r w:rsidR="00B35620" w:rsidRPr="007B0D89">
        <w:rPr>
          <w:rFonts w:cstheme="minorHAnsi"/>
          <w:color w:val="1C1E29"/>
          <w:sz w:val="20"/>
          <w:szCs w:val="20"/>
        </w:rPr>
        <w:t xml:space="preserve"> </w:t>
      </w:r>
      <w:r w:rsidRPr="007B0D89">
        <w:rPr>
          <w:rFonts w:cstheme="minorHAnsi"/>
          <w:b/>
          <w:bCs/>
          <w:color w:val="1C1E29"/>
          <w:sz w:val="20"/>
          <w:szCs w:val="20"/>
        </w:rPr>
        <w:t>AS-IS</w:t>
      </w:r>
      <w:r w:rsidR="0037075E" w:rsidRPr="007B0D89">
        <w:rPr>
          <w:rFonts w:cstheme="minorHAnsi"/>
          <w:b/>
          <w:bCs/>
          <w:color w:val="1C1E29"/>
          <w:sz w:val="20"/>
          <w:szCs w:val="20"/>
        </w:rPr>
        <w:t xml:space="preserve"> -</w:t>
      </w:r>
      <w:r w:rsidRPr="007B0D89">
        <w:rPr>
          <w:rFonts w:cstheme="minorHAnsi"/>
          <w:color w:val="1C1E29"/>
          <w:sz w:val="20"/>
          <w:szCs w:val="20"/>
        </w:rPr>
        <w:t xml:space="preserve"> </w:t>
      </w:r>
      <w:r w:rsidR="00B35620" w:rsidRPr="007B0D89">
        <w:rPr>
          <w:rFonts w:cstheme="minorHAnsi"/>
          <w:b/>
          <w:bCs/>
          <w:color w:val="1C1E29"/>
          <w:sz w:val="20"/>
          <w:szCs w:val="20"/>
        </w:rPr>
        <w:t>To-be</w:t>
      </w:r>
      <w:r w:rsidR="0037075E" w:rsidRPr="007B0D89">
        <w:rPr>
          <w:rFonts w:cstheme="minorHAnsi"/>
          <w:b/>
          <w:bCs/>
          <w:color w:val="1C1E29"/>
          <w:sz w:val="20"/>
          <w:szCs w:val="20"/>
        </w:rPr>
        <w:t xml:space="preserve"> </w:t>
      </w:r>
      <w:r w:rsidR="0037075E" w:rsidRPr="007B0D89">
        <w:rPr>
          <w:rFonts w:cstheme="minorHAnsi"/>
          <w:color w:val="1C1E29"/>
          <w:sz w:val="20"/>
          <w:szCs w:val="20"/>
        </w:rPr>
        <w:t>to understand the process flow</w:t>
      </w:r>
      <w:r w:rsidR="006870F1" w:rsidRPr="007B0D89">
        <w:rPr>
          <w:rFonts w:cstheme="minorHAnsi"/>
          <w:color w:val="1C1E29"/>
          <w:sz w:val="20"/>
          <w:szCs w:val="20"/>
        </w:rPr>
        <w:t xml:space="preserve"> and </w:t>
      </w:r>
      <w:r w:rsidR="006870F1" w:rsidRPr="007B0D89">
        <w:rPr>
          <w:rFonts w:cstheme="minorHAnsi"/>
          <w:b/>
          <w:bCs/>
          <w:color w:val="1C1E29"/>
          <w:sz w:val="20"/>
          <w:szCs w:val="20"/>
        </w:rPr>
        <w:t>GAP</w:t>
      </w:r>
      <w:r w:rsidR="006870F1" w:rsidRPr="007B0D89">
        <w:rPr>
          <w:rFonts w:cstheme="minorHAnsi"/>
          <w:color w:val="1C1E29"/>
          <w:sz w:val="20"/>
          <w:szCs w:val="20"/>
        </w:rPr>
        <w:t xml:space="preserve"> analysis for performance and few other </w:t>
      </w:r>
      <w:r w:rsidR="00A7799C" w:rsidRPr="007B0D89">
        <w:rPr>
          <w:rFonts w:cstheme="minorHAnsi"/>
          <w:color w:val="1C1E29"/>
          <w:sz w:val="20"/>
          <w:szCs w:val="20"/>
        </w:rPr>
        <w:t>analyses</w:t>
      </w:r>
      <w:r w:rsidR="006870F1" w:rsidRPr="007B0D89">
        <w:rPr>
          <w:rFonts w:cstheme="minorHAnsi"/>
          <w:color w:val="1C1E29"/>
          <w:sz w:val="20"/>
          <w:szCs w:val="20"/>
        </w:rPr>
        <w:t xml:space="preserve"> like </w:t>
      </w:r>
      <w:r w:rsidR="006870F1" w:rsidRPr="007B0D89">
        <w:rPr>
          <w:rFonts w:cstheme="minorHAnsi"/>
          <w:b/>
          <w:bCs/>
          <w:color w:val="1C1E29"/>
          <w:sz w:val="20"/>
          <w:szCs w:val="20"/>
        </w:rPr>
        <w:t>I</w:t>
      </w:r>
      <w:r w:rsidR="00011B48" w:rsidRPr="007B0D89">
        <w:rPr>
          <w:rFonts w:cstheme="minorHAnsi"/>
          <w:b/>
          <w:bCs/>
          <w:color w:val="1C1E29"/>
          <w:sz w:val="20"/>
          <w:szCs w:val="20"/>
        </w:rPr>
        <w:t>MPACT</w:t>
      </w:r>
      <w:r w:rsidR="00011B48" w:rsidRPr="007B0D89">
        <w:rPr>
          <w:rFonts w:cstheme="minorHAnsi"/>
          <w:color w:val="1C1E29"/>
          <w:sz w:val="20"/>
          <w:szCs w:val="20"/>
        </w:rPr>
        <w:t xml:space="preserve"> analysis, </w:t>
      </w:r>
      <w:r w:rsidR="00011B48" w:rsidRPr="007B0D89">
        <w:rPr>
          <w:rFonts w:cstheme="minorHAnsi"/>
          <w:b/>
          <w:bCs/>
          <w:color w:val="1C1E29"/>
          <w:sz w:val="20"/>
          <w:szCs w:val="20"/>
        </w:rPr>
        <w:t>RISK</w:t>
      </w:r>
      <w:r w:rsidR="00011B48" w:rsidRPr="007B0D89">
        <w:rPr>
          <w:rFonts w:cstheme="minorHAnsi"/>
          <w:color w:val="1C1E29"/>
          <w:sz w:val="20"/>
          <w:szCs w:val="20"/>
        </w:rPr>
        <w:t xml:space="preserve"> analysis, </w:t>
      </w:r>
      <w:r w:rsidR="00011B48" w:rsidRPr="007B0D89">
        <w:rPr>
          <w:rFonts w:cstheme="minorHAnsi"/>
          <w:b/>
          <w:bCs/>
          <w:color w:val="1C1E29"/>
          <w:sz w:val="20"/>
          <w:szCs w:val="20"/>
        </w:rPr>
        <w:t>COST BENEFIT</w:t>
      </w:r>
      <w:r w:rsidR="00011B48" w:rsidRPr="007B0D89">
        <w:rPr>
          <w:rFonts w:cstheme="minorHAnsi"/>
          <w:color w:val="1C1E29"/>
          <w:sz w:val="20"/>
          <w:szCs w:val="20"/>
        </w:rPr>
        <w:t xml:space="preserve"> analysis</w:t>
      </w:r>
      <w:r w:rsidR="00AB50B5" w:rsidRPr="007B0D89">
        <w:rPr>
          <w:rFonts w:cstheme="minorHAnsi"/>
          <w:b/>
          <w:bCs/>
          <w:color w:val="1C1E29"/>
          <w:sz w:val="20"/>
          <w:szCs w:val="20"/>
        </w:rPr>
        <w:t xml:space="preserve">, SWOT </w:t>
      </w:r>
      <w:r w:rsidR="00AB50B5" w:rsidRPr="007B0D89">
        <w:rPr>
          <w:rFonts w:cstheme="minorHAnsi"/>
          <w:color w:val="1C1E29"/>
          <w:sz w:val="20"/>
          <w:szCs w:val="20"/>
        </w:rPr>
        <w:t>analysis</w:t>
      </w:r>
      <w:r w:rsidR="00AB50B5" w:rsidRPr="007B0D89">
        <w:rPr>
          <w:rFonts w:cstheme="minorHAnsi"/>
          <w:b/>
          <w:bCs/>
          <w:color w:val="1C1E29"/>
          <w:sz w:val="20"/>
          <w:szCs w:val="20"/>
        </w:rPr>
        <w:t xml:space="preserve">, </w:t>
      </w:r>
      <w:r w:rsidR="00FB7171" w:rsidRPr="007B0D89">
        <w:rPr>
          <w:rFonts w:cstheme="minorHAnsi"/>
          <w:b/>
          <w:bCs/>
          <w:color w:val="1C1E29"/>
          <w:sz w:val="20"/>
          <w:szCs w:val="20"/>
        </w:rPr>
        <w:t xml:space="preserve">FEASIBILITY </w:t>
      </w:r>
      <w:r w:rsidR="00FB7171" w:rsidRPr="007B0D89">
        <w:rPr>
          <w:rFonts w:cstheme="minorHAnsi"/>
          <w:color w:val="1C1E29"/>
          <w:sz w:val="20"/>
          <w:szCs w:val="20"/>
        </w:rPr>
        <w:t>analysis</w:t>
      </w:r>
      <w:r w:rsidRPr="007B0D89">
        <w:rPr>
          <w:rFonts w:cstheme="minorHAnsi"/>
          <w:color w:val="1C1E29"/>
          <w:sz w:val="20"/>
          <w:szCs w:val="20"/>
        </w:rPr>
        <w:t>.</w:t>
      </w:r>
    </w:p>
    <w:p w14:paraId="420A6ADF" w14:textId="2D654853" w:rsidR="00D56762" w:rsidRPr="007B0D89" w:rsidRDefault="00D56762"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Good understanding of Business </w:t>
      </w:r>
      <w:r w:rsidRPr="007B0D89">
        <w:rPr>
          <w:rFonts w:cstheme="minorHAnsi"/>
          <w:b/>
          <w:sz w:val="20"/>
          <w:szCs w:val="20"/>
        </w:rPr>
        <w:t>Requirement Elicitation</w:t>
      </w:r>
      <w:r w:rsidR="00C41074" w:rsidRPr="007B0D89">
        <w:rPr>
          <w:rFonts w:cstheme="minorHAnsi"/>
          <w:b/>
          <w:sz w:val="20"/>
          <w:szCs w:val="20"/>
        </w:rPr>
        <w:t xml:space="preserve"> </w:t>
      </w:r>
      <w:r w:rsidR="00C41074" w:rsidRPr="007B0D89">
        <w:rPr>
          <w:rFonts w:cstheme="minorHAnsi"/>
          <w:bCs/>
          <w:sz w:val="20"/>
          <w:szCs w:val="20"/>
        </w:rPr>
        <w:t>techniques such as</w:t>
      </w:r>
      <w:r w:rsidR="00C41074" w:rsidRPr="007B0D89">
        <w:rPr>
          <w:rFonts w:cstheme="minorHAnsi"/>
          <w:b/>
          <w:sz w:val="20"/>
          <w:szCs w:val="20"/>
        </w:rPr>
        <w:t xml:space="preserve"> </w:t>
      </w:r>
      <w:r w:rsidR="00CE19BB" w:rsidRPr="007B0D89">
        <w:rPr>
          <w:rFonts w:cstheme="minorHAnsi"/>
          <w:b/>
          <w:sz w:val="20"/>
          <w:szCs w:val="20"/>
        </w:rPr>
        <w:t xml:space="preserve">Brainstorming sessions, </w:t>
      </w:r>
      <w:r w:rsidR="001846FF" w:rsidRPr="007B0D89">
        <w:rPr>
          <w:rFonts w:cstheme="minorHAnsi"/>
          <w:b/>
          <w:sz w:val="20"/>
          <w:szCs w:val="20"/>
        </w:rPr>
        <w:t>Intervie</w:t>
      </w:r>
      <w:r w:rsidR="00D460B6" w:rsidRPr="007B0D89">
        <w:rPr>
          <w:rFonts w:cstheme="minorHAnsi"/>
          <w:b/>
          <w:sz w:val="20"/>
          <w:szCs w:val="20"/>
        </w:rPr>
        <w:t xml:space="preserve">w, </w:t>
      </w:r>
      <w:r w:rsidR="00374D04">
        <w:rPr>
          <w:rFonts w:cstheme="minorHAnsi"/>
          <w:b/>
          <w:sz w:val="20"/>
          <w:szCs w:val="20"/>
        </w:rPr>
        <w:t>Q</w:t>
      </w:r>
      <w:r w:rsidR="00D460B6" w:rsidRPr="007B0D89">
        <w:rPr>
          <w:rFonts w:cstheme="minorHAnsi"/>
          <w:b/>
          <w:sz w:val="20"/>
          <w:szCs w:val="20"/>
        </w:rPr>
        <w:t xml:space="preserve">&amp;A sessions, Interface analysis, </w:t>
      </w:r>
      <w:r w:rsidR="009B3AB4" w:rsidRPr="007B0D89">
        <w:rPr>
          <w:rFonts w:cstheme="minorHAnsi"/>
          <w:b/>
          <w:sz w:val="20"/>
          <w:szCs w:val="20"/>
        </w:rPr>
        <w:t>Prototyping,</w:t>
      </w:r>
      <w:r w:rsidR="00D86124" w:rsidRPr="007B0D89">
        <w:rPr>
          <w:rFonts w:cstheme="minorHAnsi"/>
          <w:b/>
          <w:sz w:val="20"/>
          <w:szCs w:val="20"/>
        </w:rPr>
        <w:t xml:space="preserve"> Observation, Focus groups,</w:t>
      </w:r>
      <w:r w:rsidR="009B3AB4" w:rsidRPr="007B0D89">
        <w:rPr>
          <w:rFonts w:cstheme="minorHAnsi"/>
          <w:b/>
          <w:sz w:val="20"/>
          <w:szCs w:val="20"/>
        </w:rPr>
        <w:t xml:space="preserve"> </w:t>
      </w:r>
      <w:r w:rsidR="002012FE" w:rsidRPr="007B0D89">
        <w:rPr>
          <w:rFonts w:cstheme="minorHAnsi"/>
          <w:b/>
          <w:sz w:val="20"/>
          <w:szCs w:val="20"/>
        </w:rPr>
        <w:t>Requirements Workshop, JAD (Joint Application De</w:t>
      </w:r>
      <w:r w:rsidR="00374D04">
        <w:rPr>
          <w:rFonts w:cstheme="minorHAnsi"/>
          <w:b/>
          <w:sz w:val="20"/>
          <w:szCs w:val="20"/>
        </w:rPr>
        <w:t>velopment</w:t>
      </w:r>
      <w:r w:rsidR="002012FE" w:rsidRPr="007B0D89">
        <w:rPr>
          <w:rFonts w:cstheme="minorHAnsi"/>
          <w:b/>
          <w:sz w:val="20"/>
          <w:szCs w:val="20"/>
        </w:rPr>
        <w:t>)</w:t>
      </w:r>
      <w:r w:rsidRPr="007B0D89">
        <w:rPr>
          <w:rFonts w:cstheme="minorHAnsi"/>
          <w:b/>
          <w:sz w:val="20"/>
          <w:szCs w:val="20"/>
        </w:rPr>
        <w:t xml:space="preserve">, </w:t>
      </w:r>
      <w:r w:rsidR="002012FE" w:rsidRPr="007B0D89">
        <w:rPr>
          <w:rFonts w:cstheme="minorHAnsi"/>
          <w:bCs/>
          <w:sz w:val="20"/>
          <w:szCs w:val="20"/>
        </w:rPr>
        <w:t xml:space="preserve">and </w:t>
      </w:r>
      <w:r w:rsidR="00D86124" w:rsidRPr="007B0D89">
        <w:rPr>
          <w:rFonts w:cstheme="minorHAnsi"/>
          <w:bCs/>
          <w:sz w:val="20"/>
          <w:szCs w:val="20"/>
        </w:rPr>
        <w:t>ha</w:t>
      </w:r>
      <w:r w:rsidR="00F97BDD" w:rsidRPr="007B0D89">
        <w:rPr>
          <w:rFonts w:cstheme="minorHAnsi"/>
          <w:bCs/>
          <w:sz w:val="20"/>
          <w:szCs w:val="20"/>
        </w:rPr>
        <w:t>ve</w:t>
      </w:r>
      <w:r w:rsidR="00D86124" w:rsidRPr="007B0D89">
        <w:rPr>
          <w:rFonts w:cstheme="minorHAnsi"/>
          <w:bCs/>
          <w:sz w:val="20"/>
          <w:szCs w:val="20"/>
        </w:rPr>
        <w:t xml:space="preserve"> knowledge on</w:t>
      </w:r>
      <w:r w:rsidR="00D86124" w:rsidRPr="007B0D89">
        <w:rPr>
          <w:rFonts w:cstheme="minorHAnsi"/>
          <w:b/>
          <w:sz w:val="20"/>
          <w:szCs w:val="20"/>
        </w:rPr>
        <w:t xml:space="preserve"> </w:t>
      </w:r>
      <w:r w:rsidRPr="007B0D89">
        <w:rPr>
          <w:rFonts w:cstheme="minorHAnsi"/>
          <w:b/>
          <w:sz w:val="20"/>
          <w:szCs w:val="20"/>
        </w:rPr>
        <w:t xml:space="preserve">Business Process flow, Business Process </w:t>
      </w:r>
      <w:r w:rsidR="00950423" w:rsidRPr="007B0D89">
        <w:rPr>
          <w:rFonts w:cstheme="minorHAnsi"/>
          <w:b/>
          <w:sz w:val="20"/>
          <w:szCs w:val="20"/>
        </w:rPr>
        <w:t>Modelling</w:t>
      </w:r>
      <w:r w:rsidRPr="007B0D89">
        <w:rPr>
          <w:rFonts w:cstheme="minorHAnsi"/>
          <w:b/>
          <w:sz w:val="20"/>
          <w:szCs w:val="20"/>
        </w:rPr>
        <w:t>.</w:t>
      </w:r>
    </w:p>
    <w:p w14:paraId="27B72AAA" w14:textId="30A7E485"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Proficient with documentation skills to create </w:t>
      </w:r>
      <w:r w:rsidRPr="007B0D89">
        <w:rPr>
          <w:rFonts w:cstheme="minorHAnsi"/>
          <w:b/>
          <w:bCs/>
          <w:sz w:val="20"/>
          <w:szCs w:val="20"/>
        </w:rPr>
        <w:t xml:space="preserve">Business Requirement </w:t>
      </w:r>
      <w:r w:rsidR="00F1665B">
        <w:rPr>
          <w:rFonts w:cstheme="minorHAnsi"/>
          <w:b/>
          <w:bCs/>
          <w:sz w:val="20"/>
          <w:szCs w:val="20"/>
        </w:rPr>
        <w:t>Document</w:t>
      </w:r>
      <w:r w:rsidRPr="007B0D89">
        <w:rPr>
          <w:rFonts w:cstheme="minorHAnsi"/>
          <w:b/>
          <w:bCs/>
          <w:sz w:val="20"/>
          <w:szCs w:val="20"/>
        </w:rPr>
        <w:t xml:space="preserve"> (BR</w:t>
      </w:r>
      <w:r w:rsidR="00F1665B">
        <w:rPr>
          <w:rFonts w:cstheme="minorHAnsi"/>
          <w:b/>
          <w:bCs/>
          <w:sz w:val="20"/>
          <w:szCs w:val="20"/>
        </w:rPr>
        <w:t>D</w:t>
      </w:r>
      <w:r w:rsidRPr="007B0D89">
        <w:rPr>
          <w:rFonts w:cstheme="minorHAnsi"/>
          <w:b/>
          <w:sz w:val="20"/>
          <w:szCs w:val="20"/>
        </w:rPr>
        <w:t xml:space="preserve">), </w:t>
      </w:r>
      <w:r w:rsidRPr="007B0D89">
        <w:rPr>
          <w:rFonts w:cstheme="minorHAnsi"/>
          <w:b/>
          <w:bCs/>
          <w:sz w:val="20"/>
          <w:szCs w:val="20"/>
        </w:rPr>
        <w:t xml:space="preserve">Functional Requirements </w:t>
      </w:r>
      <w:r w:rsidRPr="007B0D89">
        <w:rPr>
          <w:rFonts w:cstheme="minorHAnsi"/>
          <w:b/>
          <w:sz w:val="20"/>
          <w:szCs w:val="20"/>
        </w:rPr>
        <w:t>Document (FRD), Software Requirement Specifications (SRS)</w:t>
      </w:r>
      <w:r w:rsidRPr="007B0D89">
        <w:rPr>
          <w:rFonts w:cstheme="minorHAnsi"/>
          <w:sz w:val="20"/>
          <w:szCs w:val="20"/>
        </w:rPr>
        <w:t xml:space="preserve"> and </w:t>
      </w:r>
      <w:r w:rsidRPr="007B0D89">
        <w:rPr>
          <w:rFonts w:cstheme="minorHAnsi"/>
          <w:b/>
          <w:sz w:val="20"/>
          <w:szCs w:val="20"/>
        </w:rPr>
        <w:t>Use Cases Specifications.</w:t>
      </w:r>
    </w:p>
    <w:p w14:paraId="38EC72AE" w14:textId="51E9A85D" w:rsidR="00A34991" w:rsidRPr="007B0D89" w:rsidRDefault="00D56762" w:rsidP="00B46CEA">
      <w:pPr>
        <w:pStyle w:val="ListParagraph"/>
        <w:numPr>
          <w:ilvl w:val="0"/>
          <w:numId w:val="1"/>
        </w:numPr>
        <w:spacing w:after="0"/>
        <w:jc w:val="both"/>
        <w:rPr>
          <w:rFonts w:cstheme="minorHAnsi"/>
          <w:sz w:val="20"/>
          <w:szCs w:val="20"/>
        </w:rPr>
      </w:pPr>
      <w:r w:rsidRPr="007B0D89">
        <w:rPr>
          <w:rFonts w:cstheme="minorHAnsi"/>
          <w:bCs/>
          <w:sz w:val="20"/>
          <w:szCs w:val="20"/>
        </w:rPr>
        <w:t xml:space="preserve">Expertise in creating </w:t>
      </w:r>
      <w:r w:rsidRPr="007B0D89">
        <w:rPr>
          <w:rFonts w:cstheme="minorHAnsi"/>
          <w:b/>
          <w:sz w:val="20"/>
          <w:szCs w:val="20"/>
        </w:rPr>
        <w:t>Wireframes</w:t>
      </w:r>
      <w:r w:rsidRPr="007B0D89">
        <w:rPr>
          <w:rFonts w:cstheme="minorHAnsi"/>
          <w:bCs/>
          <w:sz w:val="20"/>
          <w:szCs w:val="20"/>
        </w:rPr>
        <w:t xml:space="preserve">, </w:t>
      </w:r>
      <w:r w:rsidR="001C6A69" w:rsidRPr="007B0D89">
        <w:rPr>
          <w:rFonts w:cstheme="minorHAnsi"/>
          <w:b/>
          <w:sz w:val="20"/>
          <w:szCs w:val="20"/>
        </w:rPr>
        <w:t>Mock-ups</w:t>
      </w:r>
      <w:r w:rsidRPr="007B0D89">
        <w:rPr>
          <w:rFonts w:cstheme="minorHAnsi"/>
          <w:bCs/>
          <w:sz w:val="20"/>
          <w:szCs w:val="20"/>
        </w:rPr>
        <w:t xml:space="preserve">, </w:t>
      </w:r>
      <w:r w:rsidRPr="007B0D89">
        <w:rPr>
          <w:rFonts w:cstheme="minorHAnsi"/>
          <w:b/>
          <w:sz w:val="20"/>
          <w:szCs w:val="20"/>
        </w:rPr>
        <w:t>Prototypes</w:t>
      </w:r>
      <w:r w:rsidR="001C6A69">
        <w:rPr>
          <w:rFonts w:cstheme="minorHAnsi"/>
          <w:b/>
          <w:sz w:val="20"/>
          <w:szCs w:val="20"/>
        </w:rPr>
        <w:t xml:space="preserve"> both high-fidelity and </w:t>
      </w:r>
      <w:r w:rsidR="00950423">
        <w:rPr>
          <w:rFonts w:cstheme="minorHAnsi"/>
          <w:b/>
          <w:sz w:val="20"/>
          <w:szCs w:val="20"/>
        </w:rPr>
        <w:t>low fidelity</w:t>
      </w:r>
      <w:r w:rsidRPr="007B0D89">
        <w:rPr>
          <w:rFonts w:cstheme="minorHAnsi"/>
          <w:b/>
          <w:sz w:val="20"/>
          <w:szCs w:val="20"/>
        </w:rPr>
        <w:t xml:space="preserve"> </w:t>
      </w:r>
      <w:r w:rsidRPr="007B0D89">
        <w:rPr>
          <w:rFonts w:cstheme="minorHAnsi"/>
          <w:bCs/>
          <w:sz w:val="20"/>
          <w:szCs w:val="20"/>
        </w:rPr>
        <w:t xml:space="preserve">for visual </w:t>
      </w:r>
      <w:r w:rsidR="00474429">
        <w:rPr>
          <w:rFonts w:cstheme="minorHAnsi"/>
          <w:bCs/>
          <w:sz w:val="20"/>
          <w:szCs w:val="20"/>
        </w:rPr>
        <w:t xml:space="preserve">understanding on User Interface </w:t>
      </w:r>
      <w:r w:rsidR="00263241" w:rsidRPr="007B0D89">
        <w:rPr>
          <w:rFonts w:cstheme="minorHAnsi"/>
          <w:bCs/>
          <w:sz w:val="20"/>
          <w:szCs w:val="20"/>
        </w:rPr>
        <w:t xml:space="preserve">by using multiple tools like </w:t>
      </w:r>
      <w:r w:rsidR="00263241" w:rsidRPr="007B0D89">
        <w:rPr>
          <w:rFonts w:cstheme="minorHAnsi"/>
          <w:b/>
          <w:sz w:val="20"/>
          <w:szCs w:val="20"/>
        </w:rPr>
        <w:t>Balsamiq</w:t>
      </w:r>
      <w:r w:rsidR="00263241" w:rsidRPr="007B0D89">
        <w:rPr>
          <w:rFonts w:cstheme="minorHAnsi"/>
          <w:bCs/>
          <w:sz w:val="20"/>
          <w:szCs w:val="20"/>
        </w:rPr>
        <w:t xml:space="preserve">, </w:t>
      </w:r>
      <w:r w:rsidR="00474429">
        <w:rPr>
          <w:rFonts w:cstheme="minorHAnsi"/>
          <w:b/>
          <w:sz w:val="20"/>
          <w:szCs w:val="20"/>
        </w:rPr>
        <w:t>MS Visio.</w:t>
      </w:r>
    </w:p>
    <w:p w14:paraId="61F85C85" w14:textId="233A7BFA"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Expertise in </w:t>
      </w:r>
      <w:r w:rsidRPr="007B0D89">
        <w:rPr>
          <w:rFonts w:cstheme="minorHAnsi"/>
          <w:b/>
          <w:sz w:val="20"/>
          <w:szCs w:val="20"/>
        </w:rPr>
        <w:t>Change Management, Requirement Management</w:t>
      </w:r>
      <w:r w:rsidR="008611B1" w:rsidRPr="007B0D89">
        <w:rPr>
          <w:rFonts w:cstheme="minorHAnsi"/>
          <w:b/>
          <w:sz w:val="20"/>
          <w:szCs w:val="20"/>
        </w:rPr>
        <w:t xml:space="preserve"> </w:t>
      </w:r>
      <w:r w:rsidR="008611B1" w:rsidRPr="007B0D89">
        <w:rPr>
          <w:rFonts w:cstheme="minorHAnsi"/>
          <w:bCs/>
          <w:sz w:val="20"/>
          <w:szCs w:val="20"/>
        </w:rPr>
        <w:t>in different methodologies.</w:t>
      </w:r>
      <w:r w:rsidR="00263241" w:rsidRPr="007B0D89">
        <w:rPr>
          <w:rFonts w:cstheme="minorHAnsi"/>
          <w:b/>
          <w:sz w:val="20"/>
          <w:szCs w:val="20"/>
        </w:rPr>
        <w:t xml:space="preserve"> </w:t>
      </w:r>
    </w:p>
    <w:p w14:paraId="39C966AE" w14:textId="542D093B" w:rsidR="00CE04C0" w:rsidRPr="007B0D89" w:rsidRDefault="00A34991" w:rsidP="00B46CEA">
      <w:pPr>
        <w:pStyle w:val="ListParagraph"/>
        <w:numPr>
          <w:ilvl w:val="0"/>
          <w:numId w:val="1"/>
        </w:numPr>
        <w:spacing w:after="0"/>
        <w:jc w:val="both"/>
        <w:rPr>
          <w:rFonts w:cstheme="minorHAnsi"/>
          <w:b/>
          <w:sz w:val="20"/>
          <w:szCs w:val="20"/>
        </w:rPr>
      </w:pPr>
      <w:r w:rsidRPr="007B0D89">
        <w:rPr>
          <w:rFonts w:cstheme="minorHAnsi"/>
          <w:sz w:val="20"/>
          <w:szCs w:val="20"/>
        </w:rPr>
        <w:t xml:space="preserve">Experience in process </w:t>
      </w:r>
      <w:r w:rsidR="00950423" w:rsidRPr="007B0D89">
        <w:rPr>
          <w:rFonts w:cstheme="minorHAnsi"/>
          <w:sz w:val="20"/>
          <w:szCs w:val="20"/>
        </w:rPr>
        <w:t>modelling</w:t>
      </w:r>
      <w:r w:rsidRPr="007B0D89">
        <w:rPr>
          <w:rFonts w:cstheme="minorHAnsi"/>
          <w:sz w:val="20"/>
          <w:szCs w:val="20"/>
        </w:rPr>
        <w:t xml:space="preserve"> using </w:t>
      </w:r>
      <w:r w:rsidRPr="007B0D89">
        <w:rPr>
          <w:rFonts w:cstheme="minorHAnsi"/>
          <w:b/>
          <w:sz w:val="20"/>
          <w:szCs w:val="20"/>
        </w:rPr>
        <w:t>UML methodology</w:t>
      </w:r>
      <w:r w:rsidRPr="007B0D89">
        <w:rPr>
          <w:rFonts w:cstheme="minorHAnsi"/>
          <w:sz w:val="20"/>
          <w:szCs w:val="20"/>
        </w:rPr>
        <w:t xml:space="preserve"> for creating </w:t>
      </w:r>
      <w:r w:rsidRPr="007B0D89">
        <w:rPr>
          <w:rFonts w:cstheme="minorHAnsi"/>
          <w:b/>
          <w:sz w:val="20"/>
          <w:szCs w:val="20"/>
        </w:rPr>
        <w:t>Use Case Diagrams, Activity Diagrams</w:t>
      </w:r>
      <w:r w:rsidR="00CE04C0" w:rsidRPr="007B0D89">
        <w:rPr>
          <w:rFonts w:cstheme="minorHAnsi"/>
          <w:b/>
          <w:sz w:val="20"/>
          <w:szCs w:val="20"/>
        </w:rPr>
        <w:t>,</w:t>
      </w:r>
      <w:r w:rsidRPr="007B0D89">
        <w:rPr>
          <w:rFonts w:cstheme="minorHAnsi"/>
          <w:b/>
          <w:sz w:val="20"/>
          <w:szCs w:val="20"/>
        </w:rPr>
        <w:t xml:space="preserve"> and Sequence Diagrams</w:t>
      </w:r>
      <w:r w:rsidR="008611B1" w:rsidRPr="007B0D89">
        <w:rPr>
          <w:rFonts w:cstheme="minorHAnsi"/>
          <w:b/>
          <w:sz w:val="20"/>
          <w:szCs w:val="20"/>
        </w:rPr>
        <w:t xml:space="preserve"> </w:t>
      </w:r>
      <w:r w:rsidR="008611B1" w:rsidRPr="007B0D89">
        <w:rPr>
          <w:rFonts w:cstheme="minorHAnsi"/>
          <w:bCs/>
          <w:sz w:val="20"/>
          <w:szCs w:val="20"/>
        </w:rPr>
        <w:t>to make technical team get a visual understanding on the systems interaction.</w:t>
      </w:r>
      <w:r w:rsidR="008611B1" w:rsidRPr="007B0D89">
        <w:rPr>
          <w:rFonts w:cstheme="minorHAnsi"/>
          <w:b/>
          <w:sz w:val="20"/>
          <w:szCs w:val="20"/>
        </w:rPr>
        <w:t xml:space="preserve"> </w:t>
      </w:r>
    </w:p>
    <w:p w14:paraId="5A0870E6" w14:textId="5BBA4388" w:rsidR="003C19BB" w:rsidRPr="007B0D89" w:rsidRDefault="00897F70" w:rsidP="00B46CEA">
      <w:pPr>
        <w:pStyle w:val="ListParagraph"/>
        <w:numPr>
          <w:ilvl w:val="0"/>
          <w:numId w:val="1"/>
        </w:numPr>
        <w:spacing w:after="0"/>
        <w:rPr>
          <w:rFonts w:cstheme="minorHAnsi"/>
          <w:color w:val="000000"/>
          <w:sz w:val="20"/>
          <w:szCs w:val="20"/>
        </w:rPr>
      </w:pPr>
      <w:r w:rsidRPr="007B0D89">
        <w:rPr>
          <w:rFonts w:cstheme="minorHAnsi"/>
          <w:color w:val="000000"/>
          <w:sz w:val="20"/>
          <w:szCs w:val="20"/>
          <w:shd w:val="clear" w:color="auto" w:fill="FFFFFF"/>
        </w:rPr>
        <w:t xml:space="preserve">Participated in Scrum ceremonies including </w:t>
      </w:r>
      <w:r w:rsidRPr="007B0D89">
        <w:rPr>
          <w:rFonts w:cstheme="minorHAnsi"/>
          <w:b/>
          <w:color w:val="000000"/>
          <w:sz w:val="20"/>
          <w:szCs w:val="20"/>
          <w:shd w:val="clear" w:color="auto" w:fill="FFFFFF"/>
        </w:rPr>
        <w:t>Backlog Refinement</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Sprint Planning</w:t>
      </w:r>
      <w:r w:rsidRPr="007B0D89">
        <w:rPr>
          <w:rFonts w:cstheme="minorHAnsi"/>
          <w:color w:val="000000"/>
          <w:sz w:val="20"/>
          <w:szCs w:val="20"/>
          <w:shd w:val="clear" w:color="auto" w:fill="FFFFFF"/>
        </w:rPr>
        <w:t xml:space="preserve">, </w:t>
      </w:r>
      <w:r w:rsidR="00F76326" w:rsidRPr="007B0D89">
        <w:rPr>
          <w:rFonts w:cstheme="minorHAnsi"/>
          <w:color w:val="000000"/>
          <w:sz w:val="20"/>
          <w:szCs w:val="20"/>
          <w:shd w:val="clear" w:color="auto" w:fill="FFFFFF"/>
        </w:rPr>
        <w:t xml:space="preserve">Daily </w:t>
      </w:r>
      <w:r w:rsidR="00F76326" w:rsidRPr="007B0D89">
        <w:rPr>
          <w:rFonts w:cstheme="minorHAnsi"/>
          <w:b/>
          <w:color w:val="000000"/>
          <w:sz w:val="20"/>
          <w:szCs w:val="20"/>
          <w:shd w:val="clear" w:color="auto" w:fill="FFFFFF"/>
        </w:rPr>
        <w:t>S</w:t>
      </w:r>
      <w:r w:rsidRPr="007B0D89">
        <w:rPr>
          <w:rFonts w:cstheme="minorHAnsi"/>
          <w:b/>
          <w:color w:val="000000"/>
          <w:sz w:val="20"/>
          <w:szCs w:val="20"/>
          <w:shd w:val="clear" w:color="auto" w:fill="FFFFFF"/>
        </w:rPr>
        <w:t>tand up meeting</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Sprint Review and Sprint Retrospective</w:t>
      </w:r>
      <w:r w:rsidR="00365414" w:rsidRPr="007B0D89">
        <w:rPr>
          <w:rFonts w:cstheme="minorHAnsi"/>
          <w:b/>
          <w:color w:val="000000"/>
          <w:sz w:val="20"/>
          <w:szCs w:val="20"/>
          <w:shd w:val="clear" w:color="auto" w:fill="FFFFFF"/>
        </w:rPr>
        <w:t xml:space="preserve">. </w:t>
      </w:r>
      <w:r w:rsidR="00365414" w:rsidRPr="007B0D89">
        <w:rPr>
          <w:rFonts w:cstheme="minorHAnsi"/>
          <w:bCs/>
          <w:color w:val="000000"/>
          <w:sz w:val="20"/>
          <w:szCs w:val="20"/>
          <w:shd w:val="clear" w:color="auto" w:fill="FFFFFF"/>
        </w:rPr>
        <w:t>E</w:t>
      </w:r>
      <w:r w:rsidRPr="007B0D89">
        <w:rPr>
          <w:rFonts w:cstheme="minorHAnsi"/>
          <w:bCs/>
          <w:color w:val="000000"/>
          <w:sz w:val="20"/>
          <w:szCs w:val="20"/>
        </w:rPr>
        <w:t xml:space="preserve">xperienced in </w:t>
      </w:r>
      <w:r w:rsidRPr="007B0D89">
        <w:rPr>
          <w:rFonts w:cstheme="minorHAnsi"/>
          <w:b/>
          <w:color w:val="000000"/>
          <w:sz w:val="20"/>
          <w:szCs w:val="20"/>
        </w:rPr>
        <w:t>Prioritizing Techniques</w:t>
      </w:r>
      <w:r w:rsidRPr="007B0D89">
        <w:rPr>
          <w:rFonts w:cstheme="minorHAnsi"/>
          <w:bCs/>
          <w:color w:val="000000"/>
          <w:sz w:val="20"/>
          <w:szCs w:val="20"/>
        </w:rPr>
        <w:t xml:space="preserve"> like </w:t>
      </w:r>
      <w:r w:rsidRPr="007B0D89">
        <w:rPr>
          <w:rFonts w:cstheme="minorHAnsi"/>
          <w:b/>
          <w:color w:val="000000"/>
          <w:sz w:val="20"/>
          <w:szCs w:val="20"/>
        </w:rPr>
        <w:t>MOSCOW, KANO</w:t>
      </w:r>
      <w:r w:rsidRPr="007B0D89">
        <w:rPr>
          <w:rFonts w:cstheme="minorHAnsi"/>
          <w:bCs/>
          <w:color w:val="000000"/>
          <w:sz w:val="20"/>
          <w:szCs w:val="20"/>
        </w:rPr>
        <w:t xml:space="preserve"> and </w:t>
      </w:r>
      <w:r w:rsidRPr="007B0D89">
        <w:rPr>
          <w:rFonts w:cstheme="minorHAnsi"/>
          <w:b/>
          <w:color w:val="000000"/>
          <w:sz w:val="20"/>
          <w:szCs w:val="20"/>
        </w:rPr>
        <w:t>Estimating Techniques</w:t>
      </w:r>
      <w:r w:rsidRPr="007B0D89">
        <w:rPr>
          <w:rFonts w:cstheme="minorHAnsi"/>
          <w:bCs/>
          <w:color w:val="000000"/>
          <w:sz w:val="20"/>
          <w:szCs w:val="20"/>
        </w:rPr>
        <w:t xml:space="preserve"> like </w:t>
      </w:r>
      <w:r w:rsidRPr="007B0D89">
        <w:rPr>
          <w:rFonts w:cstheme="minorHAnsi"/>
          <w:b/>
          <w:color w:val="000000"/>
          <w:sz w:val="20"/>
          <w:szCs w:val="20"/>
        </w:rPr>
        <w:t>Planning Poker, Relative Mass Valuation, T-shirt Sizing and Bucket Sizing</w:t>
      </w:r>
      <w:r w:rsidRPr="007B0D89">
        <w:rPr>
          <w:rFonts w:cstheme="minorHAnsi"/>
          <w:bCs/>
          <w:color w:val="000000"/>
          <w:sz w:val="20"/>
          <w:szCs w:val="20"/>
        </w:rPr>
        <w:t>.</w:t>
      </w:r>
    </w:p>
    <w:p w14:paraId="240C1F68" w14:textId="1CAF4DC9" w:rsidR="003C7397" w:rsidRPr="007B0D89" w:rsidRDefault="003C7397" w:rsidP="00B46CEA">
      <w:pPr>
        <w:pStyle w:val="ListParagraph"/>
        <w:numPr>
          <w:ilvl w:val="0"/>
          <w:numId w:val="1"/>
        </w:numPr>
        <w:spacing w:after="0"/>
        <w:jc w:val="both"/>
        <w:rPr>
          <w:rFonts w:cstheme="minorHAnsi"/>
          <w:sz w:val="20"/>
          <w:szCs w:val="20"/>
        </w:rPr>
      </w:pPr>
      <w:r w:rsidRPr="007B0D89">
        <w:rPr>
          <w:rFonts w:cstheme="minorHAnsi"/>
          <w:sz w:val="20"/>
          <w:szCs w:val="20"/>
        </w:rPr>
        <w:t>Managed Release Planning meetings for the product, assisted all the team</w:t>
      </w:r>
      <w:r w:rsidR="004B64D8" w:rsidRPr="007B0D89">
        <w:rPr>
          <w:rFonts w:cstheme="minorHAnsi"/>
          <w:sz w:val="20"/>
          <w:szCs w:val="20"/>
        </w:rPr>
        <w:t>s to record</w:t>
      </w:r>
      <w:r w:rsidRPr="007B0D89">
        <w:rPr>
          <w:rFonts w:cstheme="minorHAnsi"/>
          <w:sz w:val="20"/>
          <w:szCs w:val="20"/>
        </w:rPr>
        <w:t xml:space="preserve"> as a hard copy business epic. Aided in the sizing</w:t>
      </w:r>
      <w:r w:rsidR="006215D3" w:rsidRPr="007B0D89">
        <w:rPr>
          <w:rFonts w:cstheme="minorHAnsi"/>
          <w:sz w:val="20"/>
          <w:szCs w:val="20"/>
        </w:rPr>
        <w:t>,</w:t>
      </w:r>
      <w:r w:rsidRPr="007B0D89">
        <w:rPr>
          <w:rFonts w:cstheme="minorHAnsi"/>
          <w:sz w:val="20"/>
          <w:szCs w:val="20"/>
        </w:rPr>
        <w:t xml:space="preserve"> estimation</w:t>
      </w:r>
      <w:r w:rsidR="00AD35B8" w:rsidRPr="007B0D89">
        <w:rPr>
          <w:rFonts w:cstheme="minorHAnsi"/>
          <w:sz w:val="20"/>
          <w:szCs w:val="20"/>
        </w:rPr>
        <w:t>,</w:t>
      </w:r>
      <w:r w:rsidRPr="007B0D89">
        <w:rPr>
          <w:rFonts w:cstheme="minorHAnsi"/>
          <w:sz w:val="20"/>
          <w:szCs w:val="20"/>
        </w:rPr>
        <w:t xml:space="preserve"> and prioritization of </w:t>
      </w:r>
      <w:r w:rsidR="00B509D0" w:rsidRPr="00B509D0">
        <w:rPr>
          <w:rFonts w:cstheme="minorHAnsi"/>
          <w:b/>
          <w:bCs/>
          <w:sz w:val="20"/>
          <w:szCs w:val="20"/>
        </w:rPr>
        <w:t>user stories</w:t>
      </w:r>
      <w:r w:rsidRPr="007B0D89">
        <w:rPr>
          <w:rFonts w:cstheme="minorHAnsi"/>
          <w:sz w:val="20"/>
          <w:szCs w:val="20"/>
        </w:rPr>
        <w:t xml:space="preserve"> by helping SMEs performing </w:t>
      </w:r>
      <w:r w:rsidRPr="007B0D89">
        <w:rPr>
          <w:rFonts w:cstheme="minorHAnsi"/>
          <w:b/>
          <w:bCs/>
          <w:sz w:val="20"/>
          <w:szCs w:val="20"/>
        </w:rPr>
        <w:t>SWAG</w:t>
      </w:r>
      <w:r w:rsidRPr="007B0D89">
        <w:rPr>
          <w:rFonts w:cstheme="minorHAnsi"/>
          <w:sz w:val="20"/>
          <w:szCs w:val="20"/>
        </w:rPr>
        <w:t>.</w:t>
      </w:r>
    </w:p>
    <w:p w14:paraId="3279E3CB" w14:textId="77777777"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Coordinate business discussions amongst stakeholders to gather </w:t>
      </w:r>
      <w:r w:rsidRPr="007B0D89">
        <w:rPr>
          <w:rFonts w:cstheme="minorHAnsi"/>
          <w:b/>
          <w:sz w:val="20"/>
          <w:szCs w:val="20"/>
        </w:rPr>
        <w:t>Functional and Non-Functional Requirements</w:t>
      </w:r>
      <w:r w:rsidRPr="007B0D89">
        <w:rPr>
          <w:rFonts w:cstheme="minorHAnsi"/>
          <w:sz w:val="20"/>
          <w:szCs w:val="20"/>
        </w:rPr>
        <w:t xml:space="preserve"> and builds scope documentation and liaison between business users and technology teams.</w:t>
      </w:r>
    </w:p>
    <w:p w14:paraId="21FFE593" w14:textId="3D60C5F4" w:rsidR="00BA4AFE" w:rsidRPr="007B0D89" w:rsidRDefault="00A508F3"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Experienced </w:t>
      </w:r>
      <w:r w:rsidR="00151A6D" w:rsidRPr="007B0D89">
        <w:rPr>
          <w:rFonts w:cstheme="minorHAnsi"/>
          <w:sz w:val="20"/>
          <w:szCs w:val="20"/>
        </w:rPr>
        <w:t>in</w:t>
      </w:r>
      <w:r w:rsidRPr="007B0D89">
        <w:rPr>
          <w:rFonts w:cstheme="minorHAnsi"/>
          <w:sz w:val="20"/>
          <w:szCs w:val="20"/>
        </w:rPr>
        <w:t xml:space="preserve"> creation</w:t>
      </w:r>
      <w:r w:rsidR="0074005E" w:rsidRPr="007B0D89">
        <w:rPr>
          <w:rFonts w:cstheme="minorHAnsi"/>
          <w:sz w:val="20"/>
          <w:szCs w:val="20"/>
        </w:rPr>
        <w:t xml:space="preserve"> of</w:t>
      </w:r>
      <w:r w:rsidR="00151A6D" w:rsidRPr="007B0D89">
        <w:rPr>
          <w:rFonts w:cstheme="minorHAnsi"/>
          <w:sz w:val="20"/>
          <w:szCs w:val="20"/>
        </w:rPr>
        <w:t xml:space="preserve"> </w:t>
      </w:r>
      <w:r w:rsidR="00151A6D" w:rsidRPr="007B0D89">
        <w:rPr>
          <w:rFonts w:cstheme="minorHAnsi"/>
          <w:b/>
          <w:bCs/>
          <w:sz w:val="20"/>
          <w:szCs w:val="20"/>
        </w:rPr>
        <w:t>User stories</w:t>
      </w:r>
      <w:r w:rsidRPr="007B0D89">
        <w:rPr>
          <w:rFonts w:cstheme="minorHAnsi"/>
          <w:sz w:val="20"/>
          <w:szCs w:val="20"/>
        </w:rPr>
        <w:t xml:space="preserve"> using Atlassian </w:t>
      </w:r>
      <w:r w:rsidRPr="007B0D89">
        <w:rPr>
          <w:rFonts w:cstheme="minorHAnsi"/>
          <w:b/>
          <w:bCs/>
          <w:sz w:val="20"/>
          <w:szCs w:val="20"/>
        </w:rPr>
        <w:t>JIRA</w:t>
      </w:r>
      <w:r w:rsidR="007D3404" w:rsidRPr="007B0D89">
        <w:rPr>
          <w:rFonts w:cstheme="minorHAnsi"/>
          <w:b/>
          <w:bCs/>
          <w:sz w:val="20"/>
          <w:szCs w:val="20"/>
        </w:rPr>
        <w:t xml:space="preserve">. </w:t>
      </w:r>
      <w:r w:rsidR="00D75B66" w:rsidRPr="007B0D89">
        <w:rPr>
          <w:rFonts w:cstheme="minorHAnsi"/>
          <w:sz w:val="20"/>
          <w:szCs w:val="20"/>
        </w:rPr>
        <w:t>Assisted Product Owner in finalizing the</w:t>
      </w:r>
      <w:r w:rsidRPr="007B0D89">
        <w:rPr>
          <w:rFonts w:cstheme="minorHAnsi"/>
          <w:sz w:val="20"/>
          <w:szCs w:val="20"/>
        </w:rPr>
        <w:t xml:space="preserve"> </w:t>
      </w:r>
      <w:r w:rsidR="00D75B66" w:rsidRPr="007B0D89">
        <w:rPr>
          <w:rFonts w:cstheme="minorHAnsi"/>
          <w:b/>
          <w:bCs/>
          <w:sz w:val="20"/>
          <w:szCs w:val="20"/>
        </w:rPr>
        <w:t>MVP</w:t>
      </w:r>
      <w:r w:rsidR="00D75B66" w:rsidRPr="007B0D89">
        <w:rPr>
          <w:rFonts w:cstheme="minorHAnsi"/>
          <w:sz w:val="20"/>
          <w:szCs w:val="20"/>
        </w:rPr>
        <w:t xml:space="preserve"> </w:t>
      </w:r>
      <w:r w:rsidR="00D75B66" w:rsidRPr="007B0D89">
        <w:rPr>
          <w:rFonts w:cstheme="minorHAnsi"/>
          <w:b/>
          <w:bCs/>
          <w:sz w:val="20"/>
          <w:szCs w:val="20"/>
        </w:rPr>
        <w:t>(Mini</w:t>
      </w:r>
      <w:r w:rsidR="00691831" w:rsidRPr="007B0D89">
        <w:rPr>
          <w:rFonts w:cstheme="minorHAnsi"/>
          <w:b/>
          <w:bCs/>
          <w:sz w:val="20"/>
          <w:szCs w:val="20"/>
        </w:rPr>
        <w:t>mum</w:t>
      </w:r>
      <w:r w:rsidR="00D75B66" w:rsidRPr="007B0D89">
        <w:rPr>
          <w:rFonts w:cstheme="minorHAnsi"/>
          <w:b/>
          <w:bCs/>
          <w:sz w:val="20"/>
          <w:szCs w:val="20"/>
        </w:rPr>
        <w:t xml:space="preserve"> </w:t>
      </w:r>
      <w:r w:rsidR="00691831" w:rsidRPr="007B0D89">
        <w:rPr>
          <w:rFonts w:cstheme="minorHAnsi"/>
          <w:b/>
          <w:bCs/>
          <w:sz w:val="20"/>
          <w:szCs w:val="20"/>
        </w:rPr>
        <w:t>viable</w:t>
      </w:r>
      <w:r w:rsidR="00D75B66" w:rsidRPr="007B0D89">
        <w:rPr>
          <w:rFonts w:cstheme="minorHAnsi"/>
          <w:b/>
          <w:bCs/>
          <w:sz w:val="20"/>
          <w:szCs w:val="20"/>
        </w:rPr>
        <w:t xml:space="preserve"> product</w:t>
      </w:r>
      <w:r w:rsidR="00F91D0D" w:rsidRPr="007B0D89">
        <w:rPr>
          <w:rFonts w:cstheme="minorHAnsi"/>
          <w:b/>
          <w:bCs/>
          <w:sz w:val="20"/>
          <w:szCs w:val="20"/>
        </w:rPr>
        <w:t>)</w:t>
      </w:r>
      <w:r w:rsidR="000145BE" w:rsidRPr="007B0D89">
        <w:rPr>
          <w:rFonts w:cstheme="minorHAnsi"/>
          <w:b/>
          <w:bCs/>
          <w:sz w:val="20"/>
          <w:szCs w:val="20"/>
        </w:rPr>
        <w:t xml:space="preserve">, MRF (Minimum </w:t>
      </w:r>
      <w:r w:rsidR="00F95A6F" w:rsidRPr="007B0D89">
        <w:rPr>
          <w:rFonts w:cstheme="minorHAnsi"/>
          <w:b/>
          <w:bCs/>
          <w:sz w:val="20"/>
          <w:szCs w:val="20"/>
        </w:rPr>
        <w:t>releasable</w:t>
      </w:r>
      <w:r w:rsidR="000145BE" w:rsidRPr="007B0D89">
        <w:rPr>
          <w:rFonts w:cstheme="minorHAnsi"/>
          <w:b/>
          <w:bCs/>
          <w:sz w:val="20"/>
          <w:szCs w:val="20"/>
        </w:rPr>
        <w:t xml:space="preserve"> </w:t>
      </w:r>
      <w:r w:rsidR="007B3F7E" w:rsidRPr="007B0D89">
        <w:rPr>
          <w:rFonts w:cstheme="minorHAnsi"/>
          <w:b/>
          <w:bCs/>
          <w:sz w:val="20"/>
          <w:szCs w:val="20"/>
        </w:rPr>
        <w:t>feature</w:t>
      </w:r>
      <w:r w:rsidR="00F95A6F" w:rsidRPr="007B0D89">
        <w:rPr>
          <w:rFonts w:cstheme="minorHAnsi"/>
          <w:b/>
          <w:bCs/>
          <w:sz w:val="20"/>
          <w:szCs w:val="20"/>
        </w:rPr>
        <w:t>s</w:t>
      </w:r>
      <w:r w:rsidR="007B3F7E" w:rsidRPr="007B0D89">
        <w:rPr>
          <w:rFonts w:cstheme="minorHAnsi"/>
          <w:b/>
          <w:bCs/>
          <w:sz w:val="20"/>
          <w:szCs w:val="20"/>
        </w:rPr>
        <w:t>)</w:t>
      </w:r>
      <w:r w:rsidR="00BA4AFE" w:rsidRPr="007B0D89">
        <w:rPr>
          <w:rFonts w:cstheme="minorHAnsi"/>
          <w:sz w:val="20"/>
          <w:szCs w:val="20"/>
        </w:rPr>
        <w:t xml:space="preserve"> and </w:t>
      </w:r>
      <w:r w:rsidR="00CA3845" w:rsidRPr="007B0D89">
        <w:rPr>
          <w:rFonts w:cstheme="minorHAnsi"/>
          <w:sz w:val="20"/>
          <w:szCs w:val="20"/>
        </w:rPr>
        <w:t xml:space="preserve">defining </w:t>
      </w:r>
      <w:r w:rsidR="00CA3845" w:rsidRPr="007B0D89">
        <w:rPr>
          <w:rFonts w:cstheme="minorHAnsi"/>
          <w:b/>
          <w:bCs/>
          <w:sz w:val="20"/>
          <w:szCs w:val="20"/>
        </w:rPr>
        <w:t>key performance indicators (KPI)</w:t>
      </w:r>
      <w:r w:rsidR="00BA4AFE" w:rsidRPr="007B0D89">
        <w:rPr>
          <w:rFonts w:cstheme="minorHAnsi"/>
          <w:b/>
          <w:bCs/>
          <w:sz w:val="20"/>
          <w:szCs w:val="20"/>
        </w:rPr>
        <w:t>.</w:t>
      </w:r>
    </w:p>
    <w:p w14:paraId="25F9B9FB" w14:textId="29AE55B7" w:rsidR="00A508F3" w:rsidRPr="007B0D89" w:rsidRDefault="003A0E79"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Helped </w:t>
      </w:r>
      <w:r w:rsidR="007F2119" w:rsidRPr="007B0D89">
        <w:rPr>
          <w:rFonts w:cstheme="minorHAnsi"/>
          <w:sz w:val="20"/>
          <w:szCs w:val="20"/>
        </w:rPr>
        <w:t xml:space="preserve">with the </w:t>
      </w:r>
      <w:r w:rsidRPr="007B0D89">
        <w:rPr>
          <w:rFonts w:cstheme="minorHAnsi"/>
          <w:b/>
          <w:bCs/>
          <w:sz w:val="20"/>
          <w:szCs w:val="20"/>
        </w:rPr>
        <w:t>Story mapping</w:t>
      </w:r>
      <w:r w:rsidR="007F2119" w:rsidRPr="007B0D89">
        <w:rPr>
          <w:rFonts w:cstheme="minorHAnsi"/>
          <w:sz w:val="20"/>
          <w:szCs w:val="20"/>
        </w:rPr>
        <w:t xml:space="preserve"> process in Agile after </w:t>
      </w:r>
      <w:r w:rsidR="00AE771E" w:rsidRPr="007B0D89">
        <w:rPr>
          <w:rFonts w:cstheme="minorHAnsi"/>
          <w:sz w:val="20"/>
          <w:szCs w:val="20"/>
        </w:rPr>
        <w:t xml:space="preserve">elicitation </w:t>
      </w:r>
      <w:r w:rsidR="00A64FC5" w:rsidRPr="007B0D89">
        <w:rPr>
          <w:rFonts w:cstheme="minorHAnsi"/>
          <w:sz w:val="20"/>
          <w:szCs w:val="20"/>
        </w:rPr>
        <w:t>and documentation of requirements</w:t>
      </w:r>
      <w:r w:rsidR="00B73B1C" w:rsidRPr="007B0D89">
        <w:rPr>
          <w:rFonts w:cstheme="minorHAnsi"/>
          <w:sz w:val="20"/>
          <w:szCs w:val="20"/>
        </w:rPr>
        <w:t xml:space="preserve"> </w:t>
      </w:r>
      <w:r w:rsidR="00B73B1C" w:rsidRPr="007B0D89">
        <w:rPr>
          <w:rFonts w:cstheme="minorHAnsi"/>
          <w:b/>
          <w:bCs/>
          <w:sz w:val="20"/>
          <w:szCs w:val="20"/>
        </w:rPr>
        <w:t>(user stories)</w:t>
      </w:r>
      <w:r w:rsidR="00B73B1C" w:rsidRPr="007B0D89">
        <w:rPr>
          <w:rFonts w:cstheme="minorHAnsi"/>
          <w:sz w:val="20"/>
          <w:szCs w:val="20"/>
        </w:rPr>
        <w:t>.</w:t>
      </w:r>
      <w:r w:rsidRPr="007B0D89">
        <w:rPr>
          <w:rFonts w:cstheme="minorHAnsi"/>
          <w:sz w:val="20"/>
          <w:szCs w:val="20"/>
        </w:rPr>
        <w:t xml:space="preserve"> </w:t>
      </w:r>
      <w:r w:rsidR="00B948B5" w:rsidRPr="007B0D89">
        <w:rPr>
          <w:rFonts w:cstheme="minorHAnsi"/>
          <w:sz w:val="20"/>
          <w:szCs w:val="20"/>
        </w:rPr>
        <w:t xml:space="preserve"> </w:t>
      </w:r>
    </w:p>
    <w:p w14:paraId="192088A5" w14:textId="722C3BA9" w:rsidR="003C7397" w:rsidRPr="007B0D89" w:rsidRDefault="003C7397"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Experience creating data transformations and purifying standards for migration utilizing ETL tools. </w:t>
      </w:r>
    </w:p>
    <w:p w14:paraId="50D799BD" w14:textId="38E94579" w:rsidR="002F4D4B"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 xml:space="preserve">Experience in </w:t>
      </w:r>
      <w:r w:rsidRPr="007B0D89">
        <w:rPr>
          <w:rFonts w:cstheme="minorHAnsi"/>
          <w:b/>
          <w:sz w:val="20"/>
          <w:szCs w:val="20"/>
        </w:rPr>
        <w:t>Data Integration</w:t>
      </w:r>
      <w:r w:rsidRPr="007B0D89">
        <w:rPr>
          <w:rFonts w:cstheme="minorHAnsi"/>
          <w:sz w:val="20"/>
          <w:szCs w:val="20"/>
        </w:rPr>
        <w:t xml:space="preserve"> using </w:t>
      </w:r>
      <w:r w:rsidRPr="007B0D89">
        <w:rPr>
          <w:rFonts w:cstheme="minorHAnsi"/>
          <w:b/>
          <w:sz w:val="20"/>
          <w:szCs w:val="20"/>
        </w:rPr>
        <w:t xml:space="preserve">Data </w:t>
      </w:r>
      <w:r w:rsidR="00950423" w:rsidRPr="007B0D89">
        <w:rPr>
          <w:rFonts w:cstheme="minorHAnsi"/>
          <w:b/>
          <w:sz w:val="20"/>
          <w:szCs w:val="20"/>
        </w:rPr>
        <w:t>centre</w:t>
      </w:r>
      <w:r w:rsidRPr="007B0D89">
        <w:rPr>
          <w:rFonts w:cstheme="minorHAnsi"/>
          <w:sz w:val="20"/>
          <w:szCs w:val="20"/>
        </w:rPr>
        <w:t xml:space="preserve"> with </w:t>
      </w:r>
      <w:r w:rsidRPr="007B0D89">
        <w:rPr>
          <w:rFonts w:cstheme="minorHAnsi"/>
          <w:b/>
          <w:sz w:val="20"/>
          <w:szCs w:val="20"/>
        </w:rPr>
        <w:t>Hub</w:t>
      </w:r>
      <w:r w:rsidRPr="007B0D89">
        <w:rPr>
          <w:rFonts w:cstheme="minorHAnsi"/>
          <w:sz w:val="20"/>
          <w:szCs w:val="20"/>
        </w:rPr>
        <w:t xml:space="preserve"> and </w:t>
      </w:r>
      <w:r w:rsidRPr="007B0D89">
        <w:rPr>
          <w:rFonts w:cstheme="minorHAnsi"/>
          <w:b/>
          <w:sz w:val="20"/>
          <w:szCs w:val="20"/>
        </w:rPr>
        <w:t>Spoke</w:t>
      </w:r>
      <w:r w:rsidRPr="007B0D89">
        <w:rPr>
          <w:rFonts w:cstheme="minorHAnsi"/>
          <w:sz w:val="20"/>
          <w:szCs w:val="20"/>
        </w:rPr>
        <w:t xml:space="preserve">. </w:t>
      </w:r>
    </w:p>
    <w:p w14:paraId="0796F886" w14:textId="62A93091" w:rsidR="00FA5160"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 xml:space="preserve">Extensive implementation knowledge of </w:t>
      </w:r>
      <w:r w:rsidRPr="007B0D89">
        <w:rPr>
          <w:rFonts w:cstheme="minorHAnsi"/>
          <w:b/>
          <w:sz w:val="20"/>
          <w:szCs w:val="20"/>
        </w:rPr>
        <w:t>Databases</w:t>
      </w:r>
      <w:r w:rsidRPr="007B0D89">
        <w:rPr>
          <w:rFonts w:cstheme="minorHAnsi"/>
          <w:sz w:val="20"/>
          <w:szCs w:val="20"/>
        </w:rPr>
        <w:t>,</w:t>
      </w:r>
      <w:r w:rsidR="00F21060">
        <w:rPr>
          <w:rFonts w:cstheme="minorHAnsi"/>
          <w:sz w:val="20"/>
          <w:szCs w:val="20"/>
        </w:rPr>
        <w:t xml:space="preserve"> </w:t>
      </w:r>
      <w:r w:rsidR="00F21060" w:rsidRPr="007B0D89">
        <w:rPr>
          <w:rFonts w:cstheme="minorHAnsi"/>
          <w:b/>
          <w:sz w:val="20"/>
          <w:szCs w:val="20"/>
        </w:rPr>
        <w:t>Data Warehousing</w:t>
      </w:r>
      <w:r w:rsidR="00F21060">
        <w:rPr>
          <w:rFonts w:cstheme="minorHAnsi"/>
          <w:b/>
          <w:sz w:val="20"/>
          <w:szCs w:val="20"/>
        </w:rPr>
        <w:t>,</w:t>
      </w:r>
      <w:r w:rsidRPr="007B0D89">
        <w:rPr>
          <w:rFonts w:cstheme="minorHAnsi"/>
          <w:sz w:val="20"/>
          <w:szCs w:val="20"/>
        </w:rPr>
        <w:t xml:space="preserve"> </w:t>
      </w:r>
      <w:r w:rsidRPr="007B0D89">
        <w:rPr>
          <w:rFonts w:cstheme="minorHAnsi"/>
          <w:b/>
          <w:sz w:val="20"/>
          <w:szCs w:val="20"/>
        </w:rPr>
        <w:t>Data Table structures</w:t>
      </w:r>
      <w:r w:rsidRPr="007B0D89">
        <w:rPr>
          <w:rFonts w:cstheme="minorHAnsi"/>
          <w:sz w:val="20"/>
          <w:szCs w:val="20"/>
        </w:rPr>
        <w:t xml:space="preserve">, </w:t>
      </w:r>
      <w:r w:rsidRPr="007B0D89">
        <w:rPr>
          <w:rFonts w:cstheme="minorHAnsi"/>
          <w:b/>
          <w:sz w:val="20"/>
          <w:szCs w:val="20"/>
        </w:rPr>
        <w:t>Schemas</w:t>
      </w:r>
      <w:r w:rsidRPr="007B0D89">
        <w:rPr>
          <w:rFonts w:cstheme="minorHAnsi"/>
          <w:sz w:val="20"/>
          <w:szCs w:val="20"/>
        </w:rPr>
        <w:t xml:space="preserve">, </w:t>
      </w:r>
      <w:r w:rsidRPr="007B0D89">
        <w:rPr>
          <w:rFonts w:cstheme="minorHAnsi"/>
          <w:b/>
          <w:sz w:val="20"/>
          <w:szCs w:val="20"/>
        </w:rPr>
        <w:t>Data Marts</w:t>
      </w:r>
      <w:r w:rsidR="00F21060">
        <w:rPr>
          <w:rFonts w:cstheme="minorHAnsi"/>
          <w:b/>
          <w:sz w:val="20"/>
          <w:szCs w:val="20"/>
        </w:rPr>
        <w:t>,</w:t>
      </w:r>
      <w:r w:rsidRPr="007B0D89">
        <w:rPr>
          <w:rFonts w:cstheme="minorHAnsi"/>
          <w:sz w:val="20"/>
          <w:szCs w:val="20"/>
        </w:rPr>
        <w:t xml:space="preserve"> and </w:t>
      </w:r>
      <w:r w:rsidR="006B787E" w:rsidRPr="006B787E">
        <w:rPr>
          <w:rFonts w:cstheme="minorHAnsi"/>
          <w:b/>
          <w:bCs/>
          <w:sz w:val="20"/>
          <w:szCs w:val="20"/>
        </w:rPr>
        <w:t>OLTP</w:t>
      </w:r>
      <w:r w:rsidR="006B787E">
        <w:rPr>
          <w:rFonts w:cstheme="minorHAnsi"/>
          <w:sz w:val="20"/>
          <w:szCs w:val="20"/>
        </w:rPr>
        <w:t xml:space="preserve">, </w:t>
      </w:r>
      <w:r w:rsidRPr="007B0D89">
        <w:rPr>
          <w:rFonts w:cstheme="minorHAnsi"/>
          <w:b/>
          <w:sz w:val="20"/>
          <w:szCs w:val="20"/>
        </w:rPr>
        <w:t>OLAP</w:t>
      </w:r>
      <w:r w:rsidRPr="007B0D89">
        <w:rPr>
          <w:rFonts w:cstheme="minorHAnsi"/>
          <w:sz w:val="20"/>
          <w:szCs w:val="20"/>
        </w:rPr>
        <w:t xml:space="preserve"> operations such as </w:t>
      </w:r>
      <w:r w:rsidRPr="007B0D89">
        <w:rPr>
          <w:rFonts w:cstheme="minorHAnsi"/>
          <w:b/>
          <w:sz w:val="20"/>
          <w:szCs w:val="20"/>
        </w:rPr>
        <w:t xml:space="preserve">Roll-up, Drill-down, slice and dice </w:t>
      </w:r>
      <w:r w:rsidRPr="007B0D89">
        <w:rPr>
          <w:rFonts w:cstheme="minorHAnsi"/>
          <w:sz w:val="20"/>
          <w:szCs w:val="20"/>
        </w:rPr>
        <w:t>and</w:t>
      </w:r>
      <w:r w:rsidRPr="007B0D89">
        <w:rPr>
          <w:rFonts w:cstheme="minorHAnsi"/>
          <w:b/>
          <w:sz w:val="20"/>
          <w:szCs w:val="20"/>
        </w:rPr>
        <w:t xml:space="preserve"> pivot.</w:t>
      </w:r>
    </w:p>
    <w:p w14:paraId="70BDE623" w14:textId="30A908C1" w:rsidR="003C7397"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Experienced in creating</w:t>
      </w:r>
      <w:r w:rsidRPr="007B0D89">
        <w:rPr>
          <w:rFonts w:cstheme="minorHAnsi"/>
          <w:b/>
          <w:sz w:val="20"/>
          <w:szCs w:val="20"/>
        </w:rPr>
        <w:t xml:space="preserve"> Entity Relationship diagrams,</w:t>
      </w:r>
      <w:r w:rsidRPr="007B0D89">
        <w:rPr>
          <w:rFonts w:cstheme="minorHAnsi"/>
          <w:sz w:val="20"/>
          <w:szCs w:val="20"/>
        </w:rPr>
        <w:t xml:space="preserve"> </w:t>
      </w:r>
      <w:r w:rsidRPr="007B0D89">
        <w:rPr>
          <w:rFonts w:cstheme="minorHAnsi"/>
          <w:b/>
          <w:sz w:val="20"/>
          <w:szCs w:val="20"/>
        </w:rPr>
        <w:t>Conceptual, Logical, and Physical data models</w:t>
      </w:r>
      <w:r w:rsidR="00C93E66" w:rsidRPr="007B0D89">
        <w:rPr>
          <w:rFonts w:cstheme="minorHAnsi"/>
          <w:b/>
          <w:sz w:val="20"/>
          <w:szCs w:val="20"/>
        </w:rPr>
        <w:t>.</w:t>
      </w:r>
    </w:p>
    <w:p w14:paraId="2B5A28D2" w14:textId="7F58A2B8" w:rsidR="00757413" w:rsidRPr="007B0D89" w:rsidRDefault="00757413" w:rsidP="00B46CEA">
      <w:pPr>
        <w:pStyle w:val="ListParagraph"/>
        <w:numPr>
          <w:ilvl w:val="0"/>
          <w:numId w:val="1"/>
        </w:numPr>
        <w:spacing w:after="0"/>
        <w:rPr>
          <w:rFonts w:cstheme="minorHAnsi"/>
          <w:b/>
          <w:bCs/>
          <w:color w:val="000000"/>
          <w:sz w:val="20"/>
          <w:szCs w:val="20"/>
        </w:rPr>
      </w:pPr>
      <w:r w:rsidRPr="007B0D89">
        <w:rPr>
          <w:rFonts w:cstheme="minorHAnsi"/>
          <w:color w:val="000000"/>
          <w:sz w:val="20"/>
          <w:szCs w:val="20"/>
        </w:rPr>
        <w:t xml:space="preserve">Created Source to Target </w:t>
      </w:r>
      <w:r w:rsidRPr="007B0D89">
        <w:rPr>
          <w:rFonts w:cstheme="minorHAnsi"/>
          <w:b/>
          <w:bCs/>
          <w:color w:val="000000"/>
          <w:sz w:val="20"/>
          <w:szCs w:val="20"/>
        </w:rPr>
        <w:t>Data Mapping documents</w:t>
      </w:r>
      <w:r w:rsidRPr="007B0D89">
        <w:rPr>
          <w:rFonts w:cstheme="minorHAnsi"/>
          <w:color w:val="000000"/>
          <w:sz w:val="20"/>
          <w:szCs w:val="20"/>
        </w:rPr>
        <w:t xml:space="preserve"> indicating the source tables, data types, transformations required and the business rules to be applied. Knowledge </w:t>
      </w:r>
      <w:r w:rsidR="00D01CB9" w:rsidRPr="007B0D89">
        <w:rPr>
          <w:rFonts w:cstheme="minorHAnsi"/>
          <w:color w:val="000000"/>
          <w:sz w:val="20"/>
          <w:szCs w:val="20"/>
        </w:rPr>
        <w:t xml:space="preserve">of </w:t>
      </w:r>
      <w:r w:rsidRPr="007B0D89">
        <w:rPr>
          <w:rFonts w:cstheme="minorHAnsi"/>
          <w:b/>
          <w:bCs/>
          <w:color w:val="000000"/>
          <w:sz w:val="20"/>
          <w:szCs w:val="20"/>
        </w:rPr>
        <w:t>Mapping, Integration and Migration</w:t>
      </w:r>
      <w:r w:rsidRPr="007B0D89">
        <w:rPr>
          <w:rFonts w:cstheme="minorHAnsi"/>
          <w:color w:val="000000"/>
          <w:sz w:val="20"/>
          <w:szCs w:val="20"/>
        </w:rPr>
        <w:t>.</w:t>
      </w:r>
    </w:p>
    <w:p w14:paraId="2D59A0F1" w14:textId="5B632E57" w:rsidR="007A542D" w:rsidRDefault="00EC5C3C" w:rsidP="00B46CEA">
      <w:pPr>
        <w:pStyle w:val="ListParagraph"/>
        <w:numPr>
          <w:ilvl w:val="0"/>
          <w:numId w:val="1"/>
        </w:numPr>
        <w:spacing w:after="0"/>
        <w:jc w:val="both"/>
        <w:rPr>
          <w:rFonts w:cstheme="minorHAnsi"/>
          <w:sz w:val="20"/>
          <w:szCs w:val="20"/>
        </w:rPr>
      </w:pPr>
      <w:r w:rsidRPr="007B0D89">
        <w:rPr>
          <w:rFonts w:cstheme="minorHAnsi"/>
          <w:sz w:val="20"/>
          <w:szCs w:val="20"/>
        </w:rPr>
        <w:lastRenderedPageBreak/>
        <w:t xml:space="preserve">Significant experience of working on </w:t>
      </w:r>
      <w:r w:rsidRPr="007B0D89">
        <w:rPr>
          <w:rFonts w:cstheme="minorHAnsi"/>
          <w:b/>
          <w:bCs/>
          <w:sz w:val="20"/>
          <w:szCs w:val="20"/>
        </w:rPr>
        <w:t>Application Programming interfa</w:t>
      </w:r>
      <w:r w:rsidR="00D53FAE" w:rsidRPr="007B0D89">
        <w:rPr>
          <w:rFonts w:cstheme="minorHAnsi"/>
          <w:b/>
          <w:bCs/>
          <w:sz w:val="20"/>
          <w:szCs w:val="20"/>
        </w:rPr>
        <w:t>ce (API)</w:t>
      </w:r>
      <w:r w:rsidR="00D53FAE" w:rsidRPr="007B0D89">
        <w:rPr>
          <w:rFonts w:cstheme="minorHAnsi"/>
          <w:sz w:val="20"/>
          <w:szCs w:val="20"/>
        </w:rPr>
        <w:t xml:space="preserve"> documentation using </w:t>
      </w:r>
      <w:r w:rsidR="00D53FAE" w:rsidRPr="007B0D89">
        <w:rPr>
          <w:rFonts w:cstheme="minorHAnsi"/>
          <w:b/>
          <w:bCs/>
          <w:sz w:val="20"/>
          <w:szCs w:val="20"/>
        </w:rPr>
        <w:t>Swagger</w:t>
      </w:r>
      <w:r w:rsidR="00D53FAE" w:rsidRPr="007B0D89">
        <w:rPr>
          <w:rFonts w:cstheme="minorHAnsi"/>
          <w:sz w:val="20"/>
          <w:szCs w:val="20"/>
        </w:rPr>
        <w:t xml:space="preserve"> and </w:t>
      </w:r>
      <w:r w:rsidR="00D53FAE" w:rsidRPr="007B0D89">
        <w:rPr>
          <w:rFonts w:cstheme="minorHAnsi"/>
          <w:b/>
          <w:bCs/>
          <w:sz w:val="20"/>
          <w:szCs w:val="20"/>
        </w:rPr>
        <w:t>API</w:t>
      </w:r>
      <w:r w:rsidR="00D53FAE" w:rsidRPr="007B0D89">
        <w:rPr>
          <w:rFonts w:cstheme="minorHAnsi"/>
          <w:sz w:val="20"/>
          <w:szCs w:val="20"/>
        </w:rPr>
        <w:t xml:space="preserve"> testing using </w:t>
      </w:r>
      <w:r w:rsidR="00D53FAE" w:rsidRPr="007B0D89">
        <w:rPr>
          <w:rFonts w:cstheme="minorHAnsi"/>
          <w:b/>
          <w:bCs/>
          <w:sz w:val="20"/>
          <w:szCs w:val="20"/>
        </w:rPr>
        <w:t>POSTMAN</w:t>
      </w:r>
      <w:r w:rsidR="00D53FAE" w:rsidRPr="007B0D89">
        <w:rPr>
          <w:rFonts w:cstheme="minorHAnsi"/>
          <w:sz w:val="20"/>
          <w:szCs w:val="20"/>
        </w:rPr>
        <w:t xml:space="preserve">, </w:t>
      </w:r>
      <w:r w:rsidR="00950D40" w:rsidRPr="007B0D89">
        <w:rPr>
          <w:rFonts w:cstheme="minorHAnsi"/>
          <w:sz w:val="20"/>
          <w:szCs w:val="20"/>
        </w:rPr>
        <w:t>t</w:t>
      </w:r>
      <w:r w:rsidR="000A3CB4" w:rsidRPr="007B0D89">
        <w:rPr>
          <w:rFonts w:cstheme="minorHAnsi"/>
          <w:sz w:val="20"/>
          <w:szCs w:val="20"/>
        </w:rPr>
        <w:t xml:space="preserve">o test the request and response of API’s in JSON. </w:t>
      </w:r>
    </w:p>
    <w:p w14:paraId="18D2A7A8" w14:textId="77777777" w:rsidR="00110ACF" w:rsidRPr="007B0D89"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t xml:space="preserve">Comprehensive understanding of </w:t>
      </w:r>
      <w:r w:rsidRPr="007B0D89">
        <w:rPr>
          <w:rFonts w:cstheme="minorHAnsi"/>
          <w:b/>
          <w:sz w:val="20"/>
          <w:szCs w:val="20"/>
        </w:rPr>
        <w:t>Test Plans</w:t>
      </w:r>
      <w:r w:rsidRPr="007B0D89">
        <w:rPr>
          <w:rFonts w:cstheme="minorHAnsi"/>
          <w:sz w:val="20"/>
          <w:szCs w:val="20"/>
        </w:rPr>
        <w:t xml:space="preserve"> and </w:t>
      </w:r>
      <w:r w:rsidRPr="007B0D89">
        <w:rPr>
          <w:rFonts w:cstheme="minorHAnsi"/>
          <w:b/>
          <w:sz w:val="20"/>
          <w:szCs w:val="20"/>
        </w:rPr>
        <w:t>Test Cases</w:t>
      </w:r>
      <w:r w:rsidRPr="007B0D89">
        <w:rPr>
          <w:rFonts w:cstheme="minorHAnsi"/>
          <w:sz w:val="20"/>
          <w:szCs w:val="20"/>
        </w:rPr>
        <w:t xml:space="preserve"> from the Requirements document.</w:t>
      </w:r>
    </w:p>
    <w:p w14:paraId="64768C1B" w14:textId="77777777" w:rsidR="00110ACF" w:rsidRPr="007B0D89"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t xml:space="preserve">Played a key role in </w:t>
      </w:r>
      <w:r w:rsidRPr="007B0D89">
        <w:rPr>
          <w:rFonts w:cstheme="minorHAnsi"/>
          <w:b/>
          <w:sz w:val="20"/>
          <w:szCs w:val="20"/>
        </w:rPr>
        <w:t>U</w:t>
      </w:r>
      <w:r>
        <w:rPr>
          <w:rFonts w:cstheme="minorHAnsi"/>
          <w:b/>
          <w:sz w:val="20"/>
          <w:szCs w:val="20"/>
        </w:rPr>
        <w:t xml:space="preserve">ser </w:t>
      </w:r>
      <w:r w:rsidRPr="007B0D89">
        <w:rPr>
          <w:rFonts w:cstheme="minorHAnsi"/>
          <w:b/>
          <w:sz w:val="20"/>
          <w:szCs w:val="20"/>
        </w:rPr>
        <w:t>A</w:t>
      </w:r>
      <w:r>
        <w:rPr>
          <w:rFonts w:cstheme="minorHAnsi"/>
          <w:b/>
          <w:sz w:val="20"/>
          <w:szCs w:val="20"/>
        </w:rPr>
        <w:t xml:space="preserve">cceptance </w:t>
      </w:r>
      <w:r w:rsidRPr="007B0D89">
        <w:rPr>
          <w:rFonts w:cstheme="minorHAnsi"/>
          <w:b/>
          <w:sz w:val="20"/>
          <w:szCs w:val="20"/>
        </w:rPr>
        <w:t>T</w:t>
      </w:r>
      <w:r>
        <w:rPr>
          <w:rFonts w:cstheme="minorHAnsi"/>
          <w:b/>
          <w:sz w:val="20"/>
          <w:szCs w:val="20"/>
        </w:rPr>
        <w:t>est</w:t>
      </w:r>
      <w:r w:rsidRPr="007B0D89">
        <w:rPr>
          <w:rFonts w:cstheme="minorHAnsi"/>
          <w:b/>
          <w:sz w:val="20"/>
          <w:szCs w:val="20"/>
        </w:rPr>
        <w:t xml:space="preserve"> </w:t>
      </w:r>
      <w:r w:rsidRPr="007B0D89">
        <w:rPr>
          <w:rFonts w:cstheme="minorHAnsi"/>
          <w:sz w:val="20"/>
          <w:szCs w:val="20"/>
        </w:rPr>
        <w:t>before and after the completion and documented the results.</w:t>
      </w:r>
    </w:p>
    <w:p w14:paraId="32E9CADD" w14:textId="77777777" w:rsidR="00110ACF" w:rsidRPr="007B0D89" w:rsidRDefault="00110ACF" w:rsidP="00110ACF">
      <w:pPr>
        <w:pStyle w:val="ListParagraph"/>
        <w:numPr>
          <w:ilvl w:val="0"/>
          <w:numId w:val="1"/>
        </w:numPr>
        <w:spacing w:after="0"/>
        <w:ind w:right="-180"/>
        <w:rPr>
          <w:rFonts w:cstheme="minorHAnsi"/>
          <w:sz w:val="20"/>
          <w:szCs w:val="20"/>
        </w:rPr>
      </w:pPr>
      <w:r w:rsidRPr="007B0D89">
        <w:rPr>
          <w:rFonts w:cstheme="minorHAnsi"/>
          <w:sz w:val="20"/>
          <w:szCs w:val="20"/>
        </w:rPr>
        <w:t xml:space="preserve">Experienced in </w:t>
      </w:r>
      <w:r w:rsidRPr="007B0D89">
        <w:rPr>
          <w:rFonts w:cstheme="minorHAnsi"/>
          <w:b/>
          <w:sz w:val="20"/>
          <w:szCs w:val="20"/>
        </w:rPr>
        <w:t xml:space="preserve">Black Box, Manual, Unit, System, Performance, Load, Stress, Regression, Automated, Functional, Non-Functional, Smoke and Sanity Testing of applications with knowledge on STLC (Software Testing Lifecycle) by </w:t>
      </w:r>
      <w:r>
        <w:rPr>
          <w:rFonts w:cstheme="minorHAnsi"/>
          <w:b/>
          <w:sz w:val="20"/>
          <w:szCs w:val="20"/>
        </w:rPr>
        <w:t xml:space="preserve">assisting in </w:t>
      </w:r>
      <w:r w:rsidRPr="007B0D89">
        <w:rPr>
          <w:rFonts w:cstheme="minorHAnsi"/>
          <w:b/>
          <w:sz w:val="20"/>
          <w:szCs w:val="20"/>
        </w:rPr>
        <w:t>creating Test plan, Test Scripts, Test cases, Test Scenarios and Test Analysis reports .</w:t>
      </w:r>
    </w:p>
    <w:p w14:paraId="06F5A549" w14:textId="180C4AF4" w:rsidR="00110ACF" w:rsidRPr="00110ACF"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t xml:space="preserve">Proficient in coordination of Issues, </w:t>
      </w:r>
      <w:r w:rsidRPr="007B0D89">
        <w:rPr>
          <w:rFonts w:cstheme="minorHAnsi"/>
          <w:b/>
          <w:sz w:val="20"/>
          <w:szCs w:val="20"/>
        </w:rPr>
        <w:t>Defect tracking/reporting</w:t>
      </w:r>
      <w:r w:rsidRPr="007B0D89">
        <w:rPr>
          <w:rFonts w:cstheme="minorHAnsi"/>
          <w:sz w:val="20"/>
          <w:szCs w:val="20"/>
        </w:rPr>
        <w:t xml:space="preserve"> and monitoring the status of the project.</w:t>
      </w:r>
    </w:p>
    <w:p w14:paraId="3CDCD6D5" w14:textId="39813FE8" w:rsidR="00757413" w:rsidRPr="007B0D89" w:rsidRDefault="00757413" w:rsidP="00B46CEA">
      <w:pPr>
        <w:pStyle w:val="ListParagraph"/>
        <w:numPr>
          <w:ilvl w:val="0"/>
          <w:numId w:val="1"/>
        </w:numPr>
        <w:spacing w:after="0"/>
        <w:rPr>
          <w:rFonts w:cstheme="minorHAnsi"/>
          <w:b/>
          <w:bCs/>
          <w:color w:val="000000"/>
          <w:sz w:val="20"/>
          <w:szCs w:val="20"/>
        </w:rPr>
      </w:pPr>
      <w:r w:rsidRPr="00110ACF">
        <w:rPr>
          <w:rFonts w:cstheme="minorHAnsi"/>
          <w:color w:val="000000"/>
          <w:sz w:val="20"/>
          <w:szCs w:val="20"/>
        </w:rPr>
        <w:t>Examined Source Data using</w:t>
      </w:r>
      <w:r w:rsidRPr="007B0D89">
        <w:rPr>
          <w:rFonts w:cstheme="minorHAnsi"/>
          <w:b/>
          <w:bCs/>
          <w:color w:val="000000"/>
          <w:sz w:val="20"/>
          <w:szCs w:val="20"/>
        </w:rPr>
        <w:t xml:space="preserve"> SQL queries </w:t>
      </w:r>
      <w:r w:rsidRPr="00110ACF">
        <w:rPr>
          <w:rFonts w:cstheme="minorHAnsi"/>
          <w:color w:val="000000"/>
          <w:sz w:val="20"/>
          <w:szCs w:val="20"/>
        </w:rPr>
        <w:t>as a part of</w:t>
      </w:r>
      <w:r w:rsidRPr="007B0D89">
        <w:rPr>
          <w:rFonts w:cstheme="minorHAnsi"/>
          <w:b/>
          <w:bCs/>
          <w:color w:val="000000"/>
          <w:sz w:val="20"/>
          <w:szCs w:val="20"/>
        </w:rPr>
        <w:t xml:space="preserve"> Data Profiling </w:t>
      </w:r>
      <w:r w:rsidRPr="00110ACF">
        <w:rPr>
          <w:rFonts w:cstheme="minorHAnsi"/>
          <w:color w:val="000000"/>
          <w:sz w:val="20"/>
          <w:szCs w:val="20"/>
        </w:rPr>
        <w:t>to configure and compute the profile data and</w:t>
      </w:r>
      <w:r w:rsidRPr="007B0D89">
        <w:rPr>
          <w:rFonts w:cstheme="minorHAnsi"/>
          <w:b/>
          <w:bCs/>
          <w:color w:val="000000"/>
          <w:sz w:val="20"/>
          <w:szCs w:val="20"/>
        </w:rPr>
        <w:t xml:space="preserve"> </w:t>
      </w:r>
      <w:r w:rsidRPr="007B0D89">
        <w:rPr>
          <w:rFonts w:cstheme="minorHAnsi"/>
          <w:color w:val="000000"/>
          <w:sz w:val="20"/>
          <w:szCs w:val="20"/>
        </w:rPr>
        <w:t>experience in executing queries like Joins, subqueries, and Aggregate functions.</w:t>
      </w:r>
    </w:p>
    <w:p w14:paraId="2E7D86D1" w14:textId="1FD234A8" w:rsidR="00A2658D" w:rsidRPr="007B0D89" w:rsidRDefault="00A2658D"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Capable in creating </w:t>
      </w:r>
      <w:r w:rsidRPr="007B0D89">
        <w:rPr>
          <w:rFonts w:cstheme="minorHAnsi"/>
          <w:b/>
          <w:bCs/>
          <w:sz w:val="20"/>
          <w:szCs w:val="20"/>
        </w:rPr>
        <w:t>SQL</w:t>
      </w:r>
      <w:r w:rsidRPr="007B0D89">
        <w:rPr>
          <w:rFonts w:cstheme="minorHAnsi"/>
          <w:sz w:val="20"/>
          <w:szCs w:val="20"/>
        </w:rPr>
        <w:t xml:space="preserve"> </w:t>
      </w:r>
      <w:r w:rsidR="001A6F56" w:rsidRPr="007B0D89">
        <w:rPr>
          <w:rFonts w:cstheme="minorHAnsi"/>
          <w:sz w:val="20"/>
          <w:szCs w:val="20"/>
        </w:rPr>
        <w:t xml:space="preserve">queries </w:t>
      </w:r>
      <w:r w:rsidRPr="007B0D89">
        <w:rPr>
          <w:rFonts w:cstheme="minorHAnsi"/>
          <w:sz w:val="20"/>
          <w:szCs w:val="20"/>
        </w:rPr>
        <w:t xml:space="preserve">for </w:t>
      </w:r>
      <w:r w:rsidR="00B53F49">
        <w:rPr>
          <w:rFonts w:cstheme="minorHAnsi"/>
          <w:sz w:val="20"/>
          <w:szCs w:val="20"/>
        </w:rPr>
        <w:t>analysing the data by extracting it</w:t>
      </w:r>
      <w:r w:rsidRPr="007B0D89">
        <w:rPr>
          <w:rFonts w:cstheme="minorHAnsi"/>
          <w:sz w:val="20"/>
          <w:szCs w:val="20"/>
        </w:rPr>
        <w:t>.</w:t>
      </w:r>
    </w:p>
    <w:p w14:paraId="7F2A7B59" w14:textId="77777777" w:rsidR="00757413" w:rsidRPr="007B0D89" w:rsidRDefault="00757413" w:rsidP="00B46CEA">
      <w:pPr>
        <w:pStyle w:val="ListParagraph"/>
        <w:numPr>
          <w:ilvl w:val="0"/>
          <w:numId w:val="1"/>
        </w:numPr>
        <w:spacing w:after="0"/>
        <w:rPr>
          <w:rFonts w:cstheme="minorHAnsi"/>
          <w:b/>
          <w:bCs/>
          <w:color w:val="000000"/>
          <w:sz w:val="20"/>
          <w:szCs w:val="20"/>
        </w:rPr>
      </w:pPr>
      <w:r w:rsidRPr="007B0D89">
        <w:rPr>
          <w:rFonts w:cstheme="minorHAnsi"/>
          <w:sz w:val="20"/>
          <w:szCs w:val="20"/>
        </w:rPr>
        <w:t xml:space="preserve">Proficient in using tools like </w:t>
      </w:r>
      <w:r w:rsidRPr="007B0D89">
        <w:rPr>
          <w:rFonts w:cstheme="minorHAnsi"/>
          <w:b/>
          <w:sz w:val="20"/>
          <w:szCs w:val="20"/>
        </w:rPr>
        <w:t>Informatica PowerCenter, Tableau and SSRS (SQL Server Reporting Services).</w:t>
      </w:r>
    </w:p>
    <w:p w14:paraId="6084B5F1" w14:textId="7DFDB187" w:rsidR="00F85042" w:rsidRPr="007176DD" w:rsidRDefault="0017534D" w:rsidP="007176DD">
      <w:pPr>
        <w:pStyle w:val="ListParagraph"/>
        <w:numPr>
          <w:ilvl w:val="0"/>
          <w:numId w:val="1"/>
        </w:numPr>
        <w:spacing w:after="0"/>
        <w:rPr>
          <w:rFonts w:cstheme="minorHAnsi"/>
          <w:b/>
          <w:bCs/>
          <w:color w:val="000000"/>
          <w:sz w:val="20"/>
          <w:szCs w:val="20"/>
        </w:rPr>
      </w:pPr>
      <w:r w:rsidRPr="007B0D89">
        <w:rPr>
          <w:rFonts w:cstheme="minorHAnsi"/>
          <w:bCs/>
          <w:sz w:val="20"/>
          <w:szCs w:val="20"/>
        </w:rPr>
        <w:t xml:space="preserve">Created various types of reports like histogram, pie charts and dashboards using </w:t>
      </w:r>
      <w:r w:rsidRPr="007B0D89">
        <w:rPr>
          <w:rFonts w:cstheme="minorHAnsi"/>
          <w:b/>
          <w:sz w:val="20"/>
          <w:szCs w:val="20"/>
        </w:rPr>
        <w:t>Tableau</w:t>
      </w:r>
      <w:r w:rsidRPr="007B0D89">
        <w:rPr>
          <w:rFonts w:cstheme="minorHAnsi"/>
          <w:bCs/>
          <w:sz w:val="20"/>
          <w:szCs w:val="20"/>
        </w:rPr>
        <w:t xml:space="preserve"> and </w:t>
      </w:r>
      <w:r w:rsidRPr="007B0D89">
        <w:rPr>
          <w:rFonts w:cstheme="minorHAnsi"/>
          <w:b/>
          <w:sz w:val="20"/>
          <w:szCs w:val="20"/>
        </w:rPr>
        <w:t>Power BI.</w:t>
      </w:r>
    </w:p>
    <w:p w14:paraId="089084E1" w14:textId="77777777" w:rsidR="007176DD" w:rsidRPr="007176DD" w:rsidRDefault="007176DD" w:rsidP="007176DD">
      <w:pPr>
        <w:spacing w:after="0"/>
        <w:rPr>
          <w:rFonts w:cstheme="minorHAnsi"/>
          <w:b/>
          <w:bCs/>
          <w:color w:val="000000"/>
          <w:sz w:val="20"/>
          <w:szCs w:val="20"/>
        </w:rPr>
      </w:pPr>
    </w:p>
    <w:p w14:paraId="60362647" w14:textId="07D3B99F" w:rsidR="00CE04C0" w:rsidRPr="007B0D89" w:rsidRDefault="00CE04C0" w:rsidP="00B46CEA">
      <w:pPr>
        <w:spacing w:after="0" w:line="360" w:lineRule="auto"/>
        <w:contextualSpacing/>
        <w:rPr>
          <w:rFonts w:cstheme="minorHAnsi"/>
          <w:b/>
          <w:smallCaps/>
          <w:sz w:val="20"/>
          <w:szCs w:val="20"/>
        </w:rPr>
      </w:pPr>
      <w:r w:rsidRPr="007B0D89">
        <w:rPr>
          <w:rFonts w:cstheme="minorHAnsi"/>
          <w:b/>
          <w:smallCaps/>
          <w:sz w:val="20"/>
          <w:szCs w:val="20"/>
        </w:rPr>
        <w:t>Technical Skills:</w:t>
      </w:r>
    </w:p>
    <w:p w14:paraId="18676C14" w14:textId="20CCF521" w:rsidR="00CE04C0" w:rsidRPr="007B0D89" w:rsidRDefault="00CE04C0" w:rsidP="00B46CEA">
      <w:pPr>
        <w:spacing w:after="0" w:line="276" w:lineRule="auto"/>
        <w:jc w:val="both"/>
        <w:rPr>
          <w:rFonts w:cstheme="minorHAnsi"/>
          <w:b/>
          <w:sz w:val="20"/>
          <w:szCs w:val="20"/>
        </w:rPr>
      </w:pPr>
      <w:r w:rsidRPr="007B0D89">
        <w:rPr>
          <w:rFonts w:cstheme="minorHAnsi"/>
          <w:b/>
          <w:sz w:val="20"/>
          <w:szCs w:val="20"/>
        </w:rPr>
        <w:t>Methodologies</w:t>
      </w:r>
      <w:r w:rsidRPr="007B0D89">
        <w:rPr>
          <w:rFonts w:cstheme="minorHAnsi"/>
          <w:b/>
          <w:sz w:val="20"/>
          <w:szCs w:val="20"/>
        </w:rPr>
        <w:tab/>
      </w:r>
      <w:r w:rsidRPr="007B0D89">
        <w:rPr>
          <w:rFonts w:cstheme="minorHAnsi"/>
          <w:b/>
          <w:sz w:val="20"/>
          <w:szCs w:val="20"/>
        </w:rPr>
        <w:tab/>
      </w:r>
      <w:r w:rsidRPr="007B0D89">
        <w:rPr>
          <w:rFonts w:cstheme="minorHAnsi"/>
          <w:b/>
          <w:sz w:val="20"/>
          <w:szCs w:val="20"/>
        </w:rPr>
        <w:tab/>
      </w:r>
      <w:r w:rsidR="00ED43E7" w:rsidRPr="007B0D89">
        <w:rPr>
          <w:rFonts w:cstheme="minorHAnsi"/>
          <w:b/>
          <w:sz w:val="20"/>
          <w:szCs w:val="20"/>
        </w:rPr>
        <w:t xml:space="preserve">             </w:t>
      </w:r>
      <w:r w:rsidRPr="007B0D89">
        <w:rPr>
          <w:rFonts w:cstheme="minorHAnsi"/>
          <w:b/>
          <w:sz w:val="20"/>
          <w:szCs w:val="20"/>
        </w:rPr>
        <w:t xml:space="preserve">: </w:t>
      </w:r>
      <w:r w:rsidRPr="007B0D89">
        <w:rPr>
          <w:rFonts w:cstheme="minorHAnsi"/>
          <w:sz w:val="20"/>
          <w:szCs w:val="20"/>
        </w:rPr>
        <w:t>Agile Mode</w:t>
      </w:r>
      <w:r w:rsidR="007B4E7B">
        <w:rPr>
          <w:rFonts w:cstheme="minorHAnsi"/>
          <w:sz w:val="20"/>
          <w:szCs w:val="20"/>
        </w:rPr>
        <w:t>l</w:t>
      </w:r>
      <w:r w:rsidRPr="007B0D89">
        <w:rPr>
          <w:rFonts w:cstheme="minorHAnsi"/>
          <w:sz w:val="20"/>
          <w:szCs w:val="20"/>
        </w:rPr>
        <w:t>ling (Scrum), Waterfall</w:t>
      </w:r>
      <w:r w:rsidR="003F5508">
        <w:rPr>
          <w:rFonts w:cstheme="minorHAnsi"/>
          <w:sz w:val="20"/>
          <w:szCs w:val="20"/>
        </w:rPr>
        <w:t>, Waterfall-Scrum</w:t>
      </w:r>
    </w:p>
    <w:p w14:paraId="52A9FF86" w14:textId="0523E42A"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Operating Systems</w:t>
      </w:r>
      <w:r w:rsidRPr="007B0D89">
        <w:rPr>
          <w:rFonts w:cstheme="minorHAnsi"/>
          <w:sz w:val="20"/>
          <w:szCs w:val="20"/>
        </w:rPr>
        <w:tab/>
      </w:r>
      <w:r w:rsidRPr="007B0D89">
        <w:rPr>
          <w:rFonts w:cstheme="minorHAnsi"/>
          <w:sz w:val="20"/>
          <w:szCs w:val="20"/>
        </w:rPr>
        <w:tab/>
        <w:t xml:space="preserve">             </w:t>
      </w:r>
      <w:r w:rsidRPr="007B0D89">
        <w:rPr>
          <w:rFonts w:cstheme="minorHAnsi"/>
          <w:b/>
          <w:bCs/>
          <w:sz w:val="20"/>
          <w:szCs w:val="20"/>
        </w:rPr>
        <w:t>:</w:t>
      </w:r>
      <w:r w:rsidRPr="007B0D89">
        <w:rPr>
          <w:rFonts w:cstheme="minorHAnsi"/>
          <w:sz w:val="20"/>
          <w:szCs w:val="20"/>
        </w:rPr>
        <w:t xml:space="preserve"> Windows, XP, Office 365 </w:t>
      </w:r>
    </w:p>
    <w:p w14:paraId="5EBCA3BA" w14:textId="19858019"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Packages &amp; Applications</w:t>
      </w:r>
      <w:r w:rsidRPr="007B0D89">
        <w:rPr>
          <w:rFonts w:cstheme="minorHAnsi"/>
          <w:sz w:val="20"/>
          <w:szCs w:val="20"/>
        </w:rPr>
        <w:tab/>
      </w:r>
      <w:r w:rsidRPr="007B0D89">
        <w:rPr>
          <w:rFonts w:cstheme="minorHAnsi"/>
          <w:sz w:val="20"/>
          <w:szCs w:val="20"/>
        </w:rPr>
        <w:tab/>
      </w:r>
      <w:r w:rsidR="00ED43E7" w:rsidRPr="007B0D89">
        <w:rPr>
          <w:rFonts w:cstheme="minorHAnsi"/>
          <w:sz w:val="20"/>
          <w:szCs w:val="20"/>
        </w:rPr>
        <w:t xml:space="preserve">             </w:t>
      </w:r>
      <w:r w:rsidRPr="007B0D89">
        <w:rPr>
          <w:rFonts w:cstheme="minorHAnsi"/>
          <w:b/>
          <w:sz w:val="20"/>
          <w:szCs w:val="20"/>
        </w:rPr>
        <w:t>:</w:t>
      </w:r>
      <w:r w:rsidRPr="007B0D89">
        <w:rPr>
          <w:rFonts w:cstheme="minorHAnsi"/>
          <w:sz w:val="20"/>
          <w:szCs w:val="20"/>
        </w:rPr>
        <w:t xml:space="preserve"> MS- Word, MS – Excel, MS-Power Point, MS-Project</w:t>
      </w:r>
      <w:r w:rsidR="00CA0E98" w:rsidRPr="007B0D89">
        <w:rPr>
          <w:rFonts w:cstheme="minorHAnsi"/>
          <w:sz w:val="20"/>
          <w:szCs w:val="20"/>
        </w:rPr>
        <w:t>, MS-Visio</w:t>
      </w:r>
    </w:p>
    <w:p w14:paraId="05E1ED91" w14:textId="4170F581"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Multimedia Tools</w:t>
      </w:r>
      <w:r w:rsidRPr="007B0D89">
        <w:rPr>
          <w:rFonts w:cstheme="minorHAnsi"/>
          <w:sz w:val="20"/>
          <w:szCs w:val="20"/>
        </w:rPr>
        <w:tab/>
        <w:t xml:space="preserve">                      </w:t>
      </w:r>
      <w:r w:rsidR="00ED43E7" w:rsidRPr="007B0D89">
        <w:rPr>
          <w:rFonts w:cstheme="minorHAnsi"/>
          <w:sz w:val="20"/>
          <w:szCs w:val="20"/>
        </w:rPr>
        <w:t xml:space="preserve">       </w:t>
      </w:r>
      <w:r w:rsidRPr="007B0D89">
        <w:rPr>
          <w:rFonts w:cstheme="minorHAnsi"/>
          <w:b/>
          <w:sz w:val="20"/>
          <w:szCs w:val="20"/>
        </w:rPr>
        <w:t>:</w:t>
      </w:r>
      <w:r w:rsidRPr="007B0D89">
        <w:rPr>
          <w:rFonts w:cstheme="minorHAnsi"/>
          <w:sz w:val="20"/>
          <w:szCs w:val="20"/>
        </w:rPr>
        <w:t xml:space="preserve"> Adobe Photoshop, Picasa</w:t>
      </w:r>
    </w:p>
    <w:p w14:paraId="4F4BD66B" w14:textId="7207D14A"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Language</w:t>
      </w:r>
      <w:r w:rsidRPr="007B0D89">
        <w:rPr>
          <w:rFonts w:cstheme="minorHAnsi"/>
          <w:b/>
          <w:sz w:val="20"/>
          <w:szCs w:val="20"/>
        </w:rPr>
        <w:tab/>
        <w:t xml:space="preserve">                      </w:t>
      </w:r>
      <w:r w:rsidR="00ED43E7" w:rsidRPr="007B0D89">
        <w:rPr>
          <w:rFonts w:cstheme="minorHAnsi"/>
          <w:b/>
          <w:sz w:val="20"/>
          <w:szCs w:val="20"/>
        </w:rPr>
        <w:t xml:space="preserve">      </w:t>
      </w:r>
      <w:r w:rsidR="00454D82" w:rsidRPr="007B0D89">
        <w:rPr>
          <w:rFonts w:cstheme="minorHAnsi"/>
          <w:b/>
          <w:sz w:val="20"/>
          <w:szCs w:val="20"/>
        </w:rPr>
        <w:t xml:space="preserve">                </w:t>
      </w:r>
      <w:r w:rsidR="00ED43E7" w:rsidRPr="007B0D89">
        <w:rPr>
          <w:rFonts w:cstheme="minorHAnsi"/>
          <w:b/>
          <w:sz w:val="20"/>
          <w:szCs w:val="20"/>
        </w:rPr>
        <w:t xml:space="preserve"> </w:t>
      </w:r>
      <w:r w:rsidRPr="007B0D89">
        <w:rPr>
          <w:rFonts w:cstheme="minorHAnsi"/>
          <w:b/>
          <w:sz w:val="20"/>
          <w:szCs w:val="20"/>
        </w:rPr>
        <w:t>:</w:t>
      </w:r>
      <w:r w:rsidRPr="007B0D89">
        <w:rPr>
          <w:rFonts w:cstheme="minorHAnsi"/>
          <w:sz w:val="20"/>
          <w:szCs w:val="20"/>
        </w:rPr>
        <w:t xml:space="preserve"> </w:t>
      </w:r>
      <w:r w:rsidR="00B07E44" w:rsidRPr="007B0D89">
        <w:rPr>
          <w:rFonts w:cstheme="minorHAnsi"/>
          <w:sz w:val="20"/>
          <w:szCs w:val="20"/>
        </w:rPr>
        <w:t xml:space="preserve">HTML, </w:t>
      </w:r>
      <w:r w:rsidR="009B508A" w:rsidRPr="007B0D89">
        <w:rPr>
          <w:rFonts w:cstheme="minorHAnsi"/>
          <w:sz w:val="20"/>
          <w:szCs w:val="20"/>
        </w:rPr>
        <w:t>JSON</w:t>
      </w:r>
      <w:r w:rsidR="00B07E44" w:rsidRPr="007B0D89">
        <w:rPr>
          <w:rFonts w:cstheme="minorHAnsi"/>
          <w:sz w:val="20"/>
          <w:szCs w:val="20"/>
        </w:rPr>
        <w:t>, SQL version 2012, and Java</w:t>
      </w:r>
    </w:p>
    <w:p w14:paraId="6FFAC6B3" w14:textId="0574B814" w:rsidR="00454D82" w:rsidRPr="007B0D89" w:rsidRDefault="00454D82" w:rsidP="00B46CEA">
      <w:pPr>
        <w:spacing w:after="0" w:line="276" w:lineRule="auto"/>
        <w:jc w:val="both"/>
        <w:rPr>
          <w:rFonts w:cstheme="minorHAnsi"/>
          <w:sz w:val="20"/>
          <w:szCs w:val="20"/>
        </w:rPr>
      </w:pPr>
      <w:r w:rsidRPr="007B0D89">
        <w:rPr>
          <w:rFonts w:cstheme="minorHAnsi"/>
          <w:b/>
          <w:sz w:val="20"/>
          <w:szCs w:val="20"/>
        </w:rPr>
        <w:t xml:space="preserve">Database                                                           : </w:t>
      </w:r>
      <w:r w:rsidR="008D025C" w:rsidRPr="007B0D89">
        <w:rPr>
          <w:rFonts w:cstheme="minorHAnsi"/>
          <w:sz w:val="20"/>
          <w:szCs w:val="20"/>
        </w:rPr>
        <w:t>MySQL version 2012, Oracle 9i, DB2</w:t>
      </w:r>
    </w:p>
    <w:p w14:paraId="679AC549" w14:textId="569440F1" w:rsidR="00004A2E" w:rsidRPr="007B0D89" w:rsidRDefault="00004A2E" w:rsidP="00B46CEA">
      <w:pPr>
        <w:spacing w:after="0"/>
        <w:jc w:val="both"/>
        <w:rPr>
          <w:rFonts w:cstheme="minorHAnsi"/>
          <w:sz w:val="20"/>
          <w:szCs w:val="20"/>
        </w:rPr>
      </w:pPr>
      <w:r w:rsidRPr="007B0D89">
        <w:rPr>
          <w:rFonts w:cstheme="minorHAnsi"/>
          <w:b/>
          <w:sz w:val="20"/>
          <w:szCs w:val="20"/>
        </w:rPr>
        <w:t>ETL Tools</w:t>
      </w:r>
      <w:r w:rsidRPr="007B0D89">
        <w:rPr>
          <w:rFonts w:cstheme="minorHAnsi"/>
          <w:sz w:val="20"/>
          <w:szCs w:val="20"/>
        </w:rPr>
        <w:t xml:space="preserve">                                                          </w:t>
      </w:r>
      <w:r w:rsidRPr="007B0D89">
        <w:rPr>
          <w:rFonts w:cstheme="minorHAnsi"/>
          <w:b/>
          <w:bCs/>
          <w:sz w:val="20"/>
          <w:szCs w:val="20"/>
        </w:rPr>
        <w:t xml:space="preserve"> : </w:t>
      </w:r>
      <w:r w:rsidR="00976411" w:rsidRPr="007B0D89">
        <w:rPr>
          <w:rFonts w:cstheme="minorHAnsi"/>
          <w:sz w:val="20"/>
          <w:szCs w:val="20"/>
        </w:rPr>
        <w:t>Informatica, SQL Server Integration Services (SSIS)</w:t>
      </w:r>
    </w:p>
    <w:p w14:paraId="0AA390E1" w14:textId="062DCBFC" w:rsidR="004618F2" w:rsidRDefault="00CE04C0" w:rsidP="00B46CEA">
      <w:pPr>
        <w:spacing w:after="0" w:line="276" w:lineRule="auto"/>
        <w:jc w:val="both"/>
        <w:rPr>
          <w:rFonts w:cstheme="minorHAnsi"/>
          <w:color w:val="1C1E29"/>
          <w:sz w:val="20"/>
          <w:szCs w:val="20"/>
        </w:rPr>
      </w:pPr>
      <w:r w:rsidRPr="007B0D89">
        <w:rPr>
          <w:rFonts w:cstheme="minorHAnsi"/>
          <w:b/>
          <w:sz w:val="20"/>
          <w:szCs w:val="20"/>
        </w:rPr>
        <w:t xml:space="preserve">Tools                                                         </w:t>
      </w:r>
      <w:r w:rsidR="00ED43E7" w:rsidRPr="007B0D89">
        <w:rPr>
          <w:rFonts w:cstheme="minorHAnsi"/>
          <w:b/>
          <w:sz w:val="20"/>
          <w:szCs w:val="20"/>
        </w:rPr>
        <w:t xml:space="preserve">         </w:t>
      </w:r>
      <w:r w:rsidRPr="007B0D89">
        <w:rPr>
          <w:rFonts w:cstheme="minorHAnsi"/>
          <w:b/>
          <w:sz w:val="20"/>
          <w:szCs w:val="20"/>
        </w:rPr>
        <w:t>:</w:t>
      </w:r>
      <w:r w:rsidRPr="007B0D89">
        <w:rPr>
          <w:rFonts w:cstheme="minorHAnsi"/>
          <w:sz w:val="20"/>
          <w:szCs w:val="20"/>
        </w:rPr>
        <w:t xml:space="preserve"> JIRA, </w:t>
      </w:r>
      <w:r w:rsidR="003F5508">
        <w:rPr>
          <w:rFonts w:cstheme="minorHAnsi"/>
          <w:sz w:val="20"/>
          <w:szCs w:val="20"/>
        </w:rPr>
        <w:t xml:space="preserve">SharePoint, </w:t>
      </w:r>
      <w:r w:rsidRPr="007B0D89">
        <w:rPr>
          <w:rFonts w:cstheme="minorHAnsi"/>
          <w:sz w:val="20"/>
          <w:szCs w:val="20"/>
        </w:rPr>
        <w:t>Confluence, HP ALM</w:t>
      </w:r>
      <w:r w:rsidR="00CD2D70" w:rsidRPr="007B0D89">
        <w:rPr>
          <w:rFonts w:cstheme="minorHAnsi"/>
          <w:sz w:val="20"/>
          <w:szCs w:val="20"/>
        </w:rPr>
        <w:t xml:space="preserve">, </w:t>
      </w:r>
      <w:r w:rsidR="00E14E1C">
        <w:rPr>
          <w:rFonts w:cstheme="minorHAnsi"/>
          <w:sz w:val="20"/>
          <w:szCs w:val="20"/>
        </w:rPr>
        <w:t xml:space="preserve">POSTMAN, </w:t>
      </w:r>
      <w:r w:rsidR="006466AB" w:rsidRPr="007B0D89">
        <w:rPr>
          <w:rFonts w:cstheme="minorHAnsi"/>
          <w:color w:val="1C1E29"/>
          <w:sz w:val="20"/>
          <w:szCs w:val="20"/>
        </w:rPr>
        <w:t>Tableau</w:t>
      </w:r>
    </w:p>
    <w:p w14:paraId="25F7411D" w14:textId="1989C2B7" w:rsidR="003017B0" w:rsidRDefault="003017B0" w:rsidP="00B46CEA">
      <w:pPr>
        <w:spacing w:after="0" w:line="276" w:lineRule="auto"/>
        <w:jc w:val="both"/>
        <w:rPr>
          <w:rFonts w:cstheme="minorHAnsi"/>
          <w:color w:val="1C1E29"/>
          <w:sz w:val="20"/>
          <w:szCs w:val="20"/>
        </w:rPr>
      </w:pPr>
    </w:p>
    <w:p w14:paraId="54FF9D67" w14:textId="11B429DF" w:rsidR="003017B0" w:rsidRDefault="00173DFB" w:rsidP="00B46CEA">
      <w:pPr>
        <w:spacing w:after="0" w:line="276" w:lineRule="auto"/>
        <w:jc w:val="both"/>
        <w:rPr>
          <w:rFonts w:cstheme="minorHAnsi"/>
          <w:b/>
          <w:bCs/>
          <w:color w:val="1C1E29"/>
          <w:sz w:val="20"/>
          <w:szCs w:val="20"/>
        </w:rPr>
      </w:pPr>
      <w:r w:rsidRPr="004D4135">
        <w:rPr>
          <w:rFonts w:cstheme="minorHAnsi"/>
          <w:b/>
          <w:bCs/>
          <w:color w:val="1C1E29"/>
          <w:sz w:val="20"/>
          <w:szCs w:val="20"/>
        </w:rPr>
        <w:t>Syste</w:t>
      </w:r>
      <w:r w:rsidR="005F6A39" w:rsidRPr="004D4135">
        <w:rPr>
          <w:rFonts w:cstheme="minorHAnsi"/>
          <w:b/>
          <w:bCs/>
          <w:color w:val="1C1E29"/>
          <w:sz w:val="20"/>
          <w:szCs w:val="20"/>
        </w:rPr>
        <w:t xml:space="preserve">m </w:t>
      </w:r>
      <w:r w:rsidR="00B04559" w:rsidRPr="004D4135">
        <w:rPr>
          <w:rFonts w:cstheme="minorHAnsi"/>
          <w:b/>
          <w:bCs/>
          <w:color w:val="1C1E29"/>
          <w:sz w:val="20"/>
          <w:szCs w:val="20"/>
        </w:rPr>
        <w:t>Analyst</w:t>
      </w:r>
    </w:p>
    <w:p w14:paraId="47B707FC" w14:textId="48F9F216" w:rsidR="002E676B" w:rsidRDefault="006342F7" w:rsidP="00B46CEA">
      <w:pPr>
        <w:spacing w:after="0" w:line="276" w:lineRule="auto"/>
        <w:jc w:val="both"/>
        <w:rPr>
          <w:rFonts w:cstheme="minorHAnsi"/>
          <w:b/>
          <w:bCs/>
          <w:color w:val="1C1E29"/>
          <w:sz w:val="20"/>
          <w:szCs w:val="20"/>
        </w:rPr>
      </w:pPr>
      <w:r>
        <w:rPr>
          <w:rFonts w:cstheme="minorHAnsi"/>
          <w:b/>
          <w:bCs/>
          <w:color w:val="1C1E29"/>
          <w:sz w:val="20"/>
          <w:szCs w:val="20"/>
        </w:rPr>
        <w:t xml:space="preserve">Caresource, </w:t>
      </w:r>
      <w:r w:rsidR="001311DA">
        <w:rPr>
          <w:rFonts w:cstheme="minorHAnsi"/>
          <w:b/>
          <w:bCs/>
          <w:color w:val="1C1E29"/>
          <w:sz w:val="20"/>
          <w:szCs w:val="20"/>
        </w:rPr>
        <w:t>Dayton, OH</w:t>
      </w:r>
      <w:r w:rsidR="004879AC">
        <w:rPr>
          <w:rFonts w:cstheme="minorHAnsi"/>
          <w:b/>
          <w:bCs/>
          <w:color w:val="1C1E29"/>
          <w:sz w:val="20"/>
          <w:szCs w:val="20"/>
        </w:rPr>
        <w:t xml:space="preserve">                                                                                                                       </w:t>
      </w:r>
      <w:r w:rsidR="007C1DD3">
        <w:rPr>
          <w:rFonts w:cstheme="minorHAnsi"/>
          <w:b/>
          <w:bCs/>
          <w:color w:val="1C1E29"/>
          <w:sz w:val="20"/>
          <w:szCs w:val="20"/>
        </w:rPr>
        <w:t xml:space="preserve">                             </w:t>
      </w:r>
      <w:r w:rsidR="004879AC">
        <w:rPr>
          <w:rFonts w:cstheme="minorHAnsi"/>
          <w:b/>
          <w:bCs/>
          <w:color w:val="1C1E29"/>
          <w:sz w:val="20"/>
          <w:szCs w:val="20"/>
        </w:rPr>
        <w:t>2020 Nov</w:t>
      </w:r>
      <w:r w:rsidR="00FC0B0B">
        <w:rPr>
          <w:rFonts w:cstheme="minorHAnsi"/>
          <w:b/>
          <w:bCs/>
          <w:color w:val="1C1E29"/>
          <w:sz w:val="20"/>
          <w:szCs w:val="20"/>
        </w:rPr>
        <w:t xml:space="preserve"> </w:t>
      </w:r>
      <w:r w:rsidR="007C1DD3">
        <w:rPr>
          <w:rFonts w:cstheme="minorHAnsi"/>
          <w:b/>
          <w:bCs/>
          <w:color w:val="1C1E29"/>
          <w:sz w:val="20"/>
          <w:szCs w:val="20"/>
        </w:rPr>
        <w:t>–</w:t>
      </w:r>
      <w:r w:rsidR="00FC0B0B">
        <w:rPr>
          <w:rFonts w:cstheme="minorHAnsi"/>
          <w:b/>
          <w:bCs/>
          <w:color w:val="1C1E29"/>
          <w:sz w:val="20"/>
          <w:szCs w:val="20"/>
        </w:rPr>
        <w:t xml:space="preserve"> </w:t>
      </w:r>
      <w:r w:rsidR="00D06C1E">
        <w:rPr>
          <w:rFonts w:cstheme="minorHAnsi"/>
          <w:b/>
          <w:bCs/>
          <w:color w:val="1C1E29"/>
          <w:sz w:val="20"/>
          <w:szCs w:val="20"/>
        </w:rPr>
        <w:t>Present</w:t>
      </w:r>
    </w:p>
    <w:p w14:paraId="75A37C92" w14:textId="20AD794C" w:rsidR="007C1DD3" w:rsidRPr="006B0903" w:rsidRDefault="007C1DD3" w:rsidP="00B46CEA">
      <w:pPr>
        <w:spacing w:after="0" w:line="276" w:lineRule="auto"/>
        <w:jc w:val="both"/>
        <w:rPr>
          <w:rFonts w:cstheme="minorHAnsi"/>
          <w:color w:val="1C1E29"/>
          <w:sz w:val="20"/>
          <w:szCs w:val="20"/>
        </w:rPr>
      </w:pPr>
      <w:r w:rsidRPr="006B0903">
        <w:rPr>
          <w:rFonts w:cstheme="minorHAnsi"/>
          <w:color w:val="1C1E29"/>
          <w:sz w:val="20"/>
          <w:szCs w:val="20"/>
        </w:rPr>
        <w:t xml:space="preserve">The </w:t>
      </w:r>
      <w:r w:rsidR="00623016">
        <w:rPr>
          <w:rFonts w:cstheme="minorHAnsi"/>
          <w:color w:val="1C1E29"/>
          <w:sz w:val="20"/>
          <w:szCs w:val="20"/>
        </w:rPr>
        <w:t xml:space="preserve">project </w:t>
      </w:r>
      <w:r w:rsidR="00030A5E">
        <w:rPr>
          <w:rFonts w:cstheme="minorHAnsi"/>
          <w:color w:val="1C1E29"/>
          <w:sz w:val="20"/>
          <w:szCs w:val="20"/>
        </w:rPr>
        <w:t xml:space="preserve">is to transfer data from multiple sources </w:t>
      </w:r>
      <w:r w:rsidR="00BD22E1">
        <w:rPr>
          <w:rFonts w:cstheme="minorHAnsi"/>
          <w:color w:val="1C1E29"/>
          <w:sz w:val="20"/>
          <w:szCs w:val="20"/>
        </w:rPr>
        <w:t xml:space="preserve">into internal database where the data will be distributed </w:t>
      </w:r>
      <w:r w:rsidR="004F1B57">
        <w:rPr>
          <w:rFonts w:cstheme="minorHAnsi"/>
          <w:color w:val="1C1E29"/>
          <w:sz w:val="20"/>
          <w:szCs w:val="20"/>
        </w:rPr>
        <w:t xml:space="preserve">in the entire organization. The data will be arriving to </w:t>
      </w:r>
      <w:r w:rsidR="0077087C">
        <w:rPr>
          <w:rFonts w:cstheme="minorHAnsi"/>
          <w:color w:val="1C1E29"/>
          <w:sz w:val="20"/>
          <w:szCs w:val="20"/>
        </w:rPr>
        <w:t>Acquisition team</w:t>
      </w:r>
      <w:r w:rsidR="003A385A">
        <w:rPr>
          <w:rFonts w:cstheme="minorHAnsi"/>
          <w:color w:val="1C1E29"/>
          <w:sz w:val="20"/>
          <w:szCs w:val="20"/>
        </w:rPr>
        <w:t>’s database</w:t>
      </w:r>
      <w:r w:rsidR="0077087C">
        <w:rPr>
          <w:rFonts w:cstheme="minorHAnsi"/>
          <w:color w:val="1C1E29"/>
          <w:sz w:val="20"/>
          <w:szCs w:val="20"/>
        </w:rPr>
        <w:t>,</w:t>
      </w:r>
      <w:r w:rsidR="004F1B57">
        <w:rPr>
          <w:rFonts w:cstheme="minorHAnsi"/>
          <w:color w:val="1C1E29"/>
          <w:sz w:val="20"/>
          <w:szCs w:val="20"/>
        </w:rPr>
        <w:t xml:space="preserve"> which is </w:t>
      </w:r>
      <w:r w:rsidR="006B3260">
        <w:rPr>
          <w:rFonts w:cstheme="minorHAnsi"/>
          <w:color w:val="1C1E29"/>
          <w:sz w:val="20"/>
          <w:szCs w:val="20"/>
        </w:rPr>
        <w:t>the initial step, then the data will be moved to the second layer</w:t>
      </w:r>
      <w:r w:rsidR="0077087C">
        <w:rPr>
          <w:rFonts w:cstheme="minorHAnsi"/>
          <w:color w:val="1C1E29"/>
          <w:sz w:val="20"/>
          <w:szCs w:val="20"/>
        </w:rPr>
        <w:t xml:space="preserve"> which is Data integration team</w:t>
      </w:r>
      <w:r w:rsidR="003A385A">
        <w:rPr>
          <w:rFonts w:cstheme="minorHAnsi"/>
          <w:color w:val="1C1E29"/>
          <w:sz w:val="20"/>
          <w:szCs w:val="20"/>
        </w:rPr>
        <w:t>’s database</w:t>
      </w:r>
      <w:r w:rsidR="006B3260">
        <w:rPr>
          <w:rFonts w:cstheme="minorHAnsi"/>
          <w:color w:val="1C1E29"/>
          <w:sz w:val="20"/>
          <w:szCs w:val="20"/>
        </w:rPr>
        <w:t xml:space="preserve"> through </w:t>
      </w:r>
      <w:r w:rsidR="00A128CD">
        <w:rPr>
          <w:rFonts w:cstheme="minorHAnsi"/>
          <w:color w:val="1C1E29"/>
          <w:sz w:val="20"/>
          <w:szCs w:val="20"/>
        </w:rPr>
        <w:t>source target</w:t>
      </w:r>
      <w:r w:rsidR="003A3298">
        <w:rPr>
          <w:rFonts w:cstheme="minorHAnsi"/>
          <w:color w:val="1C1E29"/>
          <w:sz w:val="20"/>
          <w:szCs w:val="20"/>
        </w:rPr>
        <w:t xml:space="preserve"> mapping</w:t>
      </w:r>
      <w:r w:rsidR="00A128CD">
        <w:rPr>
          <w:rFonts w:cstheme="minorHAnsi"/>
          <w:color w:val="1C1E29"/>
          <w:sz w:val="20"/>
          <w:szCs w:val="20"/>
        </w:rPr>
        <w:t xml:space="preserve"> (STM)</w:t>
      </w:r>
      <w:r w:rsidR="0077087C">
        <w:rPr>
          <w:rFonts w:cstheme="minorHAnsi"/>
          <w:color w:val="1C1E29"/>
          <w:sz w:val="20"/>
          <w:szCs w:val="20"/>
        </w:rPr>
        <w:t xml:space="preserve"> built by Data modelling team</w:t>
      </w:r>
      <w:r w:rsidR="00A128CD">
        <w:rPr>
          <w:rFonts w:cstheme="minorHAnsi"/>
          <w:color w:val="1C1E29"/>
          <w:sz w:val="20"/>
          <w:szCs w:val="20"/>
        </w:rPr>
        <w:t xml:space="preserve">, where the data will be used </w:t>
      </w:r>
      <w:r w:rsidR="002C63FC">
        <w:rPr>
          <w:rFonts w:cstheme="minorHAnsi"/>
          <w:color w:val="1C1E29"/>
          <w:sz w:val="20"/>
          <w:szCs w:val="20"/>
        </w:rPr>
        <w:t xml:space="preserve">for internal analysis. The data marts </w:t>
      </w:r>
      <w:r w:rsidR="0077087C">
        <w:rPr>
          <w:rFonts w:cstheme="minorHAnsi"/>
          <w:color w:val="1C1E29"/>
          <w:sz w:val="20"/>
          <w:szCs w:val="20"/>
        </w:rPr>
        <w:t>were</w:t>
      </w:r>
      <w:r w:rsidR="002C63FC">
        <w:rPr>
          <w:rFonts w:cstheme="minorHAnsi"/>
          <w:color w:val="1C1E29"/>
          <w:sz w:val="20"/>
          <w:szCs w:val="20"/>
        </w:rPr>
        <w:t xml:space="preserve"> built </w:t>
      </w:r>
      <w:r w:rsidR="0077087C">
        <w:rPr>
          <w:rFonts w:cstheme="minorHAnsi"/>
          <w:color w:val="1C1E29"/>
          <w:sz w:val="20"/>
          <w:szCs w:val="20"/>
        </w:rPr>
        <w:t xml:space="preserve">by Business Build team </w:t>
      </w:r>
      <w:r w:rsidR="002C63FC">
        <w:rPr>
          <w:rFonts w:cstheme="minorHAnsi"/>
          <w:color w:val="1C1E29"/>
          <w:sz w:val="20"/>
          <w:szCs w:val="20"/>
        </w:rPr>
        <w:t xml:space="preserve">for the data that </w:t>
      </w:r>
      <w:r w:rsidR="005A3E5F">
        <w:rPr>
          <w:rFonts w:cstheme="minorHAnsi"/>
          <w:color w:val="1C1E29"/>
          <w:sz w:val="20"/>
          <w:szCs w:val="20"/>
        </w:rPr>
        <w:t xml:space="preserve">arrived in the </w:t>
      </w:r>
      <w:r w:rsidR="0041704F">
        <w:rPr>
          <w:rFonts w:cstheme="minorHAnsi"/>
          <w:color w:val="1C1E29"/>
          <w:sz w:val="20"/>
          <w:szCs w:val="20"/>
        </w:rPr>
        <w:t>Data integration database</w:t>
      </w:r>
      <w:r w:rsidR="005A3E5F">
        <w:rPr>
          <w:rFonts w:cstheme="minorHAnsi"/>
          <w:color w:val="1C1E29"/>
          <w:sz w:val="20"/>
          <w:szCs w:val="20"/>
        </w:rPr>
        <w:t xml:space="preserve"> by utili</w:t>
      </w:r>
      <w:r w:rsidR="00396D86">
        <w:rPr>
          <w:rFonts w:cstheme="minorHAnsi"/>
          <w:color w:val="1C1E29"/>
          <w:sz w:val="20"/>
          <w:szCs w:val="20"/>
        </w:rPr>
        <w:t>zing STM that was built by Data modelling team</w:t>
      </w:r>
      <w:r w:rsidR="0041704F">
        <w:rPr>
          <w:rFonts w:cstheme="minorHAnsi"/>
          <w:color w:val="1C1E29"/>
          <w:sz w:val="20"/>
          <w:szCs w:val="20"/>
        </w:rPr>
        <w:t xml:space="preserve">. </w:t>
      </w:r>
    </w:p>
    <w:p w14:paraId="3B5529F4" w14:textId="6A0E481A" w:rsidR="00A22126" w:rsidRPr="00A22126" w:rsidRDefault="0054638A" w:rsidP="00A22126">
      <w:pPr>
        <w:pStyle w:val="Heading1"/>
        <w:spacing w:before="0" w:after="0"/>
        <w:contextualSpacing/>
        <w:rPr>
          <w:rFonts w:asciiTheme="minorHAnsi" w:hAnsiTheme="minorHAnsi" w:cstheme="minorHAnsi"/>
          <w:b/>
          <w:bCs/>
          <w:color w:val="auto"/>
          <w:sz w:val="20"/>
          <w:szCs w:val="20"/>
        </w:rPr>
      </w:pPr>
      <w:r w:rsidRPr="007B0D89">
        <w:rPr>
          <w:rFonts w:asciiTheme="minorHAnsi" w:hAnsiTheme="minorHAnsi" w:cstheme="minorHAnsi"/>
          <w:b/>
          <w:bCs/>
          <w:color w:val="auto"/>
          <w:sz w:val="20"/>
          <w:szCs w:val="20"/>
        </w:rPr>
        <w:t>Role and Responsibilities:</w:t>
      </w:r>
    </w:p>
    <w:p w14:paraId="1D26D83C" w14:textId="208B1061" w:rsidR="0054638A" w:rsidRPr="00346097" w:rsidRDefault="003E57F7" w:rsidP="0054638A">
      <w:pPr>
        <w:pStyle w:val="ListParagraph"/>
        <w:numPr>
          <w:ilvl w:val="0"/>
          <w:numId w:val="30"/>
        </w:numPr>
        <w:spacing w:after="0" w:line="276" w:lineRule="auto"/>
        <w:jc w:val="both"/>
        <w:rPr>
          <w:rFonts w:ascii="Calibri" w:hAnsi="Calibri" w:cs="Calibri"/>
          <w:b/>
          <w:bCs/>
          <w:color w:val="1C1E29"/>
          <w:sz w:val="20"/>
          <w:szCs w:val="20"/>
        </w:rPr>
      </w:pPr>
      <w:r w:rsidRPr="00E87956">
        <w:rPr>
          <w:rFonts w:ascii="Calibri" w:hAnsi="Calibri" w:cs="Calibri"/>
          <w:sz w:val="20"/>
          <w:szCs w:val="20"/>
          <w:shd w:val="clear" w:color="auto" w:fill="FFFFFF"/>
        </w:rPr>
        <w:t>Identified Business rules, Data mapping, and Application validation</w:t>
      </w:r>
    </w:p>
    <w:p w14:paraId="120011F6" w14:textId="4A2123E0" w:rsidR="00346097" w:rsidRPr="00346097" w:rsidRDefault="00346097" w:rsidP="00346097">
      <w:pPr>
        <w:pStyle w:val="ListParagraph"/>
        <w:numPr>
          <w:ilvl w:val="0"/>
          <w:numId w:val="30"/>
        </w:numPr>
        <w:spacing w:after="0" w:line="276" w:lineRule="auto"/>
        <w:jc w:val="both"/>
        <w:rPr>
          <w:rFonts w:ascii="Calibri" w:hAnsi="Calibri" w:cs="Calibri"/>
          <w:color w:val="1C1E29"/>
          <w:sz w:val="20"/>
          <w:szCs w:val="20"/>
        </w:rPr>
      </w:pPr>
      <w:r w:rsidRPr="00346097">
        <w:rPr>
          <w:rFonts w:ascii="Calibri" w:hAnsi="Calibri" w:cs="Calibri"/>
          <w:color w:val="1C1E29"/>
          <w:sz w:val="20"/>
          <w:szCs w:val="20"/>
        </w:rPr>
        <w:t xml:space="preserve">Worked with 3 teams to manage the data transfer, also responsible to facilitate meetings for all the teams on weekly bases, and manage work </w:t>
      </w:r>
      <w:r>
        <w:rPr>
          <w:rFonts w:ascii="Calibri" w:hAnsi="Calibri" w:cs="Calibri"/>
          <w:color w:val="1C1E29"/>
          <w:sz w:val="20"/>
          <w:szCs w:val="20"/>
        </w:rPr>
        <w:t xml:space="preserve">within </w:t>
      </w:r>
      <w:r w:rsidRPr="00346097">
        <w:rPr>
          <w:rFonts w:ascii="Calibri" w:hAnsi="Calibri" w:cs="Calibri"/>
          <w:color w:val="1C1E29"/>
          <w:sz w:val="20"/>
          <w:szCs w:val="20"/>
        </w:rPr>
        <w:t xml:space="preserve">3 teams </w:t>
      </w:r>
    </w:p>
    <w:p w14:paraId="3A010E48" w14:textId="363D2B91" w:rsidR="003E57F7" w:rsidRPr="00E87956" w:rsidRDefault="00D862D6" w:rsidP="0054638A">
      <w:pPr>
        <w:pStyle w:val="ListParagraph"/>
        <w:numPr>
          <w:ilvl w:val="0"/>
          <w:numId w:val="30"/>
        </w:numPr>
        <w:spacing w:after="0" w:line="276" w:lineRule="auto"/>
        <w:jc w:val="both"/>
        <w:rPr>
          <w:rFonts w:ascii="Calibri" w:hAnsi="Calibri" w:cs="Calibri"/>
          <w:b/>
          <w:bCs/>
          <w:color w:val="1C1E29"/>
          <w:sz w:val="20"/>
          <w:szCs w:val="20"/>
        </w:rPr>
      </w:pPr>
      <w:r w:rsidRPr="00E87956">
        <w:rPr>
          <w:rFonts w:ascii="Calibri" w:hAnsi="Calibri" w:cs="Calibri"/>
          <w:sz w:val="20"/>
          <w:szCs w:val="20"/>
          <w:shd w:val="clear" w:color="auto" w:fill="FFFFFF"/>
        </w:rPr>
        <w:t xml:space="preserve">Gathered requirements, conducted user interviews, </w:t>
      </w:r>
      <w:r w:rsidR="00E87956" w:rsidRPr="00E87956">
        <w:rPr>
          <w:rFonts w:ascii="Calibri" w:hAnsi="Calibri" w:cs="Calibri"/>
          <w:sz w:val="20"/>
          <w:szCs w:val="20"/>
          <w:shd w:val="clear" w:color="auto" w:fill="FFFFFF"/>
        </w:rPr>
        <w:t>analysed</w:t>
      </w:r>
      <w:r w:rsidRPr="00E87956">
        <w:rPr>
          <w:rFonts w:ascii="Calibri" w:hAnsi="Calibri" w:cs="Calibri"/>
          <w:sz w:val="20"/>
          <w:szCs w:val="20"/>
          <w:shd w:val="clear" w:color="auto" w:fill="FFFFFF"/>
        </w:rPr>
        <w:t xml:space="preserve"> and documented project plan using Requisite pro</w:t>
      </w:r>
    </w:p>
    <w:p w14:paraId="04652F73" w14:textId="77777777" w:rsidR="00477AE2" w:rsidRPr="00477AE2" w:rsidRDefault="00477AE2" w:rsidP="00477AE2">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sidRPr="00477AE2">
        <w:rPr>
          <w:rFonts w:ascii="Calibri" w:eastAsia="Times New Roman" w:hAnsi="Calibri" w:cs="Calibri"/>
          <w:sz w:val="20"/>
          <w:szCs w:val="20"/>
          <w:lang w:val="en-US" w:bidi="ar-SA"/>
        </w:rPr>
        <w:t>Worked on Agile / Scrum based methodology</w:t>
      </w:r>
    </w:p>
    <w:p w14:paraId="2329130D" w14:textId="3D6DCEC1" w:rsidR="00D862D6" w:rsidRPr="00B32C60" w:rsidRDefault="00477AE2" w:rsidP="0054638A">
      <w:pPr>
        <w:pStyle w:val="ListParagraph"/>
        <w:numPr>
          <w:ilvl w:val="0"/>
          <w:numId w:val="30"/>
        </w:numPr>
        <w:spacing w:after="0" w:line="276" w:lineRule="auto"/>
        <w:jc w:val="both"/>
        <w:rPr>
          <w:rFonts w:cstheme="minorHAnsi"/>
          <w:color w:val="1C1E29"/>
          <w:sz w:val="20"/>
          <w:szCs w:val="20"/>
        </w:rPr>
      </w:pPr>
      <w:r w:rsidRPr="00B32C60">
        <w:rPr>
          <w:rFonts w:cstheme="minorHAnsi"/>
          <w:color w:val="1C1E29"/>
          <w:sz w:val="20"/>
          <w:szCs w:val="20"/>
        </w:rPr>
        <w:t>Facilitated stand ups in the absence of Scrum Master</w:t>
      </w:r>
    </w:p>
    <w:p w14:paraId="03F48486" w14:textId="77777777" w:rsidR="00944961" w:rsidRPr="00944961" w:rsidRDefault="00E87956" w:rsidP="0054638A">
      <w:pPr>
        <w:pStyle w:val="ListParagraph"/>
        <w:numPr>
          <w:ilvl w:val="0"/>
          <w:numId w:val="30"/>
        </w:numPr>
        <w:spacing w:after="0" w:line="276" w:lineRule="auto"/>
        <w:jc w:val="both"/>
        <w:rPr>
          <w:rFonts w:cstheme="minorHAnsi"/>
          <w:b/>
          <w:bCs/>
          <w:color w:val="1C1E29"/>
          <w:sz w:val="20"/>
          <w:szCs w:val="20"/>
        </w:rPr>
      </w:pPr>
      <w:r w:rsidRPr="00B32C60">
        <w:rPr>
          <w:rFonts w:cstheme="minorHAnsi"/>
          <w:color w:val="1C1E29"/>
          <w:sz w:val="20"/>
          <w:szCs w:val="20"/>
        </w:rPr>
        <w:t>Facilitated Grooming meetings</w:t>
      </w:r>
      <w:r>
        <w:rPr>
          <w:rFonts w:cstheme="minorHAnsi"/>
          <w:b/>
          <w:bCs/>
          <w:color w:val="1C1E29"/>
          <w:sz w:val="20"/>
          <w:szCs w:val="20"/>
        </w:rPr>
        <w:t xml:space="preserve"> </w:t>
      </w:r>
      <w:r w:rsidR="00DE7463" w:rsidRPr="007B0D89">
        <w:rPr>
          <w:rFonts w:cstheme="minorHAnsi"/>
          <w:color w:val="1C1E29"/>
          <w:sz w:val="20"/>
          <w:szCs w:val="20"/>
          <w:lang w:eastAsia="en-IN"/>
        </w:rPr>
        <w:t xml:space="preserve">and Prioritizing the backlog items </w:t>
      </w:r>
      <w:r w:rsidR="00DB51AC">
        <w:rPr>
          <w:rFonts w:cstheme="minorHAnsi"/>
          <w:color w:val="1C1E29"/>
          <w:sz w:val="20"/>
          <w:szCs w:val="20"/>
          <w:lang w:eastAsia="en-IN"/>
        </w:rPr>
        <w:t>by the business value</w:t>
      </w:r>
      <w:r w:rsidR="00DE7463" w:rsidRPr="007B0D89">
        <w:rPr>
          <w:rFonts w:cstheme="minorHAnsi"/>
          <w:color w:val="1C1E29"/>
          <w:sz w:val="20"/>
          <w:szCs w:val="20"/>
          <w:lang w:eastAsia="en-IN"/>
        </w:rPr>
        <w:t>, assisted team on estimating story points by using</w:t>
      </w:r>
    </w:p>
    <w:p w14:paraId="38A187B9" w14:textId="7AD0E408" w:rsidR="00E87956" w:rsidRPr="00734AD8" w:rsidRDefault="00944961" w:rsidP="0054638A">
      <w:pPr>
        <w:pStyle w:val="ListParagraph"/>
        <w:numPr>
          <w:ilvl w:val="0"/>
          <w:numId w:val="30"/>
        </w:numPr>
        <w:spacing w:after="0" w:line="276" w:lineRule="auto"/>
        <w:jc w:val="both"/>
        <w:rPr>
          <w:rFonts w:cstheme="minorHAnsi"/>
          <w:color w:val="1C1E29"/>
          <w:sz w:val="20"/>
          <w:szCs w:val="20"/>
        </w:rPr>
      </w:pPr>
      <w:r w:rsidRPr="00734AD8">
        <w:rPr>
          <w:rFonts w:cstheme="minorHAnsi"/>
          <w:color w:val="202124"/>
          <w:sz w:val="20"/>
          <w:szCs w:val="20"/>
          <w:shd w:val="clear" w:color="auto" w:fill="FFFFFF"/>
        </w:rPr>
        <w:t>Identify the data format, location, and sensitivity</w:t>
      </w:r>
      <w:r w:rsidR="008C68CC" w:rsidRPr="00734AD8">
        <w:rPr>
          <w:rFonts w:cstheme="minorHAnsi"/>
          <w:color w:val="1C1E29"/>
          <w:sz w:val="20"/>
          <w:szCs w:val="20"/>
          <w:lang w:eastAsia="en-IN"/>
        </w:rPr>
        <w:t xml:space="preserve">, </w:t>
      </w:r>
      <w:r w:rsidR="008C68CC" w:rsidRPr="00734AD8">
        <w:rPr>
          <w:rFonts w:cstheme="minorHAnsi"/>
          <w:color w:val="202124"/>
          <w:sz w:val="20"/>
          <w:szCs w:val="20"/>
          <w:shd w:val="clear" w:color="auto" w:fill="FFFFFF"/>
        </w:rPr>
        <w:t>Planning for the size and scope of the project</w:t>
      </w:r>
    </w:p>
    <w:p w14:paraId="0CF174FC" w14:textId="4FD34E11" w:rsidR="00C93334" w:rsidRPr="008C5D9C" w:rsidRDefault="009A74D5"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Worked on User stories for sprint</w:t>
      </w:r>
      <w:r w:rsidR="00D90CA4" w:rsidRPr="008C5D9C">
        <w:rPr>
          <w:rFonts w:cstheme="minorHAnsi"/>
          <w:sz w:val="20"/>
          <w:szCs w:val="20"/>
          <w:shd w:val="clear" w:color="auto" w:fill="FFFFFF"/>
        </w:rPr>
        <w:t>, participated in the bug review meetings</w:t>
      </w:r>
    </w:p>
    <w:p w14:paraId="5B36A6BA" w14:textId="36688BD5" w:rsidR="009A74D5" w:rsidRPr="00EC3688" w:rsidRDefault="00546DD7"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Clarified QA team issues and Reviewed test plans to make sure that all requirements will be covered in scripts and tested properly</w:t>
      </w:r>
    </w:p>
    <w:p w14:paraId="63C94C75" w14:textId="171A741B" w:rsidR="00EC3688" w:rsidRPr="001142CD" w:rsidRDefault="00EC3688" w:rsidP="0054638A">
      <w:pPr>
        <w:pStyle w:val="ListParagraph"/>
        <w:numPr>
          <w:ilvl w:val="0"/>
          <w:numId w:val="30"/>
        </w:numPr>
        <w:spacing w:after="0" w:line="276" w:lineRule="auto"/>
        <w:jc w:val="both"/>
        <w:rPr>
          <w:rFonts w:cstheme="minorHAnsi"/>
          <w:b/>
          <w:bCs/>
          <w:color w:val="1C1E29"/>
          <w:sz w:val="20"/>
          <w:szCs w:val="20"/>
        </w:rPr>
      </w:pPr>
      <w:r>
        <w:rPr>
          <w:rFonts w:cstheme="minorHAnsi"/>
          <w:sz w:val="20"/>
          <w:szCs w:val="20"/>
          <w:shd w:val="clear" w:color="auto" w:fill="FFFFFF"/>
        </w:rPr>
        <w:t xml:space="preserve">Utilized </w:t>
      </w:r>
      <w:r w:rsidR="003544D4">
        <w:rPr>
          <w:rFonts w:cstheme="minorHAnsi"/>
          <w:sz w:val="20"/>
          <w:szCs w:val="20"/>
          <w:shd w:val="clear" w:color="auto" w:fill="FFFFFF"/>
        </w:rPr>
        <w:t>ServiceNow for</w:t>
      </w:r>
      <w:r>
        <w:rPr>
          <w:rFonts w:cstheme="minorHAnsi"/>
          <w:sz w:val="20"/>
          <w:szCs w:val="20"/>
          <w:shd w:val="clear" w:color="auto" w:fill="FFFFFF"/>
        </w:rPr>
        <w:t xml:space="preserve"> requirement request</w:t>
      </w:r>
      <w:r w:rsidR="00BF50D7">
        <w:rPr>
          <w:rFonts w:cstheme="minorHAnsi"/>
          <w:sz w:val="20"/>
          <w:szCs w:val="20"/>
          <w:shd w:val="clear" w:color="auto" w:fill="FFFFFF"/>
        </w:rPr>
        <w:t xml:space="preserve"> and to raise the request.</w:t>
      </w:r>
    </w:p>
    <w:p w14:paraId="6CE4FD5B" w14:textId="578FA4D1" w:rsidR="001142CD" w:rsidRPr="007F2A16" w:rsidRDefault="001142CD" w:rsidP="0054638A">
      <w:pPr>
        <w:pStyle w:val="ListParagraph"/>
        <w:numPr>
          <w:ilvl w:val="0"/>
          <w:numId w:val="30"/>
        </w:numPr>
        <w:spacing w:after="0" w:line="276" w:lineRule="auto"/>
        <w:jc w:val="both"/>
        <w:rPr>
          <w:rFonts w:ascii="Calibri" w:hAnsi="Calibri" w:cs="Calibri"/>
          <w:b/>
          <w:bCs/>
          <w:color w:val="1C1E29"/>
          <w:sz w:val="20"/>
          <w:szCs w:val="20"/>
        </w:rPr>
      </w:pPr>
      <w:r w:rsidRPr="007F2A16">
        <w:rPr>
          <w:rFonts w:ascii="Calibri" w:hAnsi="Calibri" w:cs="Calibri"/>
          <w:sz w:val="20"/>
          <w:szCs w:val="20"/>
          <w:shd w:val="clear" w:color="auto" w:fill="FFFFFF"/>
        </w:rPr>
        <w:t xml:space="preserve">Excellent background on </w:t>
      </w:r>
      <w:r w:rsidR="007F2A16" w:rsidRPr="007F2A16">
        <w:rPr>
          <w:rFonts w:ascii="Calibri" w:hAnsi="Calibri" w:cs="Calibri"/>
          <w:sz w:val="20"/>
          <w:szCs w:val="20"/>
          <w:shd w:val="clear" w:color="auto" w:fill="FFFFFF"/>
        </w:rPr>
        <w:t>building stories</w:t>
      </w:r>
      <w:r w:rsidRPr="007F2A16">
        <w:rPr>
          <w:rFonts w:ascii="Calibri" w:hAnsi="Calibri" w:cs="Calibri"/>
          <w:sz w:val="20"/>
          <w:szCs w:val="20"/>
          <w:shd w:val="clear" w:color="auto" w:fill="FFFFFF"/>
        </w:rPr>
        <w:t xml:space="preserve"> with Microsoft TFS</w:t>
      </w:r>
    </w:p>
    <w:p w14:paraId="6825BBC7" w14:textId="0AF293BD" w:rsidR="00A706AD" w:rsidRPr="001142CD" w:rsidRDefault="00547B63" w:rsidP="001142CD">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Pr>
          <w:rFonts w:ascii="Calibri" w:eastAsia="Times New Roman" w:hAnsi="Calibri" w:cs="Calibri"/>
          <w:sz w:val="20"/>
          <w:szCs w:val="20"/>
          <w:lang w:val="en-US" w:bidi="ar-SA"/>
        </w:rPr>
        <w:t>Experi</w:t>
      </w:r>
      <w:r w:rsidR="002D0CAB">
        <w:rPr>
          <w:rFonts w:ascii="Calibri" w:eastAsia="Times New Roman" w:hAnsi="Calibri" w:cs="Calibri"/>
          <w:sz w:val="20"/>
          <w:szCs w:val="20"/>
          <w:lang w:val="en-US" w:bidi="ar-SA"/>
        </w:rPr>
        <w:t>ence in</w:t>
      </w:r>
      <w:r w:rsidR="003544D4" w:rsidRPr="003544D4">
        <w:rPr>
          <w:rFonts w:ascii="Calibri" w:eastAsia="Times New Roman" w:hAnsi="Calibri" w:cs="Calibri"/>
          <w:sz w:val="20"/>
          <w:szCs w:val="20"/>
          <w:lang w:val="en-US" w:bidi="ar-SA"/>
        </w:rPr>
        <w:t xml:space="preserve"> TFS to ensure high availability to the user</w:t>
      </w:r>
      <w:r w:rsidRPr="00547B63">
        <w:rPr>
          <w:rFonts w:ascii="Calibri" w:eastAsia="Times New Roman" w:hAnsi="Calibri" w:cs="Calibri"/>
          <w:sz w:val="20"/>
          <w:szCs w:val="20"/>
          <w:lang w:val="en-US" w:bidi="ar-SA"/>
        </w:rPr>
        <w:t xml:space="preserve"> </w:t>
      </w:r>
      <w:r w:rsidR="003544D4" w:rsidRPr="003544D4">
        <w:rPr>
          <w:rFonts w:ascii="Calibri" w:eastAsia="Times New Roman" w:hAnsi="Calibri" w:cs="Calibri"/>
          <w:sz w:val="20"/>
          <w:szCs w:val="20"/>
          <w:lang w:val="en-US" w:bidi="ar-SA"/>
        </w:rPr>
        <w:t>s</w:t>
      </w:r>
      <w:r w:rsidR="003544D4" w:rsidRPr="00547B63">
        <w:rPr>
          <w:rFonts w:ascii="Calibri" w:eastAsia="Times New Roman" w:hAnsi="Calibri" w:cs="Calibri"/>
          <w:sz w:val="20"/>
          <w:szCs w:val="20"/>
          <w:lang w:val="en-US" w:bidi="ar-SA"/>
        </w:rPr>
        <w:t>tories</w:t>
      </w:r>
      <w:r w:rsidR="001B0396" w:rsidRPr="00547B63">
        <w:rPr>
          <w:rFonts w:ascii="Calibri" w:eastAsia="Times New Roman" w:hAnsi="Calibri" w:cs="Calibri"/>
          <w:sz w:val="20"/>
          <w:szCs w:val="20"/>
          <w:lang w:val="en-US" w:bidi="ar-SA"/>
        </w:rPr>
        <w:t xml:space="preserve">, maintained Backlog </w:t>
      </w:r>
      <w:r w:rsidRPr="00547B63">
        <w:rPr>
          <w:rFonts w:ascii="Calibri" w:eastAsia="Times New Roman" w:hAnsi="Calibri" w:cs="Calibri"/>
          <w:sz w:val="20"/>
          <w:szCs w:val="20"/>
          <w:lang w:val="en-US" w:bidi="ar-SA"/>
        </w:rPr>
        <w:t>with Azure TFS based on Business Value</w:t>
      </w:r>
    </w:p>
    <w:p w14:paraId="01DE4322" w14:textId="570686C7" w:rsidR="002D0CAB" w:rsidRPr="003544D4" w:rsidRDefault="002D0CAB" w:rsidP="003544D4">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Pr>
          <w:rFonts w:ascii="Calibri" w:eastAsia="Times New Roman" w:hAnsi="Calibri" w:cs="Calibri"/>
          <w:sz w:val="20"/>
          <w:szCs w:val="20"/>
          <w:lang w:val="en-US" w:bidi="ar-SA"/>
        </w:rPr>
        <w:t xml:space="preserve">Wrote User stories, and Bug stories in TFS </w:t>
      </w:r>
      <w:r w:rsidR="00FF5FBD">
        <w:rPr>
          <w:rFonts w:ascii="Calibri" w:eastAsia="Times New Roman" w:hAnsi="Calibri" w:cs="Calibri"/>
          <w:sz w:val="20"/>
          <w:szCs w:val="20"/>
          <w:lang w:val="en-US" w:bidi="ar-SA"/>
        </w:rPr>
        <w:t>and maintained the TFS board</w:t>
      </w:r>
    </w:p>
    <w:p w14:paraId="0451A2D1" w14:textId="140EE041" w:rsidR="003544D4" w:rsidRPr="00734AD8" w:rsidRDefault="003544D4" w:rsidP="003544D4">
      <w:pPr>
        <w:numPr>
          <w:ilvl w:val="0"/>
          <w:numId w:val="30"/>
        </w:numPr>
        <w:shd w:val="clear" w:color="auto" w:fill="FFFFFF"/>
        <w:spacing w:before="100" w:beforeAutospacing="1" w:after="100" w:afterAutospacing="1" w:line="240" w:lineRule="auto"/>
        <w:rPr>
          <w:rFonts w:eastAsia="Times New Roman" w:cstheme="minorHAnsi"/>
          <w:sz w:val="20"/>
          <w:szCs w:val="20"/>
          <w:lang w:val="en-US" w:bidi="ar-SA"/>
        </w:rPr>
      </w:pPr>
      <w:r w:rsidRPr="003544D4">
        <w:rPr>
          <w:rFonts w:eastAsia="Times New Roman" w:cstheme="minorHAnsi"/>
          <w:sz w:val="20"/>
          <w:szCs w:val="20"/>
          <w:lang w:val="en-US" w:bidi="ar-SA"/>
        </w:rPr>
        <w:t>Creating branches and merging, Release plan etc, as per agile development</w:t>
      </w:r>
    </w:p>
    <w:p w14:paraId="1C0C3CEF" w14:textId="4034F648" w:rsidR="00546DD7" w:rsidRPr="008C5D9C" w:rsidRDefault="009F19AF"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Played a key role working closely with the Project Manager in rescheduling the project timelines using MS-Project</w:t>
      </w:r>
    </w:p>
    <w:p w14:paraId="4AD9116E" w14:textId="616A1099" w:rsidR="009F19AF" w:rsidRPr="008C5D9C" w:rsidRDefault="009F19AF"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 xml:space="preserve">Worked with </w:t>
      </w:r>
      <w:r w:rsidR="009419AC" w:rsidRPr="008C5D9C">
        <w:rPr>
          <w:rFonts w:cstheme="minorHAnsi"/>
          <w:sz w:val="20"/>
          <w:szCs w:val="20"/>
          <w:shd w:val="clear" w:color="auto" w:fill="FFFFFF"/>
        </w:rPr>
        <w:t>Azure Microsoft</w:t>
      </w:r>
    </w:p>
    <w:p w14:paraId="42DC5320" w14:textId="77777777" w:rsidR="00ED4B00" w:rsidRPr="00ED4B00" w:rsidRDefault="00DD1D7C" w:rsidP="00B46CE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Analysed system requirements, developed detailed Test Plan, Test Cases and test scripts for testing the functionality</w:t>
      </w:r>
    </w:p>
    <w:p w14:paraId="6FAA08F8" w14:textId="7503A3A8" w:rsidR="00F07100" w:rsidRPr="00A22126" w:rsidRDefault="00ED4B00"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Understanding and analy</w:t>
      </w:r>
      <w:r w:rsidR="00C52F4A" w:rsidRPr="00A22126">
        <w:rPr>
          <w:rFonts w:cstheme="minorHAnsi"/>
          <w:sz w:val="20"/>
          <w:szCs w:val="20"/>
          <w:shd w:val="clear" w:color="auto" w:fill="FFFFFF"/>
        </w:rPr>
        <w:t>s</w:t>
      </w:r>
      <w:r w:rsidRPr="00A22126">
        <w:rPr>
          <w:rFonts w:cstheme="minorHAnsi"/>
          <w:sz w:val="20"/>
          <w:szCs w:val="20"/>
          <w:shd w:val="clear" w:color="auto" w:fill="FFFFFF"/>
        </w:rPr>
        <w:t>ing the requirements of Clients to manage Business Process</w:t>
      </w:r>
    </w:p>
    <w:p w14:paraId="27AA6210" w14:textId="6FEAF10E" w:rsidR="00C52F4A" w:rsidRPr="00A22126" w:rsidRDefault="00CC1210"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Worked with SQL for arrangement of customer data</w:t>
      </w:r>
    </w:p>
    <w:p w14:paraId="232EA145" w14:textId="2A252762" w:rsidR="00CC1210" w:rsidRPr="00A22126" w:rsidRDefault="00C8721C"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lastRenderedPageBreak/>
        <w:t>Analysed and optimized the process by performing various kind of analysis</w:t>
      </w:r>
    </w:p>
    <w:p w14:paraId="6D21F1A7" w14:textId="779C2706" w:rsidR="00C8721C" w:rsidRPr="00A22126" w:rsidRDefault="009F43C2"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Responsible for receiving data files from our vendors and preparing these files for load into a database for which a job/utility has already been developed</w:t>
      </w:r>
    </w:p>
    <w:p w14:paraId="3C920445" w14:textId="77777777" w:rsidR="00A22126" w:rsidRPr="00A22126" w:rsidRDefault="00A22126" w:rsidP="00346097">
      <w:pPr>
        <w:pStyle w:val="ListParagraph"/>
        <w:spacing w:after="0" w:line="276" w:lineRule="auto"/>
        <w:ind w:left="450"/>
        <w:jc w:val="both"/>
        <w:rPr>
          <w:rFonts w:cstheme="minorHAnsi"/>
          <w:b/>
          <w:bCs/>
          <w:color w:val="1C1E29"/>
          <w:sz w:val="20"/>
          <w:szCs w:val="20"/>
        </w:rPr>
      </w:pPr>
    </w:p>
    <w:p w14:paraId="6C114814" w14:textId="508DC087" w:rsidR="00CE4508" w:rsidRDefault="00EC4A66" w:rsidP="00B46CEA">
      <w:pPr>
        <w:spacing w:after="0" w:line="276" w:lineRule="auto"/>
        <w:jc w:val="both"/>
        <w:rPr>
          <w:rFonts w:cstheme="minorHAnsi"/>
          <w:b/>
          <w:bCs/>
          <w:sz w:val="20"/>
          <w:szCs w:val="20"/>
        </w:rPr>
      </w:pPr>
      <w:r w:rsidRPr="007B0D89">
        <w:rPr>
          <w:rFonts w:cstheme="minorHAnsi"/>
          <w:b/>
          <w:bCs/>
          <w:sz w:val="20"/>
          <w:szCs w:val="20"/>
        </w:rPr>
        <w:t xml:space="preserve">Sr. </w:t>
      </w:r>
      <w:r w:rsidR="00CE4508" w:rsidRPr="007B0D89">
        <w:rPr>
          <w:rFonts w:cstheme="minorHAnsi"/>
          <w:b/>
          <w:bCs/>
          <w:sz w:val="20"/>
          <w:szCs w:val="20"/>
        </w:rPr>
        <w:t>Business System Analyst</w:t>
      </w:r>
    </w:p>
    <w:p w14:paraId="691FDF25" w14:textId="40389E7C" w:rsidR="005E1129" w:rsidRPr="007B0D89" w:rsidRDefault="00390B4B" w:rsidP="00B46CEA">
      <w:pPr>
        <w:spacing w:after="0" w:line="276" w:lineRule="auto"/>
        <w:jc w:val="both"/>
        <w:rPr>
          <w:rFonts w:cstheme="minorHAnsi"/>
          <w:b/>
          <w:bCs/>
          <w:sz w:val="20"/>
          <w:szCs w:val="20"/>
        </w:rPr>
      </w:pPr>
      <w:r>
        <w:rPr>
          <w:rFonts w:cstheme="minorHAnsi"/>
          <w:b/>
          <w:bCs/>
          <w:sz w:val="20"/>
          <w:szCs w:val="20"/>
        </w:rPr>
        <w:t>Anthem</w:t>
      </w:r>
      <w:r w:rsidR="0047502B">
        <w:rPr>
          <w:rFonts w:cstheme="minorHAnsi"/>
          <w:b/>
          <w:bCs/>
          <w:sz w:val="20"/>
          <w:szCs w:val="20"/>
        </w:rPr>
        <w:t>, Norfolk</w:t>
      </w:r>
      <w:r w:rsidR="0001418C">
        <w:rPr>
          <w:rFonts w:cstheme="minorHAnsi"/>
          <w:b/>
          <w:bCs/>
          <w:sz w:val="20"/>
          <w:szCs w:val="20"/>
        </w:rPr>
        <w:t>, VA</w:t>
      </w:r>
      <w:r w:rsidR="00D23ACA">
        <w:rPr>
          <w:rFonts w:cstheme="minorHAnsi"/>
          <w:b/>
          <w:bCs/>
          <w:sz w:val="20"/>
          <w:szCs w:val="20"/>
        </w:rPr>
        <w:t xml:space="preserve">                                                                                                                                   </w:t>
      </w:r>
      <w:r w:rsidR="0078070F">
        <w:rPr>
          <w:rFonts w:cstheme="minorHAnsi"/>
          <w:b/>
          <w:bCs/>
          <w:sz w:val="20"/>
          <w:szCs w:val="20"/>
        </w:rPr>
        <w:t xml:space="preserve">                       </w:t>
      </w:r>
      <w:r w:rsidR="00FC0B0B">
        <w:rPr>
          <w:rFonts w:cstheme="minorHAnsi"/>
          <w:b/>
          <w:bCs/>
          <w:sz w:val="20"/>
          <w:szCs w:val="20"/>
        </w:rPr>
        <w:t xml:space="preserve"> </w:t>
      </w:r>
      <w:r w:rsidR="00D23ACA">
        <w:rPr>
          <w:rFonts w:cstheme="minorHAnsi"/>
          <w:b/>
          <w:bCs/>
          <w:sz w:val="20"/>
          <w:szCs w:val="20"/>
        </w:rPr>
        <w:t xml:space="preserve"> </w:t>
      </w:r>
      <w:r w:rsidR="0078070F">
        <w:rPr>
          <w:rFonts w:cstheme="minorHAnsi"/>
          <w:b/>
          <w:bCs/>
          <w:sz w:val="20"/>
          <w:szCs w:val="20"/>
        </w:rPr>
        <w:t>May 2019 –</w:t>
      </w:r>
      <w:r w:rsidR="00FC0B0B">
        <w:rPr>
          <w:rFonts w:cstheme="minorHAnsi"/>
          <w:b/>
          <w:bCs/>
          <w:sz w:val="20"/>
          <w:szCs w:val="20"/>
        </w:rPr>
        <w:t xml:space="preserve"> </w:t>
      </w:r>
      <w:r w:rsidR="00D06C1E">
        <w:rPr>
          <w:rFonts w:cstheme="minorHAnsi"/>
          <w:b/>
          <w:bCs/>
          <w:sz w:val="20"/>
          <w:szCs w:val="20"/>
        </w:rPr>
        <w:t>Oct</w:t>
      </w:r>
      <w:r w:rsidR="00FC0B0B">
        <w:rPr>
          <w:rFonts w:cstheme="minorHAnsi"/>
          <w:b/>
          <w:bCs/>
          <w:sz w:val="20"/>
          <w:szCs w:val="20"/>
        </w:rPr>
        <w:t xml:space="preserve"> 2020</w:t>
      </w:r>
    </w:p>
    <w:p w14:paraId="43D249E0" w14:textId="28378294" w:rsidR="001E2E69" w:rsidRPr="007B0D89" w:rsidRDefault="001E2E69" w:rsidP="00B46CEA">
      <w:pPr>
        <w:spacing w:after="0"/>
        <w:rPr>
          <w:rFonts w:cstheme="minorHAnsi"/>
          <w:sz w:val="20"/>
          <w:szCs w:val="20"/>
        </w:rPr>
      </w:pPr>
      <w:r w:rsidRPr="007B0D89">
        <w:rPr>
          <w:rFonts w:cstheme="minorHAnsi"/>
          <w:sz w:val="20"/>
          <w:szCs w:val="20"/>
        </w:rPr>
        <w:t xml:space="preserve">The application is a central organization </w:t>
      </w:r>
      <w:r w:rsidR="00B5278C" w:rsidRPr="007B0D89">
        <w:rPr>
          <w:rFonts w:cstheme="minorHAnsi"/>
          <w:sz w:val="20"/>
          <w:szCs w:val="20"/>
        </w:rPr>
        <w:t xml:space="preserve">where we bring all providers, pharmaceuticals, and payers on the same platform, the customer can customize their health insurance plan, for which our application will collect the data from multiple sources and stores the data in Database and stores </w:t>
      </w:r>
      <w:r w:rsidR="001B1F0B" w:rsidRPr="007B0D89">
        <w:rPr>
          <w:rFonts w:cstheme="minorHAnsi"/>
          <w:sz w:val="20"/>
          <w:szCs w:val="20"/>
        </w:rPr>
        <w:t>customers</w:t>
      </w:r>
      <w:r w:rsidR="00B5278C" w:rsidRPr="007B0D89">
        <w:rPr>
          <w:rFonts w:cstheme="minorHAnsi"/>
          <w:sz w:val="20"/>
          <w:szCs w:val="20"/>
        </w:rPr>
        <w:t xml:space="preserve"> historical data in DWH</w:t>
      </w:r>
      <w:r w:rsidR="001B1F0B" w:rsidRPr="007B0D89">
        <w:rPr>
          <w:rFonts w:cstheme="minorHAnsi"/>
          <w:sz w:val="20"/>
          <w:szCs w:val="20"/>
        </w:rPr>
        <w:t xml:space="preserve"> under complying HIPAA </w:t>
      </w:r>
      <w:r w:rsidR="00E87956" w:rsidRPr="007B0D89">
        <w:rPr>
          <w:rFonts w:cstheme="minorHAnsi"/>
          <w:sz w:val="20"/>
          <w:szCs w:val="20"/>
        </w:rPr>
        <w:t>guidelines.</w:t>
      </w:r>
    </w:p>
    <w:p w14:paraId="4AB0FC20" w14:textId="591ABFE0" w:rsidR="00CE04C0" w:rsidRPr="007B0D89" w:rsidRDefault="001E5AEA" w:rsidP="00B46CEA">
      <w:pPr>
        <w:pStyle w:val="Heading1"/>
        <w:spacing w:before="0" w:after="0"/>
        <w:contextualSpacing/>
        <w:rPr>
          <w:rFonts w:asciiTheme="minorHAnsi" w:hAnsiTheme="minorHAnsi" w:cstheme="minorHAnsi"/>
          <w:b/>
          <w:bCs/>
          <w:color w:val="auto"/>
          <w:sz w:val="20"/>
          <w:szCs w:val="20"/>
        </w:rPr>
      </w:pPr>
      <w:r w:rsidRPr="007B0D89">
        <w:rPr>
          <w:rFonts w:asciiTheme="minorHAnsi" w:hAnsiTheme="minorHAnsi" w:cstheme="minorHAnsi"/>
          <w:b/>
          <w:bCs/>
          <w:color w:val="auto"/>
          <w:sz w:val="20"/>
          <w:szCs w:val="20"/>
        </w:rPr>
        <w:t xml:space="preserve">Role and </w:t>
      </w:r>
      <w:r w:rsidR="00CE04C0" w:rsidRPr="007B0D89">
        <w:rPr>
          <w:rFonts w:asciiTheme="minorHAnsi" w:hAnsiTheme="minorHAnsi" w:cstheme="minorHAnsi"/>
          <w:b/>
          <w:bCs/>
          <w:color w:val="auto"/>
          <w:sz w:val="20"/>
          <w:szCs w:val="20"/>
        </w:rPr>
        <w:t>Responsibilities:</w:t>
      </w:r>
    </w:p>
    <w:p w14:paraId="3E7D6C4B" w14:textId="5F39E4DD" w:rsidR="00B07A3B" w:rsidRPr="007B0D89" w:rsidRDefault="00B07A3B"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Interviewed </w:t>
      </w:r>
      <w:r w:rsidRPr="007B0D89">
        <w:rPr>
          <w:rFonts w:cstheme="minorHAnsi"/>
          <w:b/>
          <w:bCs/>
          <w:color w:val="1C1E29"/>
          <w:sz w:val="20"/>
          <w:szCs w:val="20"/>
          <w:lang w:eastAsia="en-IN"/>
        </w:rPr>
        <w:t>Subject Matter Experts (SMEs)</w:t>
      </w:r>
      <w:r w:rsidRPr="007B0D89">
        <w:rPr>
          <w:rFonts w:cstheme="minorHAnsi"/>
          <w:color w:val="1C1E29"/>
          <w:sz w:val="20"/>
          <w:szCs w:val="20"/>
          <w:lang w:eastAsia="en-IN"/>
        </w:rPr>
        <w:t xml:space="preserve"> and performed broad Document Reviews to build up an inside and out comprehension of the Business Processes to help </w:t>
      </w:r>
      <w:r w:rsidRPr="007B0D89">
        <w:rPr>
          <w:rFonts w:cstheme="minorHAnsi"/>
          <w:b/>
          <w:bCs/>
          <w:color w:val="1C1E29"/>
          <w:sz w:val="20"/>
          <w:szCs w:val="20"/>
          <w:lang w:eastAsia="en-IN"/>
        </w:rPr>
        <w:t>Business Process Improvement (BPI)</w:t>
      </w:r>
      <w:r w:rsidRPr="007B0D89">
        <w:rPr>
          <w:rFonts w:cstheme="minorHAnsi"/>
          <w:color w:val="1C1E29"/>
          <w:sz w:val="20"/>
          <w:szCs w:val="20"/>
          <w:lang w:eastAsia="en-IN"/>
        </w:rPr>
        <w:t xml:space="preserve">. </w:t>
      </w:r>
    </w:p>
    <w:p w14:paraId="7011231B" w14:textId="77777777"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Reviewed and Analysed the </w:t>
      </w:r>
      <w:r w:rsidRPr="007B0D89">
        <w:rPr>
          <w:rFonts w:cstheme="minorHAnsi"/>
          <w:b/>
          <w:bCs/>
          <w:color w:val="1C1E29"/>
          <w:sz w:val="20"/>
          <w:szCs w:val="20"/>
          <w:lang w:eastAsia="en-IN"/>
        </w:rPr>
        <w:t>HIPAA</w:t>
      </w:r>
      <w:r w:rsidRPr="007B0D89">
        <w:rPr>
          <w:rFonts w:cstheme="minorHAnsi"/>
          <w:color w:val="1C1E29"/>
          <w:sz w:val="20"/>
          <w:szCs w:val="20"/>
          <w:lang w:eastAsia="en-IN"/>
        </w:rPr>
        <w:t xml:space="preserve"> compliances and rules relating to </w:t>
      </w:r>
      <w:r w:rsidRPr="007B0D89">
        <w:rPr>
          <w:rFonts w:cstheme="minorHAnsi"/>
          <w:b/>
          <w:bCs/>
          <w:color w:val="1C1E29"/>
          <w:sz w:val="20"/>
          <w:szCs w:val="20"/>
          <w:lang w:eastAsia="en-IN"/>
        </w:rPr>
        <w:t>Protected Health Information (PHI)</w:t>
      </w:r>
      <w:r w:rsidRPr="007B0D89">
        <w:rPr>
          <w:rFonts w:cstheme="minorHAnsi"/>
          <w:color w:val="1C1E29"/>
          <w:sz w:val="20"/>
          <w:szCs w:val="20"/>
          <w:lang w:eastAsia="en-IN"/>
        </w:rPr>
        <w:t xml:space="preserve"> to create and empower Device Authentication feature for secured data transmission.</w:t>
      </w:r>
    </w:p>
    <w:p w14:paraId="5C7CC22F" w14:textId="628B190E"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Communicated the significance of </w:t>
      </w:r>
      <w:r w:rsidRPr="007B0D89">
        <w:rPr>
          <w:rFonts w:cstheme="minorHAnsi"/>
          <w:b/>
          <w:bCs/>
          <w:color w:val="1C1E29"/>
          <w:sz w:val="20"/>
          <w:szCs w:val="20"/>
          <w:lang w:eastAsia="en-IN"/>
        </w:rPr>
        <w:t>ICD 10 codes</w:t>
      </w:r>
      <w:r w:rsidR="00395898" w:rsidRPr="007B0D89">
        <w:rPr>
          <w:rFonts w:cstheme="minorHAnsi"/>
          <w:color w:val="1C1E29"/>
          <w:sz w:val="20"/>
          <w:szCs w:val="20"/>
          <w:lang w:eastAsia="en-IN"/>
        </w:rPr>
        <w:t>,</w:t>
      </w:r>
      <w:r w:rsidRPr="007B0D89">
        <w:rPr>
          <w:rFonts w:cstheme="minorHAnsi"/>
          <w:color w:val="1C1E29"/>
          <w:sz w:val="20"/>
          <w:szCs w:val="20"/>
          <w:lang w:eastAsia="en-IN"/>
        </w:rPr>
        <w:t xml:space="preserve"> baselined Apex EDI as an interpreter programming and was engaged with its integration process. Teamed up to examine the </w:t>
      </w:r>
      <w:r w:rsidR="007B29DD" w:rsidRPr="007B0D89">
        <w:rPr>
          <w:rFonts w:cstheme="minorHAnsi"/>
          <w:color w:val="1C1E29"/>
          <w:sz w:val="20"/>
          <w:szCs w:val="20"/>
          <w:lang w:eastAsia="en-IN"/>
        </w:rPr>
        <w:t>Effectiveness</w:t>
      </w:r>
      <w:r w:rsidRPr="007B0D89">
        <w:rPr>
          <w:rFonts w:cstheme="minorHAnsi"/>
          <w:color w:val="1C1E29"/>
          <w:sz w:val="20"/>
          <w:szCs w:val="20"/>
          <w:lang w:eastAsia="en-IN"/>
        </w:rPr>
        <w:t xml:space="preserve"> of Health Data </w:t>
      </w:r>
      <w:r w:rsidRPr="007B0D89">
        <w:rPr>
          <w:rFonts w:cstheme="minorHAnsi"/>
          <w:b/>
          <w:bCs/>
          <w:color w:val="1C1E29"/>
          <w:sz w:val="20"/>
          <w:szCs w:val="20"/>
          <w:lang w:eastAsia="en-IN"/>
        </w:rPr>
        <w:t>(HEDIS measures)</w:t>
      </w:r>
      <w:r w:rsidRPr="007B0D89">
        <w:rPr>
          <w:rFonts w:cstheme="minorHAnsi"/>
          <w:color w:val="1C1E29"/>
          <w:sz w:val="20"/>
          <w:szCs w:val="20"/>
          <w:lang w:eastAsia="en-IN"/>
        </w:rPr>
        <w:t xml:space="preserve">. </w:t>
      </w:r>
    </w:p>
    <w:p w14:paraId="39327D2F" w14:textId="31A2908D"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Communicated </w:t>
      </w:r>
      <w:r w:rsidR="00DE4D5B" w:rsidRPr="007B0D89">
        <w:rPr>
          <w:rFonts w:cstheme="minorHAnsi"/>
          <w:color w:val="1C1E29"/>
          <w:sz w:val="20"/>
          <w:szCs w:val="20"/>
          <w:lang w:eastAsia="en-IN"/>
        </w:rPr>
        <w:t xml:space="preserve">with multiple </w:t>
      </w:r>
      <w:r w:rsidR="00421F63" w:rsidRPr="007B0D89">
        <w:rPr>
          <w:rFonts w:cstheme="minorHAnsi"/>
          <w:color w:val="1C1E29"/>
          <w:sz w:val="20"/>
          <w:szCs w:val="20"/>
          <w:lang w:eastAsia="en-IN"/>
        </w:rPr>
        <w:t>applications of providers</w:t>
      </w:r>
      <w:r w:rsidRPr="007B0D89">
        <w:rPr>
          <w:rFonts w:cstheme="minorHAnsi"/>
          <w:color w:val="1C1E29"/>
          <w:sz w:val="20"/>
          <w:szCs w:val="20"/>
          <w:lang w:eastAsia="en-IN"/>
        </w:rPr>
        <w:t xml:space="preserve"> through </w:t>
      </w:r>
      <w:r w:rsidRPr="007B0D89">
        <w:rPr>
          <w:rFonts w:cstheme="minorHAnsi"/>
          <w:b/>
          <w:bCs/>
          <w:color w:val="1C1E29"/>
          <w:sz w:val="20"/>
          <w:szCs w:val="20"/>
          <w:lang w:eastAsia="en-IN"/>
        </w:rPr>
        <w:t>HCPCS codes</w:t>
      </w:r>
      <w:r w:rsidRPr="007B0D89">
        <w:rPr>
          <w:rFonts w:cstheme="minorHAnsi"/>
          <w:color w:val="1C1E29"/>
          <w:sz w:val="20"/>
          <w:szCs w:val="20"/>
          <w:lang w:eastAsia="en-IN"/>
        </w:rPr>
        <w:t xml:space="preserve"> to get the cost of those services. </w:t>
      </w:r>
    </w:p>
    <w:p w14:paraId="60F9546E" w14:textId="5DDBABC3"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Worked with Data requesting protocol </w:t>
      </w:r>
      <w:r w:rsidRPr="007B0D89">
        <w:rPr>
          <w:rFonts w:cstheme="minorHAnsi"/>
          <w:b/>
          <w:bCs/>
          <w:color w:val="1C1E29"/>
          <w:sz w:val="20"/>
          <w:szCs w:val="20"/>
          <w:lang w:eastAsia="en-IN"/>
        </w:rPr>
        <w:t>X12 834</w:t>
      </w:r>
      <w:r w:rsidRPr="007B0D89">
        <w:rPr>
          <w:rFonts w:cstheme="minorHAnsi"/>
          <w:color w:val="1C1E29"/>
          <w:sz w:val="20"/>
          <w:szCs w:val="20"/>
          <w:lang w:eastAsia="en-IN"/>
        </w:rPr>
        <w:t xml:space="preserve"> to obtain enrolment of the </w:t>
      </w:r>
      <w:r w:rsidR="00977B2A" w:rsidRPr="007B0D89">
        <w:rPr>
          <w:rFonts w:cstheme="minorHAnsi"/>
          <w:color w:val="1C1E29"/>
          <w:sz w:val="20"/>
          <w:szCs w:val="20"/>
          <w:lang w:eastAsia="en-IN"/>
        </w:rPr>
        <w:t>patient</w:t>
      </w:r>
      <w:r w:rsidRPr="007B0D89">
        <w:rPr>
          <w:rFonts w:cstheme="minorHAnsi"/>
          <w:color w:val="1C1E29"/>
          <w:sz w:val="20"/>
          <w:szCs w:val="20"/>
          <w:lang w:eastAsia="en-IN"/>
        </w:rPr>
        <w:t xml:space="preserve"> information</w:t>
      </w:r>
      <w:r w:rsidR="0048687A" w:rsidRPr="007B0D89">
        <w:rPr>
          <w:rFonts w:cstheme="minorHAnsi"/>
          <w:color w:val="1C1E29"/>
          <w:sz w:val="20"/>
          <w:szCs w:val="20"/>
          <w:lang w:eastAsia="en-IN"/>
        </w:rPr>
        <w:t xml:space="preserve"> and</w:t>
      </w:r>
      <w:r w:rsidRPr="007B0D89">
        <w:rPr>
          <w:rFonts w:cstheme="minorHAnsi"/>
          <w:color w:val="1C1E29"/>
          <w:sz w:val="20"/>
          <w:szCs w:val="20"/>
          <w:lang w:eastAsia="en-IN"/>
        </w:rPr>
        <w:t xml:space="preserve"> inclusion plan.</w:t>
      </w:r>
    </w:p>
    <w:p w14:paraId="2E6C747D" w14:textId="77777777" w:rsidR="00A1260A" w:rsidRPr="007B0D89" w:rsidRDefault="00EC4A66" w:rsidP="00B46CEA">
      <w:pPr>
        <w:pStyle w:val="body0020text1"/>
        <w:numPr>
          <w:ilvl w:val="0"/>
          <w:numId w:val="19"/>
        </w:numPr>
        <w:spacing w:after="0"/>
        <w:jc w:val="both"/>
        <w:rPr>
          <w:rFonts w:cstheme="minorHAnsi"/>
          <w:sz w:val="20"/>
          <w:szCs w:val="20"/>
        </w:rPr>
      </w:pPr>
      <w:r w:rsidRPr="007B0D89">
        <w:rPr>
          <w:rFonts w:cstheme="minorHAnsi"/>
          <w:sz w:val="20"/>
          <w:szCs w:val="20"/>
        </w:rPr>
        <w:t>Mapped</w:t>
      </w:r>
      <w:r w:rsidRPr="007B0D89">
        <w:rPr>
          <w:rFonts w:cstheme="minorHAnsi"/>
          <w:b/>
          <w:bCs/>
          <w:sz w:val="20"/>
          <w:szCs w:val="20"/>
        </w:rPr>
        <w:t xml:space="preserve"> HIPAA </w:t>
      </w:r>
      <w:r w:rsidRPr="007B0D89">
        <w:rPr>
          <w:rFonts w:cstheme="minorHAnsi"/>
          <w:sz w:val="20"/>
          <w:szCs w:val="20"/>
        </w:rPr>
        <w:t>compliant</w:t>
      </w:r>
      <w:r w:rsidRPr="007B0D89">
        <w:rPr>
          <w:rFonts w:cstheme="minorHAnsi"/>
          <w:b/>
          <w:bCs/>
          <w:sz w:val="20"/>
          <w:szCs w:val="20"/>
        </w:rPr>
        <w:t xml:space="preserve"> EDI </w:t>
      </w:r>
      <w:r w:rsidRPr="007B0D89">
        <w:rPr>
          <w:rFonts w:cstheme="minorHAnsi"/>
          <w:sz w:val="20"/>
          <w:szCs w:val="20"/>
        </w:rPr>
        <w:t>transactions for</w:t>
      </w:r>
      <w:r w:rsidRPr="007B0D89">
        <w:rPr>
          <w:rFonts w:cstheme="minorHAnsi"/>
          <w:b/>
          <w:bCs/>
          <w:sz w:val="20"/>
          <w:szCs w:val="20"/>
        </w:rPr>
        <w:t xml:space="preserve"> 835: </w:t>
      </w:r>
      <w:r w:rsidRPr="007B0D89">
        <w:rPr>
          <w:rFonts w:cstheme="minorHAnsi"/>
          <w:sz w:val="20"/>
          <w:szCs w:val="20"/>
        </w:rPr>
        <w:t xml:space="preserve">payment advice transactions. </w:t>
      </w:r>
    </w:p>
    <w:p w14:paraId="38992CAC" w14:textId="77777777" w:rsidR="00CD65CC" w:rsidRDefault="00783F9E"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Pr>
          <w:rFonts w:cstheme="minorHAnsi"/>
          <w:color w:val="1C1E29"/>
          <w:sz w:val="20"/>
          <w:szCs w:val="20"/>
          <w:lang w:eastAsia="en-IN"/>
        </w:rPr>
        <w:t xml:space="preserve">Performed </w:t>
      </w:r>
      <w:r w:rsidR="00332DAC" w:rsidRPr="007B0D89">
        <w:rPr>
          <w:rFonts w:cstheme="minorHAnsi"/>
          <w:b/>
          <w:bCs/>
          <w:color w:val="1C1E29"/>
          <w:sz w:val="20"/>
          <w:szCs w:val="20"/>
          <w:lang w:eastAsia="en-IN"/>
        </w:rPr>
        <w:t>GAP analysis,</w:t>
      </w:r>
      <w:r w:rsidR="00A1260A" w:rsidRPr="007B0D89">
        <w:rPr>
          <w:rFonts w:cstheme="minorHAnsi"/>
          <w:color w:val="1C1E29"/>
          <w:sz w:val="20"/>
          <w:szCs w:val="20"/>
          <w:lang w:eastAsia="en-IN"/>
        </w:rPr>
        <w:t xml:space="preserve"> </w:t>
      </w:r>
      <w:r w:rsidR="00A1260A" w:rsidRPr="007B0D89">
        <w:rPr>
          <w:rFonts w:cstheme="minorHAnsi"/>
          <w:b/>
          <w:bCs/>
          <w:color w:val="1C1E29"/>
          <w:sz w:val="20"/>
          <w:szCs w:val="20"/>
          <w:lang w:eastAsia="en-IN"/>
        </w:rPr>
        <w:t>SWOT analysis</w:t>
      </w:r>
      <w:r>
        <w:rPr>
          <w:rFonts w:cstheme="minorHAnsi"/>
          <w:b/>
          <w:bCs/>
          <w:color w:val="1C1E29"/>
          <w:sz w:val="20"/>
          <w:szCs w:val="20"/>
          <w:lang w:eastAsia="en-IN"/>
        </w:rPr>
        <w:t xml:space="preserve"> </w:t>
      </w:r>
      <w:r w:rsidRPr="00783F9E">
        <w:rPr>
          <w:rFonts w:cstheme="minorHAnsi"/>
          <w:color w:val="1C1E29"/>
          <w:sz w:val="20"/>
          <w:szCs w:val="20"/>
          <w:lang w:eastAsia="en-IN"/>
        </w:rPr>
        <w:t>and reported them</w:t>
      </w:r>
      <w:r w:rsidR="00332DAC" w:rsidRPr="007B0D89">
        <w:rPr>
          <w:rFonts w:cstheme="minorHAnsi"/>
          <w:b/>
          <w:bCs/>
          <w:color w:val="1C1E29"/>
          <w:sz w:val="20"/>
          <w:szCs w:val="20"/>
          <w:lang w:eastAsia="en-IN"/>
        </w:rPr>
        <w:t xml:space="preserve"> </w:t>
      </w:r>
      <w:r w:rsidR="00A1260A" w:rsidRPr="007B0D89">
        <w:rPr>
          <w:rFonts w:cstheme="minorHAnsi"/>
          <w:color w:val="1C1E29"/>
          <w:sz w:val="20"/>
          <w:szCs w:val="20"/>
          <w:lang w:eastAsia="en-IN"/>
        </w:rPr>
        <w:t xml:space="preserve">to </w:t>
      </w:r>
      <w:r>
        <w:rPr>
          <w:rFonts w:cstheme="minorHAnsi"/>
          <w:color w:val="1C1E29"/>
          <w:sz w:val="20"/>
          <w:szCs w:val="20"/>
          <w:lang w:eastAsia="en-IN"/>
        </w:rPr>
        <w:t>understand</w:t>
      </w:r>
      <w:r w:rsidR="00A1260A" w:rsidRPr="007B0D89">
        <w:rPr>
          <w:rFonts w:cstheme="minorHAnsi"/>
          <w:color w:val="1C1E29"/>
          <w:sz w:val="20"/>
          <w:szCs w:val="20"/>
          <w:lang w:eastAsia="en-IN"/>
        </w:rPr>
        <w:t xml:space="preserve"> any business hazards.</w:t>
      </w:r>
    </w:p>
    <w:p w14:paraId="4B0DEB85" w14:textId="2A93EEA4" w:rsidR="00EC4A66" w:rsidRPr="00CD65CC" w:rsidRDefault="00CD65CC" w:rsidP="00CD65CC">
      <w:pPr>
        <w:pStyle w:val="ListParagraph"/>
        <w:numPr>
          <w:ilvl w:val="0"/>
          <w:numId w:val="19"/>
        </w:numPr>
        <w:spacing w:after="0"/>
        <w:rPr>
          <w:rFonts w:cstheme="minorHAnsi"/>
          <w:b/>
          <w:bCs/>
          <w:color w:val="1C1E29"/>
          <w:sz w:val="20"/>
          <w:szCs w:val="20"/>
        </w:rPr>
      </w:pPr>
      <w:r w:rsidRPr="004E4A57">
        <w:rPr>
          <w:rFonts w:cstheme="minorHAnsi"/>
          <w:sz w:val="20"/>
          <w:szCs w:val="20"/>
          <w:shd w:val="clear" w:color="auto" w:fill="FFFFFF"/>
        </w:rPr>
        <w:t xml:space="preserve">Elicited business requirements for the project using </w:t>
      </w:r>
      <w:r w:rsidR="005B7BCC" w:rsidRPr="004E4A57">
        <w:rPr>
          <w:rFonts w:cstheme="minorHAnsi"/>
          <w:b/>
          <w:sz w:val="20"/>
          <w:szCs w:val="20"/>
          <w:shd w:val="clear" w:color="auto" w:fill="FFFFFF"/>
        </w:rPr>
        <w:t>interviews</w:t>
      </w:r>
      <w:r w:rsidR="005B7BCC">
        <w:rPr>
          <w:rFonts w:cstheme="minorHAnsi"/>
          <w:b/>
          <w:sz w:val="20"/>
          <w:szCs w:val="20"/>
          <w:shd w:val="clear" w:color="auto" w:fill="FFFFFF"/>
        </w:rPr>
        <w:t xml:space="preserve"> and</w:t>
      </w:r>
      <w:r w:rsidRPr="004E4A57">
        <w:rPr>
          <w:rFonts w:cstheme="minorHAnsi"/>
          <w:sz w:val="20"/>
          <w:szCs w:val="20"/>
          <w:shd w:val="clear" w:color="auto" w:fill="FFFFFF"/>
        </w:rPr>
        <w:t xml:space="preserve"> </w:t>
      </w:r>
      <w:r w:rsidR="005B7BCC">
        <w:rPr>
          <w:rFonts w:cstheme="minorHAnsi"/>
          <w:sz w:val="20"/>
          <w:szCs w:val="20"/>
          <w:shd w:val="clear" w:color="auto" w:fill="FFFFFF"/>
        </w:rPr>
        <w:t>c</w:t>
      </w:r>
      <w:r w:rsidRPr="004E4A57">
        <w:rPr>
          <w:rFonts w:cstheme="minorHAnsi"/>
          <w:sz w:val="20"/>
          <w:szCs w:val="20"/>
          <w:shd w:val="clear" w:color="auto" w:fill="FFFFFF"/>
        </w:rPr>
        <w:t xml:space="preserve">onducted </w:t>
      </w:r>
      <w:r w:rsidRPr="004E4A57">
        <w:rPr>
          <w:rFonts w:cstheme="minorHAnsi"/>
          <w:b/>
          <w:sz w:val="20"/>
          <w:szCs w:val="20"/>
          <w:shd w:val="clear" w:color="auto" w:fill="FFFFFF"/>
        </w:rPr>
        <w:t>Joint Application Development (JAD) sessions</w:t>
      </w:r>
      <w:r w:rsidRPr="004E4A57">
        <w:rPr>
          <w:rFonts w:cstheme="minorHAnsi"/>
          <w:sz w:val="20"/>
          <w:szCs w:val="20"/>
          <w:shd w:val="clear" w:color="auto" w:fill="FFFFFF"/>
        </w:rPr>
        <w:t xml:space="preserve"> with </w:t>
      </w:r>
      <w:r w:rsidRPr="004E4A57">
        <w:rPr>
          <w:rFonts w:cstheme="minorHAnsi"/>
          <w:b/>
          <w:sz w:val="20"/>
          <w:szCs w:val="20"/>
          <w:shd w:val="clear" w:color="auto" w:fill="FFFFFF"/>
        </w:rPr>
        <w:t>Subject Matter Expert (SME)</w:t>
      </w:r>
      <w:r w:rsidR="005B7BCC">
        <w:rPr>
          <w:rFonts w:cstheme="minorHAnsi"/>
          <w:sz w:val="20"/>
          <w:szCs w:val="20"/>
          <w:shd w:val="clear" w:color="auto" w:fill="FFFFFF"/>
        </w:rPr>
        <w:t xml:space="preserve"> and </w:t>
      </w:r>
      <w:r w:rsidR="005B7BCC" w:rsidRPr="005B7BCC">
        <w:rPr>
          <w:rFonts w:cstheme="minorHAnsi"/>
          <w:b/>
          <w:bCs/>
          <w:sz w:val="20"/>
          <w:szCs w:val="20"/>
          <w:shd w:val="clear" w:color="auto" w:fill="FFFFFF"/>
        </w:rPr>
        <w:t>Stakeholders.</w:t>
      </w:r>
      <w:r w:rsidR="00EC4A66" w:rsidRPr="00CD65CC">
        <w:rPr>
          <w:rFonts w:cstheme="minorHAnsi"/>
          <w:sz w:val="20"/>
          <w:szCs w:val="20"/>
        </w:rPr>
        <w:t xml:space="preserve"> </w:t>
      </w:r>
    </w:p>
    <w:p w14:paraId="38382DAF" w14:textId="4051F669"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Drafted Process Workflow, Use-case </w:t>
      </w:r>
      <w:r w:rsidR="0089462F" w:rsidRPr="007B0D89">
        <w:rPr>
          <w:rFonts w:cstheme="minorHAnsi"/>
          <w:color w:val="1C1E29"/>
          <w:sz w:val="20"/>
          <w:szCs w:val="20"/>
          <w:lang w:eastAsia="en-IN"/>
        </w:rPr>
        <w:t>diagram,</w:t>
      </w:r>
      <w:r w:rsidRPr="007B0D89">
        <w:rPr>
          <w:rFonts w:cstheme="minorHAnsi"/>
          <w:color w:val="1C1E29"/>
          <w:sz w:val="20"/>
          <w:szCs w:val="20"/>
          <w:lang w:eastAsia="en-IN"/>
        </w:rPr>
        <w:t xml:space="preserve"> and Activity Diagram </w:t>
      </w:r>
      <w:r w:rsidRPr="007B0D89">
        <w:rPr>
          <w:rFonts w:cstheme="minorHAnsi"/>
          <w:b/>
          <w:bCs/>
          <w:color w:val="1C1E29"/>
          <w:sz w:val="20"/>
          <w:szCs w:val="20"/>
          <w:lang w:eastAsia="en-IN"/>
        </w:rPr>
        <w:t>(UML outlines)</w:t>
      </w:r>
      <w:r w:rsidRPr="007B0D89">
        <w:rPr>
          <w:rFonts w:cstheme="minorHAnsi"/>
          <w:color w:val="1C1E29"/>
          <w:sz w:val="20"/>
          <w:szCs w:val="20"/>
          <w:lang w:eastAsia="en-IN"/>
        </w:rPr>
        <w:t xml:space="preserve"> utilizing Lucid Chart. </w:t>
      </w:r>
    </w:p>
    <w:p w14:paraId="2E1ABB6B" w14:textId="5F1E68F1" w:rsidR="006E4F2A" w:rsidRPr="007B0D89" w:rsidRDefault="002C0890"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Actively </w:t>
      </w:r>
      <w:r w:rsidR="00BC50FE" w:rsidRPr="007B0D89">
        <w:rPr>
          <w:rFonts w:cstheme="minorHAnsi"/>
          <w:color w:val="1C1E29"/>
          <w:sz w:val="20"/>
          <w:szCs w:val="20"/>
          <w:lang w:eastAsia="en-IN"/>
        </w:rPr>
        <w:t xml:space="preserve">participated in Scrum </w:t>
      </w:r>
      <w:r w:rsidR="000201CE" w:rsidRPr="007B0D89">
        <w:rPr>
          <w:rFonts w:cstheme="minorHAnsi"/>
          <w:color w:val="1C1E29"/>
          <w:sz w:val="20"/>
          <w:szCs w:val="20"/>
          <w:lang w:eastAsia="en-IN"/>
        </w:rPr>
        <w:t>ceremonies and</w:t>
      </w:r>
      <w:r w:rsidR="001304DF" w:rsidRPr="007B0D89">
        <w:rPr>
          <w:rFonts w:cstheme="minorHAnsi"/>
          <w:color w:val="1C1E29"/>
          <w:sz w:val="20"/>
          <w:szCs w:val="20"/>
          <w:lang w:eastAsia="en-IN"/>
        </w:rPr>
        <w:t xml:space="preserve"> assisted Product Owner</w:t>
      </w:r>
      <w:r w:rsidR="00AB759B">
        <w:rPr>
          <w:rFonts w:cstheme="minorHAnsi"/>
          <w:color w:val="1C1E29"/>
          <w:sz w:val="20"/>
          <w:szCs w:val="20"/>
          <w:lang w:eastAsia="en-IN"/>
        </w:rPr>
        <w:t xml:space="preserve"> in</w:t>
      </w:r>
      <w:r w:rsidR="001304DF" w:rsidRPr="007B0D89">
        <w:rPr>
          <w:rFonts w:cstheme="minorHAnsi"/>
          <w:color w:val="1C1E29"/>
          <w:sz w:val="20"/>
          <w:szCs w:val="20"/>
          <w:lang w:eastAsia="en-IN"/>
        </w:rPr>
        <w:t xml:space="preserve"> </w:t>
      </w:r>
      <w:r w:rsidR="002C3695" w:rsidRPr="007B0D89">
        <w:rPr>
          <w:rFonts w:cstheme="minorHAnsi"/>
          <w:color w:val="1C1E29"/>
          <w:sz w:val="20"/>
          <w:szCs w:val="20"/>
          <w:lang w:eastAsia="en-IN"/>
        </w:rPr>
        <w:t xml:space="preserve">Backlog Grooming and Prioritizing </w:t>
      </w:r>
      <w:r w:rsidR="0074077D" w:rsidRPr="007B0D89">
        <w:rPr>
          <w:rFonts w:cstheme="minorHAnsi"/>
          <w:color w:val="1C1E29"/>
          <w:sz w:val="20"/>
          <w:szCs w:val="20"/>
          <w:lang w:eastAsia="en-IN"/>
        </w:rPr>
        <w:t>the backlog items</w:t>
      </w:r>
      <w:r w:rsidR="00ED07FB" w:rsidRPr="007B0D89">
        <w:rPr>
          <w:rFonts w:cstheme="minorHAnsi"/>
          <w:color w:val="1C1E29"/>
          <w:sz w:val="20"/>
          <w:szCs w:val="20"/>
          <w:lang w:eastAsia="en-IN"/>
        </w:rPr>
        <w:t xml:space="preserve"> using </w:t>
      </w:r>
      <w:r w:rsidR="00D5552A" w:rsidRPr="007B0D89">
        <w:rPr>
          <w:rFonts w:cstheme="minorHAnsi"/>
          <w:b/>
          <w:bCs/>
          <w:color w:val="1C1E29"/>
          <w:sz w:val="20"/>
          <w:szCs w:val="20"/>
          <w:lang w:eastAsia="en-IN"/>
        </w:rPr>
        <w:t>MOSCOW</w:t>
      </w:r>
      <w:r w:rsidR="00D5552A" w:rsidRPr="007B0D89">
        <w:rPr>
          <w:rFonts w:cstheme="minorHAnsi"/>
          <w:color w:val="1C1E29"/>
          <w:sz w:val="20"/>
          <w:szCs w:val="20"/>
          <w:lang w:eastAsia="en-IN"/>
        </w:rPr>
        <w:t xml:space="preserve"> </w:t>
      </w:r>
      <w:r w:rsidR="009A594C" w:rsidRPr="007B0D89">
        <w:rPr>
          <w:rFonts w:cstheme="minorHAnsi"/>
          <w:color w:val="1C1E29"/>
          <w:sz w:val="20"/>
          <w:szCs w:val="20"/>
          <w:lang w:eastAsia="en-IN"/>
        </w:rPr>
        <w:t>analysis</w:t>
      </w:r>
      <w:r w:rsidR="00944EC2" w:rsidRPr="007B0D89">
        <w:rPr>
          <w:rFonts w:cstheme="minorHAnsi"/>
          <w:color w:val="1C1E29"/>
          <w:sz w:val="20"/>
          <w:szCs w:val="20"/>
          <w:lang w:eastAsia="en-IN"/>
        </w:rPr>
        <w:t xml:space="preserve">, </w:t>
      </w:r>
      <w:r w:rsidR="000201CE" w:rsidRPr="007B0D89">
        <w:rPr>
          <w:rFonts w:cstheme="minorHAnsi"/>
          <w:color w:val="1C1E29"/>
          <w:sz w:val="20"/>
          <w:szCs w:val="20"/>
          <w:lang w:eastAsia="en-IN"/>
        </w:rPr>
        <w:t xml:space="preserve">assisted team on estimating story points by using </w:t>
      </w:r>
      <w:r w:rsidR="000201CE" w:rsidRPr="007B0D89">
        <w:rPr>
          <w:rFonts w:cstheme="minorHAnsi"/>
          <w:b/>
          <w:bCs/>
          <w:color w:val="1C1E29"/>
          <w:sz w:val="20"/>
          <w:szCs w:val="20"/>
          <w:lang w:eastAsia="en-IN"/>
        </w:rPr>
        <w:t>T-Shirt Sizing</w:t>
      </w:r>
      <w:r w:rsidR="000201CE" w:rsidRPr="007B0D89">
        <w:rPr>
          <w:rFonts w:cstheme="minorHAnsi"/>
          <w:color w:val="1C1E29"/>
          <w:sz w:val="20"/>
          <w:szCs w:val="20"/>
          <w:lang w:eastAsia="en-IN"/>
        </w:rPr>
        <w:t>.</w:t>
      </w:r>
    </w:p>
    <w:p w14:paraId="6DC40B06" w14:textId="3F4B12D3" w:rsidR="00B07A3B" w:rsidRPr="007B0D89" w:rsidRDefault="000858B9"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Pr>
          <w:rFonts w:cstheme="minorHAnsi"/>
          <w:color w:val="1C1E29"/>
          <w:sz w:val="20"/>
          <w:szCs w:val="20"/>
          <w:lang w:eastAsia="en-IN"/>
        </w:rPr>
        <w:t>Expertise in writing</w:t>
      </w:r>
      <w:r w:rsidR="00B07A3B" w:rsidRPr="007B0D89">
        <w:rPr>
          <w:rFonts w:cstheme="minorHAnsi"/>
          <w:color w:val="1C1E29"/>
          <w:sz w:val="20"/>
          <w:szCs w:val="20"/>
          <w:lang w:eastAsia="en-IN"/>
        </w:rPr>
        <w:t xml:space="preserve"> </w:t>
      </w:r>
      <w:r w:rsidR="00B07A3B" w:rsidRPr="007B0D89">
        <w:rPr>
          <w:rFonts w:cstheme="minorHAnsi"/>
          <w:b/>
          <w:bCs/>
          <w:color w:val="1C1E29"/>
          <w:sz w:val="20"/>
          <w:szCs w:val="20"/>
          <w:lang w:eastAsia="en-IN"/>
        </w:rPr>
        <w:t>User Stories</w:t>
      </w:r>
      <w:r w:rsidR="00B07A3B" w:rsidRPr="007B0D89">
        <w:rPr>
          <w:rFonts w:cstheme="minorHAnsi"/>
          <w:color w:val="1C1E29"/>
          <w:sz w:val="20"/>
          <w:szCs w:val="20"/>
          <w:lang w:eastAsia="en-IN"/>
        </w:rPr>
        <w:t xml:space="preserve"> and </w:t>
      </w:r>
      <w:r w:rsidR="00B07A3B" w:rsidRPr="007B0D89">
        <w:rPr>
          <w:rFonts w:cstheme="minorHAnsi"/>
          <w:b/>
          <w:bCs/>
          <w:color w:val="1C1E29"/>
          <w:sz w:val="20"/>
          <w:szCs w:val="20"/>
          <w:lang w:eastAsia="en-IN"/>
        </w:rPr>
        <w:t>Acceptance Criteria</w:t>
      </w:r>
      <w:r w:rsidR="00B07A3B" w:rsidRPr="007B0D89">
        <w:rPr>
          <w:rFonts w:cstheme="minorHAnsi"/>
          <w:color w:val="1C1E29"/>
          <w:sz w:val="20"/>
          <w:szCs w:val="20"/>
          <w:lang w:eastAsia="en-IN"/>
        </w:rPr>
        <w:t xml:space="preserve"> utilizing </w:t>
      </w:r>
      <w:r w:rsidR="00B07A3B" w:rsidRPr="007B0D89">
        <w:rPr>
          <w:rFonts w:cstheme="minorHAnsi"/>
          <w:b/>
          <w:bCs/>
          <w:color w:val="1C1E29"/>
          <w:sz w:val="20"/>
          <w:szCs w:val="20"/>
          <w:lang w:eastAsia="en-IN"/>
        </w:rPr>
        <w:t>JIRA</w:t>
      </w:r>
      <w:r w:rsidR="00B07A3B" w:rsidRPr="007B0D89">
        <w:rPr>
          <w:rFonts w:cstheme="minorHAnsi"/>
          <w:color w:val="1C1E29"/>
          <w:sz w:val="20"/>
          <w:szCs w:val="20"/>
          <w:lang w:eastAsia="en-IN"/>
        </w:rPr>
        <w:t xml:space="preserve"> to approve </w:t>
      </w:r>
      <w:r w:rsidR="00B07A3B" w:rsidRPr="007B0D89">
        <w:rPr>
          <w:rFonts w:cstheme="minorHAnsi"/>
          <w:b/>
          <w:bCs/>
          <w:color w:val="1C1E29"/>
          <w:sz w:val="20"/>
          <w:szCs w:val="20"/>
          <w:lang w:eastAsia="en-IN"/>
        </w:rPr>
        <w:t>Potentially Shippable Product Increment (PSPI</w:t>
      </w:r>
      <w:r w:rsidR="00B07A3B" w:rsidRPr="000858B9">
        <w:rPr>
          <w:rFonts w:cstheme="minorHAnsi"/>
          <w:b/>
          <w:bCs/>
          <w:color w:val="1C1E29"/>
          <w:sz w:val="20"/>
          <w:szCs w:val="20"/>
          <w:lang w:eastAsia="en-IN"/>
        </w:rPr>
        <w:t>)</w:t>
      </w:r>
      <w:r w:rsidRPr="000858B9">
        <w:rPr>
          <w:rFonts w:cstheme="minorHAnsi"/>
          <w:b/>
          <w:bCs/>
          <w:color w:val="1C1E29"/>
          <w:sz w:val="20"/>
          <w:szCs w:val="20"/>
          <w:lang w:eastAsia="en-IN"/>
        </w:rPr>
        <w:t>, Definition of Done</w:t>
      </w:r>
      <w:r>
        <w:rPr>
          <w:rFonts w:cstheme="minorHAnsi"/>
          <w:b/>
          <w:bCs/>
          <w:color w:val="1C1E29"/>
          <w:sz w:val="20"/>
          <w:szCs w:val="20"/>
          <w:lang w:eastAsia="en-IN"/>
        </w:rPr>
        <w:t xml:space="preserve"> </w:t>
      </w:r>
      <w:r w:rsidRPr="000858B9">
        <w:rPr>
          <w:rFonts w:cstheme="minorHAnsi"/>
          <w:b/>
          <w:bCs/>
          <w:color w:val="1C1E29"/>
          <w:sz w:val="20"/>
          <w:szCs w:val="20"/>
          <w:lang w:eastAsia="en-IN"/>
        </w:rPr>
        <w:t>(DOD), Definition of Ready</w:t>
      </w:r>
      <w:r>
        <w:rPr>
          <w:rFonts w:cstheme="minorHAnsi"/>
          <w:b/>
          <w:bCs/>
          <w:color w:val="1C1E29"/>
          <w:sz w:val="20"/>
          <w:szCs w:val="20"/>
          <w:lang w:eastAsia="en-IN"/>
        </w:rPr>
        <w:t xml:space="preserve"> </w:t>
      </w:r>
      <w:r w:rsidRPr="000858B9">
        <w:rPr>
          <w:rFonts w:cstheme="minorHAnsi"/>
          <w:b/>
          <w:bCs/>
          <w:color w:val="1C1E29"/>
          <w:sz w:val="20"/>
          <w:szCs w:val="20"/>
          <w:lang w:eastAsia="en-IN"/>
        </w:rPr>
        <w:t>(DOR)</w:t>
      </w:r>
      <w:r w:rsidR="00CC0973">
        <w:rPr>
          <w:rFonts w:cstheme="minorHAnsi"/>
          <w:b/>
          <w:bCs/>
          <w:color w:val="1C1E29"/>
          <w:sz w:val="20"/>
          <w:szCs w:val="20"/>
          <w:lang w:eastAsia="en-IN"/>
        </w:rPr>
        <w:t xml:space="preserve"> </w:t>
      </w:r>
      <w:r w:rsidR="00CC0973" w:rsidRPr="00CC0973">
        <w:rPr>
          <w:rFonts w:cstheme="minorHAnsi"/>
          <w:color w:val="1C1E29"/>
          <w:sz w:val="20"/>
          <w:szCs w:val="20"/>
          <w:lang w:eastAsia="en-IN"/>
        </w:rPr>
        <w:t>using</w:t>
      </w:r>
      <w:r w:rsidR="00CC0973">
        <w:rPr>
          <w:rFonts w:cstheme="minorHAnsi"/>
          <w:b/>
          <w:bCs/>
          <w:color w:val="1C1E29"/>
          <w:sz w:val="20"/>
          <w:szCs w:val="20"/>
          <w:lang w:eastAsia="en-IN"/>
        </w:rPr>
        <w:t xml:space="preserve"> JIRA.</w:t>
      </w:r>
    </w:p>
    <w:p w14:paraId="4E3336C8" w14:textId="28E39E97"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lang w:eastAsia="en-IN"/>
        </w:rPr>
      </w:pPr>
      <w:r w:rsidRPr="007B0D89">
        <w:rPr>
          <w:rFonts w:cstheme="minorHAnsi"/>
          <w:color w:val="1C1E29"/>
          <w:sz w:val="20"/>
          <w:szCs w:val="20"/>
          <w:lang w:eastAsia="en-IN"/>
        </w:rPr>
        <w:t xml:space="preserve">Assisted the Scrum Master to create and document Information Radiators </w:t>
      </w:r>
      <w:r w:rsidR="00CC0973" w:rsidRPr="00CC0973">
        <w:rPr>
          <w:rFonts w:cstheme="minorHAnsi"/>
          <w:color w:val="1C1E29"/>
          <w:sz w:val="20"/>
          <w:szCs w:val="20"/>
          <w:lang w:eastAsia="en-IN"/>
        </w:rPr>
        <w:t>like</w:t>
      </w:r>
      <w:r w:rsidR="00CC0973">
        <w:rPr>
          <w:rFonts w:cstheme="minorHAnsi"/>
          <w:b/>
          <w:bCs/>
          <w:color w:val="1C1E29"/>
          <w:sz w:val="20"/>
          <w:szCs w:val="20"/>
          <w:lang w:eastAsia="en-IN"/>
        </w:rPr>
        <w:t xml:space="preserve"> </w:t>
      </w:r>
      <w:r w:rsidRPr="007B0D89">
        <w:rPr>
          <w:rFonts w:cstheme="minorHAnsi"/>
          <w:b/>
          <w:bCs/>
          <w:color w:val="1C1E29"/>
          <w:sz w:val="20"/>
          <w:szCs w:val="20"/>
          <w:lang w:eastAsia="en-IN"/>
        </w:rPr>
        <w:t xml:space="preserve">Burn-up – Burn-down </w:t>
      </w:r>
      <w:r w:rsidR="00B564AF">
        <w:rPr>
          <w:rFonts w:cstheme="minorHAnsi"/>
          <w:b/>
          <w:bCs/>
          <w:color w:val="1C1E29"/>
          <w:sz w:val="20"/>
          <w:szCs w:val="20"/>
          <w:lang w:eastAsia="en-IN"/>
        </w:rPr>
        <w:t>charts</w:t>
      </w:r>
      <w:r w:rsidR="00CC0973">
        <w:rPr>
          <w:rFonts w:cstheme="minorHAnsi"/>
          <w:b/>
          <w:bCs/>
          <w:color w:val="1C1E29"/>
          <w:sz w:val="20"/>
          <w:szCs w:val="20"/>
          <w:lang w:eastAsia="en-IN"/>
        </w:rPr>
        <w:t xml:space="preserve"> </w:t>
      </w:r>
      <w:r w:rsidRPr="007B0D89">
        <w:rPr>
          <w:rFonts w:cstheme="minorHAnsi"/>
          <w:color w:val="1C1E29"/>
          <w:sz w:val="20"/>
          <w:szCs w:val="20"/>
          <w:lang w:eastAsia="en-IN"/>
        </w:rPr>
        <w:t xml:space="preserve">to </w:t>
      </w:r>
      <w:r w:rsidR="00B564AF">
        <w:rPr>
          <w:rFonts w:cstheme="minorHAnsi"/>
          <w:color w:val="1C1E29"/>
          <w:sz w:val="20"/>
          <w:szCs w:val="20"/>
          <w:lang w:eastAsia="en-IN"/>
        </w:rPr>
        <w:t>communicate</w:t>
      </w:r>
      <w:r w:rsidRPr="007B0D89">
        <w:rPr>
          <w:rFonts w:cstheme="minorHAnsi"/>
          <w:color w:val="1C1E29"/>
          <w:sz w:val="20"/>
          <w:szCs w:val="20"/>
          <w:lang w:eastAsia="en-IN"/>
        </w:rPr>
        <w:t xml:space="preserve"> with the Stakeholders and furthermore track the team progress. </w:t>
      </w:r>
    </w:p>
    <w:p w14:paraId="2B548D74" w14:textId="0F8A0CA8"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lang w:eastAsia="en-IN"/>
        </w:rPr>
        <w:t>Actively associated with keeping up the agil</w:t>
      </w:r>
      <w:r w:rsidR="00B564AF">
        <w:rPr>
          <w:rFonts w:cstheme="minorHAnsi"/>
          <w:color w:val="1C1E29"/>
          <w:sz w:val="20"/>
          <w:szCs w:val="20"/>
          <w:lang w:eastAsia="en-IN"/>
        </w:rPr>
        <w:t>e</w:t>
      </w:r>
      <w:r w:rsidRPr="007B0D89">
        <w:rPr>
          <w:rFonts w:cstheme="minorHAnsi"/>
          <w:color w:val="1C1E29"/>
          <w:sz w:val="20"/>
          <w:szCs w:val="20"/>
          <w:lang w:eastAsia="en-IN"/>
        </w:rPr>
        <w:t xml:space="preserve"> board to follow the various issues and bugs utilizing </w:t>
      </w:r>
      <w:r w:rsidRPr="007B0D89">
        <w:rPr>
          <w:rFonts w:cstheme="minorHAnsi"/>
          <w:b/>
          <w:bCs/>
          <w:color w:val="1C1E29"/>
          <w:sz w:val="20"/>
          <w:szCs w:val="20"/>
          <w:lang w:eastAsia="en-IN"/>
        </w:rPr>
        <w:t>JIRA</w:t>
      </w:r>
      <w:r w:rsidRPr="007B0D89">
        <w:rPr>
          <w:rFonts w:cstheme="minorHAnsi"/>
          <w:color w:val="1C1E29"/>
          <w:sz w:val="20"/>
          <w:szCs w:val="20"/>
          <w:lang w:eastAsia="en-IN"/>
        </w:rPr>
        <w:t>.</w:t>
      </w:r>
    </w:p>
    <w:p w14:paraId="42901591" w14:textId="36C9CBA4" w:rsidR="00F62285" w:rsidRPr="007B0D89" w:rsidRDefault="00F62285"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 xml:space="preserve">Applied Top-Down methodology of System Design dependent on different Functional Requirements, Non-Functional Requirements and Data Requirements and helped the Technical team to plan an In-House </w:t>
      </w:r>
      <w:r w:rsidR="006F0F44" w:rsidRPr="007B0D89">
        <w:rPr>
          <w:rFonts w:cstheme="minorHAnsi"/>
          <w:b/>
          <w:bCs/>
          <w:color w:val="1C1E29"/>
          <w:sz w:val="20"/>
          <w:szCs w:val="20"/>
        </w:rPr>
        <w:t>Application Programming Interface</w:t>
      </w:r>
      <w:r w:rsidR="00D9698D" w:rsidRPr="007B0D89">
        <w:rPr>
          <w:rFonts w:cstheme="minorHAnsi"/>
          <w:b/>
          <w:bCs/>
          <w:color w:val="1C1E29"/>
          <w:sz w:val="20"/>
          <w:szCs w:val="20"/>
        </w:rPr>
        <w:t xml:space="preserve"> </w:t>
      </w:r>
      <w:r w:rsidR="006F0F44" w:rsidRPr="007B0D89">
        <w:rPr>
          <w:rFonts w:cstheme="minorHAnsi"/>
          <w:b/>
          <w:bCs/>
          <w:color w:val="1C1E29"/>
          <w:sz w:val="20"/>
          <w:szCs w:val="20"/>
        </w:rPr>
        <w:t>(API)</w:t>
      </w:r>
      <w:r w:rsidRPr="007B0D89">
        <w:rPr>
          <w:rFonts w:cstheme="minorHAnsi"/>
          <w:color w:val="1C1E29"/>
          <w:sz w:val="20"/>
          <w:szCs w:val="20"/>
        </w:rPr>
        <w:t xml:space="preserve"> framework</w:t>
      </w:r>
      <w:r w:rsidR="00FA4A04" w:rsidRPr="007B0D89">
        <w:rPr>
          <w:rFonts w:cstheme="minorHAnsi"/>
          <w:color w:val="1C1E29"/>
          <w:sz w:val="20"/>
          <w:szCs w:val="20"/>
        </w:rPr>
        <w:t>.</w:t>
      </w:r>
    </w:p>
    <w:p w14:paraId="78314D38" w14:textId="32E97D6D" w:rsidR="00F62285" w:rsidRPr="007B0D89" w:rsidRDefault="00F62285"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 xml:space="preserve">Assisted the Architects in making </w:t>
      </w:r>
      <w:r w:rsidRPr="007B0D89">
        <w:rPr>
          <w:rFonts w:cstheme="minorHAnsi"/>
          <w:b/>
          <w:bCs/>
          <w:color w:val="1C1E29"/>
          <w:sz w:val="20"/>
          <w:szCs w:val="20"/>
        </w:rPr>
        <w:t>Data Flow Diagrams</w:t>
      </w:r>
      <w:r w:rsidRPr="007B0D89">
        <w:rPr>
          <w:rFonts w:cstheme="minorHAnsi"/>
          <w:color w:val="1C1E29"/>
          <w:sz w:val="20"/>
          <w:szCs w:val="20"/>
        </w:rPr>
        <w:t xml:space="preserve"> and imparted over all the Stakeholders. </w:t>
      </w:r>
    </w:p>
    <w:p w14:paraId="76F17B05" w14:textId="3D7BA7FD" w:rsidR="00F62285" w:rsidRPr="007B0D89" w:rsidRDefault="009E54AD"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Reviewed</w:t>
      </w:r>
      <w:r w:rsidR="00F62285" w:rsidRPr="007B0D89">
        <w:rPr>
          <w:rFonts w:cstheme="minorHAnsi"/>
          <w:color w:val="1C1E29"/>
          <w:sz w:val="20"/>
          <w:szCs w:val="20"/>
        </w:rPr>
        <w:t xml:space="preserve"> the customized </w:t>
      </w:r>
      <w:r w:rsidR="00F62285" w:rsidRPr="007B0D89">
        <w:rPr>
          <w:rFonts w:cstheme="minorHAnsi"/>
          <w:b/>
          <w:bCs/>
          <w:color w:val="1C1E29"/>
          <w:sz w:val="20"/>
          <w:szCs w:val="20"/>
        </w:rPr>
        <w:t>Firewall</w:t>
      </w:r>
      <w:r w:rsidR="00F62285" w:rsidRPr="007B0D89">
        <w:rPr>
          <w:rFonts w:cstheme="minorHAnsi"/>
          <w:color w:val="1C1E29"/>
          <w:sz w:val="20"/>
          <w:szCs w:val="20"/>
        </w:rPr>
        <w:t xml:space="preserve"> to approve as well as deny certain systems/users to approach </w:t>
      </w:r>
      <w:r w:rsidR="00F62285" w:rsidRPr="007B0D89">
        <w:rPr>
          <w:rFonts w:cstheme="minorHAnsi"/>
          <w:b/>
          <w:bCs/>
          <w:color w:val="1C1E29"/>
          <w:sz w:val="20"/>
          <w:szCs w:val="20"/>
        </w:rPr>
        <w:t>Electronic Health Records (EHR)</w:t>
      </w:r>
      <w:r w:rsidR="00F62285" w:rsidRPr="007B0D89">
        <w:rPr>
          <w:rFonts w:cstheme="minorHAnsi"/>
          <w:color w:val="1C1E29"/>
          <w:sz w:val="20"/>
          <w:szCs w:val="20"/>
        </w:rPr>
        <w:t xml:space="preserve"> to </w:t>
      </w:r>
      <w:r w:rsidR="00F62285" w:rsidRPr="007B0D89">
        <w:rPr>
          <w:rFonts w:cstheme="minorHAnsi"/>
          <w:b/>
          <w:bCs/>
          <w:color w:val="1C1E29"/>
          <w:sz w:val="20"/>
          <w:szCs w:val="20"/>
        </w:rPr>
        <w:t>Electronic Data Capture (EDC)</w:t>
      </w:r>
      <w:r w:rsidR="00F62285" w:rsidRPr="007B0D89">
        <w:rPr>
          <w:rFonts w:cstheme="minorHAnsi"/>
          <w:color w:val="1C1E29"/>
          <w:sz w:val="20"/>
          <w:szCs w:val="20"/>
        </w:rPr>
        <w:t xml:space="preserve"> from false users. </w:t>
      </w:r>
    </w:p>
    <w:p w14:paraId="099AD896" w14:textId="2385A0D8" w:rsidR="0069561E" w:rsidRPr="007B0D89" w:rsidRDefault="00CC634F"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Pr>
          <w:rFonts w:cstheme="minorHAnsi"/>
          <w:color w:val="1C1E29"/>
          <w:sz w:val="20"/>
          <w:szCs w:val="20"/>
        </w:rPr>
        <w:t>Performed</w:t>
      </w:r>
      <w:r w:rsidR="0076249C" w:rsidRPr="007B0D89">
        <w:rPr>
          <w:rFonts w:cstheme="minorHAnsi"/>
          <w:color w:val="1C1E29"/>
          <w:sz w:val="20"/>
          <w:szCs w:val="20"/>
        </w:rPr>
        <w:t xml:space="preserve"> </w:t>
      </w:r>
      <w:r w:rsidR="0076249C" w:rsidRPr="00CC634F">
        <w:rPr>
          <w:rFonts w:cstheme="minorHAnsi"/>
          <w:b/>
          <w:bCs/>
          <w:color w:val="1C1E29"/>
          <w:sz w:val="20"/>
          <w:szCs w:val="20"/>
        </w:rPr>
        <w:t xml:space="preserve">API </w:t>
      </w:r>
      <w:r w:rsidR="008B5695" w:rsidRPr="00CC634F">
        <w:rPr>
          <w:rFonts w:cstheme="minorHAnsi"/>
          <w:b/>
          <w:bCs/>
          <w:color w:val="1C1E29"/>
          <w:sz w:val="20"/>
          <w:szCs w:val="20"/>
        </w:rPr>
        <w:t>testing</w:t>
      </w:r>
      <w:r w:rsidR="008B5695" w:rsidRPr="007B0D89">
        <w:rPr>
          <w:rFonts w:cstheme="minorHAnsi"/>
          <w:color w:val="1C1E29"/>
          <w:sz w:val="20"/>
          <w:szCs w:val="20"/>
        </w:rPr>
        <w:t>,</w:t>
      </w:r>
      <w:r w:rsidR="0076249C" w:rsidRPr="007B0D89">
        <w:rPr>
          <w:rFonts w:cstheme="minorHAnsi"/>
          <w:color w:val="1C1E29"/>
          <w:sz w:val="20"/>
          <w:szCs w:val="20"/>
        </w:rPr>
        <w:t xml:space="preserve"> and validated the responses, response time </w:t>
      </w:r>
      <w:r w:rsidR="008B5695" w:rsidRPr="007B0D89">
        <w:rPr>
          <w:rFonts w:cstheme="minorHAnsi"/>
          <w:color w:val="1C1E29"/>
          <w:sz w:val="20"/>
          <w:szCs w:val="20"/>
        </w:rPr>
        <w:t xml:space="preserve">using </w:t>
      </w:r>
      <w:r w:rsidR="008B5695" w:rsidRPr="007B0D89">
        <w:rPr>
          <w:rFonts w:cstheme="minorHAnsi"/>
          <w:b/>
          <w:bCs/>
          <w:color w:val="1C1E29"/>
          <w:sz w:val="20"/>
          <w:szCs w:val="20"/>
        </w:rPr>
        <w:t>POSTMAN</w:t>
      </w:r>
      <w:r w:rsidR="008B5695" w:rsidRPr="007B0D89">
        <w:rPr>
          <w:rFonts w:cstheme="minorHAnsi"/>
          <w:color w:val="1C1E29"/>
          <w:sz w:val="20"/>
          <w:szCs w:val="20"/>
        </w:rPr>
        <w:t>.</w:t>
      </w:r>
      <w:r w:rsidR="0069561E" w:rsidRPr="007B0D89">
        <w:rPr>
          <w:rFonts w:cstheme="minorHAnsi"/>
          <w:color w:val="1C1E29"/>
          <w:sz w:val="20"/>
          <w:szCs w:val="20"/>
        </w:rPr>
        <w:t xml:space="preserve"> </w:t>
      </w:r>
      <w:r w:rsidR="00F73564" w:rsidRPr="007B0D89">
        <w:rPr>
          <w:rFonts w:cstheme="minorHAnsi"/>
          <w:color w:val="1C1E29"/>
          <w:sz w:val="20"/>
          <w:szCs w:val="20"/>
        </w:rPr>
        <w:t>Involved in</w:t>
      </w:r>
      <w:r w:rsidR="008B5695" w:rsidRPr="007B0D89">
        <w:rPr>
          <w:rFonts w:cstheme="minorHAnsi"/>
          <w:color w:val="1C1E29"/>
          <w:sz w:val="20"/>
          <w:szCs w:val="20"/>
        </w:rPr>
        <w:t xml:space="preserve"> </w:t>
      </w:r>
      <w:r w:rsidR="008B5695" w:rsidRPr="007B0D89">
        <w:rPr>
          <w:rFonts w:cstheme="minorHAnsi"/>
          <w:b/>
          <w:bCs/>
          <w:color w:val="1C1E29"/>
          <w:sz w:val="20"/>
          <w:szCs w:val="20"/>
        </w:rPr>
        <w:t>API</w:t>
      </w:r>
      <w:r w:rsidR="008B5695" w:rsidRPr="007B0D89">
        <w:rPr>
          <w:rFonts w:cstheme="minorHAnsi"/>
          <w:color w:val="1C1E29"/>
          <w:sz w:val="20"/>
          <w:szCs w:val="20"/>
        </w:rPr>
        <w:t xml:space="preserve"> documentation</w:t>
      </w:r>
      <w:r w:rsidR="00F73564" w:rsidRPr="007B0D89">
        <w:rPr>
          <w:rFonts w:cstheme="minorHAnsi"/>
          <w:color w:val="1C1E29"/>
          <w:sz w:val="20"/>
          <w:szCs w:val="20"/>
        </w:rPr>
        <w:t xml:space="preserve"> for </w:t>
      </w:r>
      <w:r w:rsidR="00F73564" w:rsidRPr="007B0D89">
        <w:rPr>
          <w:rFonts w:cstheme="minorHAnsi"/>
          <w:b/>
          <w:bCs/>
          <w:color w:val="1C1E29"/>
          <w:sz w:val="20"/>
          <w:szCs w:val="20"/>
        </w:rPr>
        <w:t>REST</w:t>
      </w:r>
      <w:r w:rsidR="00F73564" w:rsidRPr="007B0D89">
        <w:rPr>
          <w:rFonts w:cstheme="minorHAnsi"/>
          <w:color w:val="1C1E29"/>
          <w:sz w:val="20"/>
          <w:szCs w:val="20"/>
        </w:rPr>
        <w:t xml:space="preserve"> services</w:t>
      </w:r>
      <w:r w:rsidR="00F23491" w:rsidRPr="007B0D89">
        <w:rPr>
          <w:rFonts w:cstheme="minorHAnsi"/>
          <w:color w:val="1C1E29"/>
          <w:sz w:val="20"/>
          <w:szCs w:val="20"/>
        </w:rPr>
        <w:t xml:space="preserve"> and documented </w:t>
      </w:r>
      <w:r w:rsidR="00F23491" w:rsidRPr="007B0D89">
        <w:rPr>
          <w:rFonts w:cstheme="minorHAnsi"/>
          <w:b/>
          <w:bCs/>
          <w:color w:val="1C1E29"/>
          <w:sz w:val="20"/>
          <w:szCs w:val="20"/>
        </w:rPr>
        <w:t>JSON</w:t>
      </w:r>
      <w:r w:rsidR="00F23491" w:rsidRPr="007B0D89">
        <w:rPr>
          <w:rFonts w:cstheme="minorHAnsi"/>
          <w:color w:val="1C1E29"/>
          <w:sz w:val="20"/>
          <w:szCs w:val="20"/>
        </w:rPr>
        <w:t xml:space="preserve"> request and response.</w:t>
      </w:r>
      <w:r w:rsidR="008B5695" w:rsidRPr="007B0D89">
        <w:rPr>
          <w:rFonts w:cstheme="minorHAnsi"/>
          <w:color w:val="1C1E29"/>
          <w:sz w:val="20"/>
          <w:szCs w:val="20"/>
        </w:rPr>
        <w:t xml:space="preserve"> </w:t>
      </w:r>
    </w:p>
    <w:p w14:paraId="5A37168E" w14:textId="66704347" w:rsidR="000C68F4" w:rsidRPr="007B0D89" w:rsidRDefault="00B02656"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Worked collaboratively</w:t>
      </w:r>
      <w:r w:rsidR="00973A9B" w:rsidRPr="007B0D89">
        <w:rPr>
          <w:rFonts w:cstheme="minorHAnsi"/>
          <w:color w:val="1C1E29"/>
          <w:sz w:val="20"/>
          <w:szCs w:val="20"/>
        </w:rPr>
        <w:t xml:space="preserve"> with </w:t>
      </w:r>
      <w:r w:rsidR="008B1020">
        <w:rPr>
          <w:rFonts w:cstheme="minorHAnsi"/>
          <w:color w:val="1C1E29"/>
          <w:sz w:val="20"/>
          <w:szCs w:val="20"/>
        </w:rPr>
        <w:t>Scrum</w:t>
      </w:r>
      <w:r w:rsidR="00973A9B" w:rsidRPr="007B0D89">
        <w:rPr>
          <w:rFonts w:cstheme="minorHAnsi"/>
          <w:color w:val="1C1E29"/>
          <w:sz w:val="20"/>
          <w:szCs w:val="20"/>
        </w:rPr>
        <w:t xml:space="preserve"> team to identify data requirements and mapping</w:t>
      </w:r>
      <w:r w:rsidR="006C3993" w:rsidRPr="007B0D89">
        <w:rPr>
          <w:rFonts w:cstheme="minorHAnsi"/>
          <w:color w:val="1C1E29"/>
          <w:sz w:val="20"/>
          <w:szCs w:val="20"/>
        </w:rPr>
        <w:t xml:space="preserve">, establish practical and efficient design and testing </w:t>
      </w:r>
      <w:r w:rsidR="002935C4" w:rsidRPr="007B0D89">
        <w:rPr>
          <w:rFonts w:cstheme="minorHAnsi"/>
          <w:color w:val="1C1E29"/>
          <w:sz w:val="20"/>
          <w:szCs w:val="20"/>
        </w:rPr>
        <w:t xml:space="preserve">approaches, providing suggestion </w:t>
      </w:r>
      <w:r w:rsidR="0093598C" w:rsidRPr="007B0D89">
        <w:rPr>
          <w:rFonts w:cstheme="minorHAnsi"/>
          <w:color w:val="1C1E29"/>
          <w:sz w:val="20"/>
          <w:szCs w:val="20"/>
        </w:rPr>
        <w:t>and feedback as appropriate.</w:t>
      </w:r>
    </w:p>
    <w:p w14:paraId="221160D5" w14:textId="14116ABB" w:rsidR="000B0F06" w:rsidRPr="007B0D89" w:rsidRDefault="000B0F06"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Assisted</w:t>
      </w:r>
      <w:r w:rsidR="00DD2D22" w:rsidRPr="007B0D89">
        <w:rPr>
          <w:rFonts w:cstheme="minorHAnsi"/>
          <w:color w:val="1C1E29"/>
          <w:sz w:val="20"/>
          <w:szCs w:val="20"/>
        </w:rPr>
        <w:t xml:space="preserve"> in creation</w:t>
      </w:r>
      <w:r w:rsidRPr="007B0D89">
        <w:rPr>
          <w:rFonts w:cstheme="minorHAnsi"/>
          <w:color w:val="1C1E29"/>
          <w:sz w:val="20"/>
          <w:szCs w:val="20"/>
        </w:rPr>
        <w:t xml:space="preserve"> of </w:t>
      </w:r>
      <w:r w:rsidRPr="007B0D89">
        <w:rPr>
          <w:rFonts w:cstheme="minorHAnsi"/>
          <w:b/>
          <w:bCs/>
          <w:color w:val="1C1E29"/>
          <w:sz w:val="20"/>
          <w:szCs w:val="20"/>
        </w:rPr>
        <w:t>Test Cases</w:t>
      </w:r>
      <w:r w:rsidRPr="007B0D89">
        <w:rPr>
          <w:rFonts w:cstheme="minorHAnsi"/>
          <w:color w:val="1C1E29"/>
          <w:sz w:val="20"/>
          <w:szCs w:val="20"/>
        </w:rPr>
        <w:t xml:space="preserve">, </w:t>
      </w:r>
      <w:r w:rsidRPr="007B0D89">
        <w:rPr>
          <w:rFonts w:cstheme="minorHAnsi"/>
          <w:b/>
          <w:bCs/>
          <w:color w:val="1C1E29"/>
          <w:sz w:val="20"/>
          <w:szCs w:val="20"/>
        </w:rPr>
        <w:t>Test Plans</w:t>
      </w:r>
      <w:r w:rsidRPr="007B0D89">
        <w:rPr>
          <w:rFonts w:cstheme="minorHAnsi"/>
          <w:color w:val="1C1E29"/>
          <w:sz w:val="20"/>
          <w:szCs w:val="20"/>
        </w:rPr>
        <w:t xml:space="preserve"> and </w:t>
      </w:r>
      <w:r w:rsidRPr="007B0D89">
        <w:rPr>
          <w:rFonts w:cstheme="minorHAnsi"/>
          <w:b/>
          <w:bCs/>
          <w:color w:val="1C1E29"/>
          <w:sz w:val="20"/>
          <w:szCs w:val="20"/>
        </w:rPr>
        <w:t>Test Scenarios</w:t>
      </w:r>
      <w:r w:rsidRPr="007B0D89">
        <w:rPr>
          <w:rFonts w:cstheme="minorHAnsi"/>
          <w:color w:val="1C1E29"/>
          <w:sz w:val="20"/>
          <w:szCs w:val="20"/>
        </w:rPr>
        <w:t xml:space="preserve">. </w:t>
      </w:r>
      <w:r w:rsidR="00E9165C" w:rsidRPr="007B0D89">
        <w:rPr>
          <w:rFonts w:cstheme="minorHAnsi"/>
          <w:color w:val="1C1E29"/>
          <w:sz w:val="20"/>
          <w:szCs w:val="20"/>
        </w:rPr>
        <w:t>E</w:t>
      </w:r>
      <w:r w:rsidRPr="007B0D89">
        <w:rPr>
          <w:rFonts w:cstheme="minorHAnsi"/>
          <w:color w:val="1C1E29"/>
          <w:sz w:val="20"/>
          <w:szCs w:val="20"/>
        </w:rPr>
        <w:t xml:space="preserve">ffectively took an interest and encouraged </w:t>
      </w:r>
      <w:r w:rsidRPr="007B0D89">
        <w:rPr>
          <w:rFonts w:cstheme="minorHAnsi"/>
          <w:b/>
          <w:bCs/>
          <w:color w:val="1C1E29"/>
          <w:sz w:val="20"/>
          <w:szCs w:val="20"/>
        </w:rPr>
        <w:t xml:space="preserve">Smoke </w:t>
      </w:r>
      <w:r w:rsidR="00D45D49" w:rsidRPr="007B0D89">
        <w:rPr>
          <w:rFonts w:cstheme="minorHAnsi"/>
          <w:b/>
          <w:bCs/>
          <w:color w:val="1C1E29"/>
          <w:sz w:val="20"/>
          <w:szCs w:val="20"/>
        </w:rPr>
        <w:t>Testing</w:t>
      </w:r>
      <w:r w:rsidR="00D45D49" w:rsidRPr="007B0D89">
        <w:rPr>
          <w:rFonts w:cstheme="minorHAnsi"/>
          <w:color w:val="1C1E29"/>
          <w:sz w:val="20"/>
          <w:szCs w:val="20"/>
        </w:rPr>
        <w:t>, Black</w:t>
      </w:r>
      <w:r w:rsidRPr="007B0D89">
        <w:rPr>
          <w:rFonts w:cstheme="minorHAnsi"/>
          <w:b/>
          <w:bCs/>
          <w:color w:val="1C1E29"/>
          <w:sz w:val="20"/>
          <w:szCs w:val="20"/>
        </w:rPr>
        <w:t xml:space="preserve"> Box</w:t>
      </w:r>
      <w:r w:rsidR="005F0241" w:rsidRPr="007B0D89">
        <w:rPr>
          <w:rFonts w:cstheme="minorHAnsi"/>
          <w:b/>
          <w:bCs/>
          <w:color w:val="1C1E29"/>
          <w:sz w:val="20"/>
          <w:szCs w:val="20"/>
        </w:rPr>
        <w:t xml:space="preserve"> and User Acc</w:t>
      </w:r>
      <w:r w:rsidR="00D45D49" w:rsidRPr="007B0D89">
        <w:rPr>
          <w:rFonts w:cstheme="minorHAnsi"/>
          <w:b/>
          <w:bCs/>
          <w:color w:val="1C1E29"/>
          <w:sz w:val="20"/>
          <w:szCs w:val="20"/>
        </w:rPr>
        <w:t>eptance Testing</w:t>
      </w:r>
      <w:r w:rsidR="009B7466" w:rsidRPr="007B0D89">
        <w:rPr>
          <w:rFonts w:cstheme="minorHAnsi"/>
          <w:b/>
          <w:bCs/>
          <w:color w:val="1C1E29"/>
          <w:sz w:val="20"/>
          <w:szCs w:val="20"/>
        </w:rPr>
        <w:t xml:space="preserve"> (UAT)</w:t>
      </w:r>
      <w:r w:rsidR="00D45D49" w:rsidRPr="007B0D89">
        <w:rPr>
          <w:rFonts w:cstheme="minorHAnsi"/>
          <w:b/>
          <w:bCs/>
          <w:color w:val="1C1E29"/>
          <w:sz w:val="20"/>
          <w:szCs w:val="20"/>
        </w:rPr>
        <w:t xml:space="preserve">. </w:t>
      </w:r>
      <w:r w:rsidR="00D45D49" w:rsidRPr="007B0D89">
        <w:rPr>
          <w:rFonts w:cstheme="minorHAnsi"/>
          <w:color w:val="1C1E29"/>
          <w:sz w:val="20"/>
          <w:szCs w:val="20"/>
        </w:rPr>
        <w:t>C</w:t>
      </w:r>
      <w:r w:rsidR="00815861" w:rsidRPr="007B0D89">
        <w:rPr>
          <w:rFonts w:cstheme="minorHAnsi"/>
          <w:color w:val="1C1E29"/>
          <w:sz w:val="20"/>
          <w:szCs w:val="20"/>
        </w:rPr>
        <w:t>ompared test results</w:t>
      </w:r>
      <w:r w:rsidR="00D45D49" w:rsidRPr="007B0D89">
        <w:rPr>
          <w:rFonts w:cstheme="minorHAnsi"/>
          <w:color w:val="1C1E29"/>
          <w:sz w:val="20"/>
          <w:szCs w:val="20"/>
        </w:rPr>
        <w:t xml:space="preserve"> with Requirements by using </w:t>
      </w:r>
      <w:r w:rsidR="00D45D49" w:rsidRPr="007B0D89">
        <w:rPr>
          <w:rFonts w:cstheme="minorHAnsi"/>
          <w:b/>
          <w:bCs/>
          <w:color w:val="1C1E29"/>
          <w:sz w:val="20"/>
          <w:szCs w:val="20"/>
        </w:rPr>
        <w:t>Requirements Traceability matrix</w:t>
      </w:r>
      <w:r w:rsidR="009B7466" w:rsidRPr="007B0D89">
        <w:rPr>
          <w:rFonts w:cstheme="minorHAnsi"/>
          <w:b/>
          <w:bCs/>
          <w:color w:val="1C1E29"/>
          <w:sz w:val="20"/>
          <w:szCs w:val="20"/>
        </w:rPr>
        <w:t xml:space="preserve"> (RTM)</w:t>
      </w:r>
      <w:r w:rsidR="00D45D49" w:rsidRPr="007B0D89">
        <w:rPr>
          <w:rFonts w:cstheme="minorHAnsi"/>
          <w:color w:val="1C1E29"/>
          <w:sz w:val="20"/>
          <w:szCs w:val="20"/>
        </w:rPr>
        <w:t>.</w:t>
      </w:r>
      <w:r w:rsidR="00815861" w:rsidRPr="007B0D89">
        <w:rPr>
          <w:rFonts w:cstheme="minorHAnsi"/>
          <w:color w:val="1C1E29"/>
          <w:sz w:val="20"/>
          <w:szCs w:val="20"/>
        </w:rPr>
        <w:t xml:space="preserve"> </w:t>
      </w:r>
    </w:p>
    <w:p w14:paraId="32408F72" w14:textId="7FBFFDD8" w:rsidR="000B0F06" w:rsidRPr="007B0D89" w:rsidRDefault="00FF4E38"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Created</w:t>
      </w:r>
      <w:r w:rsidR="00DA5424" w:rsidRPr="007B0D89">
        <w:rPr>
          <w:rFonts w:cstheme="minorHAnsi"/>
          <w:color w:val="1C1E29"/>
          <w:sz w:val="20"/>
          <w:szCs w:val="20"/>
        </w:rPr>
        <w:t xml:space="preserve"> Data </w:t>
      </w:r>
      <w:r w:rsidR="000B0F06" w:rsidRPr="007B0D89">
        <w:rPr>
          <w:rFonts w:cstheme="minorHAnsi"/>
          <w:b/>
          <w:bCs/>
          <w:color w:val="1C1E29"/>
          <w:sz w:val="20"/>
          <w:szCs w:val="20"/>
        </w:rPr>
        <w:t>Visualization</w:t>
      </w:r>
      <w:r w:rsidRPr="007B0D89">
        <w:rPr>
          <w:rFonts w:cstheme="minorHAnsi"/>
          <w:b/>
          <w:bCs/>
          <w:color w:val="1C1E29"/>
          <w:sz w:val="20"/>
          <w:szCs w:val="20"/>
        </w:rPr>
        <w:t xml:space="preserve"> dashboard</w:t>
      </w:r>
      <w:r w:rsidR="00FE234D" w:rsidRPr="007B0D89">
        <w:rPr>
          <w:rFonts w:cstheme="minorHAnsi"/>
          <w:b/>
          <w:bCs/>
          <w:color w:val="1C1E29"/>
          <w:sz w:val="20"/>
          <w:szCs w:val="20"/>
        </w:rPr>
        <w:t>s</w:t>
      </w:r>
      <w:r w:rsidR="000B0F06" w:rsidRPr="007B0D89">
        <w:rPr>
          <w:rFonts w:cstheme="minorHAnsi"/>
          <w:color w:val="1C1E29"/>
          <w:sz w:val="20"/>
          <w:szCs w:val="20"/>
        </w:rPr>
        <w:t xml:space="preserve"> </w:t>
      </w:r>
      <w:r w:rsidR="00BB1C71" w:rsidRPr="007B0D89">
        <w:rPr>
          <w:rFonts w:cstheme="minorHAnsi"/>
          <w:color w:val="1C1E29"/>
          <w:sz w:val="20"/>
          <w:szCs w:val="20"/>
        </w:rPr>
        <w:t xml:space="preserve">using </w:t>
      </w:r>
      <w:r w:rsidR="000B0F06" w:rsidRPr="007B0D89">
        <w:rPr>
          <w:rFonts w:cstheme="minorHAnsi"/>
          <w:b/>
          <w:bCs/>
          <w:color w:val="1C1E29"/>
          <w:sz w:val="20"/>
          <w:szCs w:val="20"/>
        </w:rPr>
        <w:t>Tableau</w:t>
      </w:r>
      <w:r w:rsidR="00FE234D" w:rsidRPr="007B0D89">
        <w:rPr>
          <w:rFonts w:cstheme="minorHAnsi"/>
          <w:b/>
          <w:bCs/>
          <w:color w:val="1C1E29"/>
          <w:sz w:val="20"/>
          <w:szCs w:val="20"/>
        </w:rPr>
        <w:t xml:space="preserve"> </w:t>
      </w:r>
      <w:r w:rsidRPr="007B0D89">
        <w:rPr>
          <w:rFonts w:cstheme="minorHAnsi"/>
          <w:color w:val="1C1E29"/>
          <w:sz w:val="20"/>
          <w:szCs w:val="20"/>
        </w:rPr>
        <w:t>for</w:t>
      </w:r>
      <w:r w:rsidR="000B0F06" w:rsidRPr="007B0D89">
        <w:rPr>
          <w:rFonts w:cstheme="minorHAnsi"/>
          <w:color w:val="1C1E29"/>
          <w:sz w:val="20"/>
          <w:szCs w:val="20"/>
        </w:rPr>
        <w:t>,</w:t>
      </w:r>
      <w:r w:rsidR="00FE234D" w:rsidRPr="007B0D89">
        <w:rPr>
          <w:rFonts w:cstheme="minorHAnsi"/>
          <w:color w:val="1C1E29"/>
          <w:sz w:val="20"/>
          <w:szCs w:val="20"/>
        </w:rPr>
        <w:t xml:space="preserve"> Standard- s</w:t>
      </w:r>
      <w:r w:rsidR="000B0F06" w:rsidRPr="007B0D89">
        <w:rPr>
          <w:rFonts w:cstheme="minorHAnsi"/>
          <w:color w:val="1C1E29"/>
          <w:sz w:val="20"/>
          <w:szCs w:val="20"/>
        </w:rPr>
        <w:t xml:space="preserve">tatic reports </w:t>
      </w:r>
      <w:r w:rsidR="006D56E3" w:rsidRPr="007B0D89">
        <w:rPr>
          <w:rFonts w:cstheme="minorHAnsi"/>
          <w:color w:val="1C1E29"/>
          <w:sz w:val="20"/>
          <w:szCs w:val="20"/>
        </w:rPr>
        <w:t>&amp;</w:t>
      </w:r>
      <w:r w:rsidR="000B0F06" w:rsidRPr="007B0D89">
        <w:rPr>
          <w:rFonts w:cstheme="minorHAnsi"/>
          <w:color w:val="1C1E29"/>
          <w:sz w:val="20"/>
          <w:szCs w:val="20"/>
        </w:rPr>
        <w:t xml:space="preserve"> Ad-Hoc reports.</w:t>
      </w:r>
    </w:p>
    <w:p w14:paraId="2F08CDB1" w14:textId="3D831750" w:rsidR="00722FBB" w:rsidRPr="007B0D89" w:rsidRDefault="00927190" w:rsidP="00B46CEA">
      <w:pPr>
        <w:spacing w:after="0"/>
        <w:rPr>
          <w:rFonts w:cstheme="minorHAnsi"/>
          <w:b/>
          <w:bCs/>
          <w:color w:val="1C1E29"/>
          <w:sz w:val="20"/>
          <w:szCs w:val="20"/>
        </w:rPr>
      </w:pPr>
      <w:r w:rsidRPr="007B0D89">
        <w:rPr>
          <w:rFonts w:cstheme="minorHAnsi"/>
          <w:b/>
          <w:bCs/>
          <w:color w:val="1C1E29"/>
          <w:sz w:val="20"/>
          <w:szCs w:val="20"/>
        </w:rPr>
        <w:t>Environment: Agile-Scrum environment, JIRA, Confluence, Lucid Chart</w:t>
      </w:r>
      <w:r w:rsidR="00D96944" w:rsidRPr="007B0D89">
        <w:rPr>
          <w:rFonts w:cstheme="minorHAnsi"/>
          <w:b/>
          <w:bCs/>
          <w:color w:val="1C1E29"/>
          <w:sz w:val="20"/>
          <w:szCs w:val="20"/>
        </w:rPr>
        <w:t xml:space="preserve">, </w:t>
      </w:r>
      <w:r w:rsidR="00D96944" w:rsidRPr="007B0D89">
        <w:rPr>
          <w:rFonts w:cstheme="minorHAnsi"/>
          <w:b/>
          <w:bCs/>
          <w:color w:val="000000" w:themeColor="text1"/>
          <w:sz w:val="20"/>
          <w:szCs w:val="20"/>
        </w:rPr>
        <w:t>Balsamiq</w:t>
      </w:r>
      <w:r w:rsidRPr="007B0D89">
        <w:rPr>
          <w:rFonts w:cstheme="minorHAnsi"/>
          <w:b/>
          <w:bCs/>
          <w:color w:val="1C1E29"/>
          <w:sz w:val="20"/>
          <w:szCs w:val="20"/>
        </w:rPr>
        <w:t>, Nginx</w:t>
      </w:r>
      <w:r w:rsidR="00164A4A" w:rsidRPr="007B0D89">
        <w:rPr>
          <w:rFonts w:cstheme="minorHAnsi"/>
          <w:b/>
          <w:bCs/>
          <w:color w:val="1C1E29"/>
          <w:sz w:val="20"/>
          <w:szCs w:val="20"/>
        </w:rPr>
        <w:t xml:space="preserve"> Server</w:t>
      </w:r>
      <w:r w:rsidRPr="007B0D89">
        <w:rPr>
          <w:rFonts w:cstheme="minorHAnsi"/>
          <w:b/>
          <w:bCs/>
          <w:color w:val="1C1E29"/>
          <w:sz w:val="20"/>
          <w:szCs w:val="20"/>
        </w:rPr>
        <w:t>,</w:t>
      </w:r>
      <w:r w:rsidR="00164A4A" w:rsidRPr="007B0D89">
        <w:rPr>
          <w:rFonts w:cstheme="minorHAnsi"/>
          <w:b/>
          <w:bCs/>
          <w:color w:val="1C1E29"/>
          <w:sz w:val="20"/>
          <w:szCs w:val="20"/>
        </w:rPr>
        <w:t xml:space="preserve"> WebLogic Server,</w:t>
      </w:r>
      <w:r w:rsidRPr="007B0D89">
        <w:rPr>
          <w:rFonts w:cstheme="minorHAnsi"/>
          <w:b/>
          <w:bCs/>
          <w:color w:val="1C1E29"/>
          <w:sz w:val="20"/>
          <w:szCs w:val="20"/>
        </w:rPr>
        <w:t xml:space="preserve"> MySQL DB, Tableau.</w:t>
      </w:r>
    </w:p>
    <w:p w14:paraId="0ED26564" w14:textId="77777777" w:rsidR="00B46CEA" w:rsidRDefault="00B46CEA" w:rsidP="00B46CEA">
      <w:pPr>
        <w:widowControl w:val="0"/>
        <w:tabs>
          <w:tab w:val="left" w:pos="870"/>
          <w:tab w:val="left" w:pos="871"/>
        </w:tabs>
        <w:autoSpaceDE w:val="0"/>
        <w:autoSpaceDN w:val="0"/>
        <w:spacing w:after="0"/>
        <w:ind w:right="153"/>
        <w:rPr>
          <w:rFonts w:cstheme="minorHAnsi"/>
          <w:b/>
          <w:bCs/>
          <w:color w:val="1C1E29"/>
          <w:sz w:val="20"/>
          <w:szCs w:val="20"/>
        </w:rPr>
      </w:pPr>
    </w:p>
    <w:p w14:paraId="556A9437" w14:textId="5782822D" w:rsidR="005836DE" w:rsidRDefault="00EC4A66" w:rsidP="00B46CEA">
      <w:pPr>
        <w:widowControl w:val="0"/>
        <w:tabs>
          <w:tab w:val="left" w:pos="870"/>
          <w:tab w:val="left" w:pos="871"/>
        </w:tabs>
        <w:autoSpaceDE w:val="0"/>
        <w:autoSpaceDN w:val="0"/>
        <w:spacing w:after="0"/>
        <w:ind w:right="153"/>
        <w:rPr>
          <w:rFonts w:cstheme="minorHAnsi"/>
          <w:b/>
          <w:bCs/>
          <w:color w:val="1C1E29"/>
          <w:sz w:val="20"/>
          <w:szCs w:val="20"/>
        </w:rPr>
      </w:pPr>
      <w:r w:rsidRPr="007B0D89">
        <w:rPr>
          <w:rFonts w:cstheme="minorHAnsi"/>
          <w:b/>
          <w:bCs/>
          <w:color w:val="1C1E29"/>
          <w:sz w:val="20"/>
          <w:szCs w:val="20"/>
        </w:rPr>
        <w:t xml:space="preserve">Sr. </w:t>
      </w:r>
      <w:r w:rsidR="00CE4508" w:rsidRPr="007B0D89">
        <w:rPr>
          <w:rFonts w:cstheme="minorHAnsi"/>
          <w:b/>
          <w:bCs/>
          <w:color w:val="1C1E29"/>
          <w:sz w:val="20"/>
          <w:szCs w:val="20"/>
        </w:rPr>
        <w:t>Business System Analyst</w:t>
      </w:r>
    </w:p>
    <w:p w14:paraId="44C8CD3E" w14:textId="36BF12BB" w:rsidR="00390B4B" w:rsidRPr="007B0D89" w:rsidRDefault="00E92259" w:rsidP="00B46CEA">
      <w:pPr>
        <w:widowControl w:val="0"/>
        <w:tabs>
          <w:tab w:val="left" w:pos="870"/>
          <w:tab w:val="left" w:pos="871"/>
        </w:tabs>
        <w:autoSpaceDE w:val="0"/>
        <w:autoSpaceDN w:val="0"/>
        <w:spacing w:after="0"/>
        <w:ind w:right="153"/>
        <w:rPr>
          <w:rFonts w:cstheme="minorHAnsi"/>
          <w:b/>
          <w:bCs/>
          <w:color w:val="1C1E29"/>
          <w:sz w:val="20"/>
          <w:szCs w:val="20"/>
        </w:rPr>
      </w:pPr>
      <w:r>
        <w:rPr>
          <w:rFonts w:cstheme="minorHAnsi"/>
          <w:b/>
          <w:bCs/>
          <w:color w:val="1C1E29"/>
          <w:sz w:val="20"/>
          <w:szCs w:val="20"/>
        </w:rPr>
        <w:t>Geisinger</w:t>
      </w:r>
      <w:r w:rsidR="0001418C">
        <w:rPr>
          <w:rFonts w:cstheme="minorHAnsi"/>
          <w:b/>
          <w:bCs/>
          <w:color w:val="1C1E29"/>
          <w:sz w:val="20"/>
          <w:szCs w:val="20"/>
        </w:rPr>
        <w:t>, Danville, PA</w:t>
      </w:r>
      <w:r w:rsidR="00931D2C">
        <w:rPr>
          <w:rFonts w:cstheme="minorHAnsi"/>
          <w:b/>
          <w:bCs/>
          <w:color w:val="1C1E29"/>
          <w:sz w:val="20"/>
          <w:szCs w:val="20"/>
        </w:rPr>
        <w:t xml:space="preserve">                                                                                                                                      </w:t>
      </w:r>
      <w:r w:rsidR="00D23ACA">
        <w:rPr>
          <w:rFonts w:cstheme="minorHAnsi"/>
          <w:b/>
          <w:bCs/>
          <w:color w:val="1C1E29"/>
          <w:sz w:val="20"/>
          <w:szCs w:val="20"/>
        </w:rPr>
        <w:t xml:space="preserve">           </w:t>
      </w:r>
      <w:r w:rsidR="00931D2C">
        <w:rPr>
          <w:rFonts w:cstheme="minorHAnsi"/>
          <w:b/>
          <w:bCs/>
          <w:color w:val="1C1E29"/>
          <w:sz w:val="20"/>
          <w:szCs w:val="20"/>
        </w:rPr>
        <w:t xml:space="preserve"> </w:t>
      </w:r>
      <w:r w:rsidR="00D23ACA">
        <w:rPr>
          <w:rFonts w:cstheme="minorHAnsi"/>
          <w:b/>
          <w:bCs/>
          <w:color w:val="1C1E29"/>
          <w:sz w:val="20"/>
          <w:szCs w:val="20"/>
        </w:rPr>
        <w:t xml:space="preserve"> 2017 Oct – 2019 April</w:t>
      </w:r>
    </w:p>
    <w:p w14:paraId="0D6CE227" w14:textId="78461CE3" w:rsidR="00B44BE1" w:rsidRPr="007B0D89" w:rsidRDefault="0008798F" w:rsidP="00B46CEA">
      <w:pPr>
        <w:widowControl w:val="0"/>
        <w:tabs>
          <w:tab w:val="left" w:pos="870"/>
          <w:tab w:val="left" w:pos="871"/>
        </w:tabs>
        <w:autoSpaceDE w:val="0"/>
        <w:autoSpaceDN w:val="0"/>
        <w:spacing w:after="0"/>
        <w:ind w:right="153"/>
        <w:rPr>
          <w:rFonts w:cstheme="minorHAnsi"/>
          <w:color w:val="1C1E29"/>
          <w:sz w:val="20"/>
          <w:szCs w:val="20"/>
        </w:rPr>
      </w:pPr>
      <w:r w:rsidRPr="0008798F">
        <w:rPr>
          <w:rFonts w:cstheme="minorHAnsi"/>
          <w:b/>
          <w:bCs/>
          <w:color w:val="1C1E29"/>
          <w:sz w:val="20"/>
          <w:szCs w:val="20"/>
        </w:rPr>
        <w:t>Project 1:</w:t>
      </w:r>
      <w:r>
        <w:rPr>
          <w:rFonts w:cstheme="minorHAnsi"/>
          <w:color w:val="1C1E29"/>
          <w:sz w:val="20"/>
          <w:szCs w:val="20"/>
        </w:rPr>
        <w:t xml:space="preserve"> </w:t>
      </w:r>
      <w:r w:rsidR="001D088E" w:rsidRPr="007B0D89">
        <w:rPr>
          <w:rFonts w:cstheme="minorHAnsi"/>
          <w:color w:val="1C1E29"/>
          <w:sz w:val="20"/>
          <w:szCs w:val="20"/>
        </w:rPr>
        <w:t xml:space="preserve">The application is to automate the LIMS system by integrating the </w:t>
      </w:r>
      <w:r w:rsidR="00C43D58" w:rsidRPr="007B0D89">
        <w:rPr>
          <w:rFonts w:cstheme="minorHAnsi"/>
          <w:color w:val="1C1E29"/>
          <w:sz w:val="20"/>
          <w:szCs w:val="20"/>
        </w:rPr>
        <w:t>EHR</w:t>
      </w:r>
      <w:r w:rsidR="001D088E" w:rsidRPr="007B0D89">
        <w:rPr>
          <w:rFonts w:cstheme="minorHAnsi"/>
          <w:color w:val="1C1E29"/>
          <w:sz w:val="20"/>
          <w:szCs w:val="20"/>
        </w:rPr>
        <w:t xml:space="preserve"> system to the LIMS system. The LIMS system 1</w:t>
      </w:r>
      <w:r w:rsidR="00317112" w:rsidRPr="007B0D89">
        <w:rPr>
          <w:rFonts w:cstheme="minorHAnsi"/>
          <w:color w:val="1C1E29"/>
          <w:sz w:val="20"/>
          <w:szCs w:val="20"/>
        </w:rPr>
        <w:t xml:space="preserve"> prints the 3D- barcode and caregiver enters patient data manually in system 2.</w:t>
      </w:r>
      <w:r w:rsidR="00C43D58" w:rsidRPr="007B0D89">
        <w:rPr>
          <w:rFonts w:cstheme="minorHAnsi"/>
          <w:color w:val="1C1E29"/>
          <w:sz w:val="20"/>
          <w:szCs w:val="20"/>
        </w:rPr>
        <w:t xml:space="preserve"> Medi</w:t>
      </w:r>
      <w:r w:rsidR="0024520C" w:rsidRPr="007B0D89">
        <w:rPr>
          <w:rFonts w:cstheme="minorHAnsi"/>
          <w:color w:val="1C1E29"/>
          <w:sz w:val="20"/>
          <w:szCs w:val="20"/>
        </w:rPr>
        <w:t xml:space="preserve">copia transfers </w:t>
      </w:r>
      <w:r w:rsidR="00D024DF" w:rsidRPr="007B0D89">
        <w:rPr>
          <w:rFonts w:cstheme="minorHAnsi"/>
          <w:color w:val="1C1E29"/>
          <w:sz w:val="20"/>
          <w:szCs w:val="20"/>
        </w:rPr>
        <w:t xml:space="preserve">data </w:t>
      </w:r>
      <w:r w:rsidR="00B64E24" w:rsidRPr="007B0D89">
        <w:rPr>
          <w:rFonts w:cstheme="minorHAnsi"/>
          <w:color w:val="1C1E29"/>
          <w:sz w:val="20"/>
          <w:szCs w:val="20"/>
        </w:rPr>
        <w:t xml:space="preserve">via </w:t>
      </w:r>
      <w:r w:rsidR="00A83837" w:rsidRPr="007B0D89">
        <w:rPr>
          <w:rFonts w:cstheme="minorHAnsi"/>
          <w:color w:val="1C1E29"/>
          <w:sz w:val="20"/>
          <w:szCs w:val="20"/>
        </w:rPr>
        <w:t>TCP/</w:t>
      </w:r>
      <w:r w:rsidR="00B64E24" w:rsidRPr="007B0D89">
        <w:rPr>
          <w:rFonts w:cstheme="minorHAnsi"/>
          <w:color w:val="1C1E29"/>
          <w:sz w:val="20"/>
          <w:szCs w:val="20"/>
        </w:rPr>
        <w:t xml:space="preserve">IP network </w:t>
      </w:r>
      <w:r w:rsidR="00DC580B" w:rsidRPr="007B0D89">
        <w:rPr>
          <w:rFonts w:cstheme="minorHAnsi"/>
          <w:color w:val="1C1E29"/>
          <w:sz w:val="20"/>
          <w:szCs w:val="20"/>
        </w:rPr>
        <w:t xml:space="preserve">connection </w:t>
      </w:r>
      <w:r w:rsidR="004B514D" w:rsidRPr="007B0D89">
        <w:rPr>
          <w:rFonts w:cstheme="minorHAnsi"/>
          <w:color w:val="1C1E29"/>
          <w:sz w:val="20"/>
          <w:szCs w:val="20"/>
        </w:rPr>
        <w:t>utilizing the HL7 protocol.</w:t>
      </w:r>
      <w:r w:rsidR="00317112" w:rsidRPr="007B0D89">
        <w:rPr>
          <w:rFonts w:cstheme="minorHAnsi"/>
          <w:color w:val="1C1E29"/>
          <w:sz w:val="20"/>
          <w:szCs w:val="20"/>
        </w:rPr>
        <w:t xml:space="preserve"> The front desk integrated with LIMS system, so the customer data will be collected and entered in front desk system manually. The LIMS system will extract the information from the front desk.</w:t>
      </w:r>
    </w:p>
    <w:p w14:paraId="3D5DFEF2" w14:textId="32BDDB74" w:rsidR="00317112" w:rsidRPr="007B0D89" w:rsidRDefault="00317112" w:rsidP="00B46CEA">
      <w:pPr>
        <w:widowControl w:val="0"/>
        <w:tabs>
          <w:tab w:val="left" w:pos="870"/>
          <w:tab w:val="left" w:pos="871"/>
        </w:tabs>
        <w:autoSpaceDE w:val="0"/>
        <w:autoSpaceDN w:val="0"/>
        <w:spacing w:after="0"/>
        <w:ind w:right="153"/>
        <w:rPr>
          <w:rFonts w:cstheme="minorHAnsi"/>
          <w:b/>
          <w:bCs/>
          <w:color w:val="1C1E29"/>
          <w:sz w:val="20"/>
          <w:szCs w:val="20"/>
        </w:rPr>
      </w:pPr>
      <w:r w:rsidRPr="007B0D89">
        <w:rPr>
          <w:rFonts w:cstheme="minorHAnsi"/>
          <w:b/>
          <w:bCs/>
          <w:color w:val="1C1E29"/>
          <w:sz w:val="20"/>
          <w:szCs w:val="20"/>
        </w:rPr>
        <w:t>Roles and Responsibilities:</w:t>
      </w:r>
    </w:p>
    <w:p w14:paraId="6F664816" w14:textId="77777777" w:rsidR="00F8228D" w:rsidRPr="007B0D89" w:rsidRDefault="00F8228D" w:rsidP="00B46CEA">
      <w:pPr>
        <w:numPr>
          <w:ilvl w:val="0"/>
          <w:numId w:val="22"/>
        </w:numPr>
        <w:spacing w:after="0"/>
        <w:jc w:val="both"/>
        <w:rPr>
          <w:rFonts w:cstheme="minorHAnsi"/>
          <w:sz w:val="20"/>
          <w:szCs w:val="20"/>
        </w:rPr>
      </w:pPr>
      <w:r w:rsidRPr="007B0D89">
        <w:rPr>
          <w:rFonts w:cstheme="minorHAnsi"/>
          <w:sz w:val="20"/>
          <w:szCs w:val="20"/>
        </w:rPr>
        <w:t xml:space="preserve">Worked in </w:t>
      </w:r>
      <w:r w:rsidRPr="007B0D89">
        <w:rPr>
          <w:rFonts w:cstheme="minorHAnsi"/>
          <w:b/>
          <w:bCs/>
          <w:sz w:val="20"/>
          <w:szCs w:val="20"/>
        </w:rPr>
        <w:t xml:space="preserve">Agile software </w:t>
      </w:r>
      <w:r w:rsidRPr="007B0D89">
        <w:rPr>
          <w:rFonts w:cstheme="minorHAnsi"/>
          <w:sz w:val="20"/>
          <w:szCs w:val="20"/>
        </w:rPr>
        <w:t>development methodology and assisted Product owner in performing user research and market research.</w:t>
      </w:r>
    </w:p>
    <w:p w14:paraId="3898CAE8" w14:textId="02176FC8" w:rsidR="00A12279" w:rsidRPr="007B0D89" w:rsidRDefault="00F8228D" w:rsidP="00B46CEA">
      <w:pPr>
        <w:numPr>
          <w:ilvl w:val="0"/>
          <w:numId w:val="22"/>
        </w:numPr>
        <w:spacing w:after="0"/>
        <w:jc w:val="both"/>
        <w:rPr>
          <w:rFonts w:cstheme="minorHAnsi"/>
          <w:sz w:val="20"/>
          <w:szCs w:val="20"/>
        </w:rPr>
      </w:pPr>
      <w:r w:rsidRPr="007B0D89">
        <w:rPr>
          <w:rFonts w:cstheme="minorHAnsi"/>
          <w:b/>
          <w:bCs/>
          <w:sz w:val="20"/>
          <w:szCs w:val="20"/>
        </w:rPr>
        <w:lastRenderedPageBreak/>
        <w:t>Interfaced with the</w:t>
      </w:r>
      <w:r w:rsidR="003D13E9" w:rsidRPr="007B0D89">
        <w:rPr>
          <w:rFonts w:cstheme="minorHAnsi"/>
          <w:b/>
          <w:bCs/>
          <w:sz w:val="20"/>
          <w:szCs w:val="20"/>
        </w:rPr>
        <w:t xml:space="preserve"> Subject matter experts (SME's)</w:t>
      </w:r>
      <w:r w:rsidR="00153295" w:rsidRPr="007B0D89">
        <w:rPr>
          <w:rFonts w:cstheme="minorHAnsi"/>
          <w:b/>
          <w:bCs/>
          <w:sz w:val="20"/>
          <w:szCs w:val="20"/>
        </w:rPr>
        <w:t>,</w:t>
      </w:r>
      <w:r w:rsidRPr="007B0D89">
        <w:rPr>
          <w:rFonts w:cstheme="minorHAnsi"/>
          <w:b/>
          <w:bCs/>
          <w:sz w:val="20"/>
          <w:szCs w:val="20"/>
        </w:rPr>
        <w:t xml:space="preserve"> Stakeholders to understand business</w:t>
      </w:r>
      <w:r w:rsidRPr="007B0D89">
        <w:rPr>
          <w:rFonts w:cstheme="minorHAnsi"/>
          <w:sz w:val="20"/>
          <w:szCs w:val="20"/>
        </w:rPr>
        <w:t xml:space="preserve"> needs and requirements, and to </w:t>
      </w:r>
      <w:r w:rsidR="00153295" w:rsidRPr="007B0D89">
        <w:rPr>
          <w:rFonts w:cstheme="minorHAnsi"/>
          <w:sz w:val="20"/>
          <w:szCs w:val="20"/>
        </w:rPr>
        <w:t xml:space="preserve">set up the technical vision of product and </w:t>
      </w:r>
      <w:r w:rsidR="00D76F22" w:rsidRPr="007B0D89">
        <w:rPr>
          <w:rFonts w:cstheme="minorHAnsi"/>
          <w:sz w:val="20"/>
          <w:szCs w:val="20"/>
        </w:rPr>
        <w:t>analyse</w:t>
      </w:r>
      <w:r w:rsidR="00153295" w:rsidRPr="007B0D89">
        <w:rPr>
          <w:rFonts w:cstheme="minorHAnsi"/>
          <w:sz w:val="20"/>
          <w:szCs w:val="20"/>
        </w:rPr>
        <w:t xml:space="preserve"> triple constraint </w:t>
      </w:r>
      <w:r w:rsidR="00D76F22" w:rsidRPr="007B0D89">
        <w:rPr>
          <w:rFonts w:cstheme="minorHAnsi"/>
          <w:sz w:val="20"/>
          <w:szCs w:val="20"/>
        </w:rPr>
        <w:t>trade-offs</w:t>
      </w:r>
      <w:r w:rsidR="00153295" w:rsidRPr="007B0D89">
        <w:rPr>
          <w:rFonts w:cstheme="minorHAnsi"/>
          <w:sz w:val="20"/>
          <w:szCs w:val="20"/>
        </w:rPr>
        <w:t>.</w:t>
      </w:r>
    </w:p>
    <w:p w14:paraId="49BAD21B" w14:textId="5F7AC821" w:rsidR="00D93336" w:rsidRDefault="00161CA3" w:rsidP="00982DA6">
      <w:pPr>
        <w:numPr>
          <w:ilvl w:val="0"/>
          <w:numId w:val="12"/>
        </w:numPr>
        <w:spacing w:after="0"/>
        <w:jc w:val="both"/>
        <w:rPr>
          <w:rFonts w:cstheme="minorHAnsi"/>
          <w:sz w:val="20"/>
          <w:szCs w:val="20"/>
        </w:rPr>
      </w:pPr>
      <w:r w:rsidRPr="00D93336">
        <w:rPr>
          <w:rFonts w:cstheme="minorHAnsi"/>
          <w:sz w:val="20"/>
          <w:szCs w:val="20"/>
        </w:rPr>
        <w:t xml:space="preserve">Managed </w:t>
      </w:r>
      <w:r w:rsidR="00ED51C5" w:rsidRPr="00D93336">
        <w:rPr>
          <w:rFonts w:cstheme="minorHAnsi"/>
          <w:b/>
          <w:bCs/>
          <w:sz w:val="20"/>
          <w:szCs w:val="20"/>
        </w:rPr>
        <w:t>Impact</w:t>
      </w:r>
      <w:r w:rsidRPr="00D93336">
        <w:rPr>
          <w:rFonts w:cstheme="minorHAnsi"/>
          <w:b/>
          <w:bCs/>
          <w:sz w:val="20"/>
          <w:szCs w:val="20"/>
        </w:rPr>
        <w:t xml:space="preserve"> Analysis</w:t>
      </w:r>
      <w:r w:rsidRPr="00D93336">
        <w:rPr>
          <w:rFonts w:cstheme="minorHAnsi"/>
          <w:sz w:val="20"/>
          <w:szCs w:val="20"/>
        </w:rPr>
        <w:t xml:space="preserve"> </w:t>
      </w:r>
      <w:r w:rsidR="00D93336">
        <w:rPr>
          <w:rFonts w:cstheme="minorHAnsi"/>
          <w:sz w:val="20"/>
          <w:szCs w:val="20"/>
        </w:rPr>
        <w:t xml:space="preserve">to </w:t>
      </w:r>
      <w:r w:rsidR="00587641">
        <w:rPr>
          <w:rFonts w:cstheme="minorHAnsi"/>
          <w:sz w:val="20"/>
          <w:szCs w:val="20"/>
        </w:rPr>
        <w:t>get a</w:t>
      </w:r>
      <w:r w:rsidR="00956C4A">
        <w:rPr>
          <w:rFonts w:cstheme="minorHAnsi"/>
          <w:sz w:val="20"/>
          <w:szCs w:val="20"/>
        </w:rPr>
        <w:t>n estimation</w:t>
      </w:r>
      <w:r w:rsidR="00587641">
        <w:rPr>
          <w:rFonts w:cstheme="minorHAnsi"/>
          <w:sz w:val="20"/>
          <w:szCs w:val="20"/>
        </w:rPr>
        <w:t xml:space="preserve"> on</w:t>
      </w:r>
      <w:r w:rsidR="00956C4A">
        <w:rPr>
          <w:rFonts w:cstheme="minorHAnsi"/>
          <w:sz w:val="20"/>
          <w:szCs w:val="20"/>
        </w:rPr>
        <w:t xml:space="preserve"> the system</w:t>
      </w:r>
      <w:r w:rsidR="00587641">
        <w:rPr>
          <w:rFonts w:cstheme="minorHAnsi"/>
          <w:sz w:val="20"/>
          <w:szCs w:val="20"/>
        </w:rPr>
        <w:t xml:space="preserve"> conversions of </w:t>
      </w:r>
      <w:r w:rsidR="00587641" w:rsidRPr="00587641">
        <w:rPr>
          <w:rFonts w:cstheme="minorHAnsi"/>
          <w:b/>
          <w:bCs/>
          <w:sz w:val="20"/>
          <w:szCs w:val="20"/>
        </w:rPr>
        <w:t>ICD 9</w:t>
      </w:r>
      <w:r w:rsidR="00587641">
        <w:rPr>
          <w:rFonts w:cstheme="minorHAnsi"/>
          <w:sz w:val="20"/>
          <w:szCs w:val="20"/>
        </w:rPr>
        <w:t xml:space="preserve"> codes to </w:t>
      </w:r>
      <w:r w:rsidR="00587641" w:rsidRPr="00587641">
        <w:rPr>
          <w:rFonts w:cstheme="minorHAnsi"/>
          <w:b/>
          <w:bCs/>
          <w:sz w:val="20"/>
          <w:szCs w:val="20"/>
        </w:rPr>
        <w:t>ICD 10</w:t>
      </w:r>
      <w:r w:rsidR="00587641">
        <w:rPr>
          <w:rFonts w:cstheme="minorHAnsi"/>
          <w:sz w:val="20"/>
          <w:szCs w:val="20"/>
        </w:rPr>
        <w:t>.</w:t>
      </w:r>
    </w:p>
    <w:p w14:paraId="120449FA" w14:textId="22A25C47" w:rsidR="003E39CE" w:rsidRPr="00D93336" w:rsidRDefault="003E39CE" w:rsidP="00982DA6">
      <w:pPr>
        <w:numPr>
          <w:ilvl w:val="0"/>
          <w:numId w:val="12"/>
        </w:numPr>
        <w:spacing w:after="0"/>
        <w:jc w:val="both"/>
        <w:rPr>
          <w:rFonts w:cstheme="minorHAnsi"/>
          <w:sz w:val="20"/>
          <w:szCs w:val="20"/>
        </w:rPr>
      </w:pPr>
      <w:r w:rsidRPr="00D93336">
        <w:rPr>
          <w:rFonts w:cstheme="minorHAnsi"/>
          <w:sz w:val="20"/>
          <w:szCs w:val="20"/>
        </w:rPr>
        <w:t xml:space="preserve">Accumulated information on </w:t>
      </w:r>
      <w:r w:rsidRPr="00D93336">
        <w:rPr>
          <w:rFonts w:cstheme="minorHAnsi"/>
          <w:b/>
          <w:bCs/>
          <w:sz w:val="20"/>
          <w:szCs w:val="20"/>
        </w:rPr>
        <w:t>HIPAA</w:t>
      </w:r>
      <w:r w:rsidR="00E94319" w:rsidRPr="00D93336">
        <w:rPr>
          <w:rFonts w:cstheme="minorHAnsi"/>
          <w:b/>
          <w:bCs/>
          <w:sz w:val="20"/>
          <w:szCs w:val="20"/>
        </w:rPr>
        <w:t xml:space="preserve"> </w:t>
      </w:r>
      <w:r w:rsidRPr="00D93336">
        <w:rPr>
          <w:rFonts w:cstheme="minorHAnsi"/>
          <w:b/>
          <w:bCs/>
          <w:sz w:val="20"/>
          <w:szCs w:val="20"/>
        </w:rPr>
        <w:t>(Securing data), GALP</w:t>
      </w:r>
      <w:r w:rsidR="00E94319" w:rsidRPr="00D93336">
        <w:rPr>
          <w:rFonts w:cstheme="minorHAnsi"/>
          <w:b/>
          <w:bCs/>
          <w:sz w:val="20"/>
          <w:szCs w:val="20"/>
        </w:rPr>
        <w:t xml:space="preserve"> </w:t>
      </w:r>
      <w:r w:rsidRPr="00D93336">
        <w:rPr>
          <w:rFonts w:cstheme="minorHAnsi"/>
          <w:b/>
          <w:bCs/>
          <w:sz w:val="20"/>
          <w:szCs w:val="20"/>
        </w:rPr>
        <w:t>(Good automated laboratory practices), GSP</w:t>
      </w:r>
      <w:r w:rsidR="00E94319" w:rsidRPr="00D93336">
        <w:rPr>
          <w:rFonts w:cstheme="minorHAnsi"/>
          <w:b/>
          <w:bCs/>
          <w:sz w:val="20"/>
          <w:szCs w:val="20"/>
        </w:rPr>
        <w:t xml:space="preserve"> </w:t>
      </w:r>
      <w:r w:rsidRPr="00D93336">
        <w:rPr>
          <w:rFonts w:cstheme="minorHAnsi"/>
          <w:b/>
          <w:bCs/>
          <w:sz w:val="20"/>
          <w:szCs w:val="20"/>
        </w:rPr>
        <w:t>(Good storage practices), GDPR</w:t>
      </w:r>
      <w:r w:rsidR="00E94319" w:rsidRPr="00D93336">
        <w:rPr>
          <w:rFonts w:cstheme="minorHAnsi"/>
          <w:b/>
          <w:bCs/>
          <w:sz w:val="20"/>
          <w:szCs w:val="20"/>
        </w:rPr>
        <w:t xml:space="preserve"> </w:t>
      </w:r>
      <w:r w:rsidRPr="00D93336">
        <w:rPr>
          <w:rFonts w:cstheme="minorHAnsi"/>
          <w:b/>
          <w:bCs/>
          <w:sz w:val="20"/>
          <w:szCs w:val="20"/>
        </w:rPr>
        <w:t>(collecting, securing personal data, financial, medical, and biometric data)</w:t>
      </w:r>
      <w:r w:rsidRPr="00D93336">
        <w:rPr>
          <w:rFonts w:cstheme="minorHAnsi"/>
          <w:sz w:val="20"/>
          <w:szCs w:val="20"/>
        </w:rPr>
        <w:t xml:space="preserve"> rules and guidelines. </w:t>
      </w:r>
    </w:p>
    <w:p w14:paraId="7FB46418" w14:textId="77777777" w:rsidR="009E54D1" w:rsidRPr="007B0D89" w:rsidRDefault="00B51CC0" w:rsidP="00B46CEA">
      <w:pPr>
        <w:numPr>
          <w:ilvl w:val="0"/>
          <w:numId w:val="12"/>
        </w:numPr>
        <w:spacing w:after="0"/>
        <w:rPr>
          <w:rFonts w:cstheme="minorHAnsi"/>
          <w:sz w:val="20"/>
          <w:szCs w:val="20"/>
        </w:rPr>
      </w:pPr>
      <w:r w:rsidRPr="007B0D89">
        <w:rPr>
          <w:rFonts w:cstheme="minorHAnsi"/>
          <w:sz w:val="20"/>
          <w:szCs w:val="20"/>
        </w:rPr>
        <w:t xml:space="preserve">Integrated </w:t>
      </w:r>
      <w:r w:rsidRPr="007B0D89">
        <w:rPr>
          <w:rFonts w:cstheme="minorHAnsi"/>
          <w:b/>
          <w:bCs/>
          <w:sz w:val="20"/>
          <w:szCs w:val="20"/>
        </w:rPr>
        <w:t>EHR</w:t>
      </w:r>
      <w:r w:rsidRPr="007B0D89">
        <w:rPr>
          <w:rFonts w:cstheme="minorHAnsi"/>
          <w:sz w:val="20"/>
          <w:szCs w:val="20"/>
        </w:rPr>
        <w:t xml:space="preserve"> system to </w:t>
      </w:r>
      <w:r w:rsidRPr="007B0D89">
        <w:rPr>
          <w:rFonts w:cstheme="minorHAnsi"/>
          <w:b/>
          <w:bCs/>
          <w:sz w:val="20"/>
          <w:szCs w:val="20"/>
        </w:rPr>
        <w:t>LIMS</w:t>
      </w:r>
      <w:r w:rsidRPr="007B0D89">
        <w:rPr>
          <w:rFonts w:cstheme="minorHAnsi"/>
          <w:sz w:val="20"/>
          <w:szCs w:val="20"/>
        </w:rPr>
        <w:t xml:space="preserve"> system under </w:t>
      </w:r>
      <w:r w:rsidRPr="007B0D89">
        <w:rPr>
          <w:rFonts w:cstheme="minorHAnsi"/>
          <w:b/>
          <w:bCs/>
          <w:sz w:val="20"/>
          <w:szCs w:val="20"/>
        </w:rPr>
        <w:t>HIPAA</w:t>
      </w:r>
      <w:r w:rsidRPr="007B0D89">
        <w:rPr>
          <w:rFonts w:cstheme="minorHAnsi"/>
          <w:sz w:val="20"/>
          <w:szCs w:val="20"/>
        </w:rPr>
        <w:t xml:space="preserve"> guidelines</w:t>
      </w:r>
      <w:r w:rsidR="009C51AF" w:rsidRPr="007B0D89">
        <w:rPr>
          <w:rFonts w:cstheme="minorHAnsi"/>
          <w:sz w:val="20"/>
          <w:szCs w:val="20"/>
        </w:rPr>
        <w:t xml:space="preserve">, </w:t>
      </w:r>
      <w:r w:rsidR="00C87662" w:rsidRPr="007B0D89">
        <w:rPr>
          <w:rFonts w:cstheme="minorHAnsi"/>
          <w:sz w:val="20"/>
          <w:szCs w:val="20"/>
        </w:rPr>
        <w:t>applied</w:t>
      </w:r>
      <w:r w:rsidR="00523F91" w:rsidRPr="007B0D89">
        <w:rPr>
          <w:rFonts w:cstheme="minorHAnsi"/>
          <w:sz w:val="20"/>
          <w:szCs w:val="20"/>
        </w:rPr>
        <w:t xml:space="preserve"> </w:t>
      </w:r>
      <w:r w:rsidR="009C51AF" w:rsidRPr="007B0D89">
        <w:rPr>
          <w:rFonts w:cstheme="minorHAnsi"/>
          <w:b/>
          <w:bCs/>
          <w:sz w:val="20"/>
          <w:szCs w:val="20"/>
        </w:rPr>
        <w:t>HL7</w:t>
      </w:r>
      <w:r w:rsidR="009C51AF" w:rsidRPr="007B0D89">
        <w:rPr>
          <w:rFonts w:cstheme="minorHAnsi"/>
          <w:sz w:val="20"/>
          <w:szCs w:val="20"/>
        </w:rPr>
        <w:t xml:space="preserve"> and </w:t>
      </w:r>
      <w:r w:rsidR="009C51AF" w:rsidRPr="007B0D89">
        <w:rPr>
          <w:rFonts w:cstheme="minorHAnsi"/>
          <w:b/>
          <w:bCs/>
          <w:sz w:val="20"/>
          <w:szCs w:val="20"/>
        </w:rPr>
        <w:t>EDI</w:t>
      </w:r>
      <w:r w:rsidR="00E40916" w:rsidRPr="007B0D89">
        <w:rPr>
          <w:rFonts w:cstheme="minorHAnsi"/>
          <w:b/>
          <w:bCs/>
          <w:sz w:val="20"/>
          <w:szCs w:val="20"/>
        </w:rPr>
        <w:t xml:space="preserve"> X12</w:t>
      </w:r>
      <w:r w:rsidR="009C51AF" w:rsidRPr="007B0D89">
        <w:rPr>
          <w:rFonts w:cstheme="minorHAnsi"/>
          <w:sz w:val="20"/>
          <w:szCs w:val="20"/>
        </w:rPr>
        <w:t xml:space="preserve"> transaction</w:t>
      </w:r>
      <w:r w:rsidR="00FD5986" w:rsidRPr="007B0D89">
        <w:rPr>
          <w:rFonts w:cstheme="minorHAnsi"/>
          <w:sz w:val="20"/>
          <w:szCs w:val="20"/>
        </w:rPr>
        <w:t xml:space="preserve"> to the elements</w:t>
      </w:r>
      <w:r w:rsidR="00523F91" w:rsidRPr="007B0D89">
        <w:rPr>
          <w:rFonts w:cstheme="minorHAnsi"/>
          <w:sz w:val="20"/>
          <w:szCs w:val="20"/>
        </w:rPr>
        <w:t xml:space="preserve"> for data transaction</w:t>
      </w:r>
      <w:r w:rsidR="009E54D1" w:rsidRPr="007B0D89">
        <w:rPr>
          <w:rFonts w:cstheme="minorHAnsi"/>
          <w:sz w:val="20"/>
          <w:szCs w:val="20"/>
        </w:rPr>
        <w:t>.</w:t>
      </w:r>
    </w:p>
    <w:p w14:paraId="529CEEFB" w14:textId="1FB50CAF" w:rsidR="001A382A" w:rsidRPr="007B0D89" w:rsidRDefault="00EB682A" w:rsidP="00B46CEA">
      <w:pPr>
        <w:numPr>
          <w:ilvl w:val="0"/>
          <w:numId w:val="12"/>
        </w:numPr>
        <w:spacing w:after="0"/>
        <w:rPr>
          <w:rFonts w:cstheme="minorHAnsi"/>
          <w:sz w:val="20"/>
          <w:szCs w:val="20"/>
        </w:rPr>
      </w:pPr>
      <w:r w:rsidRPr="007B0D89">
        <w:rPr>
          <w:rFonts w:cstheme="minorHAnsi"/>
          <w:sz w:val="20"/>
          <w:szCs w:val="20"/>
        </w:rPr>
        <w:t xml:space="preserve">Generated </w:t>
      </w:r>
      <w:r w:rsidRPr="007B0D89">
        <w:rPr>
          <w:rFonts w:cstheme="minorHAnsi"/>
          <w:b/>
          <w:bCs/>
          <w:sz w:val="20"/>
          <w:szCs w:val="20"/>
        </w:rPr>
        <w:t>UML diagrams</w:t>
      </w:r>
      <w:r w:rsidRPr="007B0D89">
        <w:rPr>
          <w:rFonts w:cstheme="minorHAnsi"/>
          <w:sz w:val="20"/>
          <w:szCs w:val="20"/>
        </w:rPr>
        <w:t xml:space="preserve">- </w:t>
      </w:r>
      <w:r w:rsidRPr="007B0D89">
        <w:rPr>
          <w:rFonts w:cstheme="minorHAnsi"/>
          <w:b/>
          <w:bCs/>
          <w:sz w:val="20"/>
          <w:szCs w:val="20"/>
        </w:rPr>
        <w:t>Use Case Diagrams, Activity Diagrams, Sequence Diagrams</w:t>
      </w:r>
      <w:r w:rsidRPr="007B0D89">
        <w:rPr>
          <w:rFonts w:cstheme="minorHAnsi"/>
          <w:sz w:val="20"/>
          <w:szCs w:val="20"/>
        </w:rPr>
        <w:t xml:space="preserve"> in </w:t>
      </w:r>
      <w:r w:rsidR="006E4703" w:rsidRPr="007B0D89">
        <w:rPr>
          <w:rFonts w:cstheme="minorHAnsi"/>
          <w:sz w:val="20"/>
          <w:szCs w:val="20"/>
        </w:rPr>
        <w:t>Lucid charts</w:t>
      </w:r>
      <w:r w:rsidRPr="007B0D89">
        <w:rPr>
          <w:rFonts w:cstheme="minorHAnsi"/>
          <w:sz w:val="20"/>
          <w:szCs w:val="20"/>
        </w:rPr>
        <w:t>.</w:t>
      </w:r>
    </w:p>
    <w:p w14:paraId="3975AB1D" w14:textId="77777777" w:rsidR="00153295" w:rsidRPr="007B0D89" w:rsidRDefault="001A382A" w:rsidP="00B46CEA">
      <w:pPr>
        <w:numPr>
          <w:ilvl w:val="0"/>
          <w:numId w:val="12"/>
        </w:numPr>
        <w:spacing w:after="0"/>
        <w:rPr>
          <w:rFonts w:cstheme="minorHAnsi"/>
          <w:sz w:val="20"/>
          <w:szCs w:val="20"/>
        </w:rPr>
      </w:pPr>
      <w:r w:rsidRPr="007B0D89">
        <w:rPr>
          <w:rFonts w:cstheme="minorHAnsi"/>
          <w:sz w:val="20"/>
          <w:szCs w:val="20"/>
        </w:rPr>
        <w:t xml:space="preserve">Effectively checked out the Scrum Ceremonies as, </w:t>
      </w:r>
      <w:r w:rsidRPr="007B0D89">
        <w:rPr>
          <w:rFonts w:cstheme="minorHAnsi"/>
          <w:b/>
          <w:bCs/>
          <w:sz w:val="20"/>
          <w:szCs w:val="20"/>
        </w:rPr>
        <w:t xml:space="preserve">Backlog Grooming/Refinement, Sprint Planning meeting, Daily Scrum, Sprint </w:t>
      </w:r>
      <w:r w:rsidR="00E43ECC" w:rsidRPr="007B0D89">
        <w:rPr>
          <w:rFonts w:cstheme="minorHAnsi"/>
          <w:b/>
          <w:bCs/>
          <w:sz w:val="20"/>
          <w:szCs w:val="20"/>
        </w:rPr>
        <w:t>review</w:t>
      </w:r>
      <w:r w:rsidRPr="007B0D89">
        <w:rPr>
          <w:rFonts w:cstheme="minorHAnsi"/>
          <w:b/>
          <w:bCs/>
          <w:sz w:val="20"/>
          <w:szCs w:val="20"/>
        </w:rPr>
        <w:t xml:space="preserve"> </w:t>
      </w:r>
      <w:r w:rsidR="007E6CE7" w:rsidRPr="007B0D89">
        <w:rPr>
          <w:rFonts w:cstheme="minorHAnsi"/>
          <w:b/>
          <w:bCs/>
          <w:sz w:val="20"/>
          <w:szCs w:val="20"/>
        </w:rPr>
        <w:t>m</w:t>
      </w:r>
      <w:r w:rsidRPr="007B0D89">
        <w:rPr>
          <w:rFonts w:cstheme="minorHAnsi"/>
          <w:b/>
          <w:bCs/>
          <w:sz w:val="20"/>
          <w:szCs w:val="20"/>
        </w:rPr>
        <w:t>eeting and Sprint Retrospective</w:t>
      </w:r>
      <w:r w:rsidRPr="007B0D89">
        <w:rPr>
          <w:rFonts w:cstheme="minorHAnsi"/>
          <w:sz w:val="20"/>
          <w:szCs w:val="20"/>
        </w:rPr>
        <w:t>.</w:t>
      </w:r>
    </w:p>
    <w:p w14:paraId="18C36498" w14:textId="48211D81" w:rsidR="001A382A" w:rsidRPr="007B0D89" w:rsidRDefault="001A382A" w:rsidP="00B46CEA">
      <w:pPr>
        <w:numPr>
          <w:ilvl w:val="0"/>
          <w:numId w:val="12"/>
        </w:numPr>
        <w:spacing w:after="0"/>
        <w:rPr>
          <w:rFonts w:cstheme="minorHAnsi"/>
          <w:sz w:val="20"/>
          <w:szCs w:val="20"/>
        </w:rPr>
      </w:pPr>
      <w:r w:rsidRPr="007B0D89">
        <w:rPr>
          <w:rFonts w:cstheme="minorHAnsi"/>
          <w:sz w:val="20"/>
          <w:szCs w:val="20"/>
        </w:rPr>
        <w:t xml:space="preserve"> Immovably cooperated with the Product Owner to make </w:t>
      </w:r>
      <w:r w:rsidRPr="007B0D89">
        <w:rPr>
          <w:rFonts w:cstheme="minorHAnsi"/>
          <w:b/>
          <w:bCs/>
          <w:sz w:val="20"/>
          <w:szCs w:val="20"/>
        </w:rPr>
        <w:t>User Stories</w:t>
      </w:r>
      <w:r w:rsidRPr="007B0D89">
        <w:rPr>
          <w:rFonts w:cstheme="minorHAnsi"/>
          <w:sz w:val="20"/>
          <w:szCs w:val="20"/>
        </w:rPr>
        <w:t xml:space="preserve"> and </w:t>
      </w:r>
      <w:r w:rsidRPr="007B0D89">
        <w:rPr>
          <w:rFonts w:cstheme="minorHAnsi"/>
          <w:b/>
          <w:bCs/>
          <w:sz w:val="20"/>
          <w:szCs w:val="20"/>
        </w:rPr>
        <w:t>Acceptance Criteria</w:t>
      </w:r>
      <w:r w:rsidRPr="007B0D89">
        <w:rPr>
          <w:rFonts w:cstheme="minorHAnsi"/>
          <w:sz w:val="20"/>
          <w:szCs w:val="20"/>
        </w:rPr>
        <w:t xml:space="preserve"> using </w:t>
      </w:r>
      <w:r w:rsidRPr="007B0D89">
        <w:rPr>
          <w:rFonts w:cstheme="minorHAnsi"/>
          <w:b/>
          <w:bCs/>
          <w:sz w:val="20"/>
          <w:szCs w:val="20"/>
        </w:rPr>
        <w:t>JIRA</w:t>
      </w:r>
      <w:r w:rsidRPr="007B0D89">
        <w:rPr>
          <w:rFonts w:cstheme="minorHAnsi"/>
          <w:sz w:val="20"/>
          <w:szCs w:val="20"/>
        </w:rPr>
        <w:t xml:space="preserve"> to support </w:t>
      </w:r>
      <w:r w:rsidRPr="007B0D89">
        <w:rPr>
          <w:rFonts w:cstheme="minorHAnsi"/>
          <w:b/>
          <w:bCs/>
          <w:sz w:val="20"/>
          <w:szCs w:val="20"/>
        </w:rPr>
        <w:t>Potentially Shippable Product Increment (PSPI)</w:t>
      </w:r>
      <w:r w:rsidRPr="007B0D89">
        <w:rPr>
          <w:rFonts w:cstheme="minorHAnsi"/>
          <w:sz w:val="20"/>
          <w:szCs w:val="20"/>
        </w:rPr>
        <w:t>.</w:t>
      </w:r>
    </w:p>
    <w:p w14:paraId="16284482" w14:textId="77777777" w:rsidR="00CD5A38" w:rsidRPr="007B0D89" w:rsidRDefault="00EB682A" w:rsidP="00B46CEA">
      <w:pPr>
        <w:numPr>
          <w:ilvl w:val="0"/>
          <w:numId w:val="14"/>
        </w:numPr>
        <w:spacing w:after="0"/>
        <w:jc w:val="both"/>
        <w:rPr>
          <w:rFonts w:cstheme="minorHAnsi"/>
          <w:color w:val="000000" w:themeColor="text1"/>
          <w:sz w:val="20"/>
          <w:szCs w:val="20"/>
        </w:rPr>
      </w:pPr>
      <w:r w:rsidRPr="007B0D89">
        <w:rPr>
          <w:rFonts w:cstheme="minorHAnsi"/>
          <w:sz w:val="20"/>
          <w:szCs w:val="20"/>
        </w:rPr>
        <w:t xml:space="preserve">Registered the </w:t>
      </w:r>
      <w:r w:rsidRPr="007B0D89">
        <w:rPr>
          <w:rFonts w:cstheme="minorHAnsi"/>
          <w:b/>
          <w:bCs/>
          <w:sz w:val="20"/>
          <w:szCs w:val="20"/>
        </w:rPr>
        <w:t>Traceability Matrix</w:t>
      </w:r>
      <w:r w:rsidRPr="007B0D89">
        <w:rPr>
          <w:rFonts w:cstheme="minorHAnsi"/>
          <w:sz w:val="20"/>
          <w:szCs w:val="20"/>
        </w:rPr>
        <w:t xml:space="preserve"> for drafting the </w:t>
      </w:r>
      <w:r w:rsidRPr="007B0D89">
        <w:rPr>
          <w:rFonts w:cstheme="minorHAnsi"/>
          <w:b/>
          <w:bCs/>
          <w:sz w:val="20"/>
          <w:szCs w:val="20"/>
        </w:rPr>
        <w:t>Test Cases</w:t>
      </w:r>
      <w:r w:rsidRPr="007B0D89">
        <w:rPr>
          <w:rFonts w:cstheme="minorHAnsi"/>
          <w:sz w:val="20"/>
          <w:szCs w:val="20"/>
        </w:rPr>
        <w:t xml:space="preserve"> and requirements identified with them.</w:t>
      </w:r>
    </w:p>
    <w:p w14:paraId="40088AB0" w14:textId="3D4188C2" w:rsidR="00473965" w:rsidRPr="007B0D89" w:rsidRDefault="00473965" w:rsidP="00B46CEA">
      <w:pPr>
        <w:numPr>
          <w:ilvl w:val="0"/>
          <w:numId w:val="14"/>
        </w:numPr>
        <w:spacing w:after="0"/>
        <w:jc w:val="both"/>
        <w:rPr>
          <w:rFonts w:cstheme="minorHAnsi"/>
          <w:color w:val="000000" w:themeColor="text1"/>
          <w:sz w:val="20"/>
          <w:szCs w:val="20"/>
        </w:rPr>
      </w:pPr>
      <w:r w:rsidRPr="007B0D89">
        <w:rPr>
          <w:rFonts w:cstheme="minorHAnsi"/>
          <w:color w:val="000000" w:themeColor="text1"/>
          <w:sz w:val="20"/>
          <w:szCs w:val="20"/>
        </w:rPr>
        <w:t xml:space="preserve">Firmly worked together with the Product Owner to </w:t>
      </w:r>
      <w:r w:rsidRPr="007B0D89">
        <w:rPr>
          <w:rFonts w:cstheme="minorHAnsi"/>
          <w:b/>
          <w:bCs/>
          <w:color w:val="000000" w:themeColor="text1"/>
          <w:sz w:val="20"/>
          <w:szCs w:val="20"/>
        </w:rPr>
        <w:t>Prioritize Product Backlog, Slice/Breakdown User Stories, Estimating the Spring Backlog, characterize Acceptance Criteria</w:t>
      </w:r>
      <w:r w:rsidRPr="007B0D89">
        <w:rPr>
          <w:rFonts w:cstheme="minorHAnsi"/>
          <w:color w:val="000000" w:themeColor="text1"/>
          <w:sz w:val="20"/>
          <w:szCs w:val="20"/>
        </w:rPr>
        <w:t xml:space="preserve">, and </w:t>
      </w:r>
      <w:r w:rsidRPr="007B0D89">
        <w:rPr>
          <w:rFonts w:cstheme="minorHAnsi"/>
          <w:b/>
          <w:bCs/>
          <w:color w:val="000000" w:themeColor="text1"/>
          <w:sz w:val="20"/>
          <w:szCs w:val="20"/>
        </w:rPr>
        <w:t>Definition on Done</w:t>
      </w:r>
      <w:r w:rsidR="005F4292" w:rsidRPr="007B0D89">
        <w:rPr>
          <w:rFonts w:cstheme="minorHAnsi"/>
          <w:color w:val="000000" w:themeColor="text1"/>
          <w:sz w:val="20"/>
          <w:szCs w:val="20"/>
        </w:rPr>
        <w:t xml:space="preserve"> </w:t>
      </w:r>
      <w:r w:rsidR="005F4292" w:rsidRPr="007B0D89">
        <w:rPr>
          <w:rFonts w:cstheme="minorHAnsi"/>
          <w:b/>
          <w:bCs/>
          <w:color w:val="000000" w:themeColor="text1"/>
          <w:sz w:val="20"/>
          <w:szCs w:val="20"/>
        </w:rPr>
        <w:t>(DOD)</w:t>
      </w:r>
      <w:r w:rsidRPr="007B0D89">
        <w:rPr>
          <w:rFonts w:cstheme="minorHAnsi"/>
          <w:color w:val="000000" w:themeColor="text1"/>
          <w:sz w:val="20"/>
          <w:szCs w:val="20"/>
        </w:rPr>
        <w:t xml:space="preserve"> utilizing </w:t>
      </w:r>
      <w:r w:rsidRPr="007B0D89">
        <w:rPr>
          <w:rFonts w:cstheme="minorHAnsi"/>
          <w:b/>
          <w:bCs/>
          <w:color w:val="000000" w:themeColor="text1"/>
          <w:sz w:val="20"/>
          <w:szCs w:val="20"/>
        </w:rPr>
        <w:t>Jira</w:t>
      </w:r>
      <w:r w:rsidRPr="007B0D89">
        <w:rPr>
          <w:rFonts w:cstheme="minorHAnsi"/>
          <w:color w:val="000000" w:themeColor="text1"/>
          <w:sz w:val="20"/>
          <w:szCs w:val="20"/>
        </w:rPr>
        <w:t xml:space="preserve">. </w:t>
      </w:r>
    </w:p>
    <w:p w14:paraId="52FE4F6A" w14:textId="6357ED59" w:rsidR="00473965" w:rsidRDefault="00473965" w:rsidP="00B46CEA">
      <w:pPr>
        <w:pStyle w:val="NoSpacing"/>
        <w:numPr>
          <w:ilvl w:val="0"/>
          <w:numId w:val="14"/>
        </w:numPr>
        <w:jc w:val="both"/>
        <w:rPr>
          <w:rFonts w:cstheme="minorHAnsi"/>
          <w:color w:val="000000" w:themeColor="text1"/>
          <w:sz w:val="20"/>
          <w:szCs w:val="20"/>
        </w:rPr>
      </w:pPr>
      <w:r w:rsidRPr="007B0D89">
        <w:rPr>
          <w:rFonts w:cstheme="minorHAnsi"/>
          <w:color w:val="000000" w:themeColor="text1"/>
          <w:sz w:val="20"/>
          <w:szCs w:val="20"/>
        </w:rPr>
        <w:t xml:space="preserve">Helped the Scrum Master in making </w:t>
      </w:r>
      <w:r w:rsidRPr="007B0D89">
        <w:rPr>
          <w:rFonts w:cstheme="minorHAnsi"/>
          <w:b/>
          <w:bCs/>
          <w:color w:val="000000" w:themeColor="text1"/>
          <w:sz w:val="20"/>
          <w:szCs w:val="20"/>
        </w:rPr>
        <w:t>Burn Up/Burn Down Charts</w:t>
      </w:r>
      <w:r w:rsidRPr="007B0D89">
        <w:rPr>
          <w:rFonts w:cstheme="minorHAnsi"/>
          <w:color w:val="000000" w:themeColor="text1"/>
          <w:sz w:val="20"/>
          <w:szCs w:val="20"/>
        </w:rPr>
        <w:t xml:space="preserve"> to convey team progress with P</w:t>
      </w:r>
      <w:r w:rsidR="00FA337E" w:rsidRPr="007B0D89">
        <w:rPr>
          <w:rFonts w:cstheme="minorHAnsi"/>
          <w:color w:val="000000" w:themeColor="text1"/>
          <w:sz w:val="20"/>
          <w:szCs w:val="20"/>
        </w:rPr>
        <w:t xml:space="preserve">roduct </w:t>
      </w:r>
      <w:r w:rsidRPr="007B0D89">
        <w:rPr>
          <w:rFonts w:cstheme="minorHAnsi"/>
          <w:color w:val="000000" w:themeColor="text1"/>
          <w:sz w:val="20"/>
          <w:szCs w:val="20"/>
        </w:rPr>
        <w:t>O</w:t>
      </w:r>
      <w:r w:rsidR="00FA337E" w:rsidRPr="007B0D89">
        <w:rPr>
          <w:rFonts w:cstheme="minorHAnsi"/>
          <w:color w:val="000000" w:themeColor="text1"/>
          <w:sz w:val="20"/>
          <w:szCs w:val="20"/>
        </w:rPr>
        <w:t>wner</w:t>
      </w:r>
      <w:r w:rsidR="00B628FC" w:rsidRPr="007B0D89">
        <w:rPr>
          <w:rFonts w:cstheme="minorHAnsi"/>
          <w:color w:val="000000" w:themeColor="text1"/>
          <w:sz w:val="20"/>
          <w:szCs w:val="20"/>
        </w:rPr>
        <w:t>.</w:t>
      </w:r>
    </w:p>
    <w:p w14:paraId="3F396831" w14:textId="4ED91CB5" w:rsidR="009721A1" w:rsidRPr="007B0D89" w:rsidRDefault="009721A1" w:rsidP="00B46CEA">
      <w:pPr>
        <w:pStyle w:val="NoSpacing"/>
        <w:numPr>
          <w:ilvl w:val="0"/>
          <w:numId w:val="14"/>
        </w:numPr>
        <w:jc w:val="both"/>
        <w:rPr>
          <w:rFonts w:cstheme="minorHAnsi"/>
          <w:color w:val="000000" w:themeColor="text1"/>
          <w:sz w:val="20"/>
          <w:szCs w:val="20"/>
        </w:rPr>
      </w:pPr>
      <w:r>
        <w:rPr>
          <w:rFonts w:cstheme="minorHAnsi"/>
          <w:color w:val="000000" w:themeColor="text1"/>
          <w:sz w:val="20"/>
          <w:szCs w:val="20"/>
        </w:rPr>
        <w:t>D</w:t>
      </w:r>
      <w:r w:rsidRPr="009721A1">
        <w:rPr>
          <w:rFonts w:cstheme="minorHAnsi"/>
          <w:color w:val="000000" w:themeColor="text1"/>
          <w:sz w:val="20"/>
          <w:szCs w:val="20"/>
        </w:rPr>
        <w:t>ocumented and assisted test</w:t>
      </w:r>
      <w:r>
        <w:rPr>
          <w:rFonts w:cstheme="minorHAnsi"/>
          <w:color w:val="000000" w:themeColor="text1"/>
          <w:sz w:val="20"/>
          <w:szCs w:val="20"/>
        </w:rPr>
        <w:t>ing</w:t>
      </w:r>
      <w:r w:rsidRPr="009721A1">
        <w:rPr>
          <w:rFonts w:cstheme="minorHAnsi"/>
          <w:color w:val="000000" w:themeColor="text1"/>
          <w:sz w:val="20"/>
          <w:szCs w:val="20"/>
        </w:rPr>
        <w:t xml:space="preserve"> team to write </w:t>
      </w:r>
      <w:r w:rsidRPr="009721A1">
        <w:rPr>
          <w:rFonts w:cstheme="minorHAnsi"/>
          <w:b/>
          <w:bCs/>
          <w:color w:val="000000" w:themeColor="text1"/>
          <w:sz w:val="20"/>
          <w:szCs w:val="20"/>
        </w:rPr>
        <w:t>Test plans, Test scripts and Test scenarios</w:t>
      </w:r>
      <w:r w:rsidRPr="009721A1">
        <w:rPr>
          <w:rFonts w:cstheme="minorHAnsi"/>
          <w:color w:val="000000" w:themeColor="text1"/>
          <w:sz w:val="20"/>
          <w:szCs w:val="20"/>
        </w:rPr>
        <w:t xml:space="preserve"> for functional, load, stress, performance, and regression testing of </w:t>
      </w:r>
      <w:r w:rsidRPr="009721A1">
        <w:rPr>
          <w:rFonts w:cstheme="minorHAnsi"/>
          <w:b/>
          <w:bCs/>
          <w:color w:val="000000" w:themeColor="text1"/>
          <w:sz w:val="20"/>
          <w:szCs w:val="20"/>
        </w:rPr>
        <w:t>REST API</w:t>
      </w:r>
      <w:r w:rsidRPr="009721A1">
        <w:rPr>
          <w:rFonts w:cstheme="minorHAnsi"/>
          <w:color w:val="000000" w:themeColor="text1"/>
          <w:sz w:val="20"/>
          <w:szCs w:val="20"/>
        </w:rPr>
        <w:t xml:space="preserve"> calls</w:t>
      </w:r>
    </w:p>
    <w:p w14:paraId="24DE3B8C" w14:textId="668C2A22" w:rsidR="008A159E" w:rsidRPr="007B0D89" w:rsidRDefault="00462781" w:rsidP="00B46CEA">
      <w:pPr>
        <w:pStyle w:val="NoSpacing"/>
        <w:numPr>
          <w:ilvl w:val="0"/>
          <w:numId w:val="14"/>
        </w:numPr>
        <w:jc w:val="both"/>
        <w:rPr>
          <w:rFonts w:cstheme="minorHAnsi"/>
          <w:color w:val="000000" w:themeColor="text1"/>
          <w:sz w:val="20"/>
          <w:szCs w:val="20"/>
        </w:rPr>
      </w:pPr>
      <w:r w:rsidRPr="007B0D89">
        <w:rPr>
          <w:rFonts w:cstheme="minorHAnsi"/>
          <w:color w:val="000000" w:themeColor="text1"/>
          <w:sz w:val="20"/>
          <w:szCs w:val="20"/>
        </w:rPr>
        <w:t xml:space="preserve">Developed and executed automated test plans with test team to reduce </w:t>
      </w:r>
      <w:r w:rsidRPr="007B0D89">
        <w:rPr>
          <w:rFonts w:cstheme="minorHAnsi"/>
          <w:b/>
          <w:bCs/>
          <w:color w:val="000000" w:themeColor="text1"/>
          <w:sz w:val="20"/>
          <w:szCs w:val="20"/>
        </w:rPr>
        <w:t>REST API</w:t>
      </w:r>
      <w:r w:rsidRPr="007B0D89">
        <w:rPr>
          <w:rFonts w:cstheme="minorHAnsi"/>
          <w:color w:val="000000" w:themeColor="text1"/>
          <w:sz w:val="20"/>
          <w:szCs w:val="20"/>
        </w:rPr>
        <w:t xml:space="preserve"> regression testing time by 2 hours, as well as improve the accuracy of testing using assertions.</w:t>
      </w:r>
    </w:p>
    <w:p w14:paraId="03A20FB9" w14:textId="5DA4CEA9" w:rsidR="00113C68" w:rsidRPr="007B0D89" w:rsidRDefault="003A22FD" w:rsidP="00B46CEA">
      <w:pPr>
        <w:pStyle w:val="NoSpacing"/>
        <w:numPr>
          <w:ilvl w:val="0"/>
          <w:numId w:val="14"/>
        </w:numPr>
        <w:jc w:val="both"/>
        <w:rPr>
          <w:rFonts w:cstheme="minorHAnsi"/>
          <w:sz w:val="20"/>
          <w:szCs w:val="20"/>
        </w:rPr>
      </w:pPr>
      <w:r w:rsidRPr="007B0D89">
        <w:rPr>
          <w:rFonts w:cstheme="minorHAnsi"/>
          <w:sz w:val="20"/>
          <w:szCs w:val="20"/>
        </w:rPr>
        <w:t>Participated in</w:t>
      </w:r>
      <w:r w:rsidR="003B3899" w:rsidRPr="007B0D89">
        <w:rPr>
          <w:rFonts w:cstheme="minorHAnsi"/>
          <w:sz w:val="20"/>
          <w:szCs w:val="20"/>
        </w:rPr>
        <w:t xml:space="preserve"> </w:t>
      </w:r>
      <w:r w:rsidR="003B3899" w:rsidRPr="007B0D89">
        <w:rPr>
          <w:rFonts w:cstheme="minorHAnsi"/>
          <w:b/>
          <w:bCs/>
          <w:sz w:val="20"/>
          <w:szCs w:val="20"/>
        </w:rPr>
        <w:t>UAT</w:t>
      </w:r>
      <w:r w:rsidR="003B3899" w:rsidRPr="007B0D89">
        <w:rPr>
          <w:rFonts w:cstheme="minorHAnsi"/>
          <w:sz w:val="20"/>
          <w:szCs w:val="20"/>
        </w:rPr>
        <w:t xml:space="preserve"> cycle test scripts, Review </w:t>
      </w:r>
      <w:r w:rsidR="003B3899" w:rsidRPr="007B0D89">
        <w:rPr>
          <w:rFonts w:cstheme="minorHAnsi"/>
          <w:b/>
          <w:bCs/>
          <w:sz w:val="20"/>
          <w:szCs w:val="20"/>
        </w:rPr>
        <w:t>User Acceptance Test Plan (UATP)</w:t>
      </w:r>
      <w:r w:rsidR="003B3899" w:rsidRPr="007B0D89">
        <w:rPr>
          <w:rFonts w:cstheme="minorHAnsi"/>
          <w:sz w:val="20"/>
          <w:szCs w:val="20"/>
        </w:rPr>
        <w:t xml:space="preserve"> and take part in walkthrough</w:t>
      </w:r>
      <w:r w:rsidR="00113C68" w:rsidRPr="007B0D89">
        <w:rPr>
          <w:rFonts w:cstheme="minorHAnsi"/>
          <w:sz w:val="20"/>
          <w:szCs w:val="20"/>
        </w:rPr>
        <w:t>.</w:t>
      </w:r>
    </w:p>
    <w:p w14:paraId="178A0156" w14:textId="0FC84AAA" w:rsidR="003B3899" w:rsidRPr="007B0D89" w:rsidRDefault="00113C68" w:rsidP="00B46CEA">
      <w:pPr>
        <w:pStyle w:val="NoSpacing"/>
        <w:numPr>
          <w:ilvl w:val="0"/>
          <w:numId w:val="14"/>
        </w:numPr>
        <w:jc w:val="both"/>
        <w:rPr>
          <w:rFonts w:cstheme="minorHAnsi"/>
          <w:sz w:val="20"/>
          <w:szCs w:val="20"/>
        </w:rPr>
      </w:pPr>
      <w:r w:rsidRPr="007B0D89">
        <w:rPr>
          <w:rFonts w:cstheme="minorHAnsi"/>
          <w:color w:val="000000"/>
          <w:sz w:val="20"/>
          <w:szCs w:val="20"/>
        </w:rPr>
        <w:t>Involved in manag</w:t>
      </w:r>
      <w:r w:rsidR="00386864" w:rsidRPr="007B0D89">
        <w:rPr>
          <w:rFonts w:cstheme="minorHAnsi"/>
          <w:color w:val="000000"/>
          <w:sz w:val="20"/>
          <w:szCs w:val="20"/>
        </w:rPr>
        <w:t xml:space="preserve">ing </w:t>
      </w:r>
      <w:r w:rsidRPr="007B0D89">
        <w:rPr>
          <w:rFonts w:cstheme="minorHAnsi"/>
          <w:b/>
          <w:bCs/>
          <w:color w:val="000000"/>
          <w:sz w:val="20"/>
          <w:szCs w:val="20"/>
        </w:rPr>
        <w:t>bug tracking and defect prevention</w:t>
      </w:r>
      <w:r w:rsidRPr="007B0D89">
        <w:rPr>
          <w:rFonts w:cstheme="minorHAnsi"/>
          <w:color w:val="000000"/>
          <w:sz w:val="20"/>
          <w:szCs w:val="20"/>
        </w:rPr>
        <w:t xml:space="preserve"> activity using </w:t>
      </w:r>
      <w:r w:rsidR="00386864" w:rsidRPr="007B0D89">
        <w:rPr>
          <w:rFonts w:cstheme="minorHAnsi"/>
          <w:b/>
          <w:bCs/>
          <w:color w:val="000000"/>
          <w:sz w:val="20"/>
          <w:szCs w:val="20"/>
        </w:rPr>
        <w:t xml:space="preserve">defect management life cycle </w:t>
      </w:r>
      <w:r w:rsidR="00386864" w:rsidRPr="007B0D89">
        <w:rPr>
          <w:rFonts w:cstheme="minorHAnsi"/>
          <w:color w:val="000000"/>
          <w:sz w:val="20"/>
          <w:szCs w:val="20"/>
        </w:rPr>
        <w:t>in</w:t>
      </w:r>
      <w:r w:rsidR="00386864" w:rsidRPr="007B0D89">
        <w:rPr>
          <w:rFonts w:cstheme="minorHAnsi"/>
          <w:b/>
          <w:bCs/>
          <w:color w:val="000000"/>
          <w:sz w:val="20"/>
          <w:szCs w:val="20"/>
        </w:rPr>
        <w:t xml:space="preserve"> </w:t>
      </w:r>
      <w:r w:rsidR="00010B9B" w:rsidRPr="007B0D89">
        <w:rPr>
          <w:rFonts w:cstheme="minorHAnsi"/>
          <w:b/>
          <w:bCs/>
          <w:color w:val="000000"/>
          <w:sz w:val="20"/>
          <w:szCs w:val="20"/>
        </w:rPr>
        <w:t>JIRA</w:t>
      </w:r>
      <w:r w:rsidRPr="007B0D89">
        <w:rPr>
          <w:rFonts w:cstheme="minorHAnsi"/>
          <w:color w:val="000000"/>
          <w:sz w:val="20"/>
          <w:szCs w:val="20"/>
        </w:rPr>
        <w:t xml:space="preserve"> to improve issue/bug fixes and maintain</w:t>
      </w:r>
      <w:r w:rsidR="00462879" w:rsidRPr="007B0D89">
        <w:rPr>
          <w:rFonts w:cstheme="minorHAnsi"/>
          <w:color w:val="000000"/>
          <w:sz w:val="20"/>
          <w:szCs w:val="20"/>
        </w:rPr>
        <w:t>ed</w:t>
      </w:r>
      <w:r w:rsidRPr="007B0D89">
        <w:rPr>
          <w:rFonts w:cstheme="minorHAnsi"/>
          <w:color w:val="000000"/>
          <w:sz w:val="20"/>
          <w:szCs w:val="20"/>
        </w:rPr>
        <w:t xml:space="preserve"> the </w:t>
      </w:r>
      <w:r w:rsidRPr="007B0D89">
        <w:rPr>
          <w:rFonts w:cstheme="minorHAnsi"/>
          <w:b/>
          <w:bCs/>
          <w:color w:val="000000"/>
          <w:sz w:val="20"/>
          <w:szCs w:val="20"/>
        </w:rPr>
        <w:t>issue log</w:t>
      </w:r>
      <w:r w:rsidRPr="007B0D89">
        <w:rPr>
          <w:rFonts w:cstheme="minorHAnsi"/>
          <w:color w:val="000000"/>
          <w:sz w:val="20"/>
          <w:szCs w:val="20"/>
        </w:rPr>
        <w:t>.</w:t>
      </w:r>
      <w:r w:rsidR="003B3899" w:rsidRPr="007B0D89">
        <w:rPr>
          <w:rFonts w:cstheme="minorHAnsi"/>
          <w:sz w:val="20"/>
          <w:szCs w:val="20"/>
        </w:rPr>
        <w:t xml:space="preserve"> </w:t>
      </w:r>
    </w:p>
    <w:p w14:paraId="13EF355C" w14:textId="3D6F3323" w:rsidR="00DB5BD8" w:rsidRPr="007B0D89" w:rsidRDefault="001B131E" w:rsidP="00B46CEA">
      <w:pPr>
        <w:pStyle w:val="NoSpacing"/>
        <w:numPr>
          <w:ilvl w:val="0"/>
          <w:numId w:val="14"/>
        </w:numPr>
        <w:jc w:val="both"/>
        <w:rPr>
          <w:rFonts w:cstheme="minorHAnsi"/>
          <w:sz w:val="20"/>
          <w:szCs w:val="20"/>
        </w:rPr>
      </w:pPr>
      <w:r w:rsidRPr="007B0D89">
        <w:rPr>
          <w:rFonts w:cstheme="minorHAnsi"/>
          <w:color w:val="000000"/>
          <w:sz w:val="20"/>
          <w:szCs w:val="20"/>
        </w:rPr>
        <w:t xml:space="preserve">Solely responsible for the design of several key data table and </w:t>
      </w:r>
      <w:r w:rsidRPr="007B0D89">
        <w:rPr>
          <w:rFonts w:cstheme="minorHAnsi"/>
          <w:b/>
          <w:bCs/>
          <w:color w:val="000000"/>
          <w:sz w:val="20"/>
          <w:szCs w:val="20"/>
        </w:rPr>
        <w:t>ETL routines</w:t>
      </w:r>
      <w:r w:rsidRPr="007B0D89">
        <w:rPr>
          <w:rFonts w:cstheme="minorHAnsi"/>
          <w:color w:val="000000"/>
          <w:sz w:val="20"/>
          <w:szCs w:val="20"/>
        </w:rPr>
        <w:t>, that will streamline reporting needs as well as improve report performance.</w:t>
      </w:r>
    </w:p>
    <w:p w14:paraId="6E099EE1" w14:textId="775472E6" w:rsidR="00F22B63" w:rsidRPr="007B0D89" w:rsidRDefault="001A3A83" w:rsidP="00B46CEA">
      <w:pPr>
        <w:pStyle w:val="NoSpacing"/>
        <w:numPr>
          <w:ilvl w:val="0"/>
          <w:numId w:val="14"/>
        </w:numPr>
        <w:jc w:val="both"/>
        <w:rPr>
          <w:rFonts w:cstheme="minorHAnsi"/>
          <w:sz w:val="20"/>
          <w:szCs w:val="20"/>
        </w:rPr>
      </w:pPr>
      <w:r w:rsidRPr="007B0D89">
        <w:rPr>
          <w:rFonts w:cstheme="minorHAnsi"/>
          <w:sz w:val="20"/>
          <w:szCs w:val="20"/>
        </w:rPr>
        <w:t xml:space="preserve">Designed and created complicated </w:t>
      </w:r>
      <w:r w:rsidRPr="007B0D89">
        <w:rPr>
          <w:rFonts w:cstheme="minorHAnsi"/>
          <w:b/>
          <w:bCs/>
          <w:sz w:val="20"/>
          <w:szCs w:val="20"/>
        </w:rPr>
        <w:t>SQL</w:t>
      </w:r>
      <w:r w:rsidRPr="007B0D89">
        <w:rPr>
          <w:rFonts w:cstheme="minorHAnsi"/>
          <w:sz w:val="20"/>
          <w:szCs w:val="20"/>
        </w:rPr>
        <w:t xml:space="preserve"> queries for production support data analysis.</w:t>
      </w:r>
    </w:p>
    <w:p w14:paraId="45E07404" w14:textId="395ACFF7" w:rsidR="00891DB1" w:rsidRPr="007B0D89" w:rsidRDefault="00891DB1" w:rsidP="00B46CEA">
      <w:pPr>
        <w:pStyle w:val="NoSpacing"/>
        <w:numPr>
          <w:ilvl w:val="0"/>
          <w:numId w:val="14"/>
        </w:numPr>
        <w:jc w:val="both"/>
        <w:rPr>
          <w:rFonts w:cstheme="minorHAnsi"/>
          <w:sz w:val="20"/>
          <w:szCs w:val="20"/>
        </w:rPr>
      </w:pPr>
      <w:r w:rsidRPr="007B0D89">
        <w:rPr>
          <w:rFonts w:cstheme="minorHAnsi"/>
          <w:color w:val="000000"/>
          <w:sz w:val="20"/>
          <w:szCs w:val="20"/>
        </w:rPr>
        <w:t xml:space="preserve">Created various </w:t>
      </w:r>
      <w:r w:rsidRPr="007B0D89">
        <w:rPr>
          <w:rFonts w:cstheme="minorHAnsi"/>
          <w:b/>
          <w:bCs/>
          <w:color w:val="000000"/>
          <w:sz w:val="20"/>
          <w:szCs w:val="20"/>
        </w:rPr>
        <w:t>graphs</w:t>
      </w:r>
      <w:r w:rsidR="000C4A3E" w:rsidRPr="007B0D89">
        <w:rPr>
          <w:rFonts w:cstheme="minorHAnsi"/>
          <w:b/>
          <w:bCs/>
          <w:color w:val="000000"/>
          <w:sz w:val="20"/>
          <w:szCs w:val="20"/>
        </w:rPr>
        <w:t xml:space="preserve"> </w:t>
      </w:r>
      <w:r w:rsidR="0033582A" w:rsidRPr="007B0D89">
        <w:rPr>
          <w:rFonts w:cstheme="minorHAnsi"/>
          <w:color w:val="000000"/>
          <w:sz w:val="20"/>
          <w:szCs w:val="20"/>
        </w:rPr>
        <w:t>such as</w:t>
      </w:r>
      <w:r w:rsidR="000C4A3E" w:rsidRPr="007B0D89">
        <w:rPr>
          <w:rFonts w:cstheme="minorHAnsi"/>
          <w:b/>
          <w:bCs/>
          <w:color w:val="000000"/>
          <w:sz w:val="20"/>
          <w:szCs w:val="20"/>
        </w:rPr>
        <w:t xml:space="preserve"> Heat Map, Tree Map, </w:t>
      </w:r>
      <w:r w:rsidR="0033582A" w:rsidRPr="007B0D89">
        <w:rPr>
          <w:rFonts w:cstheme="minorHAnsi"/>
          <w:b/>
          <w:bCs/>
          <w:color w:val="000000"/>
          <w:sz w:val="20"/>
          <w:szCs w:val="20"/>
        </w:rPr>
        <w:t>Scatter plots,</w:t>
      </w:r>
      <w:r w:rsidRPr="007B0D89">
        <w:rPr>
          <w:rFonts w:cstheme="minorHAnsi"/>
          <w:b/>
          <w:bCs/>
          <w:color w:val="000000"/>
          <w:sz w:val="20"/>
          <w:szCs w:val="20"/>
        </w:rPr>
        <w:t xml:space="preserve"> and dashboards</w:t>
      </w:r>
      <w:r w:rsidRPr="007B0D89">
        <w:rPr>
          <w:rFonts w:cstheme="minorHAnsi"/>
          <w:color w:val="000000"/>
          <w:sz w:val="20"/>
          <w:szCs w:val="20"/>
        </w:rPr>
        <w:t xml:space="preserve"> using </w:t>
      </w:r>
      <w:r w:rsidRPr="007B0D89">
        <w:rPr>
          <w:rFonts w:cstheme="minorHAnsi"/>
          <w:b/>
          <w:bCs/>
          <w:color w:val="000000"/>
          <w:sz w:val="20"/>
          <w:szCs w:val="20"/>
        </w:rPr>
        <w:t>Tableau</w:t>
      </w:r>
      <w:r w:rsidRPr="007B0D89">
        <w:rPr>
          <w:rFonts w:cstheme="minorHAnsi"/>
          <w:color w:val="000000"/>
          <w:sz w:val="20"/>
          <w:szCs w:val="20"/>
        </w:rPr>
        <w:t xml:space="preserve"> for identifying opportunities and spot inefficient processes.</w:t>
      </w:r>
    </w:p>
    <w:p w14:paraId="6BE8F7FE" w14:textId="4D419BAF" w:rsidR="006E7C90" w:rsidRPr="007B0D89" w:rsidRDefault="006E7C90" w:rsidP="00B46CEA">
      <w:pPr>
        <w:pStyle w:val="NoSpacing"/>
        <w:numPr>
          <w:ilvl w:val="0"/>
          <w:numId w:val="14"/>
        </w:numPr>
        <w:jc w:val="both"/>
        <w:rPr>
          <w:rFonts w:cstheme="minorHAnsi"/>
          <w:sz w:val="20"/>
          <w:szCs w:val="20"/>
        </w:rPr>
      </w:pPr>
      <w:r w:rsidRPr="007B0D89">
        <w:rPr>
          <w:rFonts w:cstheme="minorHAnsi"/>
          <w:sz w:val="20"/>
          <w:szCs w:val="20"/>
        </w:rPr>
        <w:t>Trained end-users in the new functionality by both presentations and documentation.</w:t>
      </w:r>
    </w:p>
    <w:p w14:paraId="01DBCBA6" w14:textId="4F1FB711" w:rsidR="00693CAE" w:rsidRPr="007B0D89" w:rsidRDefault="00AC7D4D" w:rsidP="00B46CEA">
      <w:pPr>
        <w:pStyle w:val="NoSpacing"/>
        <w:jc w:val="both"/>
        <w:rPr>
          <w:rFonts w:cstheme="minorHAnsi"/>
          <w:b/>
          <w:bCs/>
          <w:i/>
          <w:sz w:val="20"/>
          <w:szCs w:val="20"/>
        </w:rPr>
      </w:pPr>
      <w:r w:rsidRPr="007B0D89">
        <w:rPr>
          <w:rFonts w:cstheme="minorHAnsi"/>
          <w:b/>
          <w:bCs/>
          <w:color w:val="1C1E29"/>
          <w:sz w:val="20"/>
          <w:szCs w:val="20"/>
        </w:rPr>
        <w:t xml:space="preserve">Environment: </w:t>
      </w:r>
      <w:r w:rsidR="00AF5D26" w:rsidRPr="007B0D89">
        <w:rPr>
          <w:rFonts w:cstheme="minorHAnsi"/>
          <w:b/>
          <w:bCs/>
          <w:color w:val="1C1E29"/>
          <w:sz w:val="20"/>
          <w:szCs w:val="20"/>
        </w:rPr>
        <w:t>Agile-Scrum environment, JIRA, Confluence,</w:t>
      </w:r>
      <w:r w:rsidR="00693CAE" w:rsidRPr="007B0D89">
        <w:rPr>
          <w:rFonts w:cstheme="minorHAnsi"/>
          <w:b/>
          <w:bCs/>
          <w:sz w:val="20"/>
          <w:szCs w:val="20"/>
        </w:rPr>
        <w:t xml:space="preserve"> Lucid charts,</w:t>
      </w:r>
      <w:r w:rsidR="00E538EF" w:rsidRPr="007B0D89">
        <w:rPr>
          <w:rFonts w:cstheme="minorHAnsi"/>
          <w:b/>
          <w:bCs/>
          <w:color w:val="000000" w:themeColor="text1"/>
          <w:sz w:val="20"/>
          <w:szCs w:val="20"/>
        </w:rPr>
        <w:t xml:space="preserve"> Balsamiq,</w:t>
      </w:r>
      <w:r w:rsidR="00693CAE" w:rsidRPr="007B0D89">
        <w:rPr>
          <w:rFonts w:cstheme="minorHAnsi"/>
          <w:b/>
          <w:bCs/>
          <w:sz w:val="20"/>
          <w:szCs w:val="20"/>
        </w:rPr>
        <w:t xml:space="preserve"> </w:t>
      </w:r>
      <w:r w:rsidR="00B322EB" w:rsidRPr="007B0D89">
        <w:rPr>
          <w:rFonts w:cstheme="minorHAnsi"/>
          <w:b/>
          <w:bCs/>
          <w:sz w:val="20"/>
          <w:szCs w:val="20"/>
        </w:rPr>
        <w:t>Goo</w:t>
      </w:r>
      <w:r w:rsidR="0040309A" w:rsidRPr="007B0D89">
        <w:rPr>
          <w:rFonts w:cstheme="minorHAnsi"/>
          <w:b/>
          <w:bCs/>
          <w:sz w:val="20"/>
          <w:szCs w:val="20"/>
        </w:rPr>
        <w:t>gle Web designer</w:t>
      </w:r>
      <w:r w:rsidR="00693CAE" w:rsidRPr="007B0D89">
        <w:rPr>
          <w:rFonts w:cstheme="minorHAnsi"/>
          <w:b/>
          <w:bCs/>
          <w:sz w:val="20"/>
          <w:szCs w:val="20"/>
        </w:rPr>
        <w:t>,</w:t>
      </w:r>
      <w:r w:rsidR="00867020" w:rsidRPr="007B0D89">
        <w:rPr>
          <w:rFonts w:cstheme="minorHAnsi"/>
          <w:b/>
          <w:bCs/>
          <w:sz w:val="20"/>
          <w:szCs w:val="20"/>
        </w:rPr>
        <w:t xml:space="preserve"> Tableau, Informatica,</w:t>
      </w:r>
      <w:r w:rsidR="00693CAE" w:rsidRPr="007B0D89">
        <w:rPr>
          <w:rFonts w:cstheme="minorHAnsi"/>
          <w:b/>
          <w:bCs/>
          <w:sz w:val="20"/>
          <w:szCs w:val="20"/>
        </w:rPr>
        <w:t xml:space="preserve"> </w:t>
      </w:r>
      <w:r w:rsidR="00AF5D26" w:rsidRPr="007B0D89">
        <w:rPr>
          <w:rFonts w:cstheme="minorHAnsi"/>
          <w:b/>
          <w:bCs/>
          <w:sz w:val="20"/>
          <w:szCs w:val="20"/>
        </w:rPr>
        <w:t>MS PowerPoint,</w:t>
      </w:r>
      <w:r w:rsidR="00AF5D26" w:rsidRPr="007B0D89">
        <w:rPr>
          <w:rFonts w:cstheme="minorHAnsi"/>
          <w:b/>
          <w:bCs/>
          <w:color w:val="1C1E29"/>
          <w:sz w:val="20"/>
          <w:szCs w:val="20"/>
        </w:rPr>
        <w:t xml:space="preserve"> </w:t>
      </w:r>
      <w:r w:rsidR="00693CAE" w:rsidRPr="007B0D89">
        <w:rPr>
          <w:rFonts w:cstheme="minorHAnsi"/>
          <w:b/>
          <w:bCs/>
          <w:sz w:val="20"/>
          <w:szCs w:val="20"/>
        </w:rPr>
        <w:t>MS Excel, MS Access</w:t>
      </w:r>
      <w:r w:rsidR="009B508A" w:rsidRPr="007B0D89">
        <w:rPr>
          <w:rFonts w:cstheme="minorHAnsi"/>
          <w:b/>
          <w:bCs/>
          <w:sz w:val="20"/>
          <w:szCs w:val="20"/>
        </w:rPr>
        <w:t xml:space="preserve">, </w:t>
      </w:r>
      <w:r w:rsidR="00693CAE" w:rsidRPr="007B0D89">
        <w:rPr>
          <w:rFonts w:cstheme="minorHAnsi"/>
          <w:b/>
          <w:bCs/>
          <w:sz w:val="20"/>
          <w:szCs w:val="20"/>
        </w:rPr>
        <w:t>Oracle.</w:t>
      </w:r>
    </w:p>
    <w:p w14:paraId="0D212750" w14:textId="77777777" w:rsidR="006C3082" w:rsidRPr="007B0D89" w:rsidRDefault="006C3082" w:rsidP="00B46CEA">
      <w:pPr>
        <w:pStyle w:val="BodyText"/>
        <w:spacing w:after="0"/>
        <w:rPr>
          <w:rFonts w:cstheme="minorHAnsi"/>
          <w:b/>
          <w:sz w:val="20"/>
          <w:szCs w:val="20"/>
        </w:rPr>
      </w:pPr>
    </w:p>
    <w:p w14:paraId="01A17170" w14:textId="3966E036" w:rsidR="00804879" w:rsidRDefault="009D43C0" w:rsidP="00B46CEA">
      <w:pPr>
        <w:pStyle w:val="BodyText"/>
        <w:spacing w:after="0"/>
        <w:rPr>
          <w:rFonts w:cstheme="minorHAnsi"/>
          <w:b/>
          <w:sz w:val="20"/>
          <w:szCs w:val="20"/>
        </w:rPr>
      </w:pPr>
      <w:r w:rsidRPr="007B0D89">
        <w:rPr>
          <w:rFonts w:cstheme="minorHAnsi"/>
          <w:b/>
          <w:sz w:val="20"/>
          <w:szCs w:val="20"/>
        </w:rPr>
        <w:t xml:space="preserve">Sr. </w:t>
      </w:r>
      <w:r w:rsidR="00804879" w:rsidRPr="007B0D89">
        <w:rPr>
          <w:rFonts w:cstheme="minorHAnsi"/>
          <w:b/>
          <w:sz w:val="20"/>
          <w:szCs w:val="20"/>
        </w:rPr>
        <w:t>Business System Analyst</w:t>
      </w:r>
    </w:p>
    <w:p w14:paraId="54DDEC20" w14:textId="57F4771C" w:rsidR="00804879" w:rsidRPr="007B0D89" w:rsidRDefault="0008798F" w:rsidP="00B46CEA">
      <w:pPr>
        <w:pStyle w:val="BodyText"/>
        <w:spacing w:after="0"/>
        <w:rPr>
          <w:rFonts w:cstheme="minorHAnsi"/>
          <w:b/>
          <w:sz w:val="20"/>
          <w:szCs w:val="20"/>
        </w:rPr>
      </w:pPr>
      <w:r w:rsidRPr="0008798F">
        <w:rPr>
          <w:rFonts w:cstheme="minorHAnsi"/>
          <w:b/>
          <w:bCs/>
          <w:color w:val="1C1E29"/>
          <w:sz w:val="20"/>
          <w:szCs w:val="20"/>
        </w:rPr>
        <w:t xml:space="preserve">Project </w:t>
      </w:r>
      <w:r>
        <w:rPr>
          <w:rFonts w:cstheme="minorHAnsi"/>
          <w:b/>
          <w:bCs/>
          <w:color w:val="1C1E29"/>
          <w:sz w:val="20"/>
          <w:szCs w:val="20"/>
        </w:rPr>
        <w:t>2</w:t>
      </w:r>
      <w:r w:rsidRPr="0008798F">
        <w:rPr>
          <w:rFonts w:cstheme="minorHAnsi"/>
          <w:b/>
          <w:bCs/>
          <w:color w:val="1C1E29"/>
          <w:sz w:val="20"/>
          <w:szCs w:val="20"/>
        </w:rPr>
        <w:t>:</w:t>
      </w:r>
      <w:r>
        <w:rPr>
          <w:rFonts w:cstheme="minorHAnsi"/>
          <w:b/>
          <w:bCs/>
          <w:color w:val="1C1E29"/>
          <w:sz w:val="20"/>
          <w:szCs w:val="20"/>
        </w:rPr>
        <w:t xml:space="preserve"> </w:t>
      </w:r>
      <w:r w:rsidR="00F57297" w:rsidRPr="007B0D89">
        <w:rPr>
          <w:rFonts w:cstheme="minorHAnsi"/>
          <w:sz w:val="20"/>
          <w:szCs w:val="20"/>
        </w:rPr>
        <w:t xml:space="preserve">The association was locked in with making an application which will use to move patient's information safely from labs to providers. The </w:t>
      </w:r>
      <w:r w:rsidR="00B84BCA" w:rsidRPr="007B0D89">
        <w:rPr>
          <w:rFonts w:cstheme="minorHAnsi"/>
          <w:sz w:val="20"/>
          <w:szCs w:val="20"/>
        </w:rPr>
        <w:t>endeavour</w:t>
      </w:r>
      <w:r w:rsidR="00F57297" w:rsidRPr="007B0D89">
        <w:rPr>
          <w:rFonts w:cstheme="minorHAnsi"/>
          <w:sz w:val="20"/>
          <w:szCs w:val="20"/>
        </w:rPr>
        <w:t xml:space="preserve"> included support of the HIPAA Health Connect system which is used for keeping Electronic Health Records of HIPAA. In like manner drew in with its sub-systems like EDI transaction codes 835 and 837 HealthCare targets improving security in the Health Care industry using current development.</w:t>
      </w:r>
    </w:p>
    <w:p w14:paraId="68614B6E" w14:textId="72A591F9" w:rsidR="003F1430" w:rsidRPr="007B0D89" w:rsidRDefault="00B10B07" w:rsidP="00B46CEA">
      <w:pPr>
        <w:pStyle w:val="BodyText"/>
        <w:spacing w:after="0"/>
        <w:rPr>
          <w:rFonts w:cstheme="minorHAnsi"/>
          <w:b/>
          <w:sz w:val="20"/>
          <w:szCs w:val="20"/>
        </w:rPr>
      </w:pPr>
      <w:r w:rsidRPr="007B0D89">
        <w:rPr>
          <w:rFonts w:eastAsia="Arial Unicode MS" w:cstheme="minorHAnsi"/>
          <w:b/>
          <w:sz w:val="20"/>
          <w:szCs w:val="20"/>
        </w:rPr>
        <w:t xml:space="preserve">Roles and </w:t>
      </w:r>
      <w:r w:rsidR="003F1430" w:rsidRPr="007B0D89">
        <w:rPr>
          <w:rFonts w:eastAsia="Arial Unicode MS" w:cstheme="minorHAnsi"/>
          <w:b/>
          <w:sz w:val="20"/>
          <w:szCs w:val="20"/>
        </w:rPr>
        <w:t>Responsibilities</w:t>
      </w:r>
    </w:p>
    <w:p w14:paraId="3D015B32" w14:textId="2AE4F64F" w:rsidR="000A0727" w:rsidRPr="007B0D89" w:rsidRDefault="000A0727" w:rsidP="00B46CEA">
      <w:pPr>
        <w:pStyle w:val="ListParagraph"/>
        <w:numPr>
          <w:ilvl w:val="0"/>
          <w:numId w:val="17"/>
        </w:numPr>
        <w:spacing w:after="0"/>
        <w:jc w:val="both"/>
        <w:rPr>
          <w:rFonts w:eastAsia="Arial Unicode MS" w:cstheme="minorHAnsi"/>
          <w:sz w:val="20"/>
          <w:szCs w:val="20"/>
        </w:rPr>
      </w:pPr>
      <w:r w:rsidRPr="007B0D89">
        <w:rPr>
          <w:rFonts w:eastAsia="Arial Unicode MS" w:cstheme="minorHAnsi"/>
          <w:sz w:val="20"/>
          <w:szCs w:val="20"/>
        </w:rPr>
        <w:t xml:space="preserve">Participated in user meetings, gathered Business requirements and specifications for the Data-warehouse design. </w:t>
      </w:r>
    </w:p>
    <w:p w14:paraId="3F310086" w14:textId="6514A168" w:rsidR="000A0727" w:rsidRPr="007B0D89" w:rsidRDefault="000A0727" w:rsidP="00B46CEA">
      <w:pPr>
        <w:numPr>
          <w:ilvl w:val="0"/>
          <w:numId w:val="11"/>
        </w:numPr>
        <w:spacing w:after="0"/>
        <w:jc w:val="both"/>
        <w:rPr>
          <w:rFonts w:eastAsia="Arial Unicode MS" w:cstheme="minorHAnsi"/>
          <w:sz w:val="20"/>
          <w:szCs w:val="20"/>
        </w:rPr>
      </w:pPr>
      <w:r w:rsidRPr="007B0D89">
        <w:rPr>
          <w:rFonts w:eastAsia="Arial Unicode MS" w:cstheme="minorHAnsi"/>
          <w:sz w:val="20"/>
          <w:szCs w:val="20"/>
        </w:rPr>
        <w:t xml:space="preserve">Built up a business Analysis system around the </w:t>
      </w:r>
      <w:r w:rsidRPr="007B0D89">
        <w:rPr>
          <w:rFonts w:eastAsia="Arial Unicode MS" w:cstheme="minorHAnsi"/>
          <w:b/>
          <w:bCs/>
          <w:sz w:val="20"/>
          <w:szCs w:val="20"/>
        </w:rPr>
        <w:t>SDLC</w:t>
      </w:r>
      <w:r w:rsidRPr="007B0D89">
        <w:rPr>
          <w:rFonts w:eastAsia="Arial Unicode MS" w:cstheme="minorHAnsi"/>
          <w:sz w:val="20"/>
          <w:szCs w:val="20"/>
        </w:rPr>
        <w:t xml:space="preserve">, assisted with creating use cases, project plans and scope. </w:t>
      </w:r>
    </w:p>
    <w:p w14:paraId="4C5AD12A" w14:textId="77777777" w:rsidR="000A0727" w:rsidRPr="007B0D89" w:rsidRDefault="000A0727" w:rsidP="00B46CEA">
      <w:pPr>
        <w:numPr>
          <w:ilvl w:val="0"/>
          <w:numId w:val="11"/>
        </w:numPr>
        <w:spacing w:after="0"/>
        <w:jc w:val="both"/>
        <w:rPr>
          <w:rFonts w:cstheme="minorHAnsi"/>
          <w:b/>
          <w:sz w:val="20"/>
          <w:szCs w:val="20"/>
        </w:rPr>
      </w:pPr>
      <w:r w:rsidRPr="007B0D89">
        <w:rPr>
          <w:rFonts w:eastAsia="Arial Unicode MS" w:cstheme="minorHAnsi"/>
          <w:sz w:val="20"/>
          <w:szCs w:val="20"/>
        </w:rPr>
        <w:t xml:space="preserve">Engaged with the gathering with Business Process Owners, </w:t>
      </w:r>
      <w:r w:rsidRPr="007B0D89">
        <w:rPr>
          <w:rFonts w:eastAsia="Arial Unicode MS" w:cstheme="minorHAnsi"/>
          <w:b/>
          <w:bCs/>
          <w:sz w:val="20"/>
          <w:szCs w:val="20"/>
        </w:rPr>
        <w:t>SME (Subject Matter Experts)</w:t>
      </w:r>
      <w:r w:rsidRPr="007B0D89">
        <w:rPr>
          <w:rFonts w:eastAsia="Arial Unicode MS" w:cstheme="minorHAnsi"/>
          <w:sz w:val="20"/>
          <w:szCs w:val="20"/>
        </w:rPr>
        <w:t xml:space="preserve"> and store users for Requirement gathering in Definition Stage.</w:t>
      </w:r>
    </w:p>
    <w:p w14:paraId="5862E9B0" w14:textId="3350A298" w:rsidR="00F25D41" w:rsidRPr="007B0D89" w:rsidRDefault="00F25D41" w:rsidP="00B46CEA">
      <w:pPr>
        <w:pStyle w:val="ListParagraph"/>
        <w:widowControl w:val="0"/>
        <w:numPr>
          <w:ilvl w:val="0"/>
          <w:numId w:val="11"/>
        </w:numPr>
        <w:suppressAutoHyphens/>
        <w:spacing w:after="0"/>
        <w:jc w:val="both"/>
        <w:rPr>
          <w:rFonts w:cstheme="minorHAnsi"/>
          <w:b/>
          <w:sz w:val="20"/>
          <w:szCs w:val="20"/>
        </w:rPr>
      </w:pPr>
      <w:r w:rsidRPr="007B0D89">
        <w:rPr>
          <w:rFonts w:cstheme="minorHAnsi"/>
          <w:bCs/>
          <w:sz w:val="20"/>
          <w:szCs w:val="20"/>
        </w:rPr>
        <w:t>Worked on</w:t>
      </w:r>
      <w:r w:rsidRPr="007B0D89">
        <w:rPr>
          <w:rFonts w:cstheme="minorHAnsi"/>
          <w:b/>
          <w:sz w:val="20"/>
          <w:szCs w:val="20"/>
        </w:rPr>
        <w:t xml:space="preserve"> HIPAA 4010 </w:t>
      </w:r>
      <w:r w:rsidRPr="007B0D89">
        <w:rPr>
          <w:rFonts w:cstheme="minorHAnsi"/>
          <w:bCs/>
          <w:sz w:val="20"/>
          <w:szCs w:val="20"/>
        </w:rPr>
        <w:t>and</w:t>
      </w:r>
      <w:r w:rsidRPr="007B0D89">
        <w:rPr>
          <w:rFonts w:cstheme="minorHAnsi"/>
          <w:b/>
          <w:sz w:val="20"/>
          <w:szCs w:val="20"/>
        </w:rPr>
        <w:t xml:space="preserve"> 5010/ICD 9</w:t>
      </w:r>
      <w:r w:rsidRPr="007B0D89">
        <w:rPr>
          <w:rFonts w:cstheme="minorHAnsi"/>
          <w:bCs/>
          <w:sz w:val="20"/>
          <w:szCs w:val="20"/>
        </w:rPr>
        <w:t>, variant for all EDI exchanges.</w:t>
      </w:r>
      <w:r w:rsidRPr="007B0D89">
        <w:rPr>
          <w:rFonts w:cstheme="minorHAnsi"/>
          <w:b/>
          <w:sz w:val="20"/>
          <w:szCs w:val="20"/>
        </w:rPr>
        <w:t xml:space="preserve"> </w:t>
      </w:r>
    </w:p>
    <w:p w14:paraId="09AFD0F2" w14:textId="48D64176" w:rsidR="00066A34" w:rsidRPr="007B0D89" w:rsidRDefault="00F25D41" w:rsidP="00B46CEA">
      <w:pPr>
        <w:pStyle w:val="ListParagraph"/>
        <w:widowControl w:val="0"/>
        <w:numPr>
          <w:ilvl w:val="0"/>
          <w:numId w:val="11"/>
        </w:numPr>
        <w:suppressAutoHyphens/>
        <w:spacing w:after="0"/>
        <w:jc w:val="both"/>
        <w:rPr>
          <w:rFonts w:cstheme="minorHAnsi"/>
          <w:sz w:val="20"/>
          <w:szCs w:val="20"/>
        </w:rPr>
      </w:pPr>
      <w:r w:rsidRPr="007B0D89">
        <w:rPr>
          <w:rFonts w:cstheme="minorHAnsi"/>
          <w:bCs/>
          <w:sz w:val="20"/>
          <w:szCs w:val="20"/>
        </w:rPr>
        <w:t xml:space="preserve">Working </w:t>
      </w:r>
      <w:r w:rsidR="00BE6D1A" w:rsidRPr="007B0D89">
        <w:rPr>
          <w:rFonts w:cstheme="minorHAnsi"/>
          <w:bCs/>
          <w:sz w:val="20"/>
          <w:szCs w:val="20"/>
        </w:rPr>
        <w:t>knowledge of</w:t>
      </w:r>
      <w:r w:rsidRPr="007B0D89">
        <w:rPr>
          <w:rFonts w:cstheme="minorHAnsi"/>
          <w:bCs/>
          <w:sz w:val="20"/>
          <w:szCs w:val="20"/>
        </w:rPr>
        <w:t xml:space="preserve"> developing information</w:t>
      </w:r>
      <w:r w:rsidR="002B7F88" w:rsidRPr="007B0D89">
        <w:rPr>
          <w:rFonts w:cstheme="minorHAnsi"/>
          <w:bCs/>
          <w:sz w:val="20"/>
          <w:szCs w:val="20"/>
        </w:rPr>
        <w:t xml:space="preserve"> based</w:t>
      </w:r>
      <w:r w:rsidRPr="007B0D89">
        <w:rPr>
          <w:rFonts w:cstheme="minorHAnsi"/>
          <w:bCs/>
          <w:sz w:val="20"/>
          <w:szCs w:val="20"/>
        </w:rPr>
        <w:t xml:space="preserve"> on</w:t>
      </w:r>
      <w:r w:rsidRPr="007B0D89">
        <w:rPr>
          <w:rFonts w:cstheme="minorHAnsi"/>
          <w:b/>
          <w:sz w:val="20"/>
          <w:szCs w:val="20"/>
        </w:rPr>
        <w:t xml:space="preserve"> HIPAA 837, 835, 834, 820, 270, 271, 276, 277, </w:t>
      </w:r>
      <w:r w:rsidRPr="007B0D89">
        <w:rPr>
          <w:rFonts w:cstheme="minorHAnsi"/>
          <w:bCs/>
          <w:sz w:val="20"/>
          <w:szCs w:val="20"/>
        </w:rPr>
        <w:t>and</w:t>
      </w:r>
      <w:r w:rsidRPr="007B0D89">
        <w:rPr>
          <w:rFonts w:cstheme="minorHAnsi"/>
          <w:b/>
          <w:sz w:val="20"/>
          <w:szCs w:val="20"/>
        </w:rPr>
        <w:t xml:space="preserve"> 278, EDI, Privacy, Security,</w:t>
      </w:r>
      <w:r w:rsidR="00DA3114" w:rsidRPr="007B0D89">
        <w:rPr>
          <w:rFonts w:cstheme="minorHAnsi"/>
          <w:b/>
          <w:sz w:val="20"/>
          <w:szCs w:val="20"/>
        </w:rPr>
        <w:t xml:space="preserve"> Medicare</w:t>
      </w:r>
      <w:r w:rsidR="00B5533B" w:rsidRPr="007B0D89">
        <w:rPr>
          <w:rFonts w:cstheme="minorHAnsi"/>
          <w:b/>
          <w:sz w:val="20"/>
          <w:szCs w:val="20"/>
        </w:rPr>
        <w:t>,</w:t>
      </w:r>
      <w:r w:rsidRPr="007B0D89">
        <w:rPr>
          <w:rFonts w:cstheme="minorHAnsi"/>
          <w:b/>
          <w:sz w:val="20"/>
          <w:szCs w:val="20"/>
        </w:rPr>
        <w:t xml:space="preserve"> and Medicaid.</w:t>
      </w:r>
    </w:p>
    <w:p w14:paraId="1ABF1E22" w14:textId="5DF7AA25" w:rsidR="00AD0F6D" w:rsidRPr="007B0D89" w:rsidRDefault="002F2E27" w:rsidP="00B46CEA">
      <w:pPr>
        <w:pStyle w:val="ListParagraph"/>
        <w:widowControl w:val="0"/>
        <w:numPr>
          <w:ilvl w:val="0"/>
          <w:numId w:val="11"/>
        </w:numPr>
        <w:suppressAutoHyphens/>
        <w:spacing w:after="0"/>
        <w:jc w:val="both"/>
        <w:rPr>
          <w:rFonts w:eastAsia="Arial Unicode MS" w:cstheme="minorHAnsi"/>
          <w:sz w:val="20"/>
          <w:szCs w:val="20"/>
        </w:rPr>
      </w:pPr>
      <w:r w:rsidRPr="007B0D89">
        <w:rPr>
          <w:rFonts w:eastAsia="Arial Unicode MS" w:cstheme="minorHAnsi"/>
          <w:sz w:val="20"/>
          <w:szCs w:val="20"/>
        </w:rPr>
        <w:t>Pro</w:t>
      </w:r>
      <w:r w:rsidR="00CC1D40" w:rsidRPr="007B0D89">
        <w:rPr>
          <w:rFonts w:eastAsia="Arial Unicode MS" w:cstheme="minorHAnsi"/>
          <w:sz w:val="20"/>
          <w:szCs w:val="20"/>
        </w:rPr>
        <w:t xml:space="preserve"> e</w:t>
      </w:r>
      <w:r w:rsidRPr="007B0D89">
        <w:rPr>
          <w:rFonts w:eastAsia="Arial Unicode MS" w:cstheme="minorHAnsi"/>
          <w:sz w:val="20"/>
          <w:szCs w:val="20"/>
        </w:rPr>
        <w:t xml:space="preserve">xtensively cooperated with the stakeholders and the IT Department in finishing the requirements as indicated by the </w:t>
      </w:r>
      <w:r w:rsidRPr="007B0D89">
        <w:rPr>
          <w:rFonts w:eastAsia="Arial Unicode MS" w:cstheme="minorHAnsi"/>
          <w:b/>
          <w:bCs/>
          <w:sz w:val="20"/>
          <w:szCs w:val="20"/>
        </w:rPr>
        <w:t>CMS</w:t>
      </w:r>
      <w:r w:rsidRPr="007B0D89">
        <w:rPr>
          <w:rFonts w:eastAsia="Arial Unicode MS" w:cstheme="minorHAnsi"/>
          <w:sz w:val="20"/>
          <w:szCs w:val="20"/>
        </w:rPr>
        <w:t xml:space="preserve"> Compliances/Regulations and </w:t>
      </w:r>
      <w:r w:rsidRPr="007B0D89">
        <w:rPr>
          <w:rFonts w:eastAsia="Arial Unicode MS" w:cstheme="minorHAnsi"/>
          <w:b/>
          <w:bCs/>
          <w:sz w:val="20"/>
          <w:szCs w:val="20"/>
        </w:rPr>
        <w:t>HIPAA</w:t>
      </w:r>
      <w:r w:rsidRPr="007B0D89">
        <w:rPr>
          <w:rFonts w:eastAsia="Arial Unicode MS" w:cstheme="minorHAnsi"/>
          <w:sz w:val="20"/>
          <w:szCs w:val="20"/>
        </w:rPr>
        <w:t xml:space="preserve"> Regulations.</w:t>
      </w:r>
    </w:p>
    <w:p w14:paraId="5E7CB953" w14:textId="10A737DC" w:rsidR="00596239" w:rsidRPr="007B0D89" w:rsidRDefault="002A15FB" w:rsidP="00B46CEA">
      <w:pPr>
        <w:widowControl w:val="0"/>
        <w:numPr>
          <w:ilvl w:val="0"/>
          <w:numId w:val="11"/>
        </w:numPr>
        <w:autoSpaceDE w:val="0"/>
        <w:autoSpaceDN w:val="0"/>
        <w:adjustRightInd w:val="0"/>
        <w:spacing w:after="0"/>
        <w:jc w:val="both"/>
        <w:rPr>
          <w:rFonts w:eastAsia="Arial Unicode MS" w:cstheme="minorHAnsi"/>
          <w:b/>
          <w:sz w:val="20"/>
          <w:szCs w:val="20"/>
        </w:rPr>
      </w:pPr>
      <w:r w:rsidRPr="007B0D89">
        <w:rPr>
          <w:rFonts w:eastAsia="Arial Unicode MS" w:cstheme="minorHAnsi"/>
          <w:bCs/>
          <w:sz w:val="20"/>
          <w:szCs w:val="20"/>
        </w:rPr>
        <w:t>Inspected</w:t>
      </w:r>
      <w:r w:rsidRPr="007B0D89">
        <w:rPr>
          <w:rFonts w:eastAsia="Arial Unicode MS" w:cstheme="minorHAnsi"/>
          <w:b/>
          <w:sz w:val="20"/>
          <w:szCs w:val="20"/>
        </w:rPr>
        <w:t xml:space="preserve"> Business Requirements </w:t>
      </w:r>
      <w:r w:rsidRPr="007B0D89">
        <w:rPr>
          <w:rFonts w:eastAsia="Arial Unicode MS" w:cstheme="minorHAnsi"/>
          <w:bCs/>
          <w:sz w:val="20"/>
          <w:szCs w:val="20"/>
        </w:rPr>
        <w:t>and</w:t>
      </w:r>
      <w:r w:rsidRPr="007B0D89">
        <w:rPr>
          <w:rFonts w:eastAsia="Arial Unicode MS" w:cstheme="minorHAnsi"/>
          <w:b/>
          <w:sz w:val="20"/>
          <w:szCs w:val="20"/>
        </w:rPr>
        <w:t xml:space="preserve"> </w:t>
      </w:r>
      <w:r w:rsidRPr="007B0D89">
        <w:rPr>
          <w:rFonts w:eastAsia="Arial Unicode MS" w:cstheme="minorHAnsi"/>
          <w:bCs/>
          <w:sz w:val="20"/>
          <w:szCs w:val="20"/>
        </w:rPr>
        <w:t>isolated them into</w:t>
      </w:r>
      <w:r w:rsidRPr="007B0D89">
        <w:rPr>
          <w:rFonts w:eastAsia="Arial Unicode MS" w:cstheme="minorHAnsi"/>
          <w:b/>
          <w:sz w:val="20"/>
          <w:szCs w:val="20"/>
        </w:rPr>
        <w:t xml:space="preserve"> </w:t>
      </w:r>
      <w:r w:rsidRPr="007B0D89">
        <w:rPr>
          <w:rFonts w:eastAsia="Arial Unicode MS" w:cstheme="minorHAnsi"/>
          <w:bCs/>
          <w:sz w:val="20"/>
          <w:szCs w:val="20"/>
        </w:rPr>
        <w:t>high</w:t>
      </w:r>
      <w:r w:rsidR="006E4703" w:rsidRPr="007B0D89">
        <w:rPr>
          <w:rFonts w:eastAsia="Arial Unicode MS" w:cstheme="minorHAnsi"/>
          <w:bCs/>
          <w:sz w:val="20"/>
          <w:szCs w:val="20"/>
        </w:rPr>
        <w:t>-</w:t>
      </w:r>
      <w:r w:rsidRPr="007B0D89">
        <w:rPr>
          <w:rFonts w:eastAsia="Arial Unicode MS" w:cstheme="minorHAnsi"/>
          <w:bCs/>
          <w:sz w:val="20"/>
          <w:szCs w:val="20"/>
        </w:rPr>
        <w:t xml:space="preserve">level and </w:t>
      </w:r>
      <w:r w:rsidR="006E4703" w:rsidRPr="007B0D89">
        <w:rPr>
          <w:rFonts w:eastAsia="Arial Unicode MS" w:cstheme="minorHAnsi"/>
          <w:bCs/>
          <w:sz w:val="20"/>
          <w:szCs w:val="20"/>
        </w:rPr>
        <w:t>low-level</w:t>
      </w:r>
      <w:r w:rsidRPr="007B0D89">
        <w:rPr>
          <w:rFonts w:eastAsia="Arial Unicode MS" w:cstheme="minorHAnsi"/>
          <w:b/>
          <w:sz w:val="20"/>
          <w:szCs w:val="20"/>
        </w:rPr>
        <w:t xml:space="preserve"> Use Cases, Activity Diagrams</w:t>
      </w:r>
      <w:r w:rsidR="00596239" w:rsidRPr="007B0D89">
        <w:rPr>
          <w:rFonts w:eastAsia="Arial Unicode MS" w:cstheme="minorHAnsi"/>
          <w:b/>
          <w:sz w:val="20"/>
          <w:szCs w:val="20"/>
        </w:rPr>
        <w:t>, Sequence Diagrams</w:t>
      </w:r>
      <w:r w:rsidRPr="007B0D89">
        <w:rPr>
          <w:rFonts w:eastAsia="Arial Unicode MS" w:cstheme="minorHAnsi"/>
          <w:b/>
          <w:sz w:val="20"/>
          <w:szCs w:val="20"/>
        </w:rPr>
        <w:t xml:space="preserve"> (UML).</w:t>
      </w:r>
    </w:p>
    <w:p w14:paraId="7A169B28" w14:textId="714E755C" w:rsidR="00561CB0" w:rsidRPr="007B0D89" w:rsidRDefault="00561CB0" w:rsidP="00B46CEA">
      <w:pPr>
        <w:widowControl w:val="0"/>
        <w:numPr>
          <w:ilvl w:val="0"/>
          <w:numId w:val="11"/>
        </w:numPr>
        <w:autoSpaceDE w:val="0"/>
        <w:autoSpaceDN w:val="0"/>
        <w:adjustRightInd w:val="0"/>
        <w:spacing w:after="0"/>
        <w:jc w:val="both"/>
        <w:rPr>
          <w:rFonts w:eastAsia="Arial Unicode MS" w:cstheme="minorHAnsi"/>
          <w:b/>
          <w:sz w:val="20"/>
          <w:szCs w:val="20"/>
        </w:rPr>
      </w:pPr>
      <w:r w:rsidRPr="007B0D89">
        <w:rPr>
          <w:rFonts w:eastAsia="Arial Unicode MS" w:cstheme="minorHAnsi"/>
          <w:bCs/>
          <w:sz w:val="20"/>
          <w:szCs w:val="20"/>
        </w:rPr>
        <w:t>Made</w:t>
      </w:r>
      <w:r w:rsidRPr="007B0D89">
        <w:rPr>
          <w:rFonts w:eastAsia="Arial Unicode MS" w:cstheme="minorHAnsi"/>
          <w:b/>
          <w:sz w:val="20"/>
          <w:szCs w:val="20"/>
        </w:rPr>
        <w:t xml:space="preserve"> Process Flow diagrams, use case diagram (UML) </w:t>
      </w:r>
      <w:r w:rsidRPr="007B0D89">
        <w:rPr>
          <w:rFonts w:eastAsia="Arial Unicode MS" w:cstheme="minorHAnsi"/>
          <w:bCs/>
          <w:sz w:val="20"/>
          <w:szCs w:val="20"/>
        </w:rPr>
        <w:t>utilizing</w:t>
      </w:r>
      <w:r w:rsidRPr="007B0D89">
        <w:rPr>
          <w:rFonts w:eastAsia="Arial Unicode MS" w:cstheme="minorHAnsi"/>
          <w:b/>
          <w:sz w:val="20"/>
          <w:szCs w:val="20"/>
        </w:rPr>
        <w:t xml:space="preserve"> Lucid charts.</w:t>
      </w:r>
    </w:p>
    <w:p w14:paraId="2ADD9B2B" w14:textId="7B9332C4" w:rsidR="00596239" w:rsidRPr="007B0D89" w:rsidRDefault="0059623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Acted as proxy scrum master, facilitating all sprint events and sprint report</w:t>
      </w:r>
      <w:r w:rsidR="00BB6825" w:rsidRPr="007B0D89">
        <w:rPr>
          <w:rFonts w:cstheme="minorHAnsi"/>
          <w:color w:val="000000"/>
          <w:sz w:val="20"/>
          <w:szCs w:val="20"/>
        </w:rPr>
        <w:t>s</w:t>
      </w:r>
      <w:r w:rsidRPr="007B0D89">
        <w:rPr>
          <w:rFonts w:cstheme="minorHAnsi"/>
          <w:color w:val="000000"/>
          <w:sz w:val="20"/>
          <w:szCs w:val="20"/>
        </w:rPr>
        <w:t xml:space="preserve"> </w:t>
      </w:r>
      <w:r w:rsidRPr="007B0D89">
        <w:rPr>
          <w:rFonts w:cstheme="minorHAnsi"/>
          <w:b/>
          <w:bCs/>
          <w:color w:val="000000"/>
          <w:sz w:val="20"/>
          <w:szCs w:val="20"/>
        </w:rPr>
        <w:t>(Burndown/Burnup charts</w:t>
      </w:r>
      <w:r w:rsidR="00F5789D" w:rsidRPr="007B0D89">
        <w:rPr>
          <w:rFonts w:cstheme="minorHAnsi"/>
          <w:b/>
          <w:bCs/>
          <w:color w:val="000000"/>
          <w:sz w:val="20"/>
          <w:szCs w:val="20"/>
        </w:rPr>
        <w:t>)</w:t>
      </w:r>
      <w:r w:rsidRPr="007B0D89">
        <w:rPr>
          <w:rFonts w:cstheme="minorHAnsi"/>
          <w:b/>
          <w:bCs/>
          <w:color w:val="000000"/>
          <w:sz w:val="20"/>
          <w:szCs w:val="20"/>
        </w:rPr>
        <w:t xml:space="preserve">, </w:t>
      </w:r>
      <w:r w:rsidR="00F5789D" w:rsidRPr="007B0D89">
        <w:rPr>
          <w:rFonts w:cstheme="minorHAnsi"/>
          <w:color w:val="000000"/>
          <w:sz w:val="20"/>
          <w:szCs w:val="20"/>
        </w:rPr>
        <w:t>and</w:t>
      </w:r>
      <w:r w:rsidR="00F5789D" w:rsidRPr="007B0D89">
        <w:rPr>
          <w:rFonts w:cstheme="minorHAnsi"/>
          <w:b/>
          <w:bCs/>
          <w:color w:val="000000"/>
          <w:sz w:val="20"/>
          <w:szCs w:val="20"/>
        </w:rPr>
        <w:t xml:space="preserve"> </w:t>
      </w:r>
      <w:r w:rsidR="00F5789D" w:rsidRPr="007B0D89">
        <w:rPr>
          <w:rFonts w:cstheme="minorHAnsi"/>
          <w:color w:val="000000"/>
          <w:sz w:val="20"/>
          <w:szCs w:val="20"/>
        </w:rPr>
        <w:t>maintained</w:t>
      </w:r>
      <w:r w:rsidR="00F5789D" w:rsidRPr="007B0D89">
        <w:rPr>
          <w:rFonts w:cstheme="minorHAnsi"/>
          <w:b/>
          <w:bCs/>
          <w:color w:val="000000"/>
          <w:sz w:val="20"/>
          <w:szCs w:val="20"/>
        </w:rPr>
        <w:t xml:space="preserve"> </w:t>
      </w:r>
      <w:r w:rsidRPr="007B0D89">
        <w:rPr>
          <w:rFonts w:cstheme="minorHAnsi"/>
          <w:b/>
          <w:bCs/>
          <w:color w:val="000000"/>
          <w:sz w:val="20"/>
          <w:szCs w:val="20"/>
        </w:rPr>
        <w:t>information radiators</w:t>
      </w:r>
      <w:r w:rsidR="00F5789D" w:rsidRPr="007B0D89">
        <w:rPr>
          <w:rFonts w:cstheme="minorHAnsi"/>
          <w:b/>
          <w:bCs/>
          <w:color w:val="000000"/>
          <w:sz w:val="20"/>
          <w:szCs w:val="20"/>
        </w:rPr>
        <w:t xml:space="preserve"> </w:t>
      </w:r>
      <w:r w:rsidR="00F5789D" w:rsidRPr="007B0D89">
        <w:rPr>
          <w:rFonts w:cstheme="minorHAnsi"/>
          <w:color w:val="000000"/>
          <w:sz w:val="20"/>
          <w:szCs w:val="20"/>
        </w:rPr>
        <w:t>with regular updates.</w:t>
      </w:r>
    </w:p>
    <w:p w14:paraId="653C5F5F" w14:textId="7665F45C" w:rsidR="002A15FB" w:rsidRPr="007B0D89" w:rsidRDefault="0059623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 xml:space="preserve">Maintained a </w:t>
      </w:r>
      <w:r w:rsidRPr="007B0D89">
        <w:rPr>
          <w:rFonts w:cstheme="minorHAnsi"/>
          <w:b/>
          <w:bCs/>
          <w:color w:val="000000"/>
          <w:sz w:val="20"/>
          <w:szCs w:val="20"/>
        </w:rPr>
        <w:t>Requirement Traceability Matrix (RTM)</w:t>
      </w:r>
      <w:r w:rsidRPr="007B0D89">
        <w:rPr>
          <w:rFonts w:cstheme="minorHAnsi"/>
          <w:color w:val="000000"/>
          <w:sz w:val="20"/>
          <w:szCs w:val="20"/>
        </w:rPr>
        <w:t xml:space="preserve"> to ensure that all Functional Requirements are addressed at the Use Case Level and matched with the Business Requirements</w:t>
      </w:r>
      <w:r w:rsidR="00BB6825" w:rsidRPr="007B0D89">
        <w:rPr>
          <w:rFonts w:cstheme="minorHAnsi"/>
          <w:color w:val="000000"/>
          <w:sz w:val="20"/>
          <w:szCs w:val="20"/>
        </w:rPr>
        <w:t>.</w:t>
      </w:r>
      <w:r w:rsidR="002A15FB" w:rsidRPr="007B0D89">
        <w:rPr>
          <w:rFonts w:eastAsia="Arial Unicode MS" w:cstheme="minorHAnsi"/>
          <w:b/>
          <w:sz w:val="20"/>
          <w:szCs w:val="20"/>
        </w:rPr>
        <w:t xml:space="preserve"> </w:t>
      </w:r>
    </w:p>
    <w:p w14:paraId="701F28FF" w14:textId="4E26CBDA" w:rsidR="000D6529" w:rsidRPr="007B0D89" w:rsidRDefault="000D652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 xml:space="preserve">Involved with </w:t>
      </w:r>
      <w:r w:rsidRPr="007B0D89">
        <w:rPr>
          <w:rFonts w:cstheme="minorHAnsi"/>
          <w:b/>
          <w:bCs/>
          <w:color w:val="000000"/>
          <w:sz w:val="20"/>
          <w:szCs w:val="20"/>
        </w:rPr>
        <w:t>Functional, Regression, Integration Testing, Unit, Smoke and Sanity Testing</w:t>
      </w:r>
      <w:r w:rsidRPr="007B0D89">
        <w:rPr>
          <w:rFonts w:cstheme="minorHAnsi"/>
          <w:color w:val="000000"/>
          <w:sz w:val="20"/>
          <w:szCs w:val="20"/>
        </w:rPr>
        <w:t xml:space="preserve"> on the system.</w:t>
      </w:r>
    </w:p>
    <w:p w14:paraId="7B58B3D7" w14:textId="65A01B47" w:rsidR="0019724E" w:rsidRPr="007B0D89" w:rsidRDefault="0019724E"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eastAsia="Arial Unicode MS" w:cstheme="minorHAnsi"/>
          <w:sz w:val="20"/>
          <w:szCs w:val="20"/>
        </w:rPr>
        <w:t xml:space="preserve">Arranged </w:t>
      </w:r>
      <w:r w:rsidRPr="007B0D89">
        <w:rPr>
          <w:rFonts w:eastAsia="Arial Unicode MS" w:cstheme="minorHAnsi"/>
          <w:b/>
          <w:bCs/>
          <w:sz w:val="20"/>
          <w:szCs w:val="20"/>
        </w:rPr>
        <w:t>Test Strategy,</w:t>
      </w:r>
      <w:r w:rsidRPr="007B0D89">
        <w:rPr>
          <w:rFonts w:eastAsia="Arial Unicode MS" w:cstheme="minorHAnsi"/>
          <w:sz w:val="20"/>
          <w:szCs w:val="20"/>
        </w:rPr>
        <w:t xml:space="preserve"> </w:t>
      </w:r>
      <w:r w:rsidRPr="007B0D89">
        <w:rPr>
          <w:rFonts w:eastAsia="Arial Unicode MS" w:cstheme="minorHAnsi"/>
          <w:b/>
          <w:bCs/>
          <w:sz w:val="20"/>
          <w:szCs w:val="20"/>
        </w:rPr>
        <w:t>Test Plan,</w:t>
      </w:r>
      <w:r w:rsidR="00F37BD5" w:rsidRPr="007B0D89">
        <w:rPr>
          <w:rFonts w:eastAsia="Arial Unicode MS" w:cstheme="minorHAnsi"/>
          <w:sz w:val="20"/>
          <w:szCs w:val="20"/>
        </w:rPr>
        <w:t xml:space="preserve"> </w:t>
      </w:r>
      <w:r w:rsidR="00F37BD5" w:rsidRPr="007B0D89">
        <w:rPr>
          <w:rFonts w:eastAsia="Arial Unicode MS" w:cstheme="minorHAnsi"/>
          <w:b/>
          <w:bCs/>
          <w:sz w:val="20"/>
          <w:szCs w:val="20"/>
        </w:rPr>
        <w:t>Test cases, Test scenarios</w:t>
      </w:r>
      <w:r w:rsidR="00D4642D" w:rsidRPr="007B0D89">
        <w:rPr>
          <w:rFonts w:eastAsia="Arial Unicode MS" w:cstheme="minorHAnsi"/>
          <w:b/>
          <w:bCs/>
          <w:sz w:val="20"/>
          <w:szCs w:val="20"/>
        </w:rPr>
        <w:t xml:space="preserve"> and made</w:t>
      </w:r>
      <w:r w:rsidRPr="007B0D89">
        <w:rPr>
          <w:rFonts w:eastAsia="Arial Unicode MS" w:cstheme="minorHAnsi"/>
          <w:sz w:val="20"/>
          <w:szCs w:val="20"/>
        </w:rPr>
        <w:t xml:space="preserve"> </w:t>
      </w:r>
      <w:r w:rsidR="00D4642D" w:rsidRPr="007B0D89">
        <w:rPr>
          <w:rFonts w:eastAsia="Arial Unicode MS" w:cstheme="minorHAnsi"/>
          <w:sz w:val="20"/>
          <w:szCs w:val="20"/>
        </w:rPr>
        <w:t>T</w:t>
      </w:r>
      <w:r w:rsidRPr="007B0D89">
        <w:rPr>
          <w:rFonts w:eastAsia="Arial Unicode MS" w:cstheme="minorHAnsi"/>
          <w:b/>
          <w:bCs/>
          <w:sz w:val="20"/>
          <w:szCs w:val="20"/>
        </w:rPr>
        <w:t>est report</w:t>
      </w:r>
      <w:r w:rsidR="00D4642D" w:rsidRPr="007B0D89">
        <w:rPr>
          <w:rFonts w:eastAsia="Arial Unicode MS" w:cstheme="minorHAnsi"/>
          <w:b/>
          <w:bCs/>
          <w:sz w:val="20"/>
          <w:szCs w:val="20"/>
        </w:rPr>
        <w:t>s</w:t>
      </w:r>
      <w:r w:rsidR="007C6528" w:rsidRPr="007B0D89">
        <w:rPr>
          <w:rFonts w:eastAsia="Arial Unicode MS" w:cstheme="minorHAnsi"/>
          <w:b/>
          <w:bCs/>
          <w:sz w:val="20"/>
          <w:szCs w:val="20"/>
        </w:rPr>
        <w:t xml:space="preserve"> </w:t>
      </w:r>
      <w:r w:rsidR="007C6528" w:rsidRPr="007B0D89">
        <w:rPr>
          <w:rFonts w:eastAsia="Arial Unicode MS" w:cstheme="minorHAnsi"/>
          <w:sz w:val="20"/>
          <w:szCs w:val="20"/>
        </w:rPr>
        <w:t>with the test results.</w:t>
      </w:r>
    </w:p>
    <w:p w14:paraId="7532772C" w14:textId="14FD569B" w:rsidR="003F1430" w:rsidRPr="007B0D89" w:rsidRDefault="0019724E"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eastAsia="Arial Unicode MS" w:cstheme="minorHAnsi"/>
          <w:sz w:val="20"/>
          <w:szCs w:val="20"/>
        </w:rPr>
        <w:t xml:space="preserve">Performed </w:t>
      </w:r>
      <w:r w:rsidRPr="007B0D89">
        <w:rPr>
          <w:rFonts w:eastAsia="Arial Unicode MS" w:cstheme="minorHAnsi"/>
          <w:b/>
          <w:bCs/>
          <w:sz w:val="20"/>
          <w:szCs w:val="20"/>
        </w:rPr>
        <w:t>UAT</w:t>
      </w:r>
      <w:r w:rsidR="007176FF" w:rsidRPr="007B0D89">
        <w:rPr>
          <w:rFonts w:eastAsia="Arial Unicode MS" w:cstheme="minorHAnsi"/>
          <w:sz w:val="20"/>
          <w:szCs w:val="20"/>
        </w:rPr>
        <w:t xml:space="preserve"> testing</w:t>
      </w:r>
      <w:r w:rsidR="004B3378" w:rsidRPr="007B0D89">
        <w:rPr>
          <w:rFonts w:eastAsia="Arial Unicode MS" w:cstheme="minorHAnsi"/>
          <w:sz w:val="20"/>
          <w:szCs w:val="20"/>
        </w:rPr>
        <w:t xml:space="preserve"> and </w:t>
      </w:r>
      <w:r w:rsidR="00E0783D" w:rsidRPr="007B0D89">
        <w:rPr>
          <w:rFonts w:eastAsia="Arial Unicode MS" w:cstheme="minorHAnsi"/>
          <w:sz w:val="20"/>
          <w:szCs w:val="20"/>
        </w:rPr>
        <w:t xml:space="preserve">verify the </w:t>
      </w:r>
      <w:r w:rsidR="00E0783D" w:rsidRPr="007B0D89">
        <w:rPr>
          <w:rFonts w:eastAsia="Arial Unicode MS" w:cstheme="minorHAnsi"/>
          <w:b/>
          <w:bCs/>
          <w:sz w:val="20"/>
          <w:szCs w:val="20"/>
        </w:rPr>
        <w:t>test results</w:t>
      </w:r>
      <w:r w:rsidR="00E0783D" w:rsidRPr="007B0D89">
        <w:rPr>
          <w:rFonts w:eastAsia="Arial Unicode MS" w:cstheme="minorHAnsi"/>
          <w:sz w:val="20"/>
          <w:szCs w:val="20"/>
        </w:rPr>
        <w:t xml:space="preserve"> to ensure the key business needs are supported.</w:t>
      </w:r>
    </w:p>
    <w:p w14:paraId="3E8AF344" w14:textId="1021D3F0" w:rsidR="003A216D" w:rsidRPr="007B0D89" w:rsidRDefault="003A216D"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cstheme="minorHAnsi"/>
          <w:color w:val="000000"/>
          <w:sz w:val="20"/>
          <w:szCs w:val="20"/>
        </w:rPr>
        <w:t xml:space="preserve">Performed </w:t>
      </w:r>
      <w:r w:rsidRPr="007B0D89">
        <w:rPr>
          <w:rFonts w:cstheme="minorHAnsi"/>
          <w:b/>
          <w:bCs/>
          <w:color w:val="000000"/>
          <w:sz w:val="20"/>
          <w:szCs w:val="20"/>
        </w:rPr>
        <w:t>SQL</w:t>
      </w:r>
      <w:r w:rsidRPr="007B0D89">
        <w:rPr>
          <w:rFonts w:cstheme="minorHAnsi"/>
          <w:color w:val="000000"/>
          <w:sz w:val="20"/>
          <w:szCs w:val="20"/>
        </w:rPr>
        <w:t xml:space="preserve"> queries operation such as </w:t>
      </w:r>
      <w:r w:rsidRPr="007B0D89">
        <w:rPr>
          <w:rFonts w:cstheme="minorHAnsi"/>
          <w:b/>
          <w:bCs/>
          <w:color w:val="000000"/>
          <w:sz w:val="20"/>
          <w:szCs w:val="20"/>
        </w:rPr>
        <w:t>DML</w:t>
      </w:r>
      <w:r w:rsidRPr="007B0D89">
        <w:rPr>
          <w:rFonts w:cstheme="minorHAnsi"/>
          <w:color w:val="000000"/>
          <w:sz w:val="20"/>
          <w:szCs w:val="20"/>
        </w:rPr>
        <w:t xml:space="preserve"> and </w:t>
      </w:r>
      <w:r w:rsidRPr="007B0D89">
        <w:rPr>
          <w:rFonts w:cstheme="minorHAnsi"/>
          <w:b/>
          <w:bCs/>
          <w:color w:val="000000"/>
          <w:sz w:val="20"/>
          <w:szCs w:val="20"/>
        </w:rPr>
        <w:t>DDL</w:t>
      </w:r>
      <w:r w:rsidRPr="007B0D89">
        <w:rPr>
          <w:rFonts w:cstheme="minorHAnsi"/>
          <w:color w:val="000000"/>
          <w:sz w:val="20"/>
          <w:szCs w:val="20"/>
        </w:rPr>
        <w:t xml:space="preserve"> commands for data extraction and manipulation.</w:t>
      </w:r>
    </w:p>
    <w:p w14:paraId="31686D05" w14:textId="717E349B" w:rsidR="006C3922" w:rsidRPr="007B0D89" w:rsidRDefault="002D412B" w:rsidP="00B46CEA">
      <w:pPr>
        <w:widowControl w:val="0"/>
        <w:numPr>
          <w:ilvl w:val="0"/>
          <w:numId w:val="11"/>
        </w:numPr>
        <w:autoSpaceDE w:val="0"/>
        <w:autoSpaceDN w:val="0"/>
        <w:adjustRightInd w:val="0"/>
        <w:spacing w:after="0"/>
        <w:jc w:val="both"/>
        <w:rPr>
          <w:rFonts w:eastAsia="Arial Unicode MS" w:cstheme="minorHAnsi"/>
          <w:sz w:val="20"/>
          <w:szCs w:val="20"/>
        </w:rPr>
      </w:pPr>
      <w:r>
        <w:rPr>
          <w:rFonts w:eastAsia="Arial Unicode MS" w:cstheme="minorHAnsi"/>
          <w:bCs/>
          <w:sz w:val="20"/>
          <w:szCs w:val="20"/>
        </w:rPr>
        <w:lastRenderedPageBreak/>
        <w:t>Conducted</w:t>
      </w:r>
      <w:r w:rsidR="006C3922" w:rsidRPr="007B0D89">
        <w:rPr>
          <w:rFonts w:eastAsia="Arial Unicode MS" w:cstheme="minorHAnsi"/>
          <w:bCs/>
          <w:sz w:val="20"/>
          <w:szCs w:val="20"/>
        </w:rPr>
        <w:t xml:space="preserve"> passive transformations to extract, validate and load data into Data Warehouses from different sources like</w:t>
      </w:r>
      <w:r w:rsidR="006C3922" w:rsidRPr="007B0D89">
        <w:rPr>
          <w:rFonts w:eastAsia="Arial Unicode MS" w:cstheme="minorHAnsi"/>
          <w:b/>
          <w:sz w:val="20"/>
          <w:szCs w:val="20"/>
        </w:rPr>
        <w:t xml:space="preserve"> relational databases, application frameworks, temp tables, flat documents </w:t>
      </w:r>
      <w:r w:rsidR="006C3922" w:rsidRPr="007B0D89">
        <w:rPr>
          <w:rFonts w:eastAsia="Arial Unicode MS" w:cstheme="minorHAnsi"/>
          <w:bCs/>
          <w:sz w:val="20"/>
          <w:szCs w:val="20"/>
        </w:rPr>
        <w:t>and</w:t>
      </w:r>
      <w:r w:rsidR="006C3922" w:rsidRPr="007B0D89">
        <w:rPr>
          <w:rFonts w:eastAsia="Arial Unicode MS" w:cstheme="minorHAnsi"/>
          <w:b/>
          <w:sz w:val="20"/>
          <w:szCs w:val="20"/>
        </w:rPr>
        <w:t xml:space="preserve"> so forth.</w:t>
      </w:r>
    </w:p>
    <w:p w14:paraId="2C12D9B5" w14:textId="0A38DC26" w:rsidR="003F1430" w:rsidRPr="007B0D89" w:rsidRDefault="003F1430" w:rsidP="00B46C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60"/>
        </w:tabs>
        <w:spacing w:after="0" w:line="320" w:lineRule="atLeast"/>
        <w:jc w:val="both"/>
        <w:rPr>
          <w:rFonts w:eastAsia="Arial Unicode MS" w:cstheme="minorHAnsi"/>
          <w:b/>
          <w:bCs/>
          <w:sz w:val="20"/>
          <w:szCs w:val="20"/>
        </w:rPr>
      </w:pPr>
      <w:r w:rsidRPr="007B0D89">
        <w:rPr>
          <w:rFonts w:eastAsia="Arial Unicode MS" w:cstheme="minorHAnsi"/>
          <w:b/>
          <w:sz w:val="20"/>
          <w:szCs w:val="20"/>
        </w:rPr>
        <w:t>Environment</w:t>
      </w:r>
      <w:r w:rsidRPr="007B0D89">
        <w:rPr>
          <w:rFonts w:eastAsia="Arial Unicode MS" w:cstheme="minorHAnsi"/>
          <w:sz w:val="20"/>
          <w:szCs w:val="20"/>
        </w:rPr>
        <w:t xml:space="preserve">: </w:t>
      </w:r>
      <w:r w:rsidR="00344455" w:rsidRPr="007B0D89">
        <w:rPr>
          <w:rFonts w:eastAsia="Arial Unicode MS" w:cstheme="minorHAnsi"/>
          <w:b/>
          <w:bCs/>
          <w:sz w:val="20"/>
          <w:szCs w:val="20"/>
        </w:rPr>
        <w:t>Agile-</w:t>
      </w:r>
      <w:r w:rsidR="00CE0A67" w:rsidRPr="007B0D89">
        <w:rPr>
          <w:rFonts w:eastAsia="Arial Unicode MS" w:cstheme="minorHAnsi"/>
          <w:b/>
          <w:bCs/>
          <w:sz w:val="20"/>
          <w:szCs w:val="20"/>
        </w:rPr>
        <w:t>Scrum</w:t>
      </w:r>
      <w:r w:rsidR="0035133B" w:rsidRPr="007B0D89">
        <w:rPr>
          <w:rFonts w:eastAsia="Arial Unicode MS" w:cstheme="minorHAnsi"/>
          <w:b/>
          <w:bCs/>
          <w:sz w:val="20"/>
          <w:szCs w:val="20"/>
        </w:rPr>
        <w:t xml:space="preserve">, </w:t>
      </w:r>
      <w:r w:rsidRPr="007B0D89">
        <w:rPr>
          <w:rFonts w:eastAsia="Arial Unicode MS" w:cstheme="minorHAnsi"/>
          <w:b/>
          <w:bCs/>
          <w:sz w:val="20"/>
          <w:szCs w:val="20"/>
        </w:rPr>
        <w:t xml:space="preserve">Quality </w:t>
      </w:r>
      <w:r w:rsidR="00B84BCA" w:rsidRPr="007B0D89">
        <w:rPr>
          <w:rFonts w:eastAsia="Arial Unicode MS" w:cstheme="minorHAnsi"/>
          <w:b/>
          <w:bCs/>
          <w:sz w:val="20"/>
          <w:szCs w:val="20"/>
        </w:rPr>
        <w:t>Centre</w:t>
      </w:r>
      <w:r w:rsidRPr="007B0D89">
        <w:rPr>
          <w:rFonts w:eastAsia="Arial Unicode MS" w:cstheme="minorHAnsi"/>
          <w:b/>
          <w:bCs/>
          <w:sz w:val="20"/>
          <w:szCs w:val="20"/>
        </w:rPr>
        <w:t>,</w:t>
      </w:r>
      <w:r w:rsidR="004E4A57" w:rsidRPr="004E4A57">
        <w:rPr>
          <w:rFonts w:eastAsia="Arial Unicode MS" w:cstheme="minorHAnsi"/>
          <w:b/>
          <w:bCs/>
          <w:sz w:val="20"/>
          <w:szCs w:val="20"/>
        </w:rPr>
        <w:t xml:space="preserve"> </w:t>
      </w:r>
      <w:r w:rsidR="004E4A57" w:rsidRPr="007B0D89">
        <w:rPr>
          <w:rFonts w:eastAsia="Arial Unicode MS" w:cstheme="minorHAnsi"/>
          <w:b/>
          <w:bCs/>
          <w:sz w:val="20"/>
          <w:szCs w:val="20"/>
        </w:rPr>
        <w:t>Lucid charts,</w:t>
      </w:r>
      <w:r w:rsidR="00466CB7">
        <w:rPr>
          <w:rFonts w:eastAsia="Arial Unicode MS" w:cstheme="minorHAnsi"/>
          <w:b/>
          <w:bCs/>
          <w:sz w:val="20"/>
          <w:szCs w:val="20"/>
        </w:rPr>
        <w:t xml:space="preserve"> </w:t>
      </w:r>
      <w:r w:rsidR="00466CB7" w:rsidRPr="007B0D89">
        <w:rPr>
          <w:rFonts w:eastAsia="Arial Unicode MS" w:cstheme="minorHAnsi"/>
          <w:b/>
          <w:bCs/>
          <w:sz w:val="20"/>
          <w:szCs w:val="20"/>
        </w:rPr>
        <w:t>SharePoin</w:t>
      </w:r>
      <w:r w:rsidR="00466CB7">
        <w:rPr>
          <w:rFonts w:eastAsia="Arial Unicode MS" w:cstheme="minorHAnsi"/>
          <w:b/>
          <w:bCs/>
          <w:sz w:val="20"/>
          <w:szCs w:val="20"/>
        </w:rPr>
        <w:t xml:space="preserve">t, </w:t>
      </w:r>
      <w:r w:rsidRPr="007B0D89">
        <w:rPr>
          <w:rFonts w:eastAsia="Arial Unicode MS" w:cstheme="minorHAnsi"/>
          <w:b/>
          <w:bCs/>
          <w:sz w:val="20"/>
          <w:szCs w:val="20"/>
        </w:rPr>
        <w:t xml:space="preserve">MS Project 2004, MS excel, MS Word, MS .NET, MS </w:t>
      </w:r>
      <w:r w:rsidR="002F2BD9">
        <w:rPr>
          <w:rFonts w:eastAsia="Arial Unicode MS" w:cstheme="minorHAnsi"/>
          <w:b/>
          <w:bCs/>
          <w:sz w:val="20"/>
          <w:szCs w:val="20"/>
        </w:rPr>
        <w:t>Access</w:t>
      </w:r>
      <w:r w:rsidR="00466CB7">
        <w:rPr>
          <w:rFonts w:eastAsia="Arial Unicode MS" w:cstheme="minorHAnsi"/>
          <w:b/>
          <w:bCs/>
          <w:sz w:val="20"/>
          <w:szCs w:val="20"/>
        </w:rPr>
        <w:t>.</w:t>
      </w:r>
      <w:r w:rsidRPr="007B0D89">
        <w:rPr>
          <w:rFonts w:eastAsia="Arial Unicode MS" w:cstheme="minorHAnsi"/>
          <w:b/>
          <w:bCs/>
          <w:sz w:val="20"/>
          <w:szCs w:val="20"/>
        </w:rPr>
        <w:t xml:space="preserve"> </w:t>
      </w:r>
    </w:p>
    <w:p w14:paraId="3E250123" w14:textId="77777777" w:rsidR="006C3082" w:rsidRPr="007B0D89" w:rsidRDefault="006C3082" w:rsidP="00B46CEA">
      <w:pPr>
        <w:spacing w:after="0" w:line="216" w:lineRule="auto"/>
        <w:rPr>
          <w:rFonts w:eastAsia="Arial Unicode MS" w:cstheme="minorHAnsi"/>
          <w:sz w:val="20"/>
          <w:szCs w:val="20"/>
        </w:rPr>
      </w:pPr>
    </w:p>
    <w:p w14:paraId="03991A65" w14:textId="77777777" w:rsidR="00077751" w:rsidRDefault="006F6E2B" w:rsidP="00B46CEA">
      <w:pPr>
        <w:spacing w:after="0" w:line="216" w:lineRule="auto"/>
        <w:rPr>
          <w:rFonts w:cstheme="minorHAnsi"/>
          <w:b/>
          <w:bCs/>
          <w:color w:val="1C1E29"/>
          <w:sz w:val="20"/>
          <w:szCs w:val="20"/>
        </w:rPr>
      </w:pPr>
      <w:r w:rsidRPr="007B0D89">
        <w:rPr>
          <w:rFonts w:cstheme="minorHAnsi"/>
          <w:b/>
          <w:bCs/>
          <w:color w:val="1C1E29"/>
          <w:sz w:val="20"/>
          <w:szCs w:val="20"/>
        </w:rPr>
        <w:t>Business</w:t>
      </w:r>
      <w:r w:rsidR="001D0965">
        <w:rPr>
          <w:rFonts w:cstheme="minorHAnsi"/>
          <w:b/>
          <w:bCs/>
          <w:color w:val="1C1E29"/>
          <w:sz w:val="20"/>
          <w:szCs w:val="20"/>
        </w:rPr>
        <w:t xml:space="preserve"> System</w:t>
      </w:r>
      <w:r w:rsidRPr="007B0D89">
        <w:rPr>
          <w:rFonts w:cstheme="minorHAnsi"/>
          <w:b/>
          <w:bCs/>
          <w:color w:val="1C1E29"/>
          <w:sz w:val="20"/>
          <w:szCs w:val="20"/>
        </w:rPr>
        <w:t xml:space="preserve"> Analyst </w:t>
      </w:r>
    </w:p>
    <w:p w14:paraId="41E70950" w14:textId="45158E5A" w:rsidR="00ED43E7" w:rsidRPr="00C920E4" w:rsidRDefault="007A2FF8" w:rsidP="00C920E4">
      <w:pPr>
        <w:spacing w:after="0" w:line="216" w:lineRule="auto"/>
        <w:rPr>
          <w:rFonts w:cstheme="minorHAnsi"/>
          <w:b/>
          <w:bCs/>
          <w:color w:val="1C1E29"/>
          <w:sz w:val="20"/>
          <w:szCs w:val="20"/>
        </w:rPr>
      </w:pPr>
      <w:r>
        <w:rPr>
          <w:rFonts w:cstheme="minorHAnsi"/>
          <w:b/>
          <w:bCs/>
          <w:color w:val="1C1E29"/>
          <w:sz w:val="20"/>
          <w:szCs w:val="20"/>
        </w:rPr>
        <w:t>Centene Corporatio</w:t>
      </w:r>
      <w:r w:rsidR="00027E39">
        <w:rPr>
          <w:rFonts w:cstheme="minorHAnsi"/>
          <w:b/>
          <w:bCs/>
          <w:color w:val="1C1E29"/>
          <w:sz w:val="20"/>
          <w:szCs w:val="20"/>
        </w:rPr>
        <w:t>n, St Louis, MO</w:t>
      </w:r>
      <w:r w:rsidR="005F203B">
        <w:rPr>
          <w:rFonts w:cstheme="minorHAnsi"/>
          <w:b/>
          <w:bCs/>
          <w:color w:val="1C1E29"/>
          <w:sz w:val="20"/>
          <w:szCs w:val="20"/>
        </w:rPr>
        <w:t xml:space="preserve">                                                                                                          </w:t>
      </w:r>
      <w:r w:rsidR="00931D2C">
        <w:rPr>
          <w:rFonts w:cstheme="minorHAnsi"/>
          <w:b/>
          <w:bCs/>
          <w:color w:val="1C1E29"/>
          <w:sz w:val="20"/>
          <w:szCs w:val="20"/>
        </w:rPr>
        <w:t xml:space="preserve">                       2016 Nov – 2017 Aug </w:t>
      </w:r>
      <w:r w:rsidR="00A313C4" w:rsidRPr="007B0D89">
        <w:rPr>
          <w:rFonts w:cstheme="minorHAnsi"/>
          <w:sz w:val="20"/>
          <w:szCs w:val="20"/>
        </w:rPr>
        <w:t>A system which examines and sends electronic medical coverage eligibility data of workers occasionally and resolve qualification exemptions over various plans the association subscribes. The framework targets tending to Dual-section, data quality</w:t>
      </w:r>
      <w:r w:rsidR="00A8394D">
        <w:rPr>
          <w:rFonts w:cstheme="minorHAnsi"/>
          <w:sz w:val="20"/>
          <w:szCs w:val="20"/>
        </w:rPr>
        <w:t xml:space="preserve"> </w:t>
      </w:r>
      <w:r w:rsidR="00A313C4" w:rsidRPr="007B0D89">
        <w:rPr>
          <w:rFonts w:cstheme="minorHAnsi"/>
          <w:sz w:val="20"/>
          <w:szCs w:val="20"/>
        </w:rPr>
        <w:t>complying with HIPAA adjusting to the security and precision of the transmitted data.</w:t>
      </w:r>
    </w:p>
    <w:p w14:paraId="7FC1BAEE" w14:textId="07D9E978" w:rsidR="00B41D48" w:rsidRPr="007B0D89" w:rsidRDefault="00B10B07" w:rsidP="00B46CEA">
      <w:pPr>
        <w:pStyle w:val="BodyText"/>
        <w:spacing w:after="0"/>
        <w:rPr>
          <w:rFonts w:cstheme="minorHAnsi"/>
          <w:b/>
          <w:bCs/>
          <w:sz w:val="20"/>
          <w:szCs w:val="20"/>
        </w:rPr>
      </w:pPr>
      <w:r w:rsidRPr="007B0D89">
        <w:rPr>
          <w:rFonts w:cstheme="minorHAnsi"/>
          <w:b/>
          <w:bCs/>
          <w:sz w:val="20"/>
          <w:szCs w:val="20"/>
        </w:rPr>
        <w:t xml:space="preserve">Roles and </w:t>
      </w:r>
      <w:r w:rsidR="00586E93" w:rsidRPr="007B0D89">
        <w:rPr>
          <w:rFonts w:cstheme="minorHAnsi"/>
          <w:b/>
          <w:bCs/>
          <w:sz w:val="20"/>
          <w:szCs w:val="20"/>
        </w:rPr>
        <w:t>Responsibilities:</w:t>
      </w:r>
    </w:p>
    <w:p w14:paraId="4DDE4622" w14:textId="28496FDF" w:rsidR="00BB3E55" w:rsidRPr="007B0D89" w:rsidRDefault="00DB031E" w:rsidP="00B46CEA">
      <w:pPr>
        <w:pStyle w:val="BodyText"/>
        <w:numPr>
          <w:ilvl w:val="0"/>
          <w:numId w:val="17"/>
        </w:numPr>
        <w:spacing w:after="0"/>
        <w:rPr>
          <w:rFonts w:cstheme="minorHAnsi"/>
          <w:b/>
          <w:bCs/>
          <w:sz w:val="20"/>
          <w:szCs w:val="20"/>
        </w:rPr>
      </w:pPr>
      <w:r w:rsidRPr="007B0D89">
        <w:rPr>
          <w:rFonts w:cstheme="minorHAnsi"/>
          <w:sz w:val="20"/>
          <w:szCs w:val="20"/>
        </w:rPr>
        <w:t>Worked in</w:t>
      </w:r>
      <w:r w:rsidRPr="007B0D89">
        <w:rPr>
          <w:rFonts w:cstheme="minorHAnsi"/>
          <w:b/>
          <w:bCs/>
          <w:sz w:val="20"/>
          <w:szCs w:val="20"/>
        </w:rPr>
        <w:t xml:space="preserve"> </w:t>
      </w:r>
      <w:r w:rsidR="00432DB5">
        <w:rPr>
          <w:rFonts w:cstheme="minorHAnsi"/>
          <w:b/>
          <w:bCs/>
          <w:sz w:val="20"/>
          <w:szCs w:val="20"/>
        </w:rPr>
        <w:t>Agile</w:t>
      </w:r>
      <w:r w:rsidRPr="007B0D89">
        <w:rPr>
          <w:rFonts w:cstheme="minorHAnsi"/>
          <w:b/>
          <w:bCs/>
          <w:sz w:val="20"/>
          <w:szCs w:val="20"/>
        </w:rPr>
        <w:t xml:space="preserve">-Scrum methodology </w:t>
      </w:r>
      <w:r w:rsidR="00B2564A" w:rsidRPr="007B0D89">
        <w:rPr>
          <w:rFonts w:cstheme="minorHAnsi"/>
          <w:sz w:val="20"/>
          <w:szCs w:val="20"/>
        </w:rPr>
        <w:t xml:space="preserve">and </w:t>
      </w:r>
      <w:r w:rsidR="0078082E" w:rsidRPr="007B0D89">
        <w:rPr>
          <w:rFonts w:cstheme="minorHAnsi"/>
          <w:sz w:val="20"/>
          <w:szCs w:val="20"/>
        </w:rPr>
        <w:t>extensively involved in</w:t>
      </w:r>
      <w:r w:rsidR="0078082E" w:rsidRPr="007B0D89">
        <w:rPr>
          <w:rFonts w:cstheme="minorHAnsi"/>
          <w:b/>
          <w:bCs/>
          <w:sz w:val="20"/>
          <w:szCs w:val="20"/>
        </w:rPr>
        <w:t xml:space="preserve"> Software </w:t>
      </w:r>
      <w:r w:rsidR="005607D7" w:rsidRPr="007B0D89">
        <w:rPr>
          <w:rFonts w:cstheme="minorHAnsi"/>
          <w:b/>
          <w:bCs/>
          <w:sz w:val="20"/>
          <w:szCs w:val="20"/>
        </w:rPr>
        <w:t xml:space="preserve">Development Life Cycle </w:t>
      </w:r>
      <w:r w:rsidR="005607D7" w:rsidRPr="007B0D89">
        <w:rPr>
          <w:rFonts w:cstheme="minorHAnsi"/>
          <w:sz w:val="20"/>
          <w:szCs w:val="20"/>
        </w:rPr>
        <w:t>phases.</w:t>
      </w:r>
    </w:p>
    <w:p w14:paraId="214E672B" w14:textId="0A15D31C" w:rsidR="00DE44D3" w:rsidRPr="007B0D89" w:rsidRDefault="00DE44D3" w:rsidP="00B46CEA">
      <w:pPr>
        <w:pStyle w:val="BodyText"/>
        <w:numPr>
          <w:ilvl w:val="0"/>
          <w:numId w:val="9"/>
        </w:numPr>
        <w:spacing w:after="0" w:line="240" w:lineRule="auto"/>
        <w:rPr>
          <w:rFonts w:cstheme="minorHAnsi"/>
          <w:sz w:val="20"/>
          <w:szCs w:val="20"/>
        </w:rPr>
      </w:pPr>
      <w:r w:rsidRPr="007B0D89">
        <w:rPr>
          <w:rFonts w:cstheme="minorHAnsi"/>
          <w:sz w:val="20"/>
          <w:szCs w:val="20"/>
        </w:rPr>
        <w:t xml:space="preserve">Participated the </w:t>
      </w:r>
      <w:r w:rsidRPr="007B0D89">
        <w:rPr>
          <w:rFonts w:cstheme="minorHAnsi"/>
          <w:b/>
          <w:bCs/>
          <w:sz w:val="20"/>
          <w:szCs w:val="20"/>
        </w:rPr>
        <w:t>requirements analysis</w:t>
      </w:r>
      <w:r w:rsidRPr="007B0D89">
        <w:rPr>
          <w:rFonts w:cstheme="minorHAnsi"/>
          <w:sz w:val="20"/>
          <w:szCs w:val="20"/>
        </w:rPr>
        <w:t xml:space="preserve">, </w:t>
      </w:r>
      <w:r w:rsidRPr="007B0D89">
        <w:rPr>
          <w:rFonts w:cstheme="minorHAnsi"/>
          <w:b/>
          <w:bCs/>
          <w:sz w:val="20"/>
          <w:szCs w:val="20"/>
        </w:rPr>
        <w:t>impact analysis</w:t>
      </w:r>
      <w:r w:rsidRPr="007B0D89">
        <w:rPr>
          <w:rFonts w:cstheme="minorHAnsi"/>
          <w:sz w:val="20"/>
          <w:szCs w:val="20"/>
        </w:rPr>
        <w:t xml:space="preserve"> </w:t>
      </w:r>
      <w:r w:rsidR="00432DB5">
        <w:rPr>
          <w:rFonts w:cstheme="minorHAnsi"/>
          <w:sz w:val="20"/>
          <w:szCs w:val="20"/>
        </w:rPr>
        <w:t>and recorded them.</w:t>
      </w:r>
    </w:p>
    <w:p w14:paraId="08DFC545" w14:textId="03CD1F12" w:rsidR="006F6E2B" w:rsidRPr="007B0D89" w:rsidRDefault="006F6E2B" w:rsidP="00B46CEA">
      <w:pPr>
        <w:pStyle w:val="BodyText"/>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Performed </w:t>
      </w:r>
      <w:r w:rsidRPr="007B0D89">
        <w:rPr>
          <w:rFonts w:cstheme="minorHAnsi"/>
          <w:b/>
          <w:bCs/>
          <w:color w:val="000000"/>
          <w:sz w:val="20"/>
          <w:szCs w:val="20"/>
        </w:rPr>
        <w:t>Interviews</w:t>
      </w:r>
      <w:r w:rsidRPr="007B0D89">
        <w:rPr>
          <w:rFonts w:cstheme="minorHAnsi"/>
          <w:color w:val="000000"/>
          <w:sz w:val="20"/>
          <w:szCs w:val="20"/>
        </w:rPr>
        <w:t xml:space="preserve"> and </w:t>
      </w:r>
      <w:r w:rsidRPr="007B0D89">
        <w:rPr>
          <w:rFonts w:cstheme="minorHAnsi"/>
          <w:b/>
          <w:bCs/>
          <w:color w:val="000000"/>
          <w:sz w:val="20"/>
          <w:szCs w:val="20"/>
        </w:rPr>
        <w:t>document analysis</w:t>
      </w:r>
      <w:r w:rsidRPr="007B0D89">
        <w:rPr>
          <w:rFonts w:cstheme="minorHAnsi"/>
          <w:color w:val="000000"/>
          <w:sz w:val="20"/>
          <w:szCs w:val="20"/>
        </w:rPr>
        <w:t xml:space="preserve"> along with facilitating </w:t>
      </w:r>
      <w:r w:rsidRPr="007B0D89">
        <w:rPr>
          <w:rFonts w:cstheme="minorHAnsi"/>
          <w:b/>
          <w:bCs/>
          <w:color w:val="000000"/>
          <w:sz w:val="20"/>
          <w:szCs w:val="20"/>
        </w:rPr>
        <w:t>Joint Action Development (JAD) Sessions</w:t>
      </w:r>
      <w:r w:rsidRPr="007B0D89">
        <w:rPr>
          <w:rFonts w:cstheme="minorHAnsi"/>
          <w:color w:val="000000"/>
          <w:sz w:val="20"/>
          <w:szCs w:val="20"/>
        </w:rPr>
        <w:t xml:space="preserve"> and </w:t>
      </w:r>
      <w:r w:rsidRPr="007B0D89">
        <w:rPr>
          <w:rFonts w:cstheme="minorHAnsi"/>
          <w:b/>
          <w:bCs/>
          <w:color w:val="000000"/>
          <w:sz w:val="20"/>
          <w:szCs w:val="20"/>
        </w:rPr>
        <w:t>Requirement workshops</w:t>
      </w:r>
      <w:r w:rsidRPr="007B0D89">
        <w:rPr>
          <w:rFonts w:cstheme="minorHAnsi"/>
          <w:color w:val="000000"/>
          <w:sz w:val="20"/>
          <w:szCs w:val="20"/>
        </w:rPr>
        <w:t xml:space="preserve"> to gather the required data and furnish requirements.</w:t>
      </w:r>
    </w:p>
    <w:p w14:paraId="0B9FAD27"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w:t>
      </w:r>
      <w:r w:rsidRPr="007B0D89">
        <w:rPr>
          <w:rFonts w:cstheme="minorHAnsi"/>
          <w:b/>
          <w:bCs/>
          <w:color w:val="000000"/>
          <w:sz w:val="20"/>
          <w:szCs w:val="20"/>
        </w:rPr>
        <w:t>identifying best practices</w:t>
      </w:r>
      <w:r w:rsidRPr="007B0D89">
        <w:rPr>
          <w:rFonts w:cstheme="minorHAnsi"/>
          <w:color w:val="000000"/>
          <w:sz w:val="20"/>
          <w:szCs w:val="20"/>
        </w:rPr>
        <w:t xml:space="preserve"> to maintain data integrity in Healthcare and systems information management.</w:t>
      </w:r>
    </w:p>
    <w:p w14:paraId="07C276C8"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Worked with business users to create </w:t>
      </w:r>
      <w:r w:rsidRPr="007B0D89">
        <w:rPr>
          <w:rFonts w:cstheme="minorHAnsi"/>
          <w:b/>
          <w:bCs/>
          <w:color w:val="000000"/>
          <w:sz w:val="20"/>
          <w:szCs w:val="20"/>
        </w:rPr>
        <w:t>UML diagrams</w:t>
      </w:r>
      <w:r w:rsidRPr="007B0D89">
        <w:rPr>
          <w:rFonts w:cstheme="minorHAnsi"/>
          <w:color w:val="000000"/>
          <w:sz w:val="20"/>
          <w:szCs w:val="20"/>
        </w:rPr>
        <w:t xml:space="preserve"> like </w:t>
      </w:r>
      <w:r w:rsidRPr="007B0D89">
        <w:rPr>
          <w:rFonts w:cstheme="minorHAnsi"/>
          <w:b/>
          <w:bCs/>
          <w:color w:val="000000"/>
          <w:sz w:val="20"/>
          <w:szCs w:val="20"/>
        </w:rPr>
        <w:t xml:space="preserve">Use cases, Activity </w:t>
      </w:r>
      <w:r w:rsidRPr="007B0D89">
        <w:rPr>
          <w:rFonts w:cstheme="minorHAnsi"/>
          <w:color w:val="000000"/>
          <w:sz w:val="20"/>
          <w:szCs w:val="20"/>
        </w:rPr>
        <w:t>and</w:t>
      </w:r>
      <w:r w:rsidRPr="007B0D89">
        <w:rPr>
          <w:rFonts w:cstheme="minorHAnsi"/>
          <w:b/>
          <w:bCs/>
          <w:color w:val="000000"/>
          <w:sz w:val="20"/>
          <w:szCs w:val="20"/>
        </w:rPr>
        <w:t xml:space="preserve"> Sequence diagrams </w:t>
      </w:r>
      <w:r w:rsidRPr="007B0D89">
        <w:rPr>
          <w:rFonts w:cstheme="minorHAnsi"/>
          <w:color w:val="000000"/>
          <w:sz w:val="20"/>
          <w:szCs w:val="20"/>
        </w:rPr>
        <w:t>using</w:t>
      </w:r>
      <w:r w:rsidRPr="007B0D89">
        <w:rPr>
          <w:rFonts w:cstheme="minorHAnsi"/>
          <w:b/>
          <w:bCs/>
          <w:color w:val="000000"/>
          <w:sz w:val="20"/>
          <w:szCs w:val="20"/>
        </w:rPr>
        <w:t xml:space="preserve"> MS Visio.</w:t>
      </w:r>
    </w:p>
    <w:p w14:paraId="4A538051" w14:textId="4874E999"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sz w:val="20"/>
          <w:szCs w:val="20"/>
        </w:rPr>
        <w:t xml:space="preserve">Created the </w:t>
      </w:r>
      <w:r w:rsidRPr="007B0D89">
        <w:rPr>
          <w:rFonts w:cstheme="minorHAnsi"/>
          <w:b/>
          <w:bCs/>
          <w:sz w:val="20"/>
          <w:szCs w:val="20"/>
        </w:rPr>
        <w:t>Requirement Traceability Matrix (RTM)</w:t>
      </w:r>
      <w:r w:rsidRPr="007B0D89">
        <w:rPr>
          <w:rFonts w:cstheme="minorHAnsi"/>
          <w:sz w:val="20"/>
          <w:szCs w:val="20"/>
        </w:rPr>
        <w:t xml:space="preserve"> and assisted in defining </w:t>
      </w:r>
      <w:r w:rsidRPr="007B0D89">
        <w:rPr>
          <w:rFonts w:cstheme="minorHAnsi"/>
          <w:b/>
          <w:bCs/>
          <w:sz w:val="20"/>
          <w:szCs w:val="20"/>
        </w:rPr>
        <w:t>Entry</w:t>
      </w:r>
      <w:r w:rsidRPr="007B0D89">
        <w:rPr>
          <w:rFonts w:cstheme="minorHAnsi"/>
          <w:sz w:val="20"/>
          <w:szCs w:val="20"/>
        </w:rPr>
        <w:t xml:space="preserve"> and </w:t>
      </w:r>
      <w:r w:rsidRPr="007B0D89">
        <w:rPr>
          <w:rFonts w:cstheme="minorHAnsi"/>
          <w:b/>
          <w:bCs/>
          <w:sz w:val="20"/>
          <w:szCs w:val="20"/>
        </w:rPr>
        <w:t>Exit Criteria.</w:t>
      </w:r>
    </w:p>
    <w:p w14:paraId="48327ABB" w14:textId="3340CED3" w:rsidR="009D3ED9" w:rsidRPr="007B0D89" w:rsidRDefault="009D3ED9"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Created </w:t>
      </w:r>
      <w:r w:rsidRPr="007B0D89">
        <w:rPr>
          <w:rFonts w:cstheme="minorHAnsi"/>
          <w:b/>
          <w:bCs/>
          <w:color w:val="000000"/>
          <w:sz w:val="20"/>
          <w:szCs w:val="20"/>
        </w:rPr>
        <w:t>Wireframes/ Mock</w:t>
      </w:r>
      <w:r w:rsidR="004030ED">
        <w:rPr>
          <w:rFonts w:cstheme="minorHAnsi"/>
          <w:b/>
          <w:bCs/>
          <w:color w:val="000000"/>
          <w:sz w:val="20"/>
          <w:szCs w:val="20"/>
        </w:rPr>
        <w:t>-</w:t>
      </w:r>
      <w:r w:rsidRPr="007B0D89">
        <w:rPr>
          <w:rFonts w:cstheme="minorHAnsi"/>
          <w:b/>
          <w:bCs/>
          <w:color w:val="000000"/>
          <w:sz w:val="20"/>
          <w:szCs w:val="20"/>
        </w:rPr>
        <w:t>ups</w:t>
      </w:r>
      <w:r w:rsidRPr="007B0D89">
        <w:rPr>
          <w:rFonts w:cstheme="minorHAnsi"/>
          <w:color w:val="000000"/>
          <w:sz w:val="20"/>
          <w:szCs w:val="20"/>
        </w:rPr>
        <w:t xml:space="preserve"> using for both the modules which are being added to the current system.</w:t>
      </w:r>
    </w:p>
    <w:p w14:paraId="51980D59" w14:textId="26470AD6" w:rsidR="003A334A" w:rsidRPr="007B0D89" w:rsidRDefault="003A334A"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Interacted with Product Owners to create and identify </w:t>
      </w:r>
      <w:r w:rsidRPr="007B0D89">
        <w:rPr>
          <w:rFonts w:cstheme="minorHAnsi"/>
          <w:b/>
          <w:bCs/>
          <w:color w:val="000000"/>
          <w:sz w:val="20"/>
          <w:szCs w:val="20"/>
        </w:rPr>
        <w:t>Epics, User Stories and creating Product Backlog in JIRA</w:t>
      </w:r>
      <w:r w:rsidRPr="007B0D89">
        <w:rPr>
          <w:rFonts w:cstheme="minorHAnsi"/>
          <w:color w:val="000000"/>
          <w:sz w:val="20"/>
          <w:szCs w:val="20"/>
        </w:rPr>
        <w:t>.</w:t>
      </w:r>
    </w:p>
    <w:p w14:paraId="006E7CF8" w14:textId="38E0CA9D"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Participated in </w:t>
      </w:r>
      <w:r w:rsidRPr="007B0D89">
        <w:rPr>
          <w:rFonts w:cstheme="minorHAnsi"/>
          <w:b/>
          <w:bCs/>
          <w:color w:val="000000"/>
          <w:sz w:val="20"/>
          <w:szCs w:val="20"/>
        </w:rPr>
        <w:t xml:space="preserve">daily </w:t>
      </w:r>
      <w:r w:rsidR="003302E5" w:rsidRPr="007B0D89">
        <w:rPr>
          <w:rFonts w:cstheme="minorHAnsi"/>
          <w:b/>
          <w:bCs/>
          <w:color w:val="000000"/>
          <w:sz w:val="20"/>
          <w:szCs w:val="20"/>
        </w:rPr>
        <w:t>stand ups, review</w:t>
      </w:r>
      <w:r w:rsidR="00F3515A" w:rsidRPr="007B0D89">
        <w:rPr>
          <w:rFonts w:cstheme="minorHAnsi"/>
          <w:b/>
          <w:bCs/>
          <w:color w:val="000000"/>
          <w:sz w:val="20"/>
          <w:szCs w:val="20"/>
        </w:rPr>
        <w:t>,</w:t>
      </w:r>
      <w:r w:rsidR="003302E5" w:rsidRPr="007B0D89">
        <w:rPr>
          <w:rFonts w:cstheme="minorHAnsi"/>
          <w:b/>
          <w:bCs/>
          <w:color w:val="000000"/>
          <w:sz w:val="20"/>
          <w:szCs w:val="20"/>
        </w:rPr>
        <w:t xml:space="preserve"> and retrospective meetings</w:t>
      </w:r>
      <w:r w:rsidRPr="007B0D89">
        <w:rPr>
          <w:rFonts w:cstheme="minorHAnsi"/>
          <w:color w:val="000000"/>
          <w:sz w:val="20"/>
          <w:szCs w:val="20"/>
        </w:rPr>
        <w:t xml:space="preserve"> to aid the team at addressing user input to better modify the system to suit customer requirements.</w:t>
      </w:r>
    </w:p>
    <w:p w14:paraId="29BCEBE5"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Created </w:t>
      </w:r>
      <w:r w:rsidRPr="007B0D89">
        <w:rPr>
          <w:rFonts w:cstheme="minorHAnsi"/>
          <w:b/>
          <w:bCs/>
          <w:color w:val="000000"/>
          <w:sz w:val="20"/>
          <w:szCs w:val="20"/>
        </w:rPr>
        <w:t>Reports</w:t>
      </w:r>
      <w:r w:rsidRPr="007B0D89">
        <w:rPr>
          <w:rFonts w:cstheme="minorHAnsi"/>
          <w:color w:val="000000"/>
          <w:sz w:val="20"/>
          <w:szCs w:val="20"/>
        </w:rPr>
        <w:t xml:space="preserve"> and </w:t>
      </w:r>
      <w:r w:rsidRPr="007B0D89">
        <w:rPr>
          <w:rFonts w:cstheme="minorHAnsi"/>
          <w:b/>
          <w:bCs/>
          <w:color w:val="000000"/>
          <w:sz w:val="20"/>
          <w:szCs w:val="20"/>
        </w:rPr>
        <w:t>Dashboards</w:t>
      </w:r>
      <w:r w:rsidRPr="007B0D89">
        <w:rPr>
          <w:rFonts w:cstheme="minorHAnsi"/>
          <w:color w:val="000000"/>
          <w:sz w:val="20"/>
          <w:szCs w:val="20"/>
        </w:rPr>
        <w:t xml:space="preserve"> in </w:t>
      </w:r>
      <w:r w:rsidRPr="007B0D89">
        <w:rPr>
          <w:rFonts w:cstheme="minorHAnsi"/>
          <w:b/>
          <w:bCs/>
          <w:color w:val="000000"/>
          <w:sz w:val="20"/>
          <w:szCs w:val="20"/>
        </w:rPr>
        <w:t>Tableau</w:t>
      </w:r>
      <w:r w:rsidRPr="007B0D89">
        <w:rPr>
          <w:rFonts w:cstheme="minorHAnsi"/>
          <w:color w:val="000000"/>
          <w:sz w:val="20"/>
          <w:szCs w:val="20"/>
        </w:rPr>
        <w:t xml:space="preserve"> to communicate with the business stakeholders the status and performance. </w:t>
      </w:r>
    </w:p>
    <w:p w14:paraId="4FB273B4"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b/>
          <w:bCs/>
          <w:color w:val="000000"/>
          <w:sz w:val="20"/>
          <w:szCs w:val="20"/>
        </w:rPr>
        <w:t>Data profiling</w:t>
      </w:r>
      <w:r w:rsidRPr="007B0D89">
        <w:rPr>
          <w:rFonts w:cstheme="minorHAnsi"/>
          <w:color w:val="000000"/>
          <w:sz w:val="20"/>
          <w:szCs w:val="20"/>
        </w:rPr>
        <w:t xml:space="preserve"> and </w:t>
      </w:r>
      <w:r w:rsidRPr="007B0D89">
        <w:rPr>
          <w:rFonts w:cstheme="minorHAnsi"/>
          <w:b/>
          <w:bCs/>
          <w:color w:val="000000"/>
          <w:sz w:val="20"/>
          <w:szCs w:val="20"/>
        </w:rPr>
        <w:t>cleansing</w:t>
      </w:r>
      <w:r w:rsidRPr="007B0D89">
        <w:rPr>
          <w:rFonts w:cstheme="minorHAnsi"/>
          <w:color w:val="000000"/>
          <w:sz w:val="20"/>
          <w:szCs w:val="20"/>
        </w:rPr>
        <w:t xml:space="preserve"> activities to enhance the correctness of the data and eliminate redundancies and loss of data.</w:t>
      </w:r>
    </w:p>
    <w:p w14:paraId="0C0D989F" w14:textId="7CD49354"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w:t>
      </w:r>
      <w:r w:rsidRPr="007B0D89">
        <w:rPr>
          <w:rFonts w:cstheme="minorHAnsi"/>
          <w:b/>
          <w:bCs/>
          <w:color w:val="000000"/>
          <w:sz w:val="20"/>
          <w:szCs w:val="20"/>
        </w:rPr>
        <w:t>mapping</w:t>
      </w:r>
      <w:r w:rsidRPr="007B0D89">
        <w:rPr>
          <w:rFonts w:cstheme="minorHAnsi"/>
          <w:color w:val="000000"/>
          <w:sz w:val="20"/>
          <w:szCs w:val="20"/>
        </w:rPr>
        <w:t xml:space="preserve"> and integration of data from various </w:t>
      </w:r>
      <w:r w:rsidRPr="007B0D89">
        <w:rPr>
          <w:rFonts w:cstheme="minorHAnsi"/>
          <w:b/>
          <w:bCs/>
          <w:color w:val="000000"/>
          <w:sz w:val="20"/>
          <w:szCs w:val="20"/>
        </w:rPr>
        <w:t xml:space="preserve">RDBS, Flat files </w:t>
      </w:r>
      <w:r w:rsidRPr="007B0D89">
        <w:rPr>
          <w:rFonts w:cstheme="minorHAnsi"/>
          <w:color w:val="000000"/>
          <w:sz w:val="20"/>
          <w:szCs w:val="20"/>
        </w:rPr>
        <w:t>to</w:t>
      </w:r>
      <w:r w:rsidRPr="007B0D89">
        <w:rPr>
          <w:rFonts w:cstheme="minorHAnsi"/>
          <w:b/>
          <w:bCs/>
          <w:color w:val="000000"/>
          <w:sz w:val="20"/>
          <w:szCs w:val="20"/>
        </w:rPr>
        <w:t xml:space="preserve"> </w:t>
      </w:r>
      <w:r w:rsidRPr="007B0D89">
        <w:rPr>
          <w:rFonts w:cstheme="minorHAnsi"/>
          <w:color w:val="000000"/>
          <w:sz w:val="20"/>
          <w:szCs w:val="20"/>
        </w:rPr>
        <w:t>perform</w:t>
      </w:r>
      <w:r w:rsidRPr="007B0D89">
        <w:rPr>
          <w:rFonts w:cstheme="minorHAnsi"/>
          <w:b/>
          <w:bCs/>
          <w:color w:val="000000"/>
          <w:sz w:val="20"/>
          <w:szCs w:val="20"/>
        </w:rPr>
        <w:t xml:space="preserve"> data integration</w:t>
      </w:r>
      <w:r w:rsidRPr="007B0D89">
        <w:rPr>
          <w:rFonts w:cstheme="minorHAnsi"/>
          <w:color w:val="000000"/>
          <w:sz w:val="20"/>
          <w:szCs w:val="20"/>
        </w:rPr>
        <w:t xml:space="preserve">, </w:t>
      </w:r>
      <w:r w:rsidRPr="007B0D89">
        <w:rPr>
          <w:rFonts w:cstheme="minorHAnsi"/>
          <w:b/>
          <w:bCs/>
          <w:color w:val="000000"/>
          <w:sz w:val="20"/>
          <w:szCs w:val="20"/>
        </w:rPr>
        <w:t>validation</w:t>
      </w:r>
      <w:r w:rsidR="00835FBF">
        <w:rPr>
          <w:rFonts w:cstheme="minorHAnsi"/>
          <w:b/>
          <w:bCs/>
          <w:color w:val="000000"/>
          <w:sz w:val="20"/>
          <w:szCs w:val="20"/>
        </w:rPr>
        <w:t>,</w:t>
      </w:r>
      <w:r w:rsidRPr="007B0D89">
        <w:rPr>
          <w:rFonts w:cstheme="minorHAnsi"/>
          <w:color w:val="000000"/>
          <w:sz w:val="20"/>
          <w:szCs w:val="20"/>
        </w:rPr>
        <w:t xml:space="preserve"> and </w:t>
      </w:r>
      <w:r w:rsidRPr="007B0D89">
        <w:rPr>
          <w:rFonts w:cstheme="minorHAnsi"/>
          <w:b/>
          <w:bCs/>
          <w:color w:val="000000"/>
          <w:sz w:val="20"/>
          <w:szCs w:val="20"/>
        </w:rPr>
        <w:t>normalization</w:t>
      </w:r>
      <w:r w:rsidRPr="007B0D89">
        <w:rPr>
          <w:rFonts w:cstheme="minorHAnsi"/>
          <w:color w:val="000000"/>
          <w:sz w:val="20"/>
          <w:szCs w:val="20"/>
        </w:rPr>
        <w:t xml:space="preserve"> to maintain accuracy and effectiveness of the data.</w:t>
      </w:r>
    </w:p>
    <w:p w14:paraId="00A4CDDA" w14:textId="67041BFC" w:rsidR="006F6E2B" w:rsidRPr="007B0D89" w:rsidRDefault="009C0E83" w:rsidP="00B46CEA">
      <w:pPr>
        <w:pStyle w:val="ListParagraph"/>
        <w:numPr>
          <w:ilvl w:val="0"/>
          <w:numId w:val="9"/>
        </w:numPr>
        <w:spacing w:after="0" w:line="276" w:lineRule="auto"/>
        <w:jc w:val="both"/>
        <w:rPr>
          <w:rFonts w:cstheme="minorHAnsi"/>
          <w:color w:val="000000"/>
          <w:sz w:val="20"/>
          <w:szCs w:val="20"/>
        </w:rPr>
      </w:pPr>
      <w:r>
        <w:rPr>
          <w:rFonts w:cstheme="minorHAnsi"/>
          <w:sz w:val="20"/>
          <w:szCs w:val="20"/>
        </w:rPr>
        <w:t>M</w:t>
      </w:r>
      <w:r w:rsidR="006F6E2B" w:rsidRPr="007B0D89">
        <w:rPr>
          <w:rFonts w:cstheme="minorHAnsi"/>
          <w:sz w:val="20"/>
          <w:szCs w:val="20"/>
        </w:rPr>
        <w:t>aintain</w:t>
      </w:r>
      <w:r>
        <w:rPr>
          <w:rFonts w:cstheme="minorHAnsi"/>
          <w:sz w:val="20"/>
          <w:szCs w:val="20"/>
        </w:rPr>
        <w:t>ed</w:t>
      </w:r>
      <w:r w:rsidR="006F6E2B" w:rsidRPr="007B0D89">
        <w:rPr>
          <w:rFonts w:cstheme="minorHAnsi"/>
          <w:sz w:val="20"/>
          <w:szCs w:val="20"/>
        </w:rPr>
        <w:t xml:space="preserve"> functional </w:t>
      </w:r>
      <w:r w:rsidR="006F6E2B" w:rsidRPr="007B0D89">
        <w:rPr>
          <w:rFonts w:cstheme="minorHAnsi"/>
          <w:b/>
          <w:sz w:val="20"/>
          <w:szCs w:val="20"/>
        </w:rPr>
        <w:t>test cases</w:t>
      </w:r>
      <w:r w:rsidR="006F6E2B" w:rsidRPr="007B0D89">
        <w:rPr>
          <w:rFonts w:cstheme="minorHAnsi"/>
          <w:sz w:val="20"/>
          <w:szCs w:val="20"/>
        </w:rPr>
        <w:t xml:space="preserve"> like the </w:t>
      </w:r>
      <w:r w:rsidR="006F6E2B" w:rsidRPr="007B0D89">
        <w:rPr>
          <w:rFonts w:cstheme="minorHAnsi"/>
          <w:b/>
          <w:sz w:val="20"/>
          <w:szCs w:val="20"/>
        </w:rPr>
        <w:t>test data, data validation,</w:t>
      </w:r>
      <w:r w:rsidR="006F6E2B" w:rsidRPr="007B0D89">
        <w:rPr>
          <w:rFonts w:cstheme="minorHAnsi"/>
          <w:sz w:val="20"/>
          <w:szCs w:val="20"/>
        </w:rPr>
        <w:t xml:space="preserve"> harness</w:t>
      </w:r>
      <w:r w:rsidR="006F6E2B" w:rsidRPr="007B0D89">
        <w:rPr>
          <w:rFonts w:cstheme="minorHAnsi"/>
          <w:b/>
          <w:sz w:val="20"/>
          <w:szCs w:val="20"/>
        </w:rPr>
        <w:t xml:space="preserve"> scripts</w:t>
      </w:r>
      <w:r w:rsidR="006F6E2B" w:rsidRPr="007B0D89">
        <w:rPr>
          <w:rFonts w:cstheme="minorHAnsi"/>
          <w:sz w:val="20"/>
          <w:szCs w:val="20"/>
        </w:rPr>
        <w:t xml:space="preserve"> and </w:t>
      </w:r>
      <w:r w:rsidR="006F6E2B" w:rsidRPr="007B0D89">
        <w:rPr>
          <w:rFonts w:cstheme="minorHAnsi"/>
          <w:b/>
          <w:sz w:val="20"/>
          <w:szCs w:val="20"/>
        </w:rPr>
        <w:t xml:space="preserve">automated scripts </w:t>
      </w:r>
      <w:r w:rsidR="006F6E2B" w:rsidRPr="007B0D89">
        <w:rPr>
          <w:rFonts w:cstheme="minorHAnsi"/>
          <w:sz w:val="20"/>
          <w:szCs w:val="20"/>
        </w:rPr>
        <w:t xml:space="preserve">using </w:t>
      </w:r>
      <w:r w:rsidR="006F6E2B" w:rsidRPr="007B0D89">
        <w:rPr>
          <w:rFonts w:cstheme="minorHAnsi"/>
          <w:b/>
          <w:sz w:val="20"/>
          <w:szCs w:val="20"/>
        </w:rPr>
        <w:t>HP QC</w:t>
      </w:r>
      <w:r w:rsidR="006F6E2B" w:rsidRPr="007B0D89">
        <w:rPr>
          <w:rFonts w:cstheme="minorHAnsi"/>
          <w:sz w:val="20"/>
          <w:szCs w:val="20"/>
        </w:rPr>
        <w:t xml:space="preserve"> and actively involved in </w:t>
      </w:r>
      <w:r w:rsidR="006F6E2B" w:rsidRPr="007B0D89">
        <w:rPr>
          <w:rFonts w:cstheme="minorHAnsi"/>
          <w:b/>
          <w:sz w:val="20"/>
          <w:szCs w:val="20"/>
        </w:rPr>
        <w:t>Defect Life Cycle Management</w:t>
      </w:r>
      <w:r w:rsidR="006F6E2B" w:rsidRPr="007B0D89">
        <w:rPr>
          <w:rFonts w:cstheme="minorHAnsi"/>
          <w:sz w:val="20"/>
          <w:szCs w:val="20"/>
        </w:rPr>
        <w:t xml:space="preserve"> and assisted in creating </w:t>
      </w:r>
      <w:r w:rsidR="006F6E2B" w:rsidRPr="007B0D89">
        <w:rPr>
          <w:rFonts w:cstheme="minorHAnsi"/>
          <w:b/>
          <w:sz w:val="20"/>
          <w:szCs w:val="20"/>
        </w:rPr>
        <w:t>Issue logs.</w:t>
      </w:r>
    </w:p>
    <w:p w14:paraId="7E5EF82A" w14:textId="4B2612A2" w:rsidR="00B20B48"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the </w:t>
      </w:r>
      <w:r w:rsidRPr="007B0D89">
        <w:rPr>
          <w:rFonts w:cstheme="minorHAnsi"/>
          <w:b/>
          <w:bCs/>
          <w:color w:val="000000"/>
          <w:sz w:val="20"/>
          <w:szCs w:val="20"/>
        </w:rPr>
        <w:t>User Acceptance Testing</w:t>
      </w:r>
      <w:r w:rsidRPr="007B0D89">
        <w:rPr>
          <w:rFonts w:cstheme="minorHAnsi"/>
          <w:color w:val="000000"/>
          <w:sz w:val="20"/>
          <w:szCs w:val="20"/>
        </w:rPr>
        <w:t xml:space="preserve"> and coordinated with the </w:t>
      </w:r>
      <w:r w:rsidRPr="007B0D89">
        <w:rPr>
          <w:rFonts w:cstheme="minorHAnsi"/>
          <w:b/>
          <w:bCs/>
          <w:color w:val="000000"/>
          <w:sz w:val="20"/>
          <w:szCs w:val="20"/>
        </w:rPr>
        <w:t>UAT</w:t>
      </w:r>
      <w:r w:rsidRPr="007B0D89">
        <w:rPr>
          <w:rFonts w:cstheme="minorHAnsi"/>
          <w:color w:val="000000"/>
          <w:sz w:val="20"/>
          <w:szCs w:val="20"/>
        </w:rPr>
        <w:t xml:space="preserve"> team to schedule and assist the business users in understanding the features and capabilities and assisted in </w:t>
      </w:r>
      <w:r w:rsidRPr="007B0D89">
        <w:rPr>
          <w:rFonts w:cstheme="minorHAnsi"/>
          <w:b/>
          <w:bCs/>
          <w:color w:val="000000"/>
          <w:sz w:val="20"/>
          <w:szCs w:val="20"/>
        </w:rPr>
        <w:t>Testing</w:t>
      </w:r>
      <w:r w:rsidR="00B44BE1" w:rsidRPr="007B0D89">
        <w:rPr>
          <w:rFonts w:cstheme="minorHAnsi"/>
          <w:b/>
          <w:bCs/>
          <w:color w:val="000000"/>
          <w:sz w:val="20"/>
          <w:szCs w:val="20"/>
        </w:rPr>
        <w:t>.</w:t>
      </w:r>
    </w:p>
    <w:p w14:paraId="57846573" w14:textId="724BC692" w:rsidR="006F6E2B" w:rsidRPr="007B0D89" w:rsidRDefault="006F6E2B" w:rsidP="00B46CEA">
      <w:pPr>
        <w:spacing w:after="0" w:line="276" w:lineRule="auto"/>
        <w:jc w:val="both"/>
        <w:rPr>
          <w:rFonts w:cstheme="minorHAnsi"/>
          <w:b/>
          <w:bCs/>
          <w:color w:val="000000"/>
          <w:sz w:val="20"/>
          <w:szCs w:val="20"/>
        </w:rPr>
      </w:pPr>
      <w:r w:rsidRPr="007B0D89">
        <w:rPr>
          <w:rFonts w:cstheme="minorHAnsi"/>
          <w:b/>
          <w:bCs/>
          <w:color w:val="1C1E29"/>
          <w:sz w:val="20"/>
          <w:szCs w:val="20"/>
        </w:rPr>
        <w:t xml:space="preserve">Environment: </w:t>
      </w:r>
      <w:r w:rsidR="00AD0BD7">
        <w:rPr>
          <w:rFonts w:cstheme="minorHAnsi"/>
          <w:b/>
          <w:bCs/>
          <w:color w:val="1C1E29"/>
          <w:sz w:val="20"/>
          <w:szCs w:val="20"/>
        </w:rPr>
        <w:t>Agile</w:t>
      </w:r>
      <w:r w:rsidR="00E80551" w:rsidRPr="007B0D89">
        <w:rPr>
          <w:rFonts w:cstheme="minorHAnsi"/>
          <w:b/>
          <w:bCs/>
          <w:color w:val="000000"/>
          <w:sz w:val="20"/>
          <w:szCs w:val="20"/>
        </w:rPr>
        <w:t>-</w:t>
      </w:r>
      <w:r w:rsidR="005B27C2" w:rsidRPr="007B0D89">
        <w:rPr>
          <w:rFonts w:cstheme="minorHAnsi"/>
          <w:b/>
          <w:bCs/>
          <w:color w:val="000000"/>
          <w:sz w:val="20"/>
          <w:szCs w:val="20"/>
        </w:rPr>
        <w:t>Scrum</w:t>
      </w:r>
      <w:r w:rsidRPr="007B0D89">
        <w:rPr>
          <w:rFonts w:cstheme="minorHAnsi"/>
          <w:b/>
          <w:bCs/>
          <w:color w:val="000000"/>
          <w:sz w:val="20"/>
          <w:szCs w:val="20"/>
        </w:rPr>
        <w:t>, MS Office, MS Visio</w:t>
      </w:r>
      <w:r w:rsidR="00976E6A">
        <w:rPr>
          <w:rFonts w:cstheme="minorHAnsi"/>
          <w:b/>
          <w:bCs/>
          <w:color w:val="000000"/>
          <w:sz w:val="20"/>
          <w:szCs w:val="20"/>
        </w:rPr>
        <w:t>,</w:t>
      </w:r>
      <w:r w:rsidR="008740F1" w:rsidRPr="007B0D89">
        <w:rPr>
          <w:rFonts w:cstheme="minorHAnsi"/>
          <w:b/>
          <w:bCs/>
          <w:color w:val="000000"/>
          <w:sz w:val="20"/>
          <w:szCs w:val="20"/>
        </w:rPr>
        <w:t xml:space="preserve"> </w:t>
      </w:r>
      <w:r w:rsidR="008740F1" w:rsidRPr="007B0D89">
        <w:rPr>
          <w:rFonts w:cstheme="minorHAnsi"/>
          <w:b/>
          <w:bCs/>
          <w:sz w:val="20"/>
          <w:szCs w:val="20"/>
        </w:rPr>
        <w:t>MS PowerPoint,</w:t>
      </w:r>
      <w:r w:rsidR="008740F1" w:rsidRPr="007B0D89">
        <w:rPr>
          <w:rFonts w:cstheme="minorHAnsi"/>
          <w:b/>
          <w:bCs/>
          <w:color w:val="1C1E29"/>
          <w:sz w:val="20"/>
          <w:szCs w:val="20"/>
        </w:rPr>
        <w:t xml:space="preserve"> </w:t>
      </w:r>
      <w:r w:rsidR="008740F1" w:rsidRPr="007B0D89">
        <w:rPr>
          <w:rFonts w:cstheme="minorHAnsi"/>
          <w:b/>
          <w:bCs/>
          <w:sz w:val="20"/>
          <w:szCs w:val="20"/>
        </w:rPr>
        <w:t>MS Excel, MS Access</w:t>
      </w:r>
      <w:r w:rsidRPr="007B0D89">
        <w:rPr>
          <w:rFonts w:cstheme="minorHAnsi"/>
          <w:b/>
          <w:bCs/>
          <w:color w:val="000000"/>
          <w:sz w:val="20"/>
          <w:szCs w:val="20"/>
        </w:rPr>
        <w:t xml:space="preserve">, Informatica Power </w:t>
      </w:r>
      <w:r w:rsidR="00F07100" w:rsidRPr="007B0D89">
        <w:rPr>
          <w:rFonts w:cstheme="minorHAnsi"/>
          <w:b/>
          <w:bCs/>
          <w:color w:val="000000"/>
          <w:sz w:val="20"/>
          <w:szCs w:val="20"/>
        </w:rPr>
        <w:t>Centre</w:t>
      </w:r>
      <w:r w:rsidRPr="007B0D89">
        <w:rPr>
          <w:rFonts w:cstheme="minorHAnsi"/>
          <w:b/>
          <w:bCs/>
          <w:color w:val="000000"/>
          <w:sz w:val="20"/>
          <w:szCs w:val="20"/>
        </w:rPr>
        <w:t xml:space="preserve">, </w:t>
      </w:r>
      <w:r w:rsidR="002F2BD9">
        <w:rPr>
          <w:rFonts w:cstheme="minorHAnsi"/>
          <w:b/>
          <w:bCs/>
          <w:color w:val="000000"/>
          <w:sz w:val="20"/>
          <w:szCs w:val="20"/>
        </w:rPr>
        <w:t>Hp</w:t>
      </w:r>
      <w:r w:rsidR="002D5C6E">
        <w:rPr>
          <w:rFonts w:cstheme="minorHAnsi"/>
          <w:b/>
          <w:bCs/>
          <w:color w:val="000000"/>
          <w:sz w:val="20"/>
          <w:szCs w:val="20"/>
        </w:rPr>
        <w:t xml:space="preserve"> </w:t>
      </w:r>
      <w:r w:rsidR="002F2BD9">
        <w:rPr>
          <w:rFonts w:cstheme="minorHAnsi"/>
          <w:b/>
          <w:bCs/>
          <w:color w:val="000000"/>
          <w:sz w:val="20"/>
          <w:szCs w:val="20"/>
        </w:rPr>
        <w:t xml:space="preserve">QC, </w:t>
      </w:r>
      <w:r w:rsidRPr="007B0D89">
        <w:rPr>
          <w:rFonts w:cstheme="minorHAnsi"/>
          <w:b/>
          <w:bCs/>
          <w:color w:val="000000"/>
          <w:sz w:val="20"/>
          <w:szCs w:val="20"/>
        </w:rPr>
        <w:t>Tableau</w:t>
      </w:r>
      <w:r w:rsidR="001B4929" w:rsidRPr="007B0D89">
        <w:rPr>
          <w:rFonts w:cstheme="minorHAnsi"/>
          <w:b/>
          <w:bCs/>
          <w:color w:val="000000"/>
          <w:sz w:val="20"/>
          <w:szCs w:val="20"/>
        </w:rPr>
        <w:t>.</w:t>
      </w:r>
    </w:p>
    <w:p w14:paraId="6363CB97" w14:textId="77777777" w:rsidR="00B46CEA" w:rsidRDefault="00B46CEA" w:rsidP="00B46CEA">
      <w:pPr>
        <w:spacing w:after="0"/>
        <w:rPr>
          <w:rFonts w:cstheme="minorHAnsi"/>
          <w:b/>
          <w:bCs/>
          <w:sz w:val="20"/>
          <w:szCs w:val="20"/>
        </w:rPr>
      </w:pPr>
    </w:p>
    <w:p w14:paraId="45DB0809" w14:textId="1B9D3F9E" w:rsidR="00086742" w:rsidRDefault="00086742" w:rsidP="00B46CEA">
      <w:pPr>
        <w:spacing w:after="0"/>
        <w:rPr>
          <w:rFonts w:cstheme="minorHAnsi"/>
          <w:b/>
          <w:bCs/>
          <w:sz w:val="20"/>
          <w:szCs w:val="20"/>
        </w:rPr>
      </w:pPr>
      <w:r w:rsidRPr="007B0D89">
        <w:rPr>
          <w:rFonts w:cstheme="minorHAnsi"/>
          <w:b/>
          <w:bCs/>
          <w:sz w:val="20"/>
          <w:szCs w:val="20"/>
        </w:rPr>
        <w:t>Business Analyst</w:t>
      </w:r>
    </w:p>
    <w:p w14:paraId="7A9E5C4C" w14:textId="00A46C65" w:rsidR="003A2435" w:rsidRPr="007B0D89" w:rsidRDefault="003A2435" w:rsidP="00B46CEA">
      <w:pPr>
        <w:spacing w:after="0"/>
        <w:rPr>
          <w:rFonts w:cstheme="minorHAnsi"/>
          <w:b/>
          <w:bCs/>
          <w:sz w:val="20"/>
          <w:szCs w:val="20"/>
        </w:rPr>
      </w:pPr>
      <w:r>
        <w:rPr>
          <w:rFonts w:cstheme="minorHAnsi"/>
          <w:b/>
          <w:bCs/>
          <w:sz w:val="20"/>
          <w:szCs w:val="20"/>
        </w:rPr>
        <w:t>Sc</w:t>
      </w:r>
      <w:r w:rsidR="00313C39">
        <w:rPr>
          <w:rFonts w:cstheme="minorHAnsi"/>
          <w:b/>
          <w:bCs/>
          <w:sz w:val="20"/>
          <w:szCs w:val="20"/>
        </w:rPr>
        <w:t>io Health, India</w:t>
      </w:r>
      <w:r w:rsidR="003F04DC">
        <w:rPr>
          <w:rFonts w:cstheme="minorHAnsi"/>
          <w:b/>
          <w:bCs/>
          <w:sz w:val="20"/>
          <w:szCs w:val="20"/>
        </w:rPr>
        <w:t xml:space="preserve"> </w:t>
      </w:r>
      <w:r w:rsidR="006C16F5">
        <w:rPr>
          <w:rFonts w:cstheme="minorHAnsi"/>
          <w:b/>
          <w:bCs/>
          <w:sz w:val="20"/>
          <w:szCs w:val="20"/>
        </w:rPr>
        <w:t xml:space="preserve">                                                                                                                                              </w:t>
      </w:r>
      <w:r w:rsidR="00D06C1E">
        <w:rPr>
          <w:rFonts w:cstheme="minorHAnsi"/>
          <w:b/>
          <w:bCs/>
          <w:sz w:val="20"/>
          <w:szCs w:val="20"/>
        </w:rPr>
        <w:t xml:space="preserve">             </w:t>
      </w:r>
      <w:r w:rsidR="006C16F5">
        <w:rPr>
          <w:rFonts w:cstheme="minorHAnsi"/>
          <w:b/>
          <w:bCs/>
          <w:sz w:val="20"/>
          <w:szCs w:val="20"/>
        </w:rPr>
        <w:t xml:space="preserve"> </w:t>
      </w:r>
      <w:r w:rsidR="00D06C1E">
        <w:rPr>
          <w:rFonts w:cstheme="minorHAnsi"/>
          <w:b/>
          <w:bCs/>
          <w:sz w:val="20"/>
          <w:szCs w:val="20"/>
        </w:rPr>
        <w:t>2014 June</w:t>
      </w:r>
      <w:r w:rsidR="00E05C53">
        <w:rPr>
          <w:rFonts w:cstheme="minorHAnsi"/>
          <w:b/>
          <w:bCs/>
          <w:sz w:val="20"/>
          <w:szCs w:val="20"/>
        </w:rPr>
        <w:t xml:space="preserve"> – 2016 </w:t>
      </w:r>
      <w:r w:rsidR="005F203B">
        <w:rPr>
          <w:rFonts w:cstheme="minorHAnsi"/>
          <w:b/>
          <w:bCs/>
          <w:sz w:val="20"/>
          <w:szCs w:val="20"/>
        </w:rPr>
        <w:t>May</w:t>
      </w:r>
      <w:r w:rsidR="003F04DC">
        <w:rPr>
          <w:rFonts w:cstheme="minorHAnsi"/>
          <w:b/>
          <w:bCs/>
          <w:sz w:val="20"/>
          <w:szCs w:val="20"/>
        </w:rPr>
        <w:t xml:space="preserve">                                                                                                                                               </w:t>
      </w:r>
    </w:p>
    <w:p w14:paraId="424AF136" w14:textId="31AE8711" w:rsidR="00086742" w:rsidRPr="007B0D89" w:rsidRDefault="0091210D" w:rsidP="00B46CEA">
      <w:pPr>
        <w:spacing w:after="0"/>
        <w:rPr>
          <w:rFonts w:cstheme="minorHAnsi"/>
          <w:sz w:val="20"/>
          <w:szCs w:val="20"/>
        </w:rPr>
      </w:pPr>
      <w:r w:rsidRPr="007B0D89">
        <w:rPr>
          <w:rFonts w:cstheme="minorHAnsi"/>
          <w:sz w:val="20"/>
          <w:szCs w:val="20"/>
        </w:rPr>
        <w:t>This application is to execute an incorporated stage to deal with the medical benefits of individuals by gathering information from different provincial data warehouses to a solitary Data Mart. Further, make a consistent site which can be gotten to just by guarantors to see data with respect to their health plans and benefits and the expense related with it. The framework would likewise make automated proclamations and email the individuals fittingly coordinated. The association was limited by compliance and governance rules that required broad documentation.</w:t>
      </w:r>
    </w:p>
    <w:p w14:paraId="3D76D389" w14:textId="77777777" w:rsidR="004E4A57" w:rsidRDefault="00086742" w:rsidP="00BA3EED">
      <w:pPr>
        <w:spacing w:after="0"/>
        <w:rPr>
          <w:rFonts w:cstheme="minorHAnsi"/>
          <w:b/>
          <w:bCs/>
          <w:color w:val="1C1E29"/>
          <w:sz w:val="20"/>
          <w:szCs w:val="20"/>
        </w:rPr>
      </w:pPr>
      <w:r w:rsidRPr="007B0D89">
        <w:rPr>
          <w:rFonts w:cstheme="minorHAnsi"/>
          <w:b/>
          <w:bCs/>
          <w:color w:val="1C1E29"/>
          <w:sz w:val="20"/>
          <w:szCs w:val="20"/>
        </w:rPr>
        <w:t>Roles and Responsibilities</w:t>
      </w:r>
      <w:r w:rsidR="004E4A57">
        <w:rPr>
          <w:rFonts w:cstheme="minorHAnsi"/>
          <w:b/>
          <w:bCs/>
          <w:color w:val="1C1E29"/>
          <w:sz w:val="20"/>
          <w:szCs w:val="20"/>
        </w:rPr>
        <w:t>:</w:t>
      </w:r>
    </w:p>
    <w:p w14:paraId="4AB8F676" w14:textId="2ADB6322" w:rsidR="00CC1321" w:rsidRPr="004E4A57" w:rsidRDefault="00CC1321" w:rsidP="004E4A57">
      <w:pPr>
        <w:pStyle w:val="ListParagraph"/>
        <w:numPr>
          <w:ilvl w:val="0"/>
          <w:numId w:val="17"/>
        </w:numPr>
        <w:spacing w:after="0"/>
        <w:rPr>
          <w:rFonts w:cstheme="minorHAnsi"/>
          <w:b/>
          <w:bCs/>
          <w:color w:val="1C1E29"/>
          <w:sz w:val="20"/>
          <w:szCs w:val="20"/>
        </w:rPr>
      </w:pPr>
      <w:r w:rsidRPr="004E4A57">
        <w:rPr>
          <w:rFonts w:cstheme="minorHAnsi"/>
          <w:sz w:val="20"/>
          <w:szCs w:val="20"/>
          <w:shd w:val="clear" w:color="auto" w:fill="FFFFFF"/>
        </w:rPr>
        <w:t xml:space="preserve">Elicited business requirements for the project using </w:t>
      </w:r>
      <w:r w:rsidRPr="004E4A57">
        <w:rPr>
          <w:rFonts w:cstheme="minorHAnsi"/>
          <w:b/>
          <w:sz w:val="20"/>
          <w:szCs w:val="20"/>
          <w:shd w:val="clear" w:color="auto" w:fill="FFFFFF"/>
        </w:rPr>
        <w:t>interviews, document analysis, surveys</w:t>
      </w:r>
      <w:r w:rsidR="00D828AA" w:rsidRPr="004E4A57">
        <w:rPr>
          <w:rFonts w:cstheme="minorHAnsi"/>
          <w:b/>
          <w:sz w:val="20"/>
          <w:szCs w:val="20"/>
          <w:shd w:val="clear" w:color="auto" w:fill="FFFFFF"/>
        </w:rPr>
        <w:t xml:space="preserve"> </w:t>
      </w:r>
      <w:r w:rsidR="00D828AA" w:rsidRPr="004E4A57">
        <w:rPr>
          <w:rFonts w:cstheme="minorHAnsi"/>
          <w:bCs/>
          <w:sz w:val="20"/>
          <w:szCs w:val="20"/>
          <w:shd w:val="clear" w:color="auto" w:fill="FFFFFF"/>
        </w:rPr>
        <w:t>and</w:t>
      </w:r>
      <w:r w:rsidRPr="004E4A57">
        <w:rPr>
          <w:rFonts w:cstheme="minorHAnsi"/>
          <w:sz w:val="20"/>
          <w:szCs w:val="20"/>
          <w:shd w:val="clear" w:color="auto" w:fill="FFFFFF"/>
        </w:rPr>
        <w:t xml:space="preserve"> used standard template of the organization to develop requirements. Conducted </w:t>
      </w:r>
      <w:r w:rsidRPr="004E4A57">
        <w:rPr>
          <w:rFonts w:cstheme="minorHAnsi"/>
          <w:b/>
          <w:sz w:val="20"/>
          <w:szCs w:val="20"/>
          <w:shd w:val="clear" w:color="auto" w:fill="FFFFFF"/>
        </w:rPr>
        <w:t>Joint Application Development (JAD) sessions</w:t>
      </w:r>
      <w:r w:rsidRPr="004E4A57">
        <w:rPr>
          <w:rFonts w:cstheme="minorHAnsi"/>
          <w:sz w:val="20"/>
          <w:szCs w:val="20"/>
          <w:shd w:val="clear" w:color="auto" w:fill="FFFFFF"/>
        </w:rPr>
        <w:t xml:space="preserve"> with </w:t>
      </w:r>
      <w:r w:rsidRPr="004E4A57">
        <w:rPr>
          <w:rFonts w:cstheme="minorHAnsi"/>
          <w:b/>
          <w:sz w:val="20"/>
          <w:szCs w:val="20"/>
          <w:shd w:val="clear" w:color="auto" w:fill="FFFFFF"/>
        </w:rPr>
        <w:t>Subject Matter Expert (SME)</w:t>
      </w:r>
      <w:r w:rsidRPr="004E4A57">
        <w:rPr>
          <w:rFonts w:cstheme="minorHAnsi"/>
          <w:sz w:val="20"/>
          <w:szCs w:val="20"/>
          <w:shd w:val="clear" w:color="auto" w:fill="FFFFFF"/>
        </w:rPr>
        <w:t xml:space="preserve"> sessions.</w:t>
      </w:r>
    </w:p>
    <w:p w14:paraId="06335840" w14:textId="41B0FB5A" w:rsidR="006452C4" w:rsidRPr="007B0D89" w:rsidRDefault="00727B5A" w:rsidP="00B46CEA">
      <w:pPr>
        <w:pStyle w:val="ListParagraph"/>
        <w:numPr>
          <w:ilvl w:val="0"/>
          <w:numId w:val="24"/>
        </w:numPr>
        <w:spacing w:after="0"/>
        <w:rPr>
          <w:rFonts w:cstheme="minorHAnsi"/>
          <w:b/>
          <w:bCs/>
          <w:color w:val="1C1E29"/>
          <w:sz w:val="20"/>
          <w:szCs w:val="20"/>
        </w:rPr>
      </w:pPr>
      <w:r w:rsidRPr="007B0D89">
        <w:rPr>
          <w:rFonts w:cstheme="minorHAnsi"/>
          <w:color w:val="1C1E29"/>
          <w:sz w:val="20"/>
          <w:szCs w:val="20"/>
          <w:lang w:eastAsia="en-IN"/>
        </w:rPr>
        <w:t xml:space="preserve">Generated reports </w:t>
      </w:r>
      <w:r w:rsidR="00D4059C" w:rsidRPr="007B0D89">
        <w:rPr>
          <w:rFonts w:cstheme="minorHAnsi"/>
          <w:color w:val="1C1E29"/>
          <w:sz w:val="20"/>
          <w:szCs w:val="20"/>
          <w:lang w:eastAsia="en-IN"/>
        </w:rPr>
        <w:t>on</w:t>
      </w:r>
      <w:r w:rsidRPr="007B0D89">
        <w:rPr>
          <w:rFonts w:cstheme="minorHAnsi"/>
          <w:b/>
          <w:bCs/>
          <w:color w:val="1C1E29"/>
          <w:sz w:val="20"/>
          <w:szCs w:val="20"/>
          <w:lang w:eastAsia="en-IN"/>
        </w:rPr>
        <w:t xml:space="preserve"> GAP analysis,</w:t>
      </w:r>
      <w:r w:rsidRPr="007B0D89">
        <w:rPr>
          <w:rFonts w:cstheme="minorHAnsi"/>
          <w:color w:val="1C1E29"/>
          <w:sz w:val="20"/>
          <w:szCs w:val="20"/>
          <w:lang w:eastAsia="en-IN"/>
        </w:rPr>
        <w:t xml:space="preserve"> </w:t>
      </w:r>
      <w:r w:rsidRPr="007B0D89">
        <w:rPr>
          <w:rFonts w:cstheme="minorHAnsi"/>
          <w:b/>
          <w:bCs/>
          <w:color w:val="1C1E29"/>
          <w:sz w:val="20"/>
          <w:szCs w:val="20"/>
          <w:lang w:eastAsia="en-IN"/>
        </w:rPr>
        <w:t>SWOT analysis</w:t>
      </w:r>
      <w:r w:rsidR="00D4059C" w:rsidRPr="007B0D89">
        <w:rPr>
          <w:rFonts w:cstheme="minorHAnsi"/>
          <w:b/>
          <w:bCs/>
          <w:color w:val="1C1E29"/>
          <w:sz w:val="20"/>
          <w:szCs w:val="20"/>
          <w:lang w:eastAsia="en-IN"/>
        </w:rPr>
        <w:t xml:space="preserve"> </w:t>
      </w:r>
      <w:r w:rsidR="00D4059C" w:rsidRPr="007B0D89">
        <w:rPr>
          <w:rFonts w:cstheme="minorHAnsi"/>
          <w:color w:val="1C1E29"/>
          <w:sz w:val="20"/>
          <w:szCs w:val="20"/>
          <w:lang w:eastAsia="en-IN"/>
        </w:rPr>
        <w:t xml:space="preserve">to understand the performance flow and </w:t>
      </w:r>
      <w:r w:rsidR="00B1544B" w:rsidRPr="007B0D89">
        <w:rPr>
          <w:rFonts w:cstheme="minorHAnsi"/>
          <w:color w:val="1C1E29"/>
          <w:sz w:val="20"/>
          <w:szCs w:val="20"/>
          <w:lang w:eastAsia="en-IN"/>
        </w:rPr>
        <w:t>other hazards.</w:t>
      </w:r>
    </w:p>
    <w:p w14:paraId="42886735" w14:textId="5C9063A0" w:rsidR="00CC1321" w:rsidRPr="007B0D89" w:rsidRDefault="00CC1321" w:rsidP="00B46CEA">
      <w:pPr>
        <w:pStyle w:val="ListParagraph"/>
        <w:numPr>
          <w:ilvl w:val="0"/>
          <w:numId w:val="24"/>
        </w:numPr>
        <w:spacing w:after="0"/>
        <w:rPr>
          <w:rFonts w:cstheme="minorHAnsi"/>
          <w:b/>
          <w:bCs/>
          <w:color w:val="1C1E29"/>
          <w:sz w:val="20"/>
          <w:szCs w:val="20"/>
        </w:rPr>
      </w:pPr>
      <w:r w:rsidRPr="007B0D89">
        <w:rPr>
          <w:rFonts w:cstheme="minorHAnsi"/>
          <w:sz w:val="20"/>
          <w:szCs w:val="20"/>
          <w:shd w:val="clear" w:color="auto" w:fill="FFFFFF"/>
        </w:rPr>
        <w:t>Analy</w:t>
      </w:r>
      <w:r w:rsidR="004030ED">
        <w:rPr>
          <w:rFonts w:cstheme="minorHAnsi"/>
          <w:sz w:val="20"/>
          <w:szCs w:val="20"/>
          <w:shd w:val="clear" w:color="auto" w:fill="FFFFFF"/>
        </w:rPr>
        <w:t>s</w:t>
      </w:r>
      <w:r w:rsidRPr="007B0D89">
        <w:rPr>
          <w:rFonts w:cstheme="minorHAnsi"/>
          <w:sz w:val="20"/>
          <w:szCs w:val="20"/>
          <w:shd w:val="clear" w:color="auto" w:fill="FFFFFF"/>
        </w:rPr>
        <w:t xml:space="preserve">ed and gathered requirements for preparation of </w:t>
      </w:r>
      <w:r w:rsidRPr="007B0D89">
        <w:rPr>
          <w:rFonts w:cstheme="minorHAnsi"/>
          <w:b/>
          <w:sz w:val="20"/>
          <w:szCs w:val="20"/>
          <w:shd w:val="clear" w:color="auto" w:fill="FFFFFF"/>
        </w:rPr>
        <w:t>Business Requirement Document (BRD)</w:t>
      </w:r>
      <w:r w:rsidRPr="007B0D89">
        <w:rPr>
          <w:rFonts w:cstheme="minorHAnsi"/>
          <w:sz w:val="20"/>
          <w:szCs w:val="20"/>
          <w:shd w:val="clear" w:color="auto" w:fill="FFFFFF"/>
        </w:rPr>
        <w:t xml:space="preserve">, </w:t>
      </w:r>
      <w:r w:rsidRPr="007B0D89">
        <w:rPr>
          <w:rFonts w:cstheme="minorHAnsi"/>
          <w:b/>
          <w:sz w:val="20"/>
          <w:szCs w:val="20"/>
          <w:shd w:val="clear" w:color="auto" w:fill="FFFFFF"/>
        </w:rPr>
        <w:t>Functional Requirement Document (FRD)</w:t>
      </w:r>
      <w:r w:rsidRPr="007B0D89">
        <w:rPr>
          <w:rFonts w:cstheme="minorHAnsi"/>
          <w:sz w:val="20"/>
          <w:szCs w:val="20"/>
          <w:shd w:val="clear" w:color="auto" w:fill="FFFFFF"/>
        </w:rPr>
        <w:t xml:space="preserve"> and </w:t>
      </w:r>
      <w:r w:rsidRPr="007B0D89">
        <w:rPr>
          <w:rFonts w:cstheme="minorHAnsi"/>
          <w:b/>
          <w:sz w:val="20"/>
          <w:szCs w:val="20"/>
          <w:shd w:val="clear" w:color="auto" w:fill="FFFFFF"/>
        </w:rPr>
        <w:t>System Requirement Specification (SRS).</w:t>
      </w:r>
    </w:p>
    <w:p w14:paraId="37B85E1E" w14:textId="1D87534D"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Actively </w:t>
      </w:r>
      <w:r w:rsidR="000F64EC" w:rsidRPr="007B0D89">
        <w:rPr>
          <w:rFonts w:cstheme="minorHAnsi"/>
          <w:color w:val="1C1E29"/>
          <w:sz w:val="20"/>
          <w:szCs w:val="20"/>
        </w:rPr>
        <w:t>participated in</w:t>
      </w:r>
      <w:r w:rsidRPr="007B0D89">
        <w:rPr>
          <w:rFonts w:cstheme="minorHAnsi"/>
          <w:color w:val="1C1E29"/>
          <w:sz w:val="20"/>
          <w:szCs w:val="20"/>
        </w:rPr>
        <w:t xml:space="preserve"> planning and designing phase. Conducted various elicitation techniques to understand and communicate the requirements efficiently</w:t>
      </w:r>
      <w:r w:rsidR="00BA3EED">
        <w:rPr>
          <w:rFonts w:cstheme="minorHAnsi"/>
          <w:color w:val="1C1E29"/>
          <w:sz w:val="20"/>
          <w:szCs w:val="20"/>
        </w:rPr>
        <w:t>.</w:t>
      </w:r>
      <w:r w:rsidRPr="007B0D89">
        <w:rPr>
          <w:rFonts w:cstheme="minorHAnsi"/>
          <w:color w:val="1C1E29"/>
          <w:sz w:val="20"/>
          <w:szCs w:val="20"/>
        </w:rPr>
        <w:t xml:space="preserve"> </w:t>
      </w:r>
    </w:p>
    <w:p w14:paraId="36FF7C7E" w14:textId="77777777"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Created a </w:t>
      </w:r>
      <w:r w:rsidRPr="007B0D89">
        <w:rPr>
          <w:rFonts w:cstheme="minorHAnsi"/>
          <w:b/>
          <w:bCs/>
          <w:color w:val="1C1E29"/>
          <w:sz w:val="20"/>
          <w:szCs w:val="20"/>
        </w:rPr>
        <w:t>Release Planning Document</w:t>
      </w:r>
      <w:r w:rsidRPr="007B0D89">
        <w:rPr>
          <w:rFonts w:cstheme="minorHAnsi"/>
          <w:color w:val="1C1E29"/>
          <w:sz w:val="20"/>
          <w:szCs w:val="20"/>
        </w:rPr>
        <w:t xml:space="preserve"> consisting of a high-level overview of all the requirements to be released in the upcoming sprint and assisted in creating a </w:t>
      </w:r>
      <w:r w:rsidRPr="007B0D89">
        <w:rPr>
          <w:rFonts w:cstheme="minorHAnsi"/>
          <w:b/>
          <w:bCs/>
          <w:color w:val="1C1E29"/>
          <w:sz w:val="20"/>
          <w:szCs w:val="20"/>
        </w:rPr>
        <w:t>pre-defined release schedule.</w:t>
      </w:r>
      <w:r w:rsidRPr="007B0D89">
        <w:rPr>
          <w:rFonts w:cstheme="minorHAnsi"/>
          <w:color w:val="1C1E29"/>
          <w:sz w:val="20"/>
          <w:szCs w:val="20"/>
        </w:rPr>
        <w:t xml:space="preserve"> </w:t>
      </w:r>
    </w:p>
    <w:p w14:paraId="0257AE37" w14:textId="7045BA34"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the Project Manager in creating a </w:t>
      </w:r>
      <w:r w:rsidRPr="007B0D89">
        <w:rPr>
          <w:rFonts w:cstheme="minorHAnsi"/>
          <w:b/>
          <w:bCs/>
          <w:color w:val="1C1E29"/>
          <w:sz w:val="20"/>
          <w:szCs w:val="20"/>
        </w:rPr>
        <w:t>Product backlog</w:t>
      </w:r>
      <w:r w:rsidRPr="007B0D89">
        <w:rPr>
          <w:rFonts w:cstheme="minorHAnsi"/>
          <w:color w:val="1C1E29"/>
          <w:sz w:val="20"/>
          <w:szCs w:val="20"/>
        </w:rPr>
        <w:t xml:space="preserve"> which is a detailed requirements document</w:t>
      </w:r>
      <w:r w:rsidR="001D1243">
        <w:rPr>
          <w:rFonts w:cstheme="minorHAnsi"/>
          <w:color w:val="1C1E29"/>
          <w:sz w:val="20"/>
          <w:szCs w:val="20"/>
        </w:rPr>
        <w:t>.</w:t>
      </w:r>
    </w:p>
    <w:p w14:paraId="78C32F8C" w14:textId="70202DBB"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Acknowledged the </w:t>
      </w:r>
      <w:r w:rsidRPr="007B0D89">
        <w:rPr>
          <w:rFonts w:cstheme="minorHAnsi"/>
          <w:b/>
          <w:bCs/>
          <w:color w:val="1C1E29"/>
          <w:sz w:val="20"/>
          <w:szCs w:val="20"/>
        </w:rPr>
        <w:t>Iterative</w:t>
      </w:r>
      <w:r w:rsidRPr="007B0D89">
        <w:rPr>
          <w:rFonts w:cstheme="minorHAnsi"/>
          <w:color w:val="1C1E29"/>
          <w:sz w:val="20"/>
          <w:szCs w:val="20"/>
        </w:rPr>
        <w:t xml:space="preserve"> and </w:t>
      </w:r>
      <w:r w:rsidRPr="007B0D89">
        <w:rPr>
          <w:rFonts w:cstheme="minorHAnsi"/>
          <w:b/>
          <w:bCs/>
          <w:color w:val="1C1E29"/>
          <w:sz w:val="20"/>
          <w:szCs w:val="20"/>
        </w:rPr>
        <w:t>Incremental</w:t>
      </w:r>
      <w:r w:rsidRPr="007B0D89">
        <w:rPr>
          <w:rFonts w:cstheme="minorHAnsi"/>
          <w:color w:val="1C1E29"/>
          <w:sz w:val="20"/>
          <w:szCs w:val="20"/>
        </w:rPr>
        <w:t xml:space="preserve"> development process </w:t>
      </w:r>
      <w:r w:rsidR="000F64EC" w:rsidRPr="007B0D89">
        <w:rPr>
          <w:rFonts w:cstheme="minorHAnsi"/>
          <w:color w:val="1C1E29"/>
          <w:sz w:val="20"/>
          <w:szCs w:val="20"/>
        </w:rPr>
        <w:t>to</w:t>
      </w:r>
      <w:r w:rsidRPr="007B0D89">
        <w:rPr>
          <w:rFonts w:cstheme="minorHAnsi"/>
          <w:color w:val="1C1E29"/>
          <w:sz w:val="20"/>
          <w:szCs w:val="20"/>
        </w:rPr>
        <w:t xml:space="preserve"> understand </w:t>
      </w:r>
      <w:r w:rsidRPr="007B0D89">
        <w:rPr>
          <w:rFonts w:cstheme="minorHAnsi"/>
          <w:b/>
          <w:bCs/>
          <w:color w:val="1C1E29"/>
          <w:sz w:val="20"/>
          <w:szCs w:val="20"/>
        </w:rPr>
        <w:t>Hybrid Agile framework</w:t>
      </w:r>
      <w:r w:rsidR="00BA3EED">
        <w:rPr>
          <w:rFonts w:cstheme="minorHAnsi"/>
          <w:b/>
          <w:bCs/>
          <w:color w:val="1C1E29"/>
          <w:sz w:val="20"/>
          <w:szCs w:val="20"/>
        </w:rPr>
        <w:t>.</w:t>
      </w:r>
      <w:r w:rsidRPr="007B0D89">
        <w:rPr>
          <w:rFonts w:cstheme="minorHAnsi"/>
          <w:color w:val="1C1E29"/>
          <w:sz w:val="20"/>
          <w:szCs w:val="20"/>
        </w:rPr>
        <w:t xml:space="preserve"> </w:t>
      </w:r>
    </w:p>
    <w:p w14:paraId="7303F735" w14:textId="1ED5366D"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Actively took part in determining the </w:t>
      </w:r>
      <w:r w:rsidRPr="007B0D89">
        <w:rPr>
          <w:rFonts w:cstheme="minorHAnsi"/>
          <w:b/>
          <w:bCs/>
          <w:color w:val="1C1E29"/>
          <w:sz w:val="20"/>
          <w:szCs w:val="20"/>
        </w:rPr>
        <w:t>cadence</w:t>
      </w:r>
      <w:r w:rsidRPr="007B0D89">
        <w:rPr>
          <w:rFonts w:cstheme="minorHAnsi"/>
          <w:color w:val="1C1E29"/>
          <w:sz w:val="20"/>
          <w:szCs w:val="20"/>
        </w:rPr>
        <w:t xml:space="preserve"> </w:t>
      </w:r>
      <w:r w:rsidR="00BA3EED">
        <w:rPr>
          <w:rFonts w:cstheme="minorHAnsi"/>
          <w:color w:val="1C1E29"/>
          <w:sz w:val="20"/>
          <w:szCs w:val="20"/>
        </w:rPr>
        <w:t>by</w:t>
      </w:r>
      <w:r w:rsidRPr="007B0D89">
        <w:rPr>
          <w:rFonts w:cstheme="minorHAnsi"/>
          <w:color w:val="1C1E29"/>
          <w:sz w:val="20"/>
          <w:szCs w:val="20"/>
        </w:rPr>
        <w:t xml:space="preserve"> </w:t>
      </w:r>
      <w:r w:rsidRPr="007B0D89">
        <w:rPr>
          <w:rFonts w:cstheme="minorHAnsi"/>
          <w:b/>
          <w:bCs/>
          <w:color w:val="1C1E29"/>
          <w:sz w:val="20"/>
          <w:szCs w:val="20"/>
        </w:rPr>
        <w:t>Capacity of the team</w:t>
      </w:r>
      <w:r w:rsidRPr="007B0D89">
        <w:rPr>
          <w:rFonts w:cstheme="minorHAnsi"/>
          <w:color w:val="1C1E29"/>
          <w:sz w:val="20"/>
          <w:szCs w:val="20"/>
        </w:rPr>
        <w:t xml:space="preserve"> and participated in </w:t>
      </w:r>
      <w:r w:rsidRPr="007B0D89">
        <w:rPr>
          <w:rFonts w:cstheme="minorHAnsi"/>
          <w:b/>
          <w:bCs/>
          <w:color w:val="1C1E29"/>
          <w:sz w:val="20"/>
          <w:szCs w:val="20"/>
        </w:rPr>
        <w:t>Scrum Ceremonies</w:t>
      </w:r>
      <w:r w:rsidR="00BA3EED">
        <w:rPr>
          <w:rFonts w:cstheme="minorHAnsi"/>
          <w:b/>
          <w:bCs/>
          <w:color w:val="1C1E29"/>
          <w:sz w:val="20"/>
          <w:szCs w:val="20"/>
        </w:rPr>
        <w:t>.</w:t>
      </w:r>
    </w:p>
    <w:p w14:paraId="7A2FAC01" w14:textId="7495B622"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the Technical team to identify the </w:t>
      </w:r>
      <w:r w:rsidRPr="007B0D89">
        <w:rPr>
          <w:rFonts w:cstheme="minorHAnsi"/>
          <w:b/>
          <w:bCs/>
          <w:color w:val="1C1E29"/>
          <w:sz w:val="20"/>
          <w:szCs w:val="20"/>
        </w:rPr>
        <w:t>source</w:t>
      </w:r>
      <w:r w:rsidRPr="007B0D89">
        <w:rPr>
          <w:rFonts w:cstheme="minorHAnsi"/>
          <w:color w:val="1C1E29"/>
          <w:sz w:val="20"/>
          <w:szCs w:val="20"/>
        </w:rPr>
        <w:t xml:space="preserve"> and the </w:t>
      </w:r>
      <w:r w:rsidRPr="007B0D89">
        <w:rPr>
          <w:rFonts w:cstheme="minorHAnsi"/>
          <w:b/>
          <w:bCs/>
          <w:color w:val="1C1E29"/>
          <w:sz w:val="20"/>
          <w:szCs w:val="20"/>
        </w:rPr>
        <w:t>target</w:t>
      </w:r>
      <w:r w:rsidRPr="007B0D89">
        <w:rPr>
          <w:rFonts w:cstheme="minorHAnsi"/>
          <w:color w:val="1C1E29"/>
          <w:sz w:val="20"/>
          <w:szCs w:val="20"/>
        </w:rPr>
        <w:t xml:space="preserve"> of the data for an efficient </w:t>
      </w:r>
      <w:r w:rsidRPr="007B0D89">
        <w:rPr>
          <w:rFonts w:cstheme="minorHAnsi"/>
          <w:b/>
          <w:bCs/>
          <w:color w:val="1C1E29"/>
          <w:sz w:val="20"/>
          <w:szCs w:val="20"/>
        </w:rPr>
        <w:t>data migration</w:t>
      </w:r>
      <w:r w:rsidRPr="007B0D89">
        <w:rPr>
          <w:rFonts w:cstheme="minorHAnsi"/>
          <w:color w:val="1C1E29"/>
          <w:sz w:val="20"/>
          <w:szCs w:val="20"/>
        </w:rPr>
        <w:t xml:space="preserve"> through </w:t>
      </w:r>
      <w:r w:rsidRPr="007B0D89">
        <w:rPr>
          <w:rFonts w:cstheme="minorHAnsi"/>
          <w:b/>
          <w:bCs/>
          <w:color w:val="1C1E29"/>
          <w:sz w:val="20"/>
          <w:szCs w:val="20"/>
        </w:rPr>
        <w:t>ETL process</w:t>
      </w:r>
      <w:r w:rsidRPr="007B0D89">
        <w:rPr>
          <w:rFonts w:cstheme="minorHAnsi"/>
          <w:color w:val="1C1E29"/>
          <w:sz w:val="20"/>
          <w:szCs w:val="20"/>
        </w:rPr>
        <w:t xml:space="preserve"> using </w:t>
      </w:r>
      <w:r w:rsidRPr="007B0D89">
        <w:rPr>
          <w:rFonts w:cstheme="minorHAnsi"/>
          <w:b/>
          <w:bCs/>
          <w:color w:val="1C1E29"/>
          <w:sz w:val="20"/>
          <w:szCs w:val="20"/>
        </w:rPr>
        <w:t>Informatica PowerCenter</w:t>
      </w:r>
      <w:r w:rsidR="00BA3EED">
        <w:rPr>
          <w:rFonts w:cstheme="minorHAnsi"/>
          <w:b/>
          <w:bCs/>
          <w:color w:val="1C1E29"/>
          <w:sz w:val="20"/>
          <w:szCs w:val="20"/>
        </w:rPr>
        <w:t>.</w:t>
      </w:r>
    </w:p>
    <w:p w14:paraId="11E69708" w14:textId="37372F99"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Helped in creating</w:t>
      </w:r>
      <w:r w:rsidRPr="007B0D89">
        <w:rPr>
          <w:rFonts w:cstheme="minorHAnsi"/>
          <w:b/>
          <w:bCs/>
          <w:color w:val="1C1E29"/>
          <w:sz w:val="20"/>
          <w:szCs w:val="20"/>
        </w:rPr>
        <w:t xml:space="preserve"> Conceptual and Logical Data</w:t>
      </w:r>
      <w:r w:rsidRPr="007B0D89">
        <w:rPr>
          <w:rFonts w:cstheme="minorHAnsi"/>
          <w:color w:val="1C1E29"/>
          <w:sz w:val="20"/>
          <w:szCs w:val="20"/>
        </w:rPr>
        <w:t xml:space="preserve"> model and created a </w:t>
      </w:r>
      <w:r w:rsidRPr="007B0D89">
        <w:rPr>
          <w:rFonts w:cstheme="minorHAnsi"/>
          <w:b/>
          <w:bCs/>
          <w:color w:val="1C1E29"/>
          <w:sz w:val="20"/>
          <w:szCs w:val="20"/>
        </w:rPr>
        <w:t>Data Mapping document</w:t>
      </w:r>
      <w:r w:rsidR="00BA3EED">
        <w:rPr>
          <w:rFonts w:cstheme="minorHAnsi"/>
          <w:b/>
          <w:bCs/>
          <w:color w:val="1C1E29"/>
          <w:sz w:val="20"/>
          <w:szCs w:val="20"/>
        </w:rPr>
        <w:t>.</w:t>
      </w:r>
    </w:p>
    <w:p w14:paraId="563CBA56" w14:textId="7723E5E3"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in integrating data from regional storage to a single data mart by </w:t>
      </w:r>
      <w:r w:rsidRPr="007B0D89">
        <w:rPr>
          <w:rFonts w:cstheme="minorHAnsi"/>
          <w:b/>
          <w:bCs/>
          <w:color w:val="1C1E29"/>
          <w:sz w:val="20"/>
          <w:szCs w:val="20"/>
        </w:rPr>
        <w:t>conformed dimensions</w:t>
      </w:r>
      <w:r w:rsidR="00BA3EED">
        <w:rPr>
          <w:rFonts w:cstheme="minorHAnsi"/>
          <w:b/>
          <w:bCs/>
          <w:color w:val="1C1E29"/>
          <w:sz w:val="20"/>
          <w:szCs w:val="20"/>
        </w:rPr>
        <w:t>.</w:t>
      </w:r>
      <w:r w:rsidRPr="007B0D89">
        <w:rPr>
          <w:rFonts w:cstheme="minorHAnsi"/>
          <w:color w:val="1C1E29"/>
          <w:sz w:val="20"/>
          <w:szCs w:val="20"/>
        </w:rPr>
        <w:t xml:space="preserve"> </w:t>
      </w:r>
    </w:p>
    <w:p w14:paraId="72C56A6D" w14:textId="5B29DD6B"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lastRenderedPageBreak/>
        <w:t xml:space="preserve">Based on the </w:t>
      </w:r>
      <w:r w:rsidRPr="007B0D89">
        <w:rPr>
          <w:rFonts w:cstheme="minorHAnsi"/>
          <w:b/>
          <w:bCs/>
          <w:color w:val="1C1E29"/>
          <w:sz w:val="20"/>
          <w:szCs w:val="20"/>
        </w:rPr>
        <w:t>Release Planning Document</w:t>
      </w:r>
      <w:r w:rsidRPr="007B0D89">
        <w:rPr>
          <w:rFonts w:cstheme="minorHAnsi"/>
          <w:color w:val="1C1E29"/>
          <w:sz w:val="20"/>
          <w:szCs w:val="20"/>
        </w:rPr>
        <w:t xml:space="preserve">, assisted the Project Manager to set a limit on the </w:t>
      </w:r>
      <w:r w:rsidRPr="007B0D89">
        <w:rPr>
          <w:rFonts w:cstheme="minorHAnsi"/>
          <w:b/>
          <w:bCs/>
          <w:color w:val="1C1E29"/>
          <w:sz w:val="20"/>
          <w:szCs w:val="20"/>
        </w:rPr>
        <w:t>release frequency</w:t>
      </w:r>
      <w:r w:rsidRPr="007B0D89">
        <w:rPr>
          <w:rFonts w:cstheme="minorHAnsi"/>
          <w:color w:val="1C1E29"/>
          <w:sz w:val="20"/>
          <w:szCs w:val="20"/>
        </w:rPr>
        <w:t xml:space="preserve"> and helped the testers to conduct </w:t>
      </w:r>
      <w:r w:rsidRPr="007B0D89">
        <w:rPr>
          <w:rFonts w:cstheme="minorHAnsi"/>
          <w:b/>
          <w:bCs/>
          <w:color w:val="1C1E29"/>
          <w:sz w:val="20"/>
          <w:szCs w:val="20"/>
        </w:rPr>
        <w:t>System testing</w:t>
      </w:r>
      <w:r w:rsidRPr="007B0D89">
        <w:rPr>
          <w:rFonts w:cstheme="minorHAnsi"/>
          <w:color w:val="1C1E29"/>
          <w:sz w:val="20"/>
          <w:szCs w:val="20"/>
        </w:rPr>
        <w:t xml:space="preserve"> and </w:t>
      </w:r>
      <w:r w:rsidRPr="007B0D89">
        <w:rPr>
          <w:rFonts w:cstheme="minorHAnsi"/>
          <w:b/>
          <w:bCs/>
          <w:color w:val="1C1E29"/>
          <w:sz w:val="20"/>
          <w:szCs w:val="20"/>
        </w:rPr>
        <w:t>User Acceptance Testing</w:t>
      </w:r>
      <w:r w:rsidRPr="007B0D89">
        <w:rPr>
          <w:rFonts w:cstheme="minorHAnsi"/>
          <w:color w:val="1C1E29"/>
          <w:sz w:val="20"/>
          <w:szCs w:val="20"/>
        </w:rPr>
        <w:t xml:space="preserve"> before creating a solution for Deployment</w:t>
      </w:r>
      <w:r w:rsidR="00BA3EED">
        <w:rPr>
          <w:rFonts w:cstheme="minorHAnsi"/>
          <w:color w:val="1C1E29"/>
          <w:sz w:val="20"/>
          <w:szCs w:val="20"/>
        </w:rPr>
        <w:t>.</w:t>
      </w:r>
    </w:p>
    <w:p w14:paraId="1A90DB19" w14:textId="2E791B95"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Created a </w:t>
      </w:r>
      <w:r w:rsidRPr="007B0D89">
        <w:rPr>
          <w:rFonts w:cstheme="minorHAnsi"/>
          <w:b/>
          <w:bCs/>
          <w:color w:val="1C1E29"/>
          <w:sz w:val="20"/>
          <w:szCs w:val="20"/>
        </w:rPr>
        <w:t>Deployment plan</w:t>
      </w:r>
      <w:r w:rsidRPr="007B0D89">
        <w:rPr>
          <w:rFonts w:cstheme="minorHAnsi"/>
          <w:color w:val="1C1E29"/>
          <w:sz w:val="20"/>
          <w:szCs w:val="20"/>
        </w:rPr>
        <w:t xml:space="preserve"> by closely analy</w:t>
      </w:r>
      <w:r w:rsidR="004030ED">
        <w:rPr>
          <w:rFonts w:cstheme="minorHAnsi"/>
          <w:color w:val="1C1E29"/>
          <w:sz w:val="20"/>
          <w:szCs w:val="20"/>
        </w:rPr>
        <w:t>s</w:t>
      </w:r>
      <w:r w:rsidRPr="007B0D89">
        <w:rPr>
          <w:rFonts w:cstheme="minorHAnsi"/>
          <w:color w:val="1C1E29"/>
          <w:sz w:val="20"/>
          <w:szCs w:val="20"/>
        </w:rPr>
        <w:t xml:space="preserve">ing the characteristics of the </w:t>
      </w:r>
      <w:r w:rsidRPr="007B0D89">
        <w:rPr>
          <w:rFonts w:cstheme="minorHAnsi"/>
          <w:b/>
          <w:bCs/>
          <w:color w:val="1C1E29"/>
          <w:sz w:val="20"/>
          <w:szCs w:val="20"/>
        </w:rPr>
        <w:t>Production environment</w:t>
      </w:r>
      <w:r w:rsidRPr="007B0D89">
        <w:rPr>
          <w:rFonts w:cstheme="minorHAnsi"/>
          <w:color w:val="1C1E29"/>
          <w:sz w:val="20"/>
          <w:szCs w:val="20"/>
        </w:rPr>
        <w:t xml:space="preserve"> and saw the project to </w:t>
      </w:r>
      <w:r w:rsidRPr="007B0D89">
        <w:rPr>
          <w:rFonts w:cstheme="minorHAnsi"/>
          <w:b/>
          <w:bCs/>
          <w:color w:val="1C1E29"/>
          <w:sz w:val="20"/>
          <w:szCs w:val="20"/>
        </w:rPr>
        <w:t>“Go-Live”</w:t>
      </w:r>
      <w:r w:rsidR="00BA3EED">
        <w:rPr>
          <w:rFonts w:cstheme="minorHAnsi"/>
          <w:b/>
          <w:bCs/>
          <w:color w:val="1C1E29"/>
          <w:sz w:val="20"/>
          <w:szCs w:val="20"/>
        </w:rPr>
        <w:t>.</w:t>
      </w:r>
    </w:p>
    <w:p w14:paraId="6AED0B9F" w14:textId="04007E18" w:rsidR="008142D6" w:rsidRPr="007B0D89" w:rsidRDefault="00086742" w:rsidP="00B46CEA">
      <w:pPr>
        <w:spacing w:after="0"/>
        <w:rPr>
          <w:rFonts w:cstheme="minorHAnsi"/>
          <w:b/>
          <w:bCs/>
          <w:color w:val="1C1E29"/>
          <w:sz w:val="20"/>
          <w:szCs w:val="20"/>
        </w:rPr>
      </w:pPr>
      <w:r w:rsidRPr="007B0D89">
        <w:rPr>
          <w:rFonts w:cstheme="minorHAnsi"/>
          <w:b/>
          <w:bCs/>
          <w:color w:val="1C1E29"/>
          <w:sz w:val="20"/>
          <w:szCs w:val="20"/>
        </w:rPr>
        <w:t>Environment:</w:t>
      </w:r>
      <w:r w:rsidRPr="007B0D89">
        <w:rPr>
          <w:rFonts w:cstheme="minorHAnsi"/>
          <w:color w:val="1C1E29"/>
          <w:sz w:val="20"/>
          <w:szCs w:val="20"/>
        </w:rPr>
        <w:t xml:space="preserve"> </w:t>
      </w:r>
      <w:r w:rsidRPr="007B0D89">
        <w:rPr>
          <w:rFonts w:cstheme="minorHAnsi"/>
          <w:b/>
          <w:bCs/>
          <w:color w:val="1C1E29"/>
          <w:sz w:val="20"/>
          <w:szCs w:val="20"/>
        </w:rPr>
        <w:t>Waterfall-Scrum Hybrid model, Data Warehouse, SharePoint 2010, MS Office, Confluence (v.6.2),</w:t>
      </w:r>
      <w:r w:rsidR="000F64EC" w:rsidRPr="007B0D89">
        <w:rPr>
          <w:rFonts w:cstheme="minorHAnsi"/>
          <w:b/>
          <w:bCs/>
          <w:color w:val="1C1E29"/>
          <w:sz w:val="20"/>
          <w:szCs w:val="20"/>
        </w:rPr>
        <w:t xml:space="preserve"> </w:t>
      </w:r>
      <w:r w:rsidRPr="007B0D89">
        <w:rPr>
          <w:rFonts w:cstheme="minorHAnsi"/>
          <w:b/>
          <w:bCs/>
          <w:color w:val="1C1E29"/>
          <w:sz w:val="20"/>
          <w:szCs w:val="20"/>
        </w:rPr>
        <w:t>MS Visio (v.15), Informatica PowerCenter (v.9.5)</w:t>
      </w:r>
      <w:r w:rsidR="00213CAA" w:rsidRPr="007B0D89">
        <w:rPr>
          <w:rFonts w:cstheme="minorHAnsi"/>
          <w:b/>
          <w:bCs/>
          <w:color w:val="1C1E29"/>
          <w:sz w:val="20"/>
          <w:szCs w:val="20"/>
        </w:rPr>
        <w:t>.</w:t>
      </w:r>
    </w:p>
    <w:p w14:paraId="6B95F754" w14:textId="77777777" w:rsidR="00B46CEA" w:rsidRDefault="00B46CEA" w:rsidP="00B46CEA">
      <w:pPr>
        <w:spacing w:after="0"/>
        <w:jc w:val="both"/>
        <w:rPr>
          <w:rFonts w:cstheme="minorHAnsi"/>
          <w:sz w:val="20"/>
          <w:szCs w:val="20"/>
        </w:rPr>
      </w:pPr>
    </w:p>
    <w:p w14:paraId="1884B4AF" w14:textId="2055D45B" w:rsidR="0015640B" w:rsidRDefault="006C3082" w:rsidP="00B46CEA">
      <w:pPr>
        <w:spacing w:after="0"/>
        <w:jc w:val="both"/>
        <w:rPr>
          <w:rFonts w:cstheme="minorHAnsi"/>
          <w:b/>
          <w:bCs/>
          <w:sz w:val="20"/>
          <w:szCs w:val="20"/>
        </w:rPr>
      </w:pPr>
      <w:r w:rsidRPr="007B0D89">
        <w:rPr>
          <w:rFonts w:cstheme="minorHAnsi"/>
          <w:sz w:val="20"/>
          <w:szCs w:val="20"/>
        </w:rPr>
        <w:t xml:space="preserve">Jr. </w:t>
      </w:r>
      <w:r w:rsidR="0003328D" w:rsidRPr="007B0D89">
        <w:rPr>
          <w:rFonts w:cstheme="minorHAnsi"/>
          <w:b/>
          <w:bCs/>
          <w:sz w:val="20"/>
          <w:szCs w:val="20"/>
        </w:rPr>
        <w:t>Business Analyst</w:t>
      </w:r>
    </w:p>
    <w:p w14:paraId="17C06E2B" w14:textId="25874629" w:rsidR="00697FA8" w:rsidRPr="007B0D89" w:rsidRDefault="00D218BD" w:rsidP="00B46CEA">
      <w:pPr>
        <w:spacing w:after="0"/>
        <w:jc w:val="both"/>
        <w:rPr>
          <w:rFonts w:cstheme="minorHAnsi"/>
          <w:b/>
          <w:bCs/>
          <w:sz w:val="20"/>
          <w:szCs w:val="20"/>
        </w:rPr>
      </w:pPr>
      <w:r>
        <w:rPr>
          <w:rFonts w:cstheme="minorHAnsi"/>
          <w:b/>
          <w:bCs/>
          <w:sz w:val="20"/>
          <w:szCs w:val="20"/>
        </w:rPr>
        <w:t>Kynite</w:t>
      </w:r>
      <w:r w:rsidR="003A2435">
        <w:rPr>
          <w:rFonts w:cstheme="minorHAnsi"/>
          <w:b/>
          <w:bCs/>
          <w:sz w:val="20"/>
          <w:szCs w:val="20"/>
        </w:rPr>
        <w:t>, India</w:t>
      </w:r>
      <w:r w:rsidR="00503A82">
        <w:rPr>
          <w:rFonts w:cstheme="minorHAnsi"/>
          <w:b/>
          <w:bCs/>
          <w:sz w:val="20"/>
          <w:szCs w:val="20"/>
        </w:rPr>
        <w:t xml:space="preserve">                                                                                                                                         </w:t>
      </w:r>
      <w:r w:rsidR="00560469">
        <w:rPr>
          <w:rFonts w:cstheme="minorHAnsi"/>
          <w:b/>
          <w:bCs/>
          <w:sz w:val="20"/>
          <w:szCs w:val="20"/>
        </w:rPr>
        <w:t xml:space="preserve">                                    </w:t>
      </w:r>
      <w:r w:rsidR="009F1C79">
        <w:rPr>
          <w:rFonts w:cstheme="minorHAnsi"/>
          <w:b/>
          <w:bCs/>
          <w:sz w:val="20"/>
          <w:szCs w:val="20"/>
        </w:rPr>
        <w:t xml:space="preserve">2013 Jan – 2014 </w:t>
      </w:r>
      <w:r w:rsidR="00560469">
        <w:rPr>
          <w:rFonts w:cstheme="minorHAnsi"/>
          <w:b/>
          <w:bCs/>
          <w:sz w:val="20"/>
          <w:szCs w:val="20"/>
        </w:rPr>
        <w:t>May</w:t>
      </w:r>
    </w:p>
    <w:p w14:paraId="4D994D7F" w14:textId="787E18A7" w:rsidR="00586889" w:rsidRPr="007B0D89" w:rsidRDefault="00586889" w:rsidP="00B46CEA">
      <w:pPr>
        <w:spacing w:after="0"/>
        <w:jc w:val="both"/>
        <w:rPr>
          <w:rFonts w:cstheme="minorHAnsi"/>
          <w:b/>
          <w:bCs/>
          <w:sz w:val="20"/>
          <w:szCs w:val="20"/>
        </w:rPr>
      </w:pPr>
      <w:r w:rsidRPr="007B0D89">
        <w:rPr>
          <w:rFonts w:cstheme="minorHAnsi"/>
          <w:sz w:val="20"/>
          <w:szCs w:val="20"/>
        </w:rPr>
        <w:t>The undertaking pointed toward planning an online web-based interface for the drug producing organization for observing the supply of medications to the healthcare providers by assigning a machine-readable exceptional code and a one of a kind record is made each time when an individual handles and this portal makes it simple for tracking the sample whenever.</w:t>
      </w:r>
    </w:p>
    <w:p w14:paraId="0F768712" w14:textId="7B152D15" w:rsidR="008142D6" w:rsidRPr="007B0D89" w:rsidRDefault="00D25910" w:rsidP="00B46CEA">
      <w:pPr>
        <w:pStyle w:val="ListParagraph"/>
        <w:spacing w:after="0"/>
        <w:ind w:left="0"/>
        <w:rPr>
          <w:rFonts w:cstheme="minorHAnsi"/>
          <w:b/>
          <w:bCs/>
          <w:sz w:val="20"/>
          <w:szCs w:val="20"/>
          <w:u w:val="single"/>
        </w:rPr>
      </w:pPr>
      <w:r w:rsidRPr="007B0D89">
        <w:rPr>
          <w:rFonts w:cstheme="minorHAnsi"/>
          <w:b/>
          <w:bCs/>
          <w:sz w:val="20"/>
          <w:szCs w:val="20"/>
        </w:rPr>
        <w:t xml:space="preserve">Roles and </w:t>
      </w:r>
      <w:r w:rsidR="008142D6" w:rsidRPr="007B0D89">
        <w:rPr>
          <w:rFonts w:cstheme="minorHAnsi"/>
          <w:b/>
          <w:bCs/>
          <w:sz w:val="20"/>
          <w:szCs w:val="20"/>
        </w:rPr>
        <w:t>Responsibilities:</w:t>
      </w:r>
    </w:p>
    <w:p w14:paraId="51288804" w14:textId="4D856587" w:rsidR="008142D6" w:rsidRPr="007B0D89" w:rsidRDefault="008142D6" w:rsidP="00B46CEA">
      <w:pPr>
        <w:pStyle w:val="ListParagraph"/>
        <w:numPr>
          <w:ilvl w:val="0"/>
          <w:numId w:val="7"/>
        </w:numPr>
        <w:spacing w:after="0"/>
        <w:jc w:val="both"/>
        <w:rPr>
          <w:rFonts w:cstheme="minorHAnsi"/>
          <w:sz w:val="20"/>
          <w:szCs w:val="20"/>
        </w:rPr>
      </w:pPr>
      <w:r w:rsidRPr="007B0D89">
        <w:rPr>
          <w:rFonts w:cstheme="minorHAnsi"/>
          <w:sz w:val="20"/>
          <w:szCs w:val="20"/>
        </w:rPr>
        <w:t>Studied</w:t>
      </w:r>
      <w:r w:rsidR="001D1243">
        <w:rPr>
          <w:rFonts w:cstheme="minorHAnsi"/>
          <w:sz w:val="20"/>
          <w:szCs w:val="20"/>
        </w:rPr>
        <w:t xml:space="preserve">, </w:t>
      </w:r>
      <w:r w:rsidR="00735AFD">
        <w:rPr>
          <w:rFonts w:cstheme="minorHAnsi"/>
          <w:sz w:val="20"/>
          <w:szCs w:val="20"/>
        </w:rPr>
        <w:t>a</w:t>
      </w:r>
      <w:r w:rsidRPr="007B0D89">
        <w:rPr>
          <w:rFonts w:cstheme="minorHAnsi"/>
          <w:sz w:val="20"/>
          <w:szCs w:val="20"/>
        </w:rPr>
        <w:t>naly</w:t>
      </w:r>
      <w:r w:rsidR="004030ED">
        <w:rPr>
          <w:rFonts w:cstheme="minorHAnsi"/>
          <w:sz w:val="20"/>
          <w:szCs w:val="20"/>
        </w:rPr>
        <w:t>s</w:t>
      </w:r>
      <w:r w:rsidRPr="007B0D89">
        <w:rPr>
          <w:rFonts w:cstheme="minorHAnsi"/>
          <w:sz w:val="20"/>
          <w:szCs w:val="20"/>
        </w:rPr>
        <w:t xml:space="preserve">ed Project </w:t>
      </w:r>
      <w:r w:rsidRPr="007B0D89">
        <w:rPr>
          <w:rFonts w:cstheme="minorHAnsi"/>
          <w:b/>
          <w:bCs/>
          <w:sz w:val="20"/>
          <w:szCs w:val="20"/>
        </w:rPr>
        <w:t>Business Requirement Document</w:t>
      </w:r>
      <w:r w:rsidR="00B064D8" w:rsidRPr="007B0D89">
        <w:rPr>
          <w:rFonts w:cstheme="minorHAnsi"/>
          <w:b/>
          <w:bCs/>
          <w:sz w:val="20"/>
          <w:szCs w:val="20"/>
        </w:rPr>
        <w:t xml:space="preserve"> (BRD)</w:t>
      </w:r>
      <w:r w:rsidRPr="007B0D89">
        <w:rPr>
          <w:rFonts w:cstheme="minorHAnsi"/>
          <w:sz w:val="20"/>
          <w:szCs w:val="20"/>
        </w:rPr>
        <w:t xml:space="preserve"> and </w:t>
      </w:r>
      <w:r w:rsidR="00E70FBA" w:rsidRPr="007B0D89">
        <w:rPr>
          <w:rFonts w:cstheme="minorHAnsi"/>
          <w:sz w:val="20"/>
          <w:szCs w:val="20"/>
        </w:rPr>
        <w:t>review</w:t>
      </w:r>
      <w:r w:rsidR="00E70FBA" w:rsidRPr="007B0D89">
        <w:rPr>
          <w:rFonts w:cstheme="minorHAnsi"/>
          <w:b/>
          <w:bCs/>
          <w:sz w:val="20"/>
          <w:szCs w:val="20"/>
        </w:rPr>
        <w:t xml:space="preserve"> </w:t>
      </w:r>
      <w:r w:rsidR="00B064D8" w:rsidRPr="007B0D89">
        <w:rPr>
          <w:rFonts w:cstheme="minorHAnsi"/>
          <w:b/>
          <w:bCs/>
          <w:sz w:val="20"/>
          <w:szCs w:val="20"/>
        </w:rPr>
        <w:t>Fu</w:t>
      </w:r>
      <w:r w:rsidR="001219AA" w:rsidRPr="007B0D89">
        <w:rPr>
          <w:rFonts w:cstheme="minorHAnsi"/>
          <w:b/>
          <w:bCs/>
          <w:sz w:val="20"/>
          <w:szCs w:val="20"/>
        </w:rPr>
        <w:t>n</w:t>
      </w:r>
      <w:r w:rsidR="00B064D8" w:rsidRPr="007B0D89">
        <w:rPr>
          <w:rFonts w:cstheme="minorHAnsi"/>
          <w:b/>
          <w:bCs/>
          <w:sz w:val="20"/>
          <w:szCs w:val="20"/>
        </w:rPr>
        <w:t xml:space="preserve">ctional </w:t>
      </w:r>
      <w:r w:rsidR="001219AA" w:rsidRPr="007B0D89">
        <w:rPr>
          <w:rFonts w:cstheme="minorHAnsi"/>
          <w:b/>
          <w:bCs/>
          <w:sz w:val="20"/>
          <w:szCs w:val="20"/>
        </w:rPr>
        <w:t>requirement specifications (FRS).</w:t>
      </w:r>
    </w:p>
    <w:p w14:paraId="08DDC84A" w14:textId="56B94482" w:rsidR="00B064D8" w:rsidRPr="007B0D89" w:rsidRDefault="00B064D8" w:rsidP="00B46CEA">
      <w:pPr>
        <w:pStyle w:val="ListParagraph"/>
        <w:numPr>
          <w:ilvl w:val="0"/>
          <w:numId w:val="7"/>
        </w:numPr>
        <w:spacing w:after="0"/>
        <w:jc w:val="both"/>
        <w:rPr>
          <w:rFonts w:cstheme="minorHAnsi"/>
          <w:sz w:val="20"/>
          <w:szCs w:val="20"/>
        </w:rPr>
      </w:pPr>
      <w:r w:rsidRPr="007B0D89">
        <w:rPr>
          <w:rFonts w:cstheme="minorHAnsi"/>
          <w:sz w:val="20"/>
          <w:szCs w:val="20"/>
        </w:rPr>
        <w:t xml:space="preserve">Worked on </w:t>
      </w:r>
      <w:r w:rsidRPr="007B0D89">
        <w:rPr>
          <w:rFonts w:cstheme="minorHAnsi"/>
          <w:b/>
          <w:bCs/>
          <w:sz w:val="20"/>
          <w:szCs w:val="20"/>
        </w:rPr>
        <w:t>GUI</w:t>
      </w:r>
      <w:r w:rsidRPr="007B0D89">
        <w:rPr>
          <w:rFonts w:cstheme="minorHAnsi"/>
          <w:sz w:val="20"/>
          <w:szCs w:val="20"/>
        </w:rPr>
        <w:t xml:space="preserve"> development by creating mock</w:t>
      </w:r>
      <w:r w:rsidR="004030ED">
        <w:rPr>
          <w:rFonts w:cstheme="minorHAnsi"/>
          <w:sz w:val="20"/>
          <w:szCs w:val="20"/>
        </w:rPr>
        <w:t>-</w:t>
      </w:r>
      <w:r w:rsidRPr="007B0D89">
        <w:rPr>
          <w:rFonts w:cstheme="minorHAnsi"/>
          <w:sz w:val="20"/>
          <w:szCs w:val="20"/>
        </w:rPr>
        <w:t>ups to review requirements, provide feedback on the screen design</w:t>
      </w:r>
      <w:r w:rsidR="00735AFD">
        <w:rPr>
          <w:rFonts w:cstheme="minorHAnsi"/>
          <w:sz w:val="20"/>
          <w:szCs w:val="20"/>
        </w:rPr>
        <w:t>.</w:t>
      </w:r>
    </w:p>
    <w:p w14:paraId="58CC87E0" w14:textId="698C07C4" w:rsidR="002B5822" w:rsidRPr="002B5822" w:rsidRDefault="002B5822"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Created High Fidelity </w:t>
      </w:r>
      <w:r w:rsidRPr="002B5822">
        <w:rPr>
          <w:rFonts w:eastAsia="Times New Roman" w:cstheme="minorHAnsi"/>
          <w:b/>
          <w:bCs/>
          <w:color w:val="000000"/>
          <w:sz w:val="20"/>
          <w:szCs w:val="20"/>
          <w:lang w:eastAsia="en-IN"/>
        </w:rPr>
        <w:t>Prototypes</w:t>
      </w:r>
      <w:r w:rsidRPr="002B5822">
        <w:rPr>
          <w:rFonts w:eastAsia="Times New Roman" w:cstheme="minorHAnsi"/>
          <w:color w:val="000000"/>
          <w:sz w:val="20"/>
          <w:szCs w:val="20"/>
          <w:lang w:eastAsia="en-IN"/>
        </w:rPr>
        <w:t xml:space="preserve"> of Application User Interfaces using </w:t>
      </w:r>
      <w:r w:rsidRPr="002B5822">
        <w:rPr>
          <w:rFonts w:eastAsia="Times New Roman" w:cstheme="minorHAnsi"/>
          <w:b/>
          <w:bCs/>
          <w:color w:val="000000"/>
          <w:sz w:val="20"/>
          <w:szCs w:val="20"/>
          <w:lang w:eastAsia="en-IN"/>
        </w:rPr>
        <w:t>Wireframes</w:t>
      </w:r>
      <w:r w:rsidRPr="002B5822">
        <w:rPr>
          <w:rFonts w:eastAsia="Times New Roman" w:cstheme="minorHAnsi"/>
          <w:color w:val="000000"/>
          <w:sz w:val="20"/>
          <w:szCs w:val="20"/>
          <w:lang w:eastAsia="en-IN"/>
        </w:rPr>
        <w:t xml:space="preserve"> and </w:t>
      </w:r>
      <w:r w:rsidRPr="002B5822">
        <w:rPr>
          <w:rFonts w:eastAsia="Times New Roman" w:cstheme="minorHAnsi"/>
          <w:b/>
          <w:bCs/>
          <w:color w:val="000000"/>
          <w:sz w:val="20"/>
          <w:szCs w:val="20"/>
          <w:lang w:eastAsia="en-IN"/>
        </w:rPr>
        <w:t>Mock-ups</w:t>
      </w:r>
      <w:r w:rsidRPr="002B5822">
        <w:rPr>
          <w:rFonts w:eastAsia="Times New Roman" w:cstheme="minorHAnsi"/>
          <w:color w:val="000000"/>
          <w:sz w:val="20"/>
          <w:szCs w:val="20"/>
          <w:lang w:eastAsia="en-IN"/>
        </w:rPr>
        <w:t xml:space="preserve"> with focused attention to detail in enriching User Experience and User Interaction.</w:t>
      </w:r>
    </w:p>
    <w:p w14:paraId="398591A3" w14:textId="77777777" w:rsidR="002B5822" w:rsidRPr="002B5822"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 xml:space="preserve">Translated business requirements and use cases into detailed functional design specifications, including </w:t>
      </w:r>
      <w:r w:rsidRPr="002B5822">
        <w:rPr>
          <w:rFonts w:eastAsia="Times New Roman" w:cstheme="minorHAnsi"/>
          <w:b/>
          <w:bCs/>
          <w:color w:val="000000"/>
          <w:sz w:val="20"/>
          <w:szCs w:val="20"/>
          <w:lang w:eastAsia="en-IN"/>
        </w:rPr>
        <w:t>UML diagrams.</w:t>
      </w:r>
    </w:p>
    <w:p w14:paraId="5430FE51" w14:textId="77777777" w:rsidR="002B5822" w:rsidRPr="002B5822"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Created PowerPoint presentations for monthly meetings with upper management.</w:t>
      </w:r>
    </w:p>
    <w:p w14:paraId="758565FB" w14:textId="21989A29" w:rsidR="002B5822" w:rsidRPr="007B0D89"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Assessed business priorities and advised business units by assisting in performing Risk Analysis.</w:t>
      </w:r>
    </w:p>
    <w:p w14:paraId="7A03B50F" w14:textId="53C9964F" w:rsidR="000B345D" w:rsidRPr="007B0D89" w:rsidRDefault="008142D6"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7B0D89">
        <w:rPr>
          <w:rFonts w:cstheme="minorHAnsi"/>
          <w:sz w:val="20"/>
          <w:szCs w:val="20"/>
        </w:rPr>
        <w:t>Worked on HP Quality Centr</w:t>
      </w:r>
      <w:r w:rsidR="004030ED">
        <w:rPr>
          <w:rFonts w:cstheme="minorHAnsi"/>
          <w:sz w:val="20"/>
          <w:szCs w:val="20"/>
        </w:rPr>
        <w:t>e</w:t>
      </w:r>
      <w:r w:rsidRPr="007B0D89">
        <w:rPr>
          <w:rFonts w:cstheme="minorHAnsi"/>
          <w:sz w:val="20"/>
          <w:szCs w:val="20"/>
        </w:rPr>
        <w:t xml:space="preserve"> for executing </w:t>
      </w:r>
      <w:r w:rsidRPr="007B0D89">
        <w:rPr>
          <w:rFonts w:cstheme="minorHAnsi"/>
          <w:b/>
          <w:bCs/>
          <w:sz w:val="20"/>
          <w:szCs w:val="20"/>
        </w:rPr>
        <w:t>Test Scripts</w:t>
      </w:r>
      <w:r w:rsidRPr="007B0D89">
        <w:rPr>
          <w:rFonts w:cstheme="minorHAnsi"/>
          <w:sz w:val="20"/>
          <w:szCs w:val="20"/>
        </w:rPr>
        <w:t xml:space="preserve"> and </w:t>
      </w:r>
      <w:r w:rsidRPr="007B0D89">
        <w:rPr>
          <w:rFonts w:cstheme="minorHAnsi"/>
          <w:b/>
          <w:bCs/>
          <w:sz w:val="20"/>
          <w:szCs w:val="20"/>
        </w:rPr>
        <w:t>reporting defects</w:t>
      </w:r>
      <w:r w:rsidRPr="007B0D89">
        <w:rPr>
          <w:rFonts w:cstheme="minorHAnsi"/>
          <w:sz w:val="20"/>
          <w:szCs w:val="20"/>
        </w:rPr>
        <w:t>.</w:t>
      </w:r>
    </w:p>
    <w:p w14:paraId="5F229DA1" w14:textId="597BB60B" w:rsidR="000B345D" w:rsidRPr="000B345D" w:rsidRDefault="000B345D"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Designed </w:t>
      </w:r>
      <w:r w:rsidRPr="000B345D">
        <w:rPr>
          <w:rFonts w:eastAsia="Times New Roman" w:cstheme="minorHAnsi"/>
          <w:b/>
          <w:bCs/>
          <w:color w:val="000000"/>
          <w:sz w:val="20"/>
          <w:szCs w:val="20"/>
          <w:lang w:eastAsia="en-IN"/>
        </w:rPr>
        <w:t>Test Plans</w:t>
      </w:r>
      <w:r w:rsidRPr="000B345D">
        <w:rPr>
          <w:rFonts w:eastAsia="Times New Roman" w:cstheme="minorHAnsi"/>
          <w:color w:val="000000"/>
          <w:sz w:val="20"/>
          <w:szCs w:val="20"/>
          <w:lang w:eastAsia="en-IN"/>
        </w:rPr>
        <w:t xml:space="preserve"> and </w:t>
      </w:r>
      <w:r w:rsidRPr="000B345D">
        <w:rPr>
          <w:rFonts w:eastAsia="Times New Roman" w:cstheme="minorHAnsi"/>
          <w:b/>
          <w:bCs/>
          <w:color w:val="000000"/>
          <w:sz w:val="20"/>
          <w:szCs w:val="20"/>
          <w:lang w:eastAsia="en-IN"/>
        </w:rPr>
        <w:t>Test Cases</w:t>
      </w:r>
      <w:r w:rsidRPr="000B345D">
        <w:rPr>
          <w:rFonts w:eastAsia="Times New Roman" w:cstheme="minorHAnsi"/>
          <w:color w:val="000000"/>
          <w:sz w:val="20"/>
          <w:szCs w:val="20"/>
          <w:lang w:eastAsia="en-IN"/>
        </w:rPr>
        <w:t xml:space="preserve"> for </w:t>
      </w:r>
      <w:r w:rsidRPr="000B345D">
        <w:rPr>
          <w:rFonts w:eastAsia="Times New Roman" w:cstheme="minorHAnsi"/>
          <w:b/>
          <w:bCs/>
          <w:color w:val="000000"/>
          <w:sz w:val="20"/>
          <w:szCs w:val="20"/>
          <w:lang w:eastAsia="en-IN"/>
        </w:rPr>
        <w:t>User Acceptance testing (UAT)</w:t>
      </w:r>
      <w:r w:rsidRPr="000B345D">
        <w:rPr>
          <w:rFonts w:eastAsia="Times New Roman" w:cstheme="minorHAnsi"/>
          <w:color w:val="000000"/>
          <w:sz w:val="20"/>
          <w:szCs w:val="20"/>
          <w:lang w:eastAsia="en-IN"/>
        </w:rPr>
        <w:t xml:space="preserve"> with the help of QA teams.</w:t>
      </w:r>
    </w:p>
    <w:p w14:paraId="4E061ADB" w14:textId="77777777" w:rsidR="000B345D" w:rsidRPr="000B345D" w:rsidRDefault="000B345D"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Created multiple data visualization reports with </w:t>
      </w:r>
      <w:r w:rsidRPr="000B345D">
        <w:rPr>
          <w:rFonts w:eastAsia="Times New Roman" w:cstheme="minorHAnsi"/>
          <w:b/>
          <w:bCs/>
          <w:color w:val="000000"/>
          <w:sz w:val="20"/>
          <w:szCs w:val="20"/>
          <w:lang w:eastAsia="en-IN"/>
        </w:rPr>
        <w:t>Tableau</w:t>
      </w:r>
      <w:r w:rsidRPr="000B345D">
        <w:rPr>
          <w:rFonts w:eastAsia="Times New Roman" w:cstheme="minorHAnsi"/>
          <w:color w:val="000000"/>
          <w:sz w:val="20"/>
          <w:szCs w:val="20"/>
          <w:lang w:eastAsia="en-IN"/>
        </w:rPr>
        <w:t xml:space="preserve"> for the executives to give variable analysis of business matrices.</w:t>
      </w:r>
    </w:p>
    <w:p w14:paraId="0B8E85BE" w14:textId="09F4C3E0" w:rsidR="000B345D" w:rsidRPr="007B0D89" w:rsidRDefault="000B345D"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Used </w:t>
      </w:r>
      <w:r w:rsidRPr="000B345D">
        <w:rPr>
          <w:rFonts w:eastAsia="Times New Roman" w:cstheme="minorHAnsi"/>
          <w:b/>
          <w:bCs/>
          <w:color w:val="000000"/>
          <w:sz w:val="20"/>
          <w:szCs w:val="20"/>
          <w:lang w:eastAsia="en-IN"/>
        </w:rPr>
        <w:t>SharePoint 20</w:t>
      </w:r>
      <w:r w:rsidR="002D5C6E">
        <w:rPr>
          <w:rFonts w:eastAsia="Times New Roman" w:cstheme="minorHAnsi"/>
          <w:b/>
          <w:bCs/>
          <w:color w:val="000000"/>
          <w:sz w:val="20"/>
          <w:szCs w:val="20"/>
          <w:lang w:eastAsia="en-IN"/>
        </w:rPr>
        <w:t>10</w:t>
      </w:r>
      <w:r w:rsidRPr="000B345D">
        <w:rPr>
          <w:rFonts w:eastAsia="Times New Roman" w:cstheme="minorHAnsi"/>
          <w:color w:val="000000"/>
          <w:sz w:val="20"/>
          <w:szCs w:val="20"/>
          <w:lang w:eastAsia="en-IN"/>
        </w:rPr>
        <w:t xml:space="preserve"> for content management and document management</w:t>
      </w:r>
      <w:r w:rsidRPr="007B0D89">
        <w:rPr>
          <w:rFonts w:eastAsia="Times New Roman" w:cstheme="minorHAnsi"/>
          <w:color w:val="000000"/>
          <w:sz w:val="20"/>
          <w:szCs w:val="20"/>
          <w:lang w:eastAsia="en-IN"/>
        </w:rPr>
        <w:t>.</w:t>
      </w:r>
    </w:p>
    <w:p w14:paraId="3731E914" w14:textId="76F2B771" w:rsidR="0003328D" w:rsidRPr="007B0D89" w:rsidRDefault="00C8263D" w:rsidP="00B46CEA">
      <w:pPr>
        <w:spacing w:after="0"/>
        <w:jc w:val="both"/>
        <w:rPr>
          <w:rFonts w:cstheme="minorHAnsi"/>
          <w:b/>
          <w:bCs/>
          <w:sz w:val="20"/>
          <w:szCs w:val="20"/>
        </w:rPr>
      </w:pPr>
      <w:r w:rsidRPr="007B0D89">
        <w:rPr>
          <w:rFonts w:cstheme="minorHAnsi"/>
          <w:b/>
          <w:bCs/>
          <w:sz w:val="20"/>
          <w:szCs w:val="20"/>
        </w:rPr>
        <w:t>Environment: Waterfall model, HTML, CSS, SharePoint 2010, SQL,</w:t>
      </w:r>
      <w:r w:rsidR="00DA7276" w:rsidRPr="007B0D89">
        <w:rPr>
          <w:rFonts w:cstheme="minorHAnsi"/>
          <w:b/>
          <w:bCs/>
          <w:sz w:val="20"/>
          <w:szCs w:val="20"/>
        </w:rPr>
        <w:t xml:space="preserve"> Tableau,</w:t>
      </w:r>
      <w:r w:rsidRPr="007B0D89">
        <w:rPr>
          <w:rFonts w:cstheme="minorHAnsi"/>
          <w:b/>
          <w:bCs/>
          <w:sz w:val="20"/>
          <w:szCs w:val="20"/>
        </w:rPr>
        <w:t xml:space="preserve"> MS Excel 2010, MS PowerPoint 2010, HP QC (v.11).</w:t>
      </w:r>
    </w:p>
    <w:p w14:paraId="33E6CA3C" w14:textId="77777777" w:rsidR="00B46CEA" w:rsidRDefault="00B46CEA" w:rsidP="00B46CEA">
      <w:pPr>
        <w:widowControl w:val="0"/>
        <w:tabs>
          <w:tab w:val="left" w:pos="870"/>
          <w:tab w:val="left" w:pos="871"/>
        </w:tabs>
        <w:autoSpaceDE w:val="0"/>
        <w:autoSpaceDN w:val="0"/>
        <w:spacing w:after="0"/>
        <w:rPr>
          <w:rFonts w:cstheme="minorHAnsi"/>
          <w:b/>
          <w:bCs/>
          <w:sz w:val="20"/>
          <w:szCs w:val="20"/>
        </w:rPr>
      </w:pPr>
    </w:p>
    <w:p w14:paraId="70137BDE" w14:textId="6357000D" w:rsidR="00DB3AC0" w:rsidRPr="007B0D89" w:rsidRDefault="00DB3AC0" w:rsidP="00B46CEA">
      <w:pPr>
        <w:spacing w:after="0"/>
        <w:rPr>
          <w:rFonts w:cstheme="minorHAnsi"/>
          <w:sz w:val="20"/>
          <w:szCs w:val="20"/>
        </w:rPr>
      </w:pPr>
    </w:p>
    <w:sectPr w:rsidR="00DB3AC0" w:rsidRPr="007B0D89" w:rsidSect="006E49F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fe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40090001"/>
    <w:lvl w:ilvl="0">
      <w:start w:val="1"/>
      <w:numFmt w:val="bullet"/>
      <w:lvlText w:val=""/>
      <w:lvlJc w:val="left"/>
      <w:pPr>
        <w:ind w:left="720" w:hanging="360"/>
      </w:pPr>
      <w:rPr>
        <w:rFonts w:ascii="Symbol" w:hAnsi="Symbol" w:hint="default"/>
      </w:rPr>
    </w:lvl>
  </w:abstractNum>
  <w:abstractNum w:abstractNumId="1" w15:restartNumberingAfterBreak="0">
    <w:nsid w:val="08746D02"/>
    <w:multiLevelType w:val="multilevel"/>
    <w:tmpl w:val="64A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23818"/>
    <w:multiLevelType w:val="multilevel"/>
    <w:tmpl w:val="728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A2245"/>
    <w:multiLevelType w:val="hybridMultilevel"/>
    <w:tmpl w:val="B908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8378A"/>
    <w:multiLevelType w:val="hybridMultilevel"/>
    <w:tmpl w:val="4D02D606"/>
    <w:lvl w:ilvl="0" w:tplc="40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627614"/>
    <w:multiLevelType w:val="hybridMultilevel"/>
    <w:tmpl w:val="573E4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113D07"/>
    <w:multiLevelType w:val="hybridMultilevel"/>
    <w:tmpl w:val="AD263E7C"/>
    <w:lvl w:ilvl="0" w:tplc="6E7C1204">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258B0"/>
    <w:multiLevelType w:val="hybridMultilevel"/>
    <w:tmpl w:val="49E065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E971586"/>
    <w:multiLevelType w:val="hybridMultilevel"/>
    <w:tmpl w:val="5F747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221466"/>
    <w:multiLevelType w:val="hybridMultilevel"/>
    <w:tmpl w:val="71180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D340B3"/>
    <w:multiLevelType w:val="hybridMultilevel"/>
    <w:tmpl w:val="1130D2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8F606EA"/>
    <w:multiLevelType w:val="hybridMultilevel"/>
    <w:tmpl w:val="02FCF5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BE03553"/>
    <w:multiLevelType w:val="hybridMultilevel"/>
    <w:tmpl w:val="E1C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C66FA"/>
    <w:multiLevelType w:val="hybridMultilevel"/>
    <w:tmpl w:val="CA16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93EB6"/>
    <w:multiLevelType w:val="hybridMultilevel"/>
    <w:tmpl w:val="223E28D6"/>
    <w:lvl w:ilvl="0" w:tplc="04090001">
      <w:start w:val="1"/>
      <w:numFmt w:val="bullet"/>
      <w:lvlText w:val=""/>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68E7D48"/>
    <w:multiLevelType w:val="hybridMultilevel"/>
    <w:tmpl w:val="F1A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A3AE2"/>
    <w:multiLevelType w:val="multilevel"/>
    <w:tmpl w:val="793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863C7"/>
    <w:multiLevelType w:val="hybridMultilevel"/>
    <w:tmpl w:val="1816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7B24A6"/>
    <w:multiLevelType w:val="hybridMultilevel"/>
    <w:tmpl w:val="57B64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F4E24A1"/>
    <w:multiLevelType w:val="hybridMultilevel"/>
    <w:tmpl w:val="FDAA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2A60C5"/>
    <w:multiLevelType w:val="multilevel"/>
    <w:tmpl w:val="7B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B0EB5"/>
    <w:multiLevelType w:val="hybridMultilevel"/>
    <w:tmpl w:val="BED0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F150EB"/>
    <w:multiLevelType w:val="hybridMultilevel"/>
    <w:tmpl w:val="057602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Unicode M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Unicode M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D251E"/>
    <w:multiLevelType w:val="multilevel"/>
    <w:tmpl w:val="4A80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177FE"/>
    <w:multiLevelType w:val="hybridMultilevel"/>
    <w:tmpl w:val="59BE6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780B"/>
    <w:multiLevelType w:val="hybridMultilevel"/>
    <w:tmpl w:val="D95652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8937C6"/>
    <w:multiLevelType w:val="multilevel"/>
    <w:tmpl w:val="A7D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4693D"/>
    <w:multiLevelType w:val="hybridMultilevel"/>
    <w:tmpl w:val="253AAA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710D5321"/>
    <w:multiLevelType w:val="multilevel"/>
    <w:tmpl w:val="BF0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0682C"/>
    <w:multiLevelType w:val="hybridMultilevel"/>
    <w:tmpl w:val="63D6A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0"/>
  </w:num>
  <w:num w:numId="4">
    <w:abstractNumId w:val="2"/>
  </w:num>
  <w:num w:numId="5">
    <w:abstractNumId w:val="15"/>
  </w:num>
  <w:num w:numId="6">
    <w:abstractNumId w:val="3"/>
  </w:num>
  <w:num w:numId="7">
    <w:abstractNumId w:val="12"/>
  </w:num>
  <w:num w:numId="8">
    <w:abstractNumId w:val="4"/>
  </w:num>
  <w:num w:numId="9">
    <w:abstractNumId w:val="29"/>
  </w:num>
  <w:num w:numId="10">
    <w:abstractNumId w:val="6"/>
  </w:num>
  <w:num w:numId="11">
    <w:abstractNumId w:val="22"/>
  </w:num>
  <w:num w:numId="12">
    <w:abstractNumId w:val="5"/>
  </w:num>
  <w:num w:numId="13">
    <w:abstractNumId w:val="5"/>
  </w:num>
  <w:num w:numId="14">
    <w:abstractNumId w:val="18"/>
  </w:num>
  <w:num w:numId="15">
    <w:abstractNumId w:val="25"/>
  </w:num>
  <w:num w:numId="16">
    <w:abstractNumId w:val="19"/>
  </w:num>
  <w:num w:numId="17">
    <w:abstractNumId w:val="27"/>
  </w:num>
  <w:num w:numId="18">
    <w:abstractNumId w:val="9"/>
  </w:num>
  <w:num w:numId="19">
    <w:abstractNumId w:val="7"/>
  </w:num>
  <w:num w:numId="20">
    <w:abstractNumId w:val="17"/>
  </w:num>
  <w:num w:numId="21">
    <w:abstractNumId w:val="17"/>
  </w:num>
  <w:num w:numId="22">
    <w:abstractNumId w:val="14"/>
  </w:num>
  <w:num w:numId="23">
    <w:abstractNumId w:val="21"/>
  </w:num>
  <w:num w:numId="24">
    <w:abstractNumId w:val="10"/>
  </w:num>
  <w:num w:numId="25">
    <w:abstractNumId w:val="26"/>
  </w:num>
  <w:num w:numId="26">
    <w:abstractNumId w:val="23"/>
  </w:num>
  <w:num w:numId="27">
    <w:abstractNumId w:val="8"/>
  </w:num>
  <w:num w:numId="28">
    <w:abstractNumId w:val="28"/>
  </w:num>
  <w:num w:numId="29">
    <w:abstractNumId w:val="20"/>
  </w:num>
  <w:num w:numId="30">
    <w:abstractNumId w:val="11"/>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96"/>
    <w:rsid w:val="00004A2E"/>
    <w:rsid w:val="000078CC"/>
    <w:rsid w:val="00010B9B"/>
    <w:rsid w:val="00010FD6"/>
    <w:rsid w:val="00011B48"/>
    <w:rsid w:val="0001418C"/>
    <w:rsid w:val="000145BE"/>
    <w:rsid w:val="000201CE"/>
    <w:rsid w:val="000231A1"/>
    <w:rsid w:val="00027E39"/>
    <w:rsid w:val="00030A5E"/>
    <w:rsid w:val="0003328D"/>
    <w:rsid w:val="00035916"/>
    <w:rsid w:val="00036340"/>
    <w:rsid w:val="00036AE6"/>
    <w:rsid w:val="00057D72"/>
    <w:rsid w:val="00066A34"/>
    <w:rsid w:val="00077751"/>
    <w:rsid w:val="00080A1B"/>
    <w:rsid w:val="000858B9"/>
    <w:rsid w:val="00086742"/>
    <w:rsid w:val="0008798F"/>
    <w:rsid w:val="000905E8"/>
    <w:rsid w:val="000946EB"/>
    <w:rsid w:val="00097889"/>
    <w:rsid w:val="000A0727"/>
    <w:rsid w:val="000A1D83"/>
    <w:rsid w:val="000A3CB4"/>
    <w:rsid w:val="000A4E47"/>
    <w:rsid w:val="000B0F06"/>
    <w:rsid w:val="000B1C50"/>
    <w:rsid w:val="000B345D"/>
    <w:rsid w:val="000B55B3"/>
    <w:rsid w:val="000B58BC"/>
    <w:rsid w:val="000C0F50"/>
    <w:rsid w:val="000C3273"/>
    <w:rsid w:val="000C3ABD"/>
    <w:rsid w:val="000C4A3E"/>
    <w:rsid w:val="000C68F4"/>
    <w:rsid w:val="000D6529"/>
    <w:rsid w:val="000E4F3C"/>
    <w:rsid w:val="000F64EC"/>
    <w:rsid w:val="001005C7"/>
    <w:rsid w:val="001048DA"/>
    <w:rsid w:val="00104BBE"/>
    <w:rsid w:val="00107904"/>
    <w:rsid w:val="00110ACF"/>
    <w:rsid w:val="00113C68"/>
    <w:rsid w:val="001142CD"/>
    <w:rsid w:val="001150AB"/>
    <w:rsid w:val="001219AA"/>
    <w:rsid w:val="00127740"/>
    <w:rsid w:val="00127E28"/>
    <w:rsid w:val="001304DF"/>
    <w:rsid w:val="001311DA"/>
    <w:rsid w:val="001366DD"/>
    <w:rsid w:val="00140746"/>
    <w:rsid w:val="00151A6D"/>
    <w:rsid w:val="00153295"/>
    <w:rsid w:val="0015640B"/>
    <w:rsid w:val="001609CB"/>
    <w:rsid w:val="00161171"/>
    <w:rsid w:val="00161CA3"/>
    <w:rsid w:val="00164A4A"/>
    <w:rsid w:val="00173DFB"/>
    <w:rsid w:val="001748AC"/>
    <w:rsid w:val="0017534D"/>
    <w:rsid w:val="001846FF"/>
    <w:rsid w:val="00186AE3"/>
    <w:rsid w:val="001902FF"/>
    <w:rsid w:val="0019724E"/>
    <w:rsid w:val="001A35F8"/>
    <w:rsid w:val="001A382A"/>
    <w:rsid w:val="001A3A83"/>
    <w:rsid w:val="001A6F56"/>
    <w:rsid w:val="001B0396"/>
    <w:rsid w:val="001B07AE"/>
    <w:rsid w:val="001B131E"/>
    <w:rsid w:val="001B1F0B"/>
    <w:rsid w:val="001B340A"/>
    <w:rsid w:val="001B4929"/>
    <w:rsid w:val="001B6AE2"/>
    <w:rsid w:val="001C653C"/>
    <w:rsid w:val="001C6A69"/>
    <w:rsid w:val="001D088E"/>
    <w:rsid w:val="001D0965"/>
    <w:rsid w:val="001D1243"/>
    <w:rsid w:val="001E2E69"/>
    <w:rsid w:val="001E5AEA"/>
    <w:rsid w:val="001F5BF3"/>
    <w:rsid w:val="001F617C"/>
    <w:rsid w:val="001F729F"/>
    <w:rsid w:val="002012FE"/>
    <w:rsid w:val="0020285D"/>
    <w:rsid w:val="00202D3C"/>
    <w:rsid w:val="00203057"/>
    <w:rsid w:val="00207813"/>
    <w:rsid w:val="00213CAA"/>
    <w:rsid w:val="00216D31"/>
    <w:rsid w:val="0021757B"/>
    <w:rsid w:val="002206C8"/>
    <w:rsid w:val="002431EC"/>
    <w:rsid w:val="0024520C"/>
    <w:rsid w:val="00263241"/>
    <w:rsid w:val="00273BA9"/>
    <w:rsid w:val="002778B1"/>
    <w:rsid w:val="0028675C"/>
    <w:rsid w:val="0028687E"/>
    <w:rsid w:val="00291538"/>
    <w:rsid w:val="002935C4"/>
    <w:rsid w:val="00294309"/>
    <w:rsid w:val="002945A8"/>
    <w:rsid w:val="002A010A"/>
    <w:rsid w:val="002A15FB"/>
    <w:rsid w:val="002A2B8A"/>
    <w:rsid w:val="002A330D"/>
    <w:rsid w:val="002A4CBC"/>
    <w:rsid w:val="002B1BE4"/>
    <w:rsid w:val="002B3385"/>
    <w:rsid w:val="002B5822"/>
    <w:rsid w:val="002B7F88"/>
    <w:rsid w:val="002C0890"/>
    <w:rsid w:val="002C14F6"/>
    <w:rsid w:val="002C3695"/>
    <w:rsid w:val="002C63FC"/>
    <w:rsid w:val="002D0CAB"/>
    <w:rsid w:val="002D1D06"/>
    <w:rsid w:val="002D412B"/>
    <w:rsid w:val="002D4607"/>
    <w:rsid w:val="002D5C6E"/>
    <w:rsid w:val="002E5174"/>
    <w:rsid w:val="002E676B"/>
    <w:rsid w:val="002F2BD9"/>
    <w:rsid w:val="002F2E27"/>
    <w:rsid w:val="002F4D4B"/>
    <w:rsid w:val="003017B0"/>
    <w:rsid w:val="00313C39"/>
    <w:rsid w:val="00317112"/>
    <w:rsid w:val="003302E5"/>
    <w:rsid w:val="00332DAC"/>
    <w:rsid w:val="00335667"/>
    <w:rsid w:val="0033582A"/>
    <w:rsid w:val="00335E0C"/>
    <w:rsid w:val="00344455"/>
    <w:rsid w:val="00346097"/>
    <w:rsid w:val="0035133B"/>
    <w:rsid w:val="00352E82"/>
    <w:rsid w:val="003544D4"/>
    <w:rsid w:val="003546B5"/>
    <w:rsid w:val="00365414"/>
    <w:rsid w:val="0037075E"/>
    <w:rsid w:val="00374D04"/>
    <w:rsid w:val="00386864"/>
    <w:rsid w:val="00390B4B"/>
    <w:rsid w:val="00390B98"/>
    <w:rsid w:val="00393382"/>
    <w:rsid w:val="00395898"/>
    <w:rsid w:val="00396D86"/>
    <w:rsid w:val="003A0E79"/>
    <w:rsid w:val="003A216D"/>
    <w:rsid w:val="003A22FD"/>
    <w:rsid w:val="003A2435"/>
    <w:rsid w:val="003A3298"/>
    <w:rsid w:val="003A334A"/>
    <w:rsid w:val="003A385A"/>
    <w:rsid w:val="003A3FA1"/>
    <w:rsid w:val="003A4AB8"/>
    <w:rsid w:val="003B3899"/>
    <w:rsid w:val="003C19BB"/>
    <w:rsid w:val="003C37F6"/>
    <w:rsid w:val="003C7397"/>
    <w:rsid w:val="003D13E9"/>
    <w:rsid w:val="003D7CA6"/>
    <w:rsid w:val="003E04EF"/>
    <w:rsid w:val="003E39CE"/>
    <w:rsid w:val="003E57F7"/>
    <w:rsid w:val="003E64D1"/>
    <w:rsid w:val="003F04DC"/>
    <w:rsid w:val="003F1430"/>
    <w:rsid w:val="003F2874"/>
    <w:rsid w:val="003F300F"/>
    <w:rsid w:val="003F5508"/>
    <w:rsid w:val="003F7F9F"/>
    <w:rsid w:val="0040309A"/>
    <w:rsid w:val="004030ED"/>
    <w:rsid w:val="004102DD"/>
    <w:rsid w:val="0041073A"/>
    <w:rsid w:val="0041371E"/>
    <w:rsid w:val="00413A66"/>
    <w:rsid w:val="00415C9B"/>
    <w:rsid w:val="00415DB2"/>
    <w:rsid w:val="0041704F"/>
    <w:rsid w:val="00421F63"/>
    <w:rsid w:val="00430E36"/>
    <w:rsid w:val="00432DB5"/>
    <w:rsid w:val="0043313B"/>
    <w:rsid w:val="00453D4D"/>
    <w:rsid w:val="00454D82"/>
    <w:rsid w:val="004618F2"/>
    <w:rsid w:val="00462781"/>
    <w:rsid w:val="00462879"/>
    <w:rsid w:val="004628F9"/>
    <w:rsid w:val="00462A57"/>
    <w:rsid w:val="00466CB7"/>
    <w:rsid w:val="0047093C"/>
    <w:rsid w:val="00473965"/>
    <w:rsid w:val="00474429"/>
    <w:rsid w:val="0047502B"/>
    <w:rsid w:val="0047715A"/>
    <w:rsid w:val="00477AE2"/>
    <w:rsid w:val="00481FE6"/>
    <w:rsid w:val="00484736"/>
    <w:rsid w:val="0048687A"/>
    <w:rsid w:val="004879AC"/>
    <w:rsid w:val="004952F9"/>
    <w:rsid w:val="00496C4F"/>
    <w:rsid w:val="004A2F19"/>
    <w:rsid w:val="004B2C84"/>
    <w:rsid w:val="004B3378"/>
    <w:rsid w:val="004B514D"/>
    <w:rsid w:val="004B64D8"/>
    <w:rsid w:val="004C0570"/>
    <w:rsid w:val="004D4135"/>
    <w:rsid w:val="004E40A2"/>
    <w:rsid w:val="004E4A57"/>
    <w:rsid w:val="004F1B57"/>
    <w:rsid w:val="004F31A9"/>
    <w:rsid w:val="00503A82"/>
    <w:rsid w:val="00516DBA"/>
    <w:rsid w:val="00523F91"/>
    <w:rsid w:val="00526CD1"/>
    <w:rsid w:val="00535A45"/>
    <w:rsid w:val="00543EE9"/>
    <w:rsid w:val="0054638A"/>
    <w:rsid w:val="00546DD7"/>
    <w:rsid w:val="00547B63"/>
    <w:rsid w:val="00547C2B"/>
    <w:rsid w:val="00560469"/>
    <w:rsid w:val="005607D7"/>
    <w:rsid w:val="00561CB0"/>
    <w:rsid w:val="005633A5"/>
    <w:rsid w:val="00572A8B"/>
    <w:rsid w:val="005836DE"/>
    <w:rsid w:val="00586889"/>
    <w:rsid w:val="00586E93"/>
    <w:rsid w:val="00587641"/>
    <w:rsid w:val="0059411A"/>
    <w:rsid w:val="00596239"/>
    <w:rsid w:val="00596E50"/>
    <w:rsid w:val="005A2900"/>
    <w:rsid w:val="005A3E5F"/>
    <w:rsid w:val="005B27C2"/>
    <w:rsid w:val="005B7BCC"/>
    <w:rsid w:val="005C187F"/>
    <w:rsid w:val="005D58CA"/>
    <w:rsid w:val="005D7E99"/>
    <w:rsid w:val="005E1129"/>
    <w:rsid w:val="005E2D61"/>
    <w:rsid w:val="005F0241"/>
    <w:rsid w:val="005F203B"/>
    <w:rsid w:val="005F4292"/>
    <w:rsid w:val="005F6A39"/>
    <w:rsid w:val="00600377"/>
    <w:rsid w:val="006045CD"/>
    <w:rsid w:val="00605F2F"/>
    <w:rsid w:val="006102BF"/>
    <w:rsid w:val="00610E15"/>
    <w:rsid w:val="0061599C"/>
    <w:rsid w:val="006203C4"/>
    <w:rsid w:val="006215D3"/>
    <w:rsid w:val="00623016"/>
    <w:rsid w:val="00627A53"/>
    <w:rsid w:val="00630581"/>
    <w:rsid w:val="006342F7"/>
    <w:rsid w:val="006359A2"/>
    <w:rsid w:val="006412F1"/>
    <w:rsid w:val="00641A5A"/>
    <w:rsid w:val="00643ACA"/>
    <w:rsid w:val="006452C4"/>
    <w:rsid w:val="006466AB"/>
    <w:rsid w:val="00651BCE"/>
    <w:rsid w:val="00653BC6"/>
    <w:rsid w:val="0067569E"/>
    <w:rsid w:val="00677CE5"/>
    <w:rsid w:val="0068331C"/>
    <w:rsid w:val="0068496B"/>
    <w:rsid w:val="006870F1"/>
    <w:rsid w:val="00691831"/>
    <w:rsid w:val="00693CAE"/>
    <w:rsid w:val="0069561E"/>
    <w:rsid w:val="00695A74"/>
    <w:rsid w:val="00697FA8"/>
    <w:rsid w:val="006A1EDE"/>
    <w:rsid w:val="006A3ACD"/>
    <w:rsid w:val="006A623F"/>
    <w:rsid w:val="006B0903"/>
    <w:rsid w:val="006B3260"/>
    <w:rsid w:val="006B4AB6"/>
    <w:rsid w:val="006B5202"/>
    <w:rsid w:val="006B787E"/>
    <w:rsid w:val="006C16F5"/>
    <w:rsid w:val="006C3082"/>
    <w:rsid w:val="006C3922"/>
    <w:rsid w:val="006C3993"/>
    <w:rsid w:val="006C3F7D"/>
    <w:rsid w:val="006C462D"/>
    <w:rsid w:val="006D56E3"/>
    <w:rsid w:val="006D75B0"/>
    <w:rsid w:val="006E4703"/>
    <w:rsid w:val="006E49F2"/>
    <w:rsid w:val="006E4F2A"/>
    <w:rsid w:val="006E5F79"/>
    <w:rsid w:val="006E7C90"/>
    <w:rsid w:val="006F0F44"/>
    <w:rsid w:val="006F6E2B"/>
    <w:rsid w:val="00706DFC"/>
    <w:rsid w:val="00715E21"/>
    <w:rsid w:val="007176DD"/>
    <w:rsid w:val="007176FF"/>
    <w:rsid w:val="00722FBB"/>
    <w:rsid w:val="00723DFC"/>
    <w:rsid w:val="00727B5A"/>
    <w:rsid w:val="0073147C"/>
    <w:rsid w:val="00733516"/>
    <w:rsid w:val="00734AD8"/>
    <w:rsid w:val="00735AFD"/>
    <w:rsid w:val="0074005E"/>
    <w:rsid w:val="0074077D"/>
    <w:rsid w:val="007456C0"/>
    <w:rsid w:val="007540DF"/>
    <w:rsid w:val="00757413"/>
    <w:rsid w:val="00760C99"/>
    <w:rsid w:val="0076249C"/>
    <w:rsid w:val="0077087C"/>
    <w:rsid w:val="007712BC"/>
    <w:rsid w:val="00774016"/>
    <w:rsid w:val="0077462C"/>
    <w:rsid w:val="0078070F"/>
    <w:rsid w:val="0078082E"/>
    <w:rsid w:val="00783ACE"/>
    <w:rsid w:val="00783F9E"/>
    <w:rsid w:val="007862D7"/>
    <w:rsid w:val="00790AD0"/>
    <w:rsid w:val="00792936"/>
    <w:rsid w:val="007A2FF8"/>
    <w:rsid w:val="007A542D"/>
    <w:rsid w:val="007B0D89"/>
    <w:rsid w:val="007B1CB3"/>
    <w:rsid w:val="007B29DD"/>
    <w:rsid w:val="007B31EE"/>
    <w:rsid w:val="007B3F7E"/>
    <w:rsid w:val="007B4E7B"/>
    <w:rsid w:val="007C1DD3"/>
    <w:rsid w:val="007C3343"/>
    <w:rsid w:val="007C35DA"/>
    <w:rsid w:val="007C6528"/>
    <w:rsid w:val="007C74E1"/>
    <w:rsid w:val="007D3404"/>
    <w:rsid w:val="007D4725"/>
    <w:rsid w:val="007E273D"/>
    <w:rsid w:val="007E6CE7"/>
    <w:rsid w:val="007F2119"/>
    <w:rsid w:val="007F2A16"/>
    <w:rsid w:val="007F444D"/>
    <w:rsid w:val="007F6875"/>
    <w:rsid w:val="00804879"/>
    <w:rsid w:val="0080729D"/>
    <w:rsid w:val="008142D6"/>
    <w:rsid w:val="00814B0D"/>
    <w:rsid w:val="00815861"/>
    <w:rsid w:val="00816890"/>
    <w:rsid w:val="00820E79"/>
    <w:rsid w:val="008211C9"/>
    <w:rsid w:val="00823377"/>
    <w:rsid w:val="0083130D"/>
    <w:rsid w:val="00835FBF"/>
    <w:rsid w:val="00837A96"/>
    <w:rsid w:val="008422A1"/>
    <w:rsid w:val="008611B1"/>
    <w:rsid w:val="00867020"/>
    <w:rsid w:val="00871FBB"/>
    <w:rsid w:val="008740F1"/>
    <w:rsid w:val="008763F1"/>
    <w:rsid w:val="00881225"/>
    <w:rsid w:val="008857F0"/>
    <w:rsid w:val="00891DB1"/>
    <w:rsid w:val="0089462F"/>
    <w:rsid w:val="00897F70"/>
    <w:rsid w:val="008A159E"/>
    <w:rsid w:val="008A2435"/>
    <w:rsid w:val="008B1020"/>
    <w:rsid w:val="008B5695"/>
    <w:rsid w:val="008B6887"/>
    <w:rsid w:val="008C5D9C"/>
    <w:rsid w:val="008C68CC"/>
    <w:rsid w:val="008D025C"/>
    <w:rsid w:val="008D6C73"/>
    <w:rsid w:val="008F75C9"/>
    <w:rsid w:val="0090194E"/>
    <w:rsid w:val="00902FE2"/>
    <w:rsid w:val="0091210D"/>
    <w:rsid w:val="00912FFD"/>
    <w:rsid w:val="00913A19"/>
    <w:rsid w:val="00917E6C"/>
    <w:rsid w:val="00927190"/>
    <w:rsid w:val="00931D2C"/>
    <w:rsid w:val="0093598C"/>
    <w:rsid w:val="009419AC"/>
    <w:rsid w:val="00944961"/>
    <w:rsid w:val="00944EC2"/>
    <w:rsid w:val="009464BB"/>
    <w:rsid w:val="00950423"/>
    <w:rsid w:val="00950D40"/>
    <w:rsid w:val="00952BED"/>
    <w:rsid w:val="00956C4A"/>
    <w:rsid w:val="00962632"/>
    <w:rsid w:val="009721A1"/>
    <w:rsid w:val="009729A0"/>
    <w:rsid w:val="00973A9B"/>
    <w:rsid w:val="00976411"/>
    <w:rsid w:val="00976E6A"/>
    <w:rsid w:val="00977B2A"/>
    <w:rsid w:val="00992036"/>
    <w:rsid w:val="00996781"/>
    <w:rsid w:val="009A594C"/>
    <w:rsid w:val="009A74D5"/>
    <w:rsid w:val="009B3AB4"/>
    <w:rsid w:val="009B508A"/>
    <w:rsid w:val="009B7466"/>
    <w:rsid w:val="009C0E83"/>
    <w:rsid w:val="009C51AF"/>
    <w:rsid w:val="009C60F2"/>
    <w:rsid w:val="009D072B"/>
    <w:rsid w:val="009D0935"/>
    <w:rsid w:val="009D0F53"/>
    <w:rsid w:val="009D3ED9"/>
    <w:rsid w:val="009D43C0"/>
    <w:rsid w:val="009E54AD"/>
    <w:rsid w:val="009E54D1"/>
    <w:rsid w:val="009F19AF"/>
    <w:rsid w:val="009F1C79"/>
    <w:rsid w:val="009F43C2"/>
    <w:rsid w:val="009F512C"/>
    <w:rsid w:val="00A05D58"/>
    <w:rsid w:val="00A10CDA"/>
    <w:rsid w:val="00A12279"/>
    <w:rsid w:val="00A123B3"/>
    <w:rsid w:val="00A1260A"/>
    <w:rsid w:val="00A128CD"/>
    <w:rsid w:val="00A22126"/>
    <w:rsid w:val="00A2658D"/>
    <w:rsid w:val="00A313C4"/>
    <w:rsid w:val="00A34991"/>
    <w:rsid w:val="00A36418"/>
    <w:rsid w:val="00A508F3"/>
    <w:rsid w:val="00A577E3"/>
    <w:rsid w:val="00A6430C"/>
    <w:rsid w:val="00A64FC5"/>
    <w:rsid w:val="00A706AD"/>
    <w:rsid w:val="00A7799C"/>
    <w:rsid w:val="00A81A77"/>
    <w:rsid w:val="00A823B4"/>
    <w:rsid w:val="00A83837"/>
    <w:rsid w:val="00A8394D"/>
    <w:rsid w:val="00A90C3B"/>
    <w:rsid w:val="00AA42F3"/>
    <w:rsid w:val="00AA7B34"/>
    <w:rsid w:val="00AB50B5"/>
    <w:rsid w:val="00AB759B"/>
    <w:rsid w:val="00AC7D4D"/>
    <w:rsid w:val="00AD0BD7"/>
    <w:rsid w:val="00AD0F6D"/>
    <w:rsid w:val="00AD35B8"/>
    <w:rsid w:val="00AD7AEB"/>
    <w:rsid w:val="00AE1F07"/>
    <w:rsid w:val="00AE771E"/>
    <w:rsid w:val="00AF3FB0"/>
    <w:rsid w:val="00AF5D26"/>
    <w:rsid w:val="00B02656"/>
    <w:rsid w:val="00B04559"/>
    <w:rsid w:val="00B064D8"/>
    <w:rsid w:val="00B07A3B"/>
    <w:rsid w:val="00B07E44"/>
    <w:rsid w:val="00B10B07"/>
    <w:rsid w:val="00B1544B"/>
    <w:rsid w:val="00B208D2"/>
    <w:rsid w:val="00B20B48"/>
    <w:rsid w:val="00B2564A"/>
    <w:rsid w:val="00B322EB"/>
    <w:rsid w:val="00B32C60"/>
    <w:rsid w:val="00B3389B"/>
    <w:rsid w:val="00B35620"/>
    <w:rsid w:val="00B409E4"/>
    <w:rsid w:val="00B41D48"/>
    <w:rsid w:val="00B4454F"/>
    <w:rsid w:val="00B44BE1"/>
    <w:rsid w:val="00B46CEA"/>
    <w:rsid w:val="00B509D0"/>
    <w:rsid w:val="00B51CC0"/>
    <w:rsid w:val="00B5278C"/>
    <w:rsid w:val="00B53F49"/>
    <w:rsid w:val="00B5533B"/>
    <w:rsid w:val="00B564AF"/>
    <w:rsid w:val="00B628FC"/>
    <w:rsid w:val="00B62E79"/>
    <w:rsid w:val="00B64E24"/>
    <w:rsid w:val="00B73B1C"/>
    <w:rsid w:val="00B73EB6"/>
    <w:rsid w:val="00B760EC"/>
    <w:rsid w:val="00B84BCA"/>
    <w:rsid w:val="00B850C5"/>
    <w:rsid w:val="00B91924"/>
    <w:rsid w:val="00B948B5"/>
    <w:rsid w:val="00BA1D58"/>
    <w:rsid w:val="00BA3EED"/>
    <w:rsid w:val="00BA4AFE"/>
    <w:rsid w:val="00BA6FFD"/>
    <w:rsid w:val="00BB1C71"/>
    <w:rsid w:val="00BB3E55"/>
    <w:rsid w:val="00BB45B2"/>
    <w:rsid w:val="00BB4DAA"/>
    <w:rsid w:val="00BB6825"/>
    <w:rsid w:val="00BB7C7E"/>
    <w:rsid w:val="00BC50FE"/>
    <w:rsid w:val="00BC5728"/>
    <w:rsid w:val="00BD0883"/>
    <w:rsid w:val="00BD1228"/>
    <w:rsid w:val="00BD22E1"/>
    <w:rsid w:val="00BE6D1A"/>
    <w:rsid w:val="00BE78CE"/>
    <w:rsid w:val="00BF3E3D"/>
    <w:rsid w:val="00BF50D7"/>
    <w:rsid w:val="00C0297E"/>
    <w:rsid w:val="00C05E23"/>
    <w:rsid w:val="00C06F9C"/>
    <w:rsid w:val="00C3685A"/>
    <w:rsid w:val="00C41074"/>
    <w:rsid w:val="00C41EC1"/>
    <w:rsid w:val="00C4382E"/>
    <w:rsid w:val="00C43D58"/>
    <w:rsid w:val="00C457C4"/>
    <w:rsid w:val="00C465F1"/>
    <w:rsid w:val="00C52F4A"/>
    <w:rsid w:val="00C5324A"/>
    <w:rsid w:val="00C57340"/>
    <w:rsid w:val="00C65F87"/>
    <w:rsid w:val="00C8263D"/>
    <w:rsid w:val="00C83EAB"/>
    <w:rsid w:val="00C8721C"/>
    <w:rsid w:val="00C87662"/>
    <w:rsid w:val="00C920E4"/>
    <w:rsid w:val="00C92A1C"/>
    <w:rsid w:val="00C92D67"/>
    <w:rsid w:val="00C93334"/>
    <w:rsid w:val="00C93E66"/>
    <w:rsid w:val="00CA0E98"/>
    <w:rsid w:val="00CA3845"/>
    <w:rsid w:val="00CA4E39"/>
    <w:rsid w:val="00CA5CF1"/>
    <w:rsid w:val="00CA69F0"/>
    <w:rsid w:val="00CA6BDB"/>
    <w:rsid w:val="00CB3985"/>
    <w:rsid w:val="00CB43CF"/>
    <w:rsid w:val="00CC0973"/>
    <w:rsid w:val="00CC1210"/>
    <w:rsid w:val="00CC1321"/>
    <w:rsid w:val="00CC1D40"/>
    <w:rsid w:val="00CC634F"/>
    <w:rsid w:val="00CD2D70"/>
    <w:rsid w:val="00CD3988"/>
    <w:rsid w:val="00CD5A38"/>
    <w:rsid w:val="00CD65CC"/>
    <w:rsid w:val="00CE04C0"/>
    <w:rsid w:val="00CE0A67"/>
    <w:rsid w:val="00CE19BB"/>
    <w:rsid w:val="00CE4508"/>
    <w:rsid w:val="00CE6336"/>
    <w:rsid w:val="00CF11D1"/>
    <w:rsid w:val="00CF378A"/>
    <w:rsid w:val="00D01CB9"/>
    <w:rsid w:val="00D024DF"/>
    <w:rsid w:val="00D06C1E"/>
    <w:rsid w:val="00D12BD3"/>
    <w:rsid w:val="00D13E7E"/>
    <w:rsid w:val="00D175A1"/>
    <w:rsid w:val="00D218BD"/>
    <w:rsid w:val="00D23ACA"/>
    <w:rsid w:val="00D25910"/>
    <w:rsid w:val="00D32044"/>
    <w:rsid w:val="00D32170"/>
    <w:rsid w:val="00D4059C"/>
    <w:rsid w:val="00D45D49"/>
    <w:rsid w:val="00D460B6"/>
    <w:rsid w:val="00D4642D"/>
    <w:rsid w:val="00D512C0"/>
    <w:rsid w:val="00D52CA4"/>
    <w:rsid w:val="00D536ED"/>
    <w:rsid w:val="00D53FAE"/>
    <w:rsid w:val="00D551DE"/>
    <w:rsid w:val="00D5552A"/>
    <w:rsid w:val="00D5600D"/>
    <w:rsid w:val="00D56762"/>
    <w:rsid w:val="00D56C84"/>
    <w:rsid w:val="00D75B66"/>
    <w:rsid w:val="00D76F22"/>
    <w:rsid w:val="00D819FC"/>
    <w:rsid w:val="00D828AA"/>
    <w:rsid w:val="00D86124"/>
    <w:rsid w:val="00D862D6"/>
    <w:rsid w:val="00D90CA4"/>
    <w:rsid w:val="00D93336"/>
    <w:rsid w:val="00D96937"/>
    <w:rsid w:val="00D96944"/>
    <w:rsid w:val="00D9698D"/>
    <w:rsid w:val="00DA07F4"/>
    <w:rsid w:val="00DA3114"/>
    <w:rsid w:val="00DA5424"/>
    <w:rsid w:val="00DA5AA0"/>
    <w:rsid w:val="00DA7276"/>
    <w:rsid w:val="00DB031E"/>
    <w:rsid w:val="00DB3AC0"/>
    <w:rsid w:val="00DB51AC"/>
    <w:rsid w:val="00DB5BD8"/>
    <w:rsid w:val="00DC580B"/>
    <w:rsid w:val="00DD151D"/>
    <w:rsid w:val="00DD1D7C"/>
    <w:rsid w:val="00DD2D22"/>
    <w:rsid w:val="00DD77D1"/>
    <w:rsid w:val="00DE1088"/>
    <w:rsid w:val="00DE2C21"/>
    <w:rsid w:val="00DE2F75"/>
    <w:rsid w:val="00DE44D3"/>
    <w:rsid w:val="00DE4D5B"/>
    <w:rsid w:val="00DE7463"/>
    <w:rsid w:val="00DF31B3"/>
    <w:rsid w:val="00DF63D2"/>
    <w:rsid w:val="00E0101C"/>
    <w:rsid w:val="00E03E92"/>
    <w:rsid w:val="00E05C53"/>
    <w:rsid w:val="00E0783D"/>
    <w:rsid w:val="00E1036E"/>
    <w:rsid w:val="00E14E1C"/>
    <w:rsid w:val="00E156A9"/>
    <w:rsid w:val="00E16740"/>
    <w:rsid w:val="00E173F9"/>
    <w:rsid w:val="00E40916"/>
    <w:rsid w:val="00E43ECC"/>
    <w:rsid w:val="00E46BBB"/>
    <w:rsid w:val="00E538EF"/>
    <w:rsid w:val="00E541AC"/>
    <w:rsid w:val="00E63F90"/>
    <w:rsid w:val="00E70FBA"/>
    <w:rsid w:val="00E7112E"/>
    <w:rsid w:val="00E73A42"/>
    <w:rsid w:val="00E80551"/>
    <w:rsid w:val="00E87956"/>
    <w:rsid w:val="00E90C12"/>
    <w:rsid w:val="00E9165C"/>
    <w:rsid w:val="00E92259"/>
    <w:rsid w:val="00E94319"/>
    <w:rsid w:val="00EA1201"/>
    <w:rsid w:val="00EA15EE"/>
    <w:rsid w:val="00EA6B17"/>
    <w:rsid w:val="00EB682A"/>
    <w:rsid w:val="00EC3688"/>
    <w:rsid w:val="00EC4A66"/>
    <w:rsid w:val="00EC5C3C"/>
    <w:rsid w:val="00ED07FB"/>
    <w:rsid w:val="00ED43E7"/>
    <w:rsid w:val="00ED4B00"/>
    <w:rsid w:val="00ED51C5"/>
    <w:rsid w:val="00ED6A35"/>
    <w:rsid w:val="00EF0956"/>
    <w:rsid w:val="00EF5148"/>
    <w:rsid w:val="00EF6FA0"/>
    <w:rsid w:val="00F07100"/>
    <w:rsid w:val="00F129FF"/>
    <w:rsid w:val="00F1665B"/>
    <w:rsid w:val="00F21060"/>
    <w:rsid w:val="00F22B63"/>
    <w:rsid w:val="00F23491"/>
    <w:rsid w:val="00F25D41"/>
    <w:rsid w:val="00F30911"/>
    <w:rsid w:val="00F31EBA"/>
    <w:rsid w:val="00F32DE7"/>
    <w:rsid w:val="00F348A5"/>
    <w:rsid w:val="00F3515A"/>
    <w:rsid w:val="00F37BD5"/>
    <w:rsid w:val="00F41786"/>
    <w:rsid w:val="00F427BA"/>
    <w:rsid w:val="00F44DDA"/>
    <w:rsid w:val="00F45DC1"/>
    <w:rsid w:val="00F46ED3"/>
    <w:rsid w:val="00F47823"/>
    <w:rsid w:val="00F50DE8"/>
    <w:rsid w:val="00F53141"/>
    <w:rsid w:val="00F53AB2"/>
    <w:rsid w:val="00F57297"/>
    <w:rsid w:val="00F5789D"/>
    <w:rsid w:val="00F61397"/>
    <w:rsid w:val="00F62285"/>
    <w:rsid w:val="00F64D77"/>
    <w:rsid w:val="00F73564"/>
    <w:rsid w:val="00F760E9"/>
    <w:rsid w:val="00F76326"/>
    <w:rsid w:val="00F8228D"/>
    <w:rsid w:val="00F85042"/>
    <w:rsid w:val="00F871DF"/>
    <w:rsid w:val="00F91D0D"/>
    <w:rsid w:val="00F95A6F"/>
    <w:rsid w:val="00F97BDD"/>
    <w:rsid w:val="00FA337E"/>
    <w:rsid w:val="00FA4A04"/>
    <w:rsid w:val="00FA5160"/>
    <w:rsid w:val="00FB4D0A"/>
    <w:rsid w:val="00FB7171"/>
    <w:rsid w:val="00FC0B0B"/>
    <w:rsid w:val="00FD5986"/>
    <w:rsid w:val="00FE234D"/>
    <w:rsid w:val="00FE4B5E"/>
    <w:rsid w:val="00FE7DE8"/>
    <w:rsid w:val="00FF0106"/>
    <w:rsid w:val="00FF4E38"/>
    <w:rsid w:val="00FF5FB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0FA"/>
  <w15:chartTrackingRefBased/>
  <w15:docId w15:val="{26B717D3-862F-4AB7-98AA-C23CD89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A1"/>
  </w:style>
  <w:style w:type="paragraph" w:styleId="Heading1">
    <w:name w:val="heading 1"/>
    <w:basedOn w:val="Normal"/>
    <w:next w:val="Normal"/>
    <w:link w:val="Heading1Char"/>
    <w:uiPriority w:val="9"/>
    <w:qFormat/>
    <w:rsid w:val="000231A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231A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1A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1A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231A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231A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231A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231A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231A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Indented Paragraph"/>
    <w:basedOn w:val="Normal"/>
    <w:link w:val="ListParagraphChar"/>
    <w:uiPriority w:val="34"/>
    <w:qFormat/>
    <w:rsid w:val="00A34991"/>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A34991"/>
  </w:style>
  <w:style w:type="character" w:customStyle="1" w:styleId="Heading1Char">
    <w:name w:val="Heading 1 Char"/>
    <w:basedOn w:val="DefaultParagraphFont"/>
    <w:link w:val="Heading1"/>
    <w:uiPriority w:val="9"/>
    <w:rsid w:val="000231A1"/>
    <w:rPr>
      <w:rFonts w:asciiTheme="majorHAnsi" w:eastAsiaTheme="majorEastAsia" w:hAnsiTheme="majorHAnsi" w:cstheme="majorBidi"/>
      <w:color w:val="1F3864" w:themeColor="accent1" w:themeShade="80"/>
      <w:sz w:val="36"/>
      <w:szCs w:val="36"/>
    </w:rPr>
  </w:style>
  <w:style w:type="paragraph" w:styleId="NormalWeb">
    <w:name w:val="Normal (Web)"/>
    <w:basedOn w:val="Normal"/>
    <w:uiPriority w:val="99"/>
    <w:unhideWhenUsed/>
    <w:rsid w:val="004952F9"/>
    <w:pPr>
      <w:spacing w:before="100" w:beforeAutospacing="1" w:after="100" w:afterAutospacing="1"/>
    </w:pPr>
    <w:rPr>
      <w:lang w:eastAsia="en-IN"/>
    </w:rPr>
  </w:style>
  <w:style w:type="paragraph" w:styleId="BodyText">
    <w:name w:val="Body Text"/>
    <w:basedOn w:val="Normal"/>
    <w:link w:val="BodyTextChar"/>
    <w:unhideWhenUsed/>
    <w:rsid w:val="00A90C3B"/>
    <w:pPr>
      <w:spacing w:after="120"/>
    </w:pPr>
  </w:style>
  <w:style w:type="character" w:customStyle="1" w:styleId="BodyTextChar">
    <w:name w:val="Body Text Char"/>
    <w:basedOn w:val="DefaultParagraphFont"/>
    <w:link w:val="BodyText"/>
    <w:rsid w:val="00A90C3B"/>
    <w:rPr>
      <w:rFonts w:ascii="Times New Roman" w:eastAsia="Times New Roman" w:hAnsi="Times New Roman" w:cs="Times New Roman"/>
      <w:sz w:val="24"/>
      <w:szCs w:val="24"/>
      <w:lang w:val="en-US" w:bidi="ar-SA"/>
    </w:rPr>
  </w:style>
  <w:style w:type="character" w:styleId="CommentReference">
    <w:name w:val="annotation reference"/>
    <w:basedOn w:val="DefaultParagraphFont"/>
    <w:uiPriority w:val="99"/>
    <w:semiHidden/>
    <w:unhideWhenUsed/>
    <w:rsid w:val="00A90C3B"/>
    <w:rPr>
      <w:sz w:val="16"/>
      <w:szCs w:val="16"/>
    </w:rPr>
  </w:style>
  <w:style w:type="paragraph" w:styleId="CommentText">
    <w:name w:val="annotation text"/>
    <w:basedOn w:val="Normal"/>
    <w:link w:val="CommentTextChar"/>
    <w:uiPriority w:val="99"/>
    <w:semiHidden/>
    <w:unhideWhenUsed/>
    <w:rsid w:val="00A90C3B"/>
    <w:rPr>
      <w:sz w:val="20"/>
      <w:szCs w:val="20"/>
    </w:rPr>
  </w:style>
  <w:style w:type="character" w:customStyle="1" w:styleId="CommentTextChar">
    <w:name w:val="Comment Text Char"/>
    <w:basedOn w:val="DefaultParagraphFont"/>
    <w:link w:val="CommentText"/>
    <w:uiPriority w:val="99"/>
    <w:semiHidden/>
    <w:rsid w:val="00A90C3B"/>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A90C3B"/>
    <w:rPr>
      <w:b/>
      <w:bCs/>
    </w:rPr>
  </w:style>
  <w:style w:type="character" w:customStyle="1" w:styleId="CommentSubjectChar">
    <w:name w:val="Comment Subject Char"/>
    <w:basedOn w:val="CommentTextChar"/>
    <w:link w:val="CommentSubject"/>
    <w:uiPriority w:val="99"/>
    <w:semiHidden/>
    <w:rsid w:val="00A90C3B"/>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A90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3B"/>
    <w:rPr>
      <w:rFonts w:ascii="Segoe UI" w:eastAsia="Times New Roman" w:hAnsi="Segoe UI" w:cs="Segoe UI"/>
      <w:sz w:val="18"/>
      <w:szCs w:val="18"/>
      <w:lang w:val="en-US" w:bidi="ar-SA"/>
    </w:rPr>
  </w:style>
  <w:style w:type="character" w:customStyle="1" w:styleId="Heading2Char">
    <w:name w:val="Heading 2 Char"/>
    <w:basedOn w:val="DefaultParagraphFont"/>
    <w:link w:val="Heading2"/>
    <w:uiPriority w:val="9"/>
    <w:semiHidden/>
    <w:rsid w:val="000231A1"/>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semiHidden/>
    <w:unhideWhenUsed/>
    <w:rsid w:val="007862D7"/>
    <w:pPr>
      <w:spacing w:after="120"/>
      <w:ind w:left="283"/>
    </w:pPr>
  </w:style>
  <w:style w:type="character" w:customStyle="1" w:styleId="BodyTextIndentChar">
    <w:name w:val="Body Text Indent Char"/>
    <w:basedOn w:val="DefaultParagraphFont"/>
    <w:link w:val="BodyTextIndent"/>
    <w:uiPriority w:val="99"/>
    <w:semiHidden/>
    <w:rsid w:val="007862D7"/>
    <w:rPr>
      <w:rFonts w:ascii="Times New Roman" w:eastAsia="Times New Roman" w:hAnsi="Times New Roman" w:cs="Times New Roman"/>
      <w:sz w:val="24"/>
      <w:szCs w:val="24"/>
      <w:lang w:val="en-US" w:bidi="ar-SA"/>
    </w:rPr>
  </w:style>
  <w:style w:type="paragraph" w:styleId="NoSpacing">
    <w:name w:val="No Spacing"/>
    <w:uiPriority w:val="1"/>
    <w:qFormat/>
    <w:rsid w:val="000231A1"/>
    <w:pPr>
      <w:spacing w:after="0" w:line="240" w:lineRule="auto"/>
    </w:pPr>
  </w:style>
  <w:style w:type="paragraph" w:customStyle="1" w:styleId="Bulleted">
    <w:name w:val="Bulleted"/>
    <w:aliases w:val="Symbol (symbol),Left:  0.5&quot;,Hanging:  0.25&quot;"/>
    <w:basedOn w:val="Normal"/>
    <w:rsid w:val="003F1430"/>
    <w:pPr>
      <w:numPr>
        <w:numId w:val="10"/>
      </w:numPr>
      <w:tabs>
        <w:tab w:val="left" w:pos="0"/>
      </w:tabs>
      <w:ind w:firstLine="0"/>
      <w:jc w:val="both"/>
    </w:pPr>
    <w:rPr>
      <w:rFonts w:ascii="Life BT" w:hAnsi="Life BT"/>
      <w:color w:val="000000"/>
      <w:sz w:val="20"/>
      <w:szCs w:val="20"/>
    </w:rPr>
  </w:style>
  <w:style w:type="paragraph" w:customStyle="1" w:styleId="NormalGarmaond">
    <w:name w:val="Normal+Garmaond"/>
    <w:basedOn w:val="Bulleted"/>
    <w:rsid w:val="003F1430"/>
    <w:pPr>
      <w:tabs>
        <w:tab w:val="clear" w:pos="0"/>
        <w:tab w:val="clear" w:pos="720"/>
        <w:tab w:val="left" w:pos="360"/>
        <w:tab w:val="num" w:pos="1080"/>
      </w:tabs>
      <w:ind w:left="360" w:hanging="360"/>
    </w:pPr>
    <w:rPr>
      <w:rFonts w:ascii="Verdana" w:hAnsi="Verdana"/>
      <w:sz w:val="22"/>
      <w:szCs w:val="22"/>
    </w:rPr>
  </w:style>
  <w:style w:type="paragraph" w:customStyle="1" w:styleId="body0020text1">
    <w:name w:val="body_0020text1"/>
    <w:basedOn w:val="Normal"/>
    <w:rsid w:val="008A2435"/>
  </w:style>
  <w:style w:type="paragraph" w:styleId="Revision">
    <w:name w:val="Revision"/>
    <w:hidden/>
    <w:uiPriority w:val="99"/>
    <w:semiHidden/>
    <w:rsid w:val="007C3343"/>
    <w:pPr>
      <w:spacing w:after="0" w:line="240" w:lineRule="auto"/>
    </w:pPr>
    <w:rPr>
      <w:rFonts w:ascii="Times New Roman" w:eastAsia="Times New Roman" w:hAnsi="Times New Roman" w:cs="Times New Roman"/>
      <w:sz w:val="24"/>
      <w:szCs w:val="24"/>
      <w:lang w:val="en-US" w:bidi="ar-SA"/>
    </w:rPr>
  </w:style>
  <w:style w:type="table" w:styleId="TableGrid">
    <w:name w:val="Table Grid"/>
    <w:basedOn w:val="TableNormal"/>
    <w:uiPriority w:val="59"/>
    <w:rsid w:val="00004A2E"/>
    <w:pPr>
      <w:spacing w:after="0" w:line="240" w:lineRule="auto"/>
    </w:pPr>
    <w:rPr>
      <w:sz w:val="24"/>
      <w:szCs w:val="24"/>
      <w:lang w:val="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31A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1A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231A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231A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231A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231A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231A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231A1"/>
    <w:pPr>
      <w:spacing w:line="240" w:lineRule="auto"/>
    </w:pPr>
    <w:rPr>
      <w:b/>
      <w:bCs/>
      <w:smallCaps/>
      <w:color w:val="44546A" w:themeColor="text2"/>
    </w:rPr>
  </w:style>
  <w:style w:type="paragraph" w:styleId="Title">
    <w:name w:val="Title"/>
    <w:basedOn w:val="Normal"/>
    <w:next w:val="Normal"/>
    <w:link w:val="TitleChar"/>
    <w:uiPriority w:val="10"/>
    <w:qFormat/>
    <w:rsid w:val="000231A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231A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231A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231A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231A1"/>
    <w:rPr>
      <w:b/>
      <w:bCs/>
    </w:rPr>
  </w:style>
  <w:style w:type="character" w:styleId="Emphasis">
    <w:name w:val="Emphasis"/>
    <w:basedOn w:val="DefaultParagraphFont"/>
    <w:uiPriority w:val="20"/>
    <w:qFormat/>
    <w:rsid w:val="000231A1"/>
    <w:rPr>
      <w:i/>
      <w:iCs/>
    </w:rPr>
  </w:style>
  <w:style w:type="paragraph" w:styleId="Quote">
    <w:name w:val="Quote"/>
    <w:basedOn w:val="Normal"/>
    <w:next w:val="Normal"/>
    <w:link w:val="QuoteChar"/>
    <w:uiPriority w:val="29"/>
    <w:qFormat/>
    <w:rsid w:val="000231A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231A1"/>
    <w:rPr>
      <w:color w:val="44546A" w:themeColor="text2"/>
      <w:sz w:val="24"/>
      <w:szCs w:val="24"/>
    </w:rPr>
  </w:style>
  <w:style w:type="paragraph" w:styleId="IntenseQuote">
    <w:name w:val="Intense Quote"/>
    <w:basedOn w:val="Normal"/>
    <w:next w:val="Normal"/>
    <w:link w:val="IntenseQuoteChar"/>
    <w:uiPriority w:val="30"/>
    <w:qFormat/>
    <w:rsid w:val="000231A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231A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231A1"/>
    <w:rPr>
      <w:i/>
      <w:iCs/>
      <w:color w:val="595959" w:themeColor="text1" w:themeTint="A6"/>
    </w:rPr>
  </w:style>
  <w:style w:type="character" w:styleId="IntenseEmphasis">
    <w:name w:val="Intense Emphasis"/>
    <w:basedOn w:val="DefaultParagraphFont"/>
    <w:uiPriority w:val="21"/>
    <w:qFormat/>
    <w:rsid w:val="000231A1"/>
    <w:rPr>
      <w:b/>
      <w:bCs/>
      <w:i/>
      <w:iCs/>
    </w:rPr>
  </w:style>
  <w:style w:type="character" w:styleId="SubtleReference">
    <w:name w:val="Subtle Reference"/>
    <w:basedOn w:val="DefaultParagraphFont"/>
    <w:uiPriority w:val="31"/>
    <w:qFormat/>
    <w:rsid w:val="000231A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231A1"/>
    <w:rPr>
      <w:b/>
      <w:bCs/>
      <w:smallCaps/>
      <w:color w:val="44546A" w:themeColor="text2"/>
      <w:u w:val="single"/>
    </w:rPr>
  </w:style>
  <w:style w:type="character" w:styleId="BookTitle">
    <w:name w:val="Book Title"/>
    <w:basedOn w:val="DefaultParagraphFont"/>
    <w:uiPriority w:val="33"/>
    <w:qFormat/>
    <w:rsid w:val="000231A1"/>
    <w:rPr>
      <w:b/>
      <w:bCs/>
      <w:smallCaps/>
      <w:spacing w:val="10"/>
    </w:rPr>
  </w:style>
  <w:style w:type="paragraph" w:styleId="TOCHeading">
    <w:name w:val="TOC Heading"/>
    <w:basedOn w:val="Heading1"/>
    <w:next w:val="Normal"/>
    <w:uiPriority w:val="39"/>
    <w:semiHidden/>
    <w:unhideWhenUsed/>
    <w:qFormat/>
    <w:rsid w:val="000231A1"/>
    <w:pPr>
      <w:outlineLvl w:val="9"/>
    </w:pPr>
  </w:style>
  <w:style w:type="character" w:styleId="Hyperlink">
    <w:name w:val="Hyperlink"/>
    <w:basedOn w:val="DefaultParagraphFont"/>
    <w:uiPriority w:val="99"/>
    <w:unhideWhenUsed/>
    <w:rsid w:val="000C3ABD"/>
    <w:rPr>
      <w:color w:val="0563C1" w:themeColor="hyperlink"/>
      <w:u w:val="single"/>
    </w:rPr>
  </w:style>
  <w:style w:type="character" w:styleId="UnresolvedMention">
    <w:name w:val="Unresolved Mention"/>
    <w:basedOn w:val="DefaultParagraphFont"/>
    <w:uiPriority w:val="99"/>
    <w:semiHidden/>
    <w:unhideWhenUsed/>
    <w:rsid w:val="000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96">
      <w:bodyDiv w:val="1"/>
      <w:marLeft w:val="0"/>
      <w:marRight w:val="0"/>
      <w:marTop w:val="0"/>
      <w:marBottom w:val="0"/>
      <w:divBdr>
        <w:top w:val="none" w:sz="0" w:space="0" w:color="auto"/>
        <w:left w:val="none" w:sz="0" w:space="0" w:color="auto"/>
        <w:bottom w:val="none" w:sz="0" w:space="0" w:color="auto"/>
        <w:right w:val="none" w:sz="0" w:space="0" w:color="auto"/>
      </w:divBdr>
    </w:div>
    <w:div w:id="40327617">
      <w:bodyDiv w:val="1"/>
      <w:marLeft w:val="0"/>
      <w:marRight w:val="0"/>
      <w:marTop w:val="0"/>
      <w:marBottom w:val="0"/>
      <w:divBdr>
        <w:top w:val="none" w:sz="0" w:space="0" w:color="auto"/>
        <w:left w:val="none" w:sz="0" w:space="0" w:color="auto"/>
        <w:bottom w:val="none" w:sz="0" w:space="0" w:color="auto"/>
        <w:right w:val="none" w:sz="0" w:space="0" w:color="auto"/>
      </w:divBdr>
    </w:div>
    <w:div w:id="145558985">
      <w:bodyDiv w:val="1"/>
      <w:marLeft w:val="0"/>
      <w:marRight w:val="0"/>
      <w:marTop w:val="0"/>
      <w:marBottom w:val="0"/>
      <w:divBdr>
        <w:top w:val="none" w:sz="0" w:space="0" w:color="auto"/>
        <w:left w:val="none" w:sz="0" w:space="0" w:color="auto"/>
        <w:bottom w:val="none" w:sz="0" w:space="0" w:color="auto"/>
        <w:right w:val="none" w:sz="0" w:space="0" w:color="auto"/>
      </w:divBdr>
    </w:div>
    <w:div w:id="279454620">
      <w:bodyDiv w:val="1"/>
      <w:marLeft w:val="0"/>
      <w:marRight w:val="0"/>
      <w:marTop w:val="0"/>
      <w:marBottom w:val="0"/>
      <w:divBdr>
        <w:top w:val="none" w:sz="0" w:space="0" w:color="auto"/>
        <w:left w:val="none" w:sz="0" w:space="0" w:color="auto"/>
        <w:bottom w:val="none" w:sz="0" w:space="0" w:color="auto"/>
        <w:right w:val="none" w:sz="0" w:space="0" w:color="auto"/>
      </w:divBdr>
    </w:div>
    <w:div w:id="336158156">
      <w:bodyDiv w:val="1"/>
      <w:marLeft w:val="0"/>
      <w:marRight w:val="0"/>
      <w:marTop w:val="0"/>
      <w:marBottom w:val="0"/>
      <w:divBdr>
        <w:top w:val="none" w:sz="0" w:space="0" w:color="auto"/>
        <w:left w:val="none" w:sz="0" w:space="0" w:color="auto"/>
        <w:bottom w:val="none" w:sz="0" w:space="0" w:color="auto"/>
        <w:right w:val="none" w:sz="0" w:space="0" w:color="auto"/>
      </w:divBdr>
    </w:div>
    <w:div w:id="352416492">
      <w:bodyDiv w:val="1"/>
      <w:marLeft w:val="0"/>
      <w:marRight w:val="0"/>
      <w:marTop w:val="0"/>
      <w:marBottom w:val="0"/>
      <w:divBdr>
        <w:top w:val="none" w:sz="0" w:space="0" w:color="auto"/>
        <w:left w:val="none" w:sz="0" w:space="0" w:color="auto"/>
        <w:bottom w:val="none" w:sz="0" w:space="0" w:color="auto"/>
        <w:right w:val="none" w:sz="0" w:space="0" w:color="auto"/>
      </w:divBdr>
    </w:div>
    <w:div w:id="475605288">
      <w:bodyDiv w:val="1"/>
      <w:marLeft w:val="0"/>
      <w:marRight w:val="0"/>
      <w:marTop w:val="0"/>
      <w:marBottom w:val="0"/>
      <w:divBdr>
        <w:top w:val="none" w:sz="0" w:space="0" w:color="auto"/>
        <w:left w:val="none" w:sz="0" w:space="0" w:color="auto"/>
        <w:bottom w:val="none" w:sz="0" w:space="0" w:color="auto"/>
        <w:right w:val="none" w:sz="0" w:space="0" w:color="auto"/>
      </w:divBdr>
    </w:div>
    <w:div w:id="495262950">
      <w:bodyDiv w:val="1"/>
      <w:marLeft w:val="0"/>
      <w:marRight w:val="0"/>
      <w:marTop w:val="0"/>
      <w:marBottom w:val="0"/>
      <w:divBdr>
        <w:top w:val="none" w:sz="0" w:space="0" w:color="auto"/>
        <w:left w:val="none" w:sz="0" w:space="0" w:color="auto"/>
        <w:bottom w:val="none" w:sz="0" w:space="0" w:color="auto"/>
        <w:right w:val="none" w:sz="0" w:space="0" w:color="auto"/>
      </w:divBdr>
    </w:div>
    <w:div w:id="522406189">
      <w:bodyDiv w:val="1"/>
      <w:marLeft w:val="0"/>
      <w:marRight w:val="0"/>
      <w:marTop w:val="0"/>
      <w:marBottom w:val="0"/>
      <w:divBdr>
        <w:top w:val="none" w:sz="0" w:space="0" w:color="auto"/>
        <w:left w:val="none" w:sz="0" w:space="0" w:color="auto"/>
        <w:bottom w:val="none" w:sz="0" w:space="0" w:color="auto"/>
        <w:right w:val="none" w:sz="0" w:space="0" w:color="auto"/>
      </w:divBdr>
    </w:div>
    <w:div w:id="557594345">
      <w:bodyDiv w:val="1"/>
      <w:marLeft w:val="0"/>
      <w:marRight w:val="0"/>
      <w:marTop w:val="0"/>
      <w:marBottom w:val="0"/>
      <w:divBdr>
        <w:top w:val="none" w:sz="0" w:space="0" w:color="auto"/>
        <w:left w:val="none" w:sz="0" w:space="0" w:color="auto"/>
        <w:bottom w:val="none" w:sz="0" w:space="0" w:color="auto"/>
        <w:right w:val="none" w:sz="0" w:space="0" w:color="auto"/>
      </w:divBdr>
    </w:div>
    <w:div w:id="640036239">
      <w:bodyDiv w:val="1"/>
      <w:marLeft w:val="0"/>
      <w:marRight w:val="0"/>
      <w:marTop w:val="0"/>
      <w:marBottom w:val="0"/>
      <w:divBdr>
        <w:top w:val="none" w:sz="0" w:space="0" w:color="auto"/>
        <w:left w:val="none" w:sz="0" w:space="0" w:color="auto"/>
        <w:bottom w:val="none" w:sz="0" w:space="0" w:color="auto"/>
        <w:right w:val="none" w:sz="0" w:space="0" w:color="auto"/>
      </w:divBdr>
    </w:div>
    <w:div w:id="666254066">
      <w:bodyDiv w:val="1"/>
      <w:marLeft w:val="0"/>
      <w:marRight w:val="0"/>
      <w:marTop w:val="0"/>
      <w:marBottom w:val="0"/>
      <w:divBdr>
        <w:top w:val="none" w:sz="0" w:space="0" w:color="auto"/>
        <w:left w:val="none" w:sz="0" w:space="0" w:color="auto"/>
        <w:bottom w:val="none" w:sz="0" w:space="0" w:color="auto"/>
        <w:right w:val="none" w:sz="0" w:space="0" w:color="auto"/>
      </w:divBdr>
    </w:div>
    <w:div w:id="671688879">
      <w:bodyDiv w:val="1"/>
      <w:marLeft w:val="0"/>
      <w:marRight w:val="0"/>
      <w:marTop w:val="0"/>
      <w:marBottom w:val="0"/>
      <w:divBdr>
        <w:top w:val="none" w:sz="0" w:space="0" w:color="auto"/>
        <w:left w:val="none" w:sz="0" w:space="0" w:color="auto"/>
        <w:bottom w:val="none" w:sz="0" w:space="0" w:color="auto"/>
        <w:right w:val="none" w:sz="0" w:space="0" w:color="auto"/>
      </w:divBdr>
    </w:div>
    <w:div w:id="688915089">
      <w:bodyDiv w:val="1"/>
      <w:marLeft w:val="0"/>
      <w:marRight w:val="0"/>
      <w:marTop w:val="0"/>
      <w:marBottom w:val="0"/>
      <w:divBdr>
        <w:top w:val="none" w:sz="0" w:space="0" w:color="auto"/>
        <w:left w:val="none" w:sz="0" w:space="0" w:color="auto"/>
        <w:bottom w:val="none" w:sz="0" w:space="0" w:color="auto"/>
        <w:right w:val="none" w:sz="0" w:space="0" w:color="auto"/>
      </w:divBdr>
    </w:div>
    <w:div w:id="800224528">
      <w:bodyDiv w:val="1"/>
      <w:marLeft w:val="0"/>
      <w:marRight w:val="0"/>
      <w:marTop w:val="0"/>
      <w:marBottom w:val="0"/>
      <w:divBdr>
        <w:top w:val="none" w:sz="0" w:space="0" w:color="auto"/>
        <w:left w:val="none" w:sz="0" w:space="0" w:color="auto"/>
        <w:bottom w:val="none" w:sz="0" w:space="0" w:color="auto"/>
        <w:right w:val="none" w:sz="0" w:space="0" w:color="auto"/>
      </w:divBdr>
    </w:div>
    <w:div w:id="926619149">
      <w:bodyDiv w:val="1"/>
      <w:marLeft w:val="0"/>
      <w:marRight w:val="0"/>
      <w:marTop w:val="0"/>
      <w:marBottom w:val="0"/>
      <w:divBdr>
        <w:top w:val="none" w:sz="0" w:space="0" w:color="auto"/>
        <w:left w:val="none" w:sz="0" w:space="0" w:color="auto"/>
        <w:bottom w:val="none" w:sz="0" w:space="0" w:color="auto"/>
        <w:right w:val="none" w:sz="0" w:space="0" w:color="auto"/>
      </w:divBdr>
    </w:div>
    <w:div w:id="936013611">
      <w:bodyDiv w:val="1"/>
      <w:marLeft w:val="0"/>
      <w:marRight w:val="0"/>
      <w:marTop w:val="0"/>
      <w:marBottom w:val="0"/>
      <w:divBdr>
        <w:top w:val="none" w:sz="0" w:space="0" w:color="auto"/>
        <w:left w:val="none" w:sz="0" w:space="0" w:color="auto"/>
        <w:bottom w:val="none" w:sz="0" w:space="0" w:color="auto"/>
        <w:right w:val="none" w:sz="0" w:space="0" w:color="auto"/>
      </w:divBdr>
    </w:div>
    <w:div w:id="1176187283">
      <w:bodyDiv w:val="1"/>
      <w:marLeft w:val="0"/>
      <w:marRight w:val="0"/>
      <w:marTop w:val="0"/>
      <w:marBottom w:val="0"/>
      <w:divBdr>
        <w:top w:val="none" w:sz="0" w:space="0" w:color="auto"/>
        <w:left w:val="none" w:sz="0" w:space="0" w:color="auto"/>
        <w:bottom w:val="none" w:sz="0" w:space="0" w:color="auto"/>
        <w:right w:val="none" w:sz="0" w:space="0" w:color="auto"/>
      </w:divBdr>
    </w:div>
    <w:div w:id="1255280748">
      <w:bodyDiv w:val="1"/>
      <w:marLeft w:val="0"/>
      <w:marRight w:val="0"/>
      <w:marTop w:val="0"/>
      <w:marBottom w:val="0"/>
      <w:divBdr>
        <w:top w:val="none" w:sz="0" w:space="0" w:color="auto"/>
        <w:left w:val="none" w:sz="0" w:space="0" w:color="auto"/>
        <w:bottom w:val="none" w:sz="0" w:space="0" w:color="auto"/>
        <w:right w:val="none" w:sz="0" w:space="0" w:color="auto"/>
      </w:divBdr>
    </w:div>
    <w:div w:id="1274479251">
      <w:bodyDiv w:val="1"/>
      <w:marLeft w:val="0"/>
      <w:marRight w:val="0"/>
      <w:marTop w:val="0"/>
      <w:marBottom w:val="0"/>
      <w:divBdr>
        <w:top w:val="none" w:sz="0" w:space="0" w:color="auto"/>
        <w:left w:val="none" w:sz="0" w:space="0" w:color="auto"/>
        <w:bottom w:val="none" w:sz="0" w:space="0" w:color="auto"/>
        <w:right w:val="none" w:sz="0" w:space="0" w:color="auto"/>
      </w:divBdr>
    </w:div>
    <w:div w:id="1398549282">
      <w:bodyDiv w:val="1"/>
      <w:marLeft w:val="0"/>
      <w:marRight w:val="0"/>
      <w:marTop w:val="0"/>
      <w:marBottom w:val="0"/>
      <w:divBdr>
        <w:top w:val="none" w:sz="0" w:space="0" w:color="auto"/>
        <w:left w:val="none" w:sz="0" w:space="0" w:color="auto"/>
        <w:bottom w:val="none" w:sz="0" w:space="0" w:color="auto"/>
        <w:right w:val="none" w:sz="0" w:space="0" w:color="auto"/>
      </w:divBdr>
    </w:div>
    <w:div w:id="1416626826">
      <w:bodyDiv w:val="1"/>
      <w:marLeft w:val="0"/>
      <w:marRight w:val="0"/>
      <w:marTop w:val="0"/>
      <w:marBottom w:val="0"/>
      <w:divBdr>
        <w:top w:val="none" w:sz="0" w:space="0" w:color="auto"/>
        <w:left w:val="none" w:sz="0" w:space="0" w:color="auto"/>
        <w:bottom w:val="none" w:sz="0" w:space="0" w:color="auto"/>
        <w:right w:val="none" w:sz="0" w:space="0" w:color="auto"/>
      </w:divBdr>
    </w:div>
    <w:div w:id="1434667452">
      <w:bodyDiv w:val="1"/>
      <w:marLeft w:val="0"/>
      <w:marRight w:val="0"/>
      <w:marTop w:val="0"/>
      <w:marBottom w:val="0"/>
      <w:divBdr>
        <w:top w:val="none" w:sz="0" w:space="0" w:color="auto"/>
        <w:left w:val="none" w:sz="0" w:space="0" w:color="auto"/>
        <w:bottom w:val="none" w:sz="0" w:space="0" w:color="auto"/>
        <w:right w:val="none" w:sz="0" w:space="0" w:color="auto"/>
      </w:divBdr>
    </w:div>
    <w:div w:id="1471098244">
      <w:bodyDiv w:val="1"/>
      <w:marLeft w:val="0"/>
      <w:marRight w:val="0"/>
      <w:marTop w:val="0"/>
      <w:marBottom w:val="0"/>
      <w:divBdr>
        <w:top w:val="none" w:sz="0" w:space="0" w:color="auto"/>
        <w:left w:val="none" w:sz="0" w:space="0" w:color="auto"/>
        <w:bottom w:val="none" w:sz="0" w:space="0" w:color="auto"/>
        <w:right w:val="none" w:sz="0" w:space="0" w:color="auto"/>
      </w:divBdr>
    </w:div>
    <w:div w:id="1634099520">
      <w:bodyDiv w:val="1"/>
      <w:marLeft w:val="0"/>
      <w:marRight w:val="0"/>
      <w:marTop w:val="0"/>
      <w:marBottom w:val="0"/>
      <w:divBdr>
        <w:top w:val="none" w:sz="0" w:space="0" w:color="auto"/>
        <w:left w:val="none" w:sz="0" w:space="0" w:color="auto"/>
        <w:bottom w:val="none" w:sz="0" w:space="0" w:color="auto"/>
        <w:right w:val="none" w:sz="0" w:space="0" w:color="auto"/>
      </w:divBdr>
    </w:div>
    <w:div w:id="1694258465">
      <w:bodyDiv w:val="1"/>
      <w:marLeft w:val="0"/>
      <w:marRight w:val="0"/>
      <w:marTop w:val="0"/>
      <w:marBottom w:val="0"/>
      <w:divBdr>
        <w:top w:val="none" w:sz="0" w:space="0" w:color="auto"/>
        <w:left w:val="none" w:sz="0" w:space="0" w:color="auto"/>
        <w:bottom w:val="none" w:sz="0" w:space="0" w:color="auto"/>
        <w:right w:val="none" w:sz="0" w:space="0" w:color="auto"/>
      </w:divBdr>
    </w:div>
    <w:div w:id="1724258130">
      <w:bodyDiv w:val="1"/>
      <w:marLeft w:val="0"/>
      <w:marRight w:val="0"/>
      <w:marTop w:val="0"/>
      <w:marBottom w:val="0"/>
      <w:divBdr>
        <w:top w:val="none" w:sz="0" w:space="0" w:color="auto"/>
        <w:left w:val="none" w:sz="0" w:space="0" w:color="auto"/>
        <w:bottom w:val="none" w:sz="0" w:space="0" w:color="auto"/>
        <w:right w:val="none" w:sz="0" w:space="0" w:color="auto"/>
      </w:divBdr>
    </w:div>
    <w:div w:id="1811632838">
      <w:bodyDiv w:val="1"/>
      <w:marLeft w:val="0"/>
      <w:marRight w:val="0"/>
      <w:marTop w:val="0"/>
      <w:marBottom w:val="0"/>
      <w:divBdr>
        <w:top w:val="none" w:sz="0" w:space="0" w:color="auto"/>
        <w:left w:val="none" w:sz="0" w:space="0" w:color="auto"/>
        <w:bottom w:val="none" w:sz="0" w:space="0" w:color="auto"/>
        <w:right w:val="none" w:sz="0" w:space="0" w:color="auto"/>
      </w:divBdr>
    </w:div>
    <w:div w:id="1864590919">
      <w:bodyDiv w:val="1"/>
      <w:marLeft w:val="0"/>
      <w:marRight w:val="0"/>
      <w:marTop w:val="0"/>
      <w:marBottom w:val="0"/>
      <w:divBdr>
        <w:top w:val="none" w:sz="0" w:space="0" w:color="auto"/>
        <w:left w:val="none" w:sz="0" w:space="0" w:color="auto"/>
        <w:bottom w:val="none" w:sz="0" w:space="0" w:color="auto"/>
        <w:right w:val="none" w:sz="0" w:space="0" w:color="auto"/>
      </w:divBdr>
    </w:div>
    <w:div w:id="1875190728">
      <w:bodyDiv w:val="1"/>
      <w:marLeft w:val="0"/>
      <w:marRight w:val="0"/>
      <w:marTop w:val="0"/>
      <w:marBottom w:val="0"/>
      <w:divBdr>
        <w:top w:val="none" w:sz="0" w:space="0" w:color="auto"/>
        <w:left w:val="none" w:sz="0" w:space="0" w:color="auto"/>
        <w:bottom w:val="none" w:sz="0" w:space="0" w:color="auto"/>
        <w:right w:val="none" w:sz="0" w:space="0" w:color="auto"/>
      </w:divBdr>
    </w:div>
    <w:div w:id="1879927891">
      <w:bodyDiv w:val="1"/>
      <w:marLeft w:val="0"/>
      <w:marRight w:val="0"/>
      <w:marTop w:val="0"/>
      <w:marBottom w:val="0"/>
      <w:divBdr>
        <w:top w:val="none" w:sz="0" w:space="0" w:color="auto"/>
        <w:left w:val="none" w:sz="0" w:space="0" w:color="auto"/>
        <w:bottom w:val="none" w:sz="0" w:space="0" w:color="auto"/>
        <w:right w:val="none" w:sz="0" w:space="0" w:color="auto"/>
      </w:divBdr>
    </w:div>
    <w:div w:id="2113554043">
      <w:bodyDiv w:val="1"/>
      <w:marLeft w:val="0"/>
      <w:marRight w:val="0"/>
      <w:marTop w:val="0"/>
      <w:marBottom w:val="0"/>
      <w:divBdr>
        <w:top w:val="none" w:sz="0" w:space="0" w:color="auto"/>
        <w:left w:val="none" w:sz="0" w:space="0" w:color="auto"/>
        <w:bottom w:val="none" w:sz="0" w:space="0" w:color="auto"/>
        <w:right w:val="none" w:sz="0" w:space="0" w:color="auto"/>
      </w:divBdr>
    </w:div>
    <w:div w:id="21149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2162</TotalTime>
  <Pages>6</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Kakumanu</dc:creator>
  <cp:keywords/>
  <dc:description/>
  <cp:lastModifiedBy>Windows User</cp:lastModifiedBy>
  <cp:revision>611</cp:revision>
  <cp:lastPrinted>2020-10-08T18:37:00Z</cp:lastPrinted>
  <dcterms:created xsi:type="dcterms:W3CDTF">2020-10-05T17:35:00Z</dcterms:created>
  <dcterms:modified xsi:type="dcterms:W3CDTF">2021-04-09T13:51:00Z</dcterms:modified>
</cp:coreProperties>
</file>