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6F2F" w14:textId="77777777" w:rsidR="00EF5099" w:rsidRDefault="00780376" w:rsidP="00EF5099">
      <w:pPr>
        <w:pStyle w:val="Title"/>
        <w:spacing w:after="0"/>
        <w:ind w:left="0" w:firstLine="0"/>
        <w:rPr>
          <w:rFonts w:eastAsia="Calibri" w:cstheme="minorHAnsi"/>
          <w:b/>
          <w:color w:val="001F5F"/>
          <w:sz w:val="22"/>
          <w:szCs w:val="22"/>
        </w:rPr>
      </w:pPr>
      <w:r w:rsidRPr="003C0965">
        <w:rPr>
          <w:rFonts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83840" behindDoc="0" locked="0" layoutInCell="1" allowOverlap="1" wp14:anchorId="740576B0" wp14:editId="10A7330E">
            <wp:simplePos x="0" y="0"/>
            <wp:positionH relativeFrom="column">
              <wp:posOffset>750282</wp:posOffset>
            </wp:positionH>
            <wp:positionV relativeFrom="paragraph">
              <wp:posOffset>287077</wp:posOffset>
            </wp:positionV>
            <wp:extent cx="165735" cy="165735"/>
            <wp:effectExtent l="0" t="0" r="0" b="0"/>
            <wp:wrapThrough wrapText="bothSides">
              <wp:wrapPolygon edited="0">
                <wp:start x="2483" y="0"/>
                <wp:lineTo x="0" y="4966"/>
                <wp:lineTo x="0" y="19862"/>
                <wp:lineTo x="19862" y="19862"/>
                <wp:lineTo x="19862" y="4966"/>
                <wp:lineTo x="17379" y="0"/>
                <wp:lineTo x="2483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807" w:rsidRPr="003C0965">
        <w:rPr>
          <w:rFonts w:eastAsia="Times New Roman" w:cstheme="minorHAnsi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795E4FF6" wp14:editId="322E9331">
            <wp:simplePos x="0" y="0"/>
            <wp:positionH relativeFrom="column">
              <wp:posOffset>-267970</wp:posOffset>
            </wp:positionH>
            <wp:positionV relativeFrom="paragraph">
              <wp:posOffset>26670</wp:posOffset>
            </wp:positionV>
            <wp:extent cx="968375" cy="1189990"/>
            <wp:effectExtent l="19050" t="0" r="3175" b="0"/>
            <wp:wrapThrough wrapText="bothSides">
              <wp:wrapPolygon edited="0">
                <wp:start x="-425" y="0"/>
                <wp:lineTo x="-425" y="21093"/>
                <wp:lineTo x="21671" y="21093"/>
                <wp:lineTo x="21671" y="0"/>
                <wp:lineTo x="-425" y="0"/>
              </wp:wrapPolygon>
            </wp:wrapThrough>
            <wp:docPr id="6" name="Picture 1" descr="PuneetVerm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neetVerma 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099">
        <w:rPr>
          <w:rFonts w:cstheme="minorHAnsi"/>
          <w:b/>
          <w:noProof/>
          <w:color w:val="auto"/>
          <w:sz w:val="32"/>
          <w:szCs w:val="32"/>
        </w:rPr>
        <w:t xml:space="preserve">                            </w:t>
      </w:r>
      <w:r w:rsidR="0089082B" w:rsidRPr="009B593A">
        <w:rPr>
          <w:rFonts w:cstheme="minorHAnsi"/>
          <w:b/>
          <w:noProof/>
          <w:color w:val="auto"/>
          <w:sz w:val="40"/>
          <w:szCs w:val="40"/>
        </w:rPr>
        <w:t>PUNEET VERM</w:t>
      </w:r>
      <w:r w:rsidR="00E020AC" w:rsidRPr="009B593A">
        <w:rPr>
          <w:rFonts w:cstheme="minorHAnsi"/>
          <w:b/>
          <w:noProof/>
          <w:color w:val="auto"/>
          <w:sz w:val="40"/>
          <w:szCs w:val="40"/>
        </w:rPr>
        <w:t>A</w:t>
      </w:r>
      <w:r w:rsidR="00EF5099">
        <w:rPr>
          <w:rFonts w:cstheme="minorHAnsi"/>
          <w:b/>
          <w:noProof/>
          <w:color w:val="auto"/>
          <w:sz w:val="32"/>
          <w:szCs w:val="32"/>
        </w:rPr>
        <w:t xml:space="preserve">              </w:t>
      </w:r>
      <w:r w:rsidR="00EF5099" w:rsidRPr="003C0965">
        <w:rPr>
          <w:rFonts w:cstheme="minorHAnsi"/>
          <w:b/>
          <w:noProof/>
          <w:sz w:val="22"/>
          <w:szCs w:val="22"/>
          <w:lang w:eastAsia="en-GB"/>
        </w:rPr>
        <w:drawing>
          <wp:inline distT="0" distB="0" distL="0" distR="0" wp14:anchorId="3FD19E56" wp14:editId="67B4136B">
            <wp:extent cx="138545" cy="138545"/>
            <wp:effectExtent l="0" t="0" r="0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5" cy="14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099" w:rsidRPr="003C0965">
        <w:rPr>
          <w:rFonts w:eastAsia="Calibri" w:cstheme="minorHAnsi"/>
          <w:b/>
          <w:color w:val="001F5F"/>
          <w:sz w:val="22"/>
          <w:szCs w:val="22"/>
        </w:rPr>
        <w:t>+916265372225</w:t>
      </w:r>
      <w:r w:rsidR="00EF5099">
        <w:rPr>
          <w:rFonts w:eastAsia="Calibri" w:cstheme="minorHAnsi"/>
          <w:b/>
          <w:color w:val="001F5F"/>
          <w:sz w:val="22"/>
          <w:szCs w:val="22"/>
        </w:rPr>
        <w:t xml:space="preserve">    </w:t>
      </w:r>
    </w:p>
    <w:p w14:paraId="15E3457A" w14:textId="77777777" w:rsidR="00D42807" w:rsidRPr="00EF5099" w:rsidRDefault="00EF5099" w:rsidP="00EF5099">
      <w:pPr>
        <w:pStyle w:val="Title"/>
        <w:spacing w:after="0"/>
        <w:ind w:left="0" w:firstLine="0"/>
        <w:rPr>
          <w:rFonts w:eastAsia="Calibri" w:cstheme="minorHAnsi"/>
          <w:b/>
          <w:color w:val="001F5F"/>
          <w:sz w:val="20"/>
          <w:szCs w:val="20"/>
        </w:rPr>
      </w:pPr>
      <w:r w:rsidRPr="003C0965">
        <w:rPr>
          <w:rFonts w:cstheme="minorHAnsi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48000" behindDoc="0" locked="0" layoutInCell="1" allowOverlap="1" wp14:anchorId="0259E955" wp14:editId="7974990B">
            <wp:simplePos x="0" y="0"/>
            <wp:positionH relativeFrom="column">
              <wp:posOffset>3097645</wp:posOffset>
            </wp:positionH>
            <wp:positionV relativeFrom="paragraph">
              <wp:posOffset>5715</wp:posOffset>
            </wp:positionV>
            <wp:extent cx="159327" cy="159327"/>
            <wp:effectExtent l="0" t="0" r="0" b="0"/>
            <wp:wrapNone/>
            <wp:docPr id="5" name="Picture 1" descr="Description: Description: Description: Description: Description: Description: Description: Description: Description: C:\Users\farha.parveen\AppData\Local\Microsoft\Windows\Temporary Internet Files\Content.Word\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C:\Users\farha.parveen\AppData\Local\Microsoft\Windows\Temporary Internet Files\Content.Word\New Picture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7" cy="1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Pr="00EF5099">
          <w:rPr>
            <w:rStyle w:val="Hyperlink"/>
            <w:rFonts w:eastAsia="Calibri" w:cstheme="minorHAnsi"/>
            <w:b/>
            <w:sz w:val="20"/>
            <w:szCs w:val="20"/>
          </w:rPr>
          <w:t>vermapuneet80@gmail.com</w:t>
        </w:r>
      </w:hyperlink>
      <w:r w:rsidRPr="00EF5099">
        <w:rPr>
          <w:rFonts w:eastAsia="Calibri" w:cstheme="minorHAnsi"/>
          <w:b/>
          <w:color w:val="001F5F"/>
          <w:sz w:val="20"/>
          <w:szCs w:val="20"/>
        </w:rPr>
        <w:t xml:space="preserve">       </w:t>
      </w:r>
      <w:r w:rsidR="00780376">
        <w:rPr>
          <w:rFonts w:eastAsia="Calibri" w:cstheme="minorHAnsi"/>
          <w:b/>
          <w:color w:val="001F5F"/>
          <w:sz w:val="20"/>
          <w:szCs w:val="20"/>
        </w:rPr>
        <w:t xml:space="preserve">     </w:t>
      </w:r>
      <w:r w:rsidRPr="00EF5099">
        <w:rPr>
          <w:rFonts w:eastAsia="Calibri" w:cstheme="minorHAnsi"/>
          <w:b/>
          <w:color w:val="001F5F"/>
          <w:sz w:val="20"/>
          <w:szCs w:val="20"/>
        </w:rPr>
        <w:t xml:space="preserve">      </w:t>
      </w:r>
      <w:hyperlink r:id="rId13" w:history="1">
        <w:r w:rsidR="00780376" w:rsidRPr="00D9385D">
          <w:rPr>
            <w:rStyle w:val="Hyperlink"/>
            <w:rFonts w:eastAsia="Calibri" w:cstheme="minorHAnsi"/>
            <w:b/>
            <w:sz w:val="20"/>
            <w:szCs w:val="20"/>
          </w:rPr>
          <w:t>https://www.linkedin.com/in/puneetpmp/</w:t>
        </w:r>
      </w:hyperlink>
      <w:r>
        <w:rPr>
          <w:rFonts w:cstheme="minorHAnsi"/>
          <w:b/>
          <w:i/>
          <w:noProof/>
          <w:sz w:val="22"/>
          <w:szCs w:val="22"/>
          <w:lang w:eastAsia="en-GB"/>
        </w:rPr>
        <w:t xml:space="preserve"> </w:t>
      </w:r>
    </w:p>
    <w:p w14:paraId="4AED2645" w14:textId="77777777" w:rsidR="00DE6C1D" w:rsidRPr="003C0965" w:rsidRDefault="00DB7AA4" w:rsidP="00DB7AA4">
      <w:pPr>
        <w:shd w:val="clear" w:color="auto" w:fill="B6DDE8" w:themeFill="accent5" w:themeFillTint="66"/>
        <w:spacing w:line="260" w:lineRule="exact"/>
        <w:ind w:left="0" w:firstLine="0"/>
        <w:rPr>
          <w:rFonts w:asciiTheme="majorHAnsi" w:hAnsiTheme="majorHAnsi" w:cstheme="minorHAnsi"/>
          <w:b/>
          <w:sz w:val="22"/>
        </w:rPr>
      </w:pPr>
      <w:r>
        <w:rPr>
          <w:rFonts w:asciiTheme="majorHAnsi" w:hAnsiTheme="majorHAnsi" w:cstheme="minorHAnsi"/>
          <w:b/>
          <w:sz w:val="22"/>
        </w:rPr>
        <w:t xml:space="preserve">                                                                  </w:t>
      </w:r>
      <w:r w:rsidR="00DE6C1D" w:rsidRPr="003C0965">
        <w:rPr>
          <w:rFonts w:asciiTheme="majorHAnsi" w:hAnsiTheme="majorHAnsi" w:cstheme="minorHAnsi"/>
          <w:b/>
          <w:sz w:val="22"/>
        </w:rPr>
        <w:t>PROFILE SUMMARY</w:t>
      </w:r>
    </w:p>
    <w:p w14:paraId="06E213D0" w14:textId="77777777" w:rsidR="00EF5099" w:rsidRPr="00B31E4F" w:rsidRDefault="003C0965" w:rsidP="00E55A40">
      <w:pPr>
        <w:ind w:left="0" w:firstLine="0"/>
        <w:jc w:val="left"/>
        <w:rPr>
          <w:b/>
          <w:sz w:val="22"/>
        </w:rPr>
      </w:pPr>
      <w:r w:rsidRPr="00B31E4F">
        <w:rPr>
          <w:b/>
          <w:sz w:val="22"/>
        </w:rPr>
        <w:t xml:space="preserve">A </w:t>
      </w:r>
      <w:r w:rsidR="00546C34" w:rsidRPr="00B31E4F">
        <w:rPr>
          <w:b/>
          <w:sz w:val="22"/>
        </w:rPr>
        <w:t>Thought Leader, Techno Functional Evangelist, Self-starter</w:t>
      </w:r>
      <w:r w:rsidR="00E55A40" w:rsidRPr="00B31E4F">
        <w:rPr>
          <w:b/>
          <w:sz w:val="22"/>
        </w:rPr>
        <w:t xml:space="preserve">, Business </w:t>
      </w:r>
      <w:r w:rsidR="00544D29" w:rsidRPr="00B31E4F">
        <w:rPr>
          <w:b/>
          <w:sz w:val="22"/>
        </w:rPr>
        <w:t xml:space="preserve">Functional, </w:t>
      </w:r>
      <w:r w:rsidR="00D42807" w:rsidRPr="00B31E4F">
        <w:rPr>
          <w:b/>
          <w:sz w:val="22"/>
        </w:rPr>
        <w:t xml:space="preserve">    </w:t>
      </w:r>
    </w:p>
    <w:p w14:paraId="2A1ED7DF" w14:textId="723D0148" w:rsidR="00B31E4F" w:rsidRDefault="00544D29" w:rsidP="00E55A40">
      <w:pPr>
        <w:ind w:left="0" w:firstLine="0"/>
        <w:jc w:val="left"/>
        <w:rPr>
          <w:b/>
          <w:sz w:val="22"/>
        </w:rPr>
      </w:pPr>
      <w:r w:rsidRPr="00B31E4F">
        <w:rPr>
          <w:b/>
          <w:sz w:val="22"/>
        </w:rPr>
        <w:t>Technical</w:t>
      </w:r>
      <w:r w:rsidR="00524915" w:rsidRPr="00B31E4F">
        <w:rPr>
          <w:b/>
          <w:sz w:val="22"/>
        </w:rPr>
        <w:t xml:space="preserve"> </w:t>
      </w:r>
      <w:r w:rsidR="002C7239" w:rsidRPr="00B31E4F">
        <w:rPr>
          <w:b/>
          <w:sz w:val="22"/>
        </w:rPr>
        <w:t>Acumen</w:t>
      </w:r>
      <w:r w:rsidR="00546C34" w:rsidRPr="00B31E4F">
        <w:rPr>
          <w:b/>
          <w:sz w:val="22"/>
        </w:rPr>
        <w:t>&amp; Customer Focused Professional with</w:t>
      </w:r>
      <w:r w:rsidR="00524915" w:rsidRPr="00B31E4F">
        <w:rPr>
          <w:b/>
          <w:sz w:val="22"/>
        </w:rPr>
        <w:t xml:space="preserve"> </w:t>
      </w:r>
      <w:r w:rsidR="00546C34" w:rsidRPr="00B31E4F">
        <w:rPr>
          <w:b/>
          <w:sz w:val="22"/>
        </w:rPr>
        <w:t xml:space="preserve">multiple assignments </w:t>
      </w:r>
      <w:r w:rsidR="00B31E4F" w:rsidRPr="00B31E4F">
        <w:rPr>
          <w:b/>
          <w:sz w:val="22"/>
        </w:rPr>
        <w:t>in Project</w:t>
      </w:r>
      <w:r w:rsidR="00546C34" w:rsidRPr="00B31E4F">
        <w:rPr>
          <w:b/>
          <w:sz w:val="22"/>
        </w:rPr>
        <w:t>/Program</w:t>
      </w:r>
      <w:r w:rsidR="00437F99">
        <w:rPr>
          <w:b/>
          <w:sz w:val="22"/>
        </w:rPr>
        <w:t>/Product</w:t>
      </w:r>
      <w:r w:rsidR="00546C34" w:rsidRPr="00B31E4F">
        <w:rPr>
          <w:b/>
          <w:sz w:val="22"/>
        </w:rPr>
        <w:t xml:space="preserve"> Management, Customer Accounts Management </w:t>
      </w:r>
      <w:r w:rsidR="002C7239" w:rsidRPr="00B31E4F">
        <w:rPr>
          <w:b/>
          <w:sz w:val="22"/>
        </w:rPr>
        <w:t>in Salesforce</w:t>
      </w:r>
      <w:r w:rsidR="00546C34" w:rsidRPr="00B31E4F">
        <w:rPr>
          <w:b/>
          <w:sz w:val="22"/>
        </w:rPr>
        <w:t>.</w:t>
      </w:r>
    </w:p>
    <w:p w14:paraId="7C4C6086" w14:textId="77777777" w:rsidR="00DB7AA4" w:rsidRPr="00B31E4F" w:rsidRDefault="00DB7AA4" w:rsidP="00E55A40">
      <w:pPr>
        <w:ind w:left="0" w:firstLine="0"/>
        <w:jc w:val="left"/>
        <w:rPr>
          <w:b/>
          <w:sz w:val="22"/>
        </w:rPr>
      </w:pPr>
    </w:p>
    <w:p w14:paraId="191FDEB5" w14:textId="77777777" w:rsidR="008F7D45" w:rsidRPr="003C0965" w:rsidRDefault="008F7D45" w:rsidP="000F5604">
      <w:pPr>
        <w:shd w:val="clear" w:color="auto" w:fill="B6DDE8" w:themeFill="accent5" w:themeFillTint="66"/>
        <w:spacing w:line="260" w:lineRule="exact"/>
        <w:ind w:left="0" w:firstLine="0"/>
        <w:jc w:val="center"/>
        <w:rPr>
          <w:b/>
          <w:sz w:val="22"/>
        </w:rPr>
      </w:pPr>
      <w:r w:rsidRPr="003C0965">
        <w:rPr>
          <w:b/>
          <w:sz w:val="22"/>
        </w:rPr>
        <w:t>CAREER JOURNEY</w:t>
      </w:r>
      <w:r w:rsidR="002F495C" w:rsidRPr="003C0965">
        <w:rPr>
          <w:b/>
          <w:sz w:val="22"/>
        </w:rPr>
        <w:t>&amp; PLAN OF ACTION</w:t>
      </w:r>
    </w:p>
    <w:p w14:paraId="76AF7A20" w14:textId="77777777" w:rsidR="008F7D45" w:rsidRPr="003C0965" w:rsidRDefault="00744DC9" w:rsidP="002C7239">
      <w:pPr>
        <w:ind w:left="0" w:firstLine="0"/>
        <w:rPr>
          <w:b/>
          <w:sz w:val="22"/>
        </w:rPr>
      </w:pPr>
      <w:r w:rsidRPr="003C0965">
        <w:rPr>
          <w:noProof/>
          <w:sz w:val="22"/>
          <w:lang w:eastAsia="en-GB"/>
        </w:rPr>
        <w:drawing>
          <wp:anchor distT="0" distB="0" distL="114300" distR="114300" simplePos="0" relativeHeight="251668480" behindDoc="1" locked="0" layoutInCell="1" allowOverlap="1" wp14:anchorId="4D1BD8A2" wp14:editId="4052A8BA">
            <wp:simplePos x="0" y="0"/>
            <wp:positionH relativeFrom="margin">
              <wp:posOffset>270163</wp:posOffset>
            </wp:positionH>
            <wp:positionV relativeFrom="paragraph">
              <wp:posOffset>26728</wp:posOffset>
            </wp:positionV>
            <wp:extent cx="5832764" cy="195947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764" cy="195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D1C8E" w14:textId="77777777" w:rsidR="008F7D45" w:rsidRPr="003C096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576D4209" w14:textId="77777777" w:rsidR="008F7D45" w:rsidRPr="003C096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158B33EE" w14:textId="77777777" w:rsidR="008F7D45" w:rsidRPr="003C096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1853F114" w14:textId="77777777" w:rsidR="008F7D45" w:rsidRPr="003C096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675447E8" w14:textId="77777777" w:rsidR="008F7D45" w:rsidRPr="003C096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27577F9A" w14:textId="77777777" w:rsidR="008F7D45" w:rsidRPr="003C096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62C6F522" w14:textId="77777777" w:rsidR="008F7D45" w:rsidRPr="003C096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05B7106B" w14:textId="77777777" w:rsidR="008F7D45" w:rsidRPr="003C096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5AFD7E09" w14:textId="77777777" w:rsidR="008F7D45" w:rsidRPr="003C096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49D8FCB4" w14:textId="77777777" w:rsidR="008F7D45" w:rsidRPr="003C096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1631AA9D" w14:textId="63A0B25F" w:rsidR="008F7D45" w:rsidRDefault="008F7D45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26E7D508" w14:textId="77777777" w:rsidR="008F6106" w:rsidRPr="003C0965" w:rsidRDefault="008F6106" w:rsidP="00DD0449">
      <w:pPr>
        <w:ind w:left="0" w:firstLine="0"/>
        <w:jc w:val="left"/>
        <w:rPr>
          <w:rFonts w:asciiTheme="majorHAnsi" w:hAnsiTheme="majorHAnsi" w:cstheme="minorHAnsi"/>
          <w:sz w:val="22"/>
        </w:rPr>
      </w:pPr>
    </w:p>
    <w:p w14:paraId="0A6B02E2" w14:textId="77777777" w:rsidR="00FB2246" w:rsidRPr="003C0965" w:rsidRDefault="00FB2246" w:rsidP="00F2525D">
      <w:pPr>
        <w:shd w:val="clear" w:color="auto" w:fill="B6DDE8" w:themeFill="accent5" w:themeFillTint="66"/>
        <w:spacing w:line="260" w:lineRule="exact"/>
        <w:ind w:left="0" w:firstLine="0"/>
        <w:jc w:val="center"/>
        <w:rPr>
          <w:rFonts w:asciiTheme="majorHAnsi" w:hAnsiTheme="majorHAnsi" w:cstheme="minorHAnsi"/>
          <w:b/>
          <w:sz w:val="22"/>
        </w:rPr>
      </w:pPr>
      <w:r w:rsidRPr="003C0965">
        <w:rPr>
          <w:rFonts w:asciiTheme="majorHAnsi" w:hAnsiTheme="majorHAnsi" w:cstheme="minorHAnsi"/>
          <w:b/>
          <w:sz w:val="22"/>
        </w:rPr>
        <w:t>TECHNICAL SKILL SET</w:t>
      </w:r>
    </w:p>
    <w:p w14:paraId="465A5445" w14:textId="77777777" w:rsidR="00714FCD" w:rsidRPr="00901DD1" w:rsidRDefault="00FB2246" w:rsidP="00714FCD">
      <w:pPr>
        <w:ind w:left="0" w:firstLine="0"/>
        <w:rPr>
          <w:rFonts w:asciiTheme="majorHAnsi" w:hAnsiTheme="majorHAnsi" w:cstheme="minorHAnsi"/>
          <w:sz w:val="21"/>
          <w:szCs w:val="21"/>
        </w:rPr>
      </w:pPr>
      <w:r w:rsidRPr="00901DD1">
        <w:rPr>
          <w:rFonts w:asciiTheme="majorHAnsi" w:hAnsiTheme="majorHAnsi" w:cstheme="minorHAnsi"/>
          <w:b/>
          <w:sz w:val="21"/>
          <w:szCs w:val="21"/>
        </w:rPr>
        <w:t>ERP, CRM, LMS &amp; CMS</w:t>
      </w:r>
      <w:r w:rsidRPr="00901DD1">
        <w:rPr>
          <w:rFonts w:asciiTheme="majorHAnsi" w:hAnsiTheme="majorHAnsi" w:cstheme="minorHAnsi"/>
          <w:sz w:val="21"/>
          <w:szCs w:val="21"/>
        </w:rPr>
        <w:t xml:space="preserve">: SAP HCM, Success Factors, Sales Force </w:t>
      </w:r>
      <w:r w:rsidR="00AE6F33" w:rsidRPr="00901DD1">
        <w:rPr>
          <w:rFonts w:asciiTheme="majorHAnsi" w:hAnsiTheme="majorHAnsi" w:cstheme="minorHAnsi"/>
          <w:sz w:val="21"/>
          <w:szCs w:val="21"/>
        </w:rPr>
        <w:t>CRM, Lightning</w:t>
      </w:r>
      <w:r w:rsidRPr="00901DD1">
        <w:rPr>
          <w:rFonts w:asciiTheme="majorHAnsi" w:hAnsiTheme="majorHAnsi" w:cstheme="minorHAnsi"/>
          <w:sz w:val="21"/>
          <w:szCs w:val="21"/>
        </w:rPr>
        <w:t>, Force.com;</w:t>
      </w:r>
    </w:p>
    <w:p w14:paraId="125FAF70" w14:textId="77777777" w:rsidR="00714FCD" w:rsidRPr="00901DD1" w:rsidRDefault="00714FCD" w:rsidP="00714FCD">
      <w:pPr>
        <w:ind w:left="0" w:firstLine="0"/>
        <w:rPr>
          <w:rFonts w:asciiTheme="majorHAnsi" w:hAnsiTheme="majorHAnsi" w:cstheme="minorHAnsi"/>
          <w:sz w:val="21"/>
          <w:szCs w:val="21"/>
        </w:rPr>
      </w:pPr>
      <w:r w:rsidRPr="00901DD1">
        <w:rPr>
          <w:rFonts w:asciiTheme="majorHAnsi" w:hAnsiTheme="majorHAnsi" w:cstheme="minorHAnsi"/>
          <w:sz w:val="21"/>
          <w:szCs w:val="21"/>
        </w:rPr>
        <w:t xml:space="preserve">Einstein Prediction Builder, </w:t>
      </w:r>
      <w:r w:rsidR="00FB2246" w:rsidRPr="00901DD1">
        <w:rPr>
          <w:rFonts w:asciiTheme="majorHAnsi" w:hAnsiTheme="majorHAnsi" w:cstheme="minorHAnsi"/>
          <w:sz w:val="21"/>
          <w:szCs w:val="21"/>
        </w:rPr>
        <w:t>Sites.com,</w:t>
      </w:r>
      <w:r w:rsidR="00B506D9">
        <w:rPr>
          <w:rFonts w:asciiTheme="majorHAnsi" w:hAnsiTheme="majorHAnsi" w:cstheme="minorHAnsi"/>
          <w:sz w:val="21"/>
          <w:szCs w:val="21"/>
        </w:rPr>
        <w:t xml:space="preserve"> </w:t>
      </w:r>
      <w:r w:rsidR="00FB2246" w:rsidRPr="00901DD1">
        <w:rPr>
          <w:rFonts w:asciiTheme="majorHAnsi" w:hAnsiTheme="majorHAnsi" w:cstheme="minorHAnsi"/>
          <w:sz w:val="21"/>
          <w:szCs w:val="21"/>
        </w:rPr>
        <w:t>Sales</w:t>
      </w:r>
      <w:r w:rsidR="005B54A8" w:rsidRPr="00901DD1">
        <w:rPr>
          <w:rFonts w:asciiTheme="majorHAnsi" w:hAnsiTheme="majorHAnsi" w:cstheme="minorHAnsi"/>
          <w:sz w:val="21"/>
          <w:szCs w:val="21"/>
        </w:rPr>
        <w:t xml:space="preserve"> Cloud, Services Cloud, Sugar</w:t>
      </w:r>
      <w:r w:rsidR="00FB2246" w:rsidRPr="00901DD1">
        <w:rPr>
          <w:rFonts w:asciiTheme="majorHAnsi" w:hAnsiTheme="majorHAnsi" w:cstheme="minorHAnsi"/>
          <w:sz w:val="21"/>
          <w:szCs w:val="21"/>
        </w:rPr>
        <w:t xml:space="preserve"> CRM, Microsoft Office 365, </w:t>
      </w:r>
    </w:p>
    <w:p w14:paraId="7BDA2364" w14:textId="77777777" w:rsidR="00714FCD" w:rsidRPr="00901DD1" w:rsidRDefault="00FB2246" w:rsidP="00714FCD">
      <w:pPr>
        <w:ind w:left="0" w:firstLine="0"/>
        <w:rPr>
          <w:rFonts w:asciiTheme="majorHAnsi" w:hAnsiTheme="majorHAnsi" w:cstheme="minorHAnsi"/>
          <w:sz w:val="21"/>
          <w:szCs w:val="21"/>
        </w:rPr>
      </w:pPr>
      <w:r w:rsidRPr="00901DD1">
        <w:rPr>
          <w:rFonts w:asciiTheme="majorHAnsi" w:hAnsiTheme="majorHAnsi" w:cstheme="minorHAnsi"/>
          <w:sz w:val="21"/>
          <w:szCs w:val="21"/>
        </w:rPr>
        <w:t xml:space="preserve">MS </w:t>
      </w:r>
      <w:r w:rsidR="00714FCD" w:rsidRPr="00901DD1">
        <w:rPr>
          <w:rFonts w:asciiTheme="majorHAnsi" w:hAnsiTheme="majorHAnsi" w:cstheme="minorHAnsi"/>
          <w:sz w:val="21"/>
          <w:szCs w:val="21"/>
        </w:rPr>
        <w:t>SharePoint</w:t>
      </w:r>
      <w:r w:rsidRPr="00901DD1">
        <w:rPr>
          <w:rFonts w:asciiTheme="majorHAnsi" w:hAnsiTheme="majorHAnsi" w:cstheme="minorHAnsi"/>
          <w:sz w:val="21"/>
          <w:szCs w:val="21"/>
        </w:rPr>
        <w:t xml:space="preserve">, </w:t>
      </w:r>
      <w:r w:rsidR="00714FCD" w:rsidRPr="00901DD1">
        <w:rPr>
          <w:rFonts w:asciiTheme="majorHAnsi" w:hAnsiTheme="majorHAnsi" w:cstheme="minorHAnsi"/>
          <w:sz w:val="21"/>
          <w:szCs w:val="21"/>
        </w:rPr>
        <w:t>NetSuite</w:t>
      </w:r>
      <w:r w:rsidRPr="00901DD1">
        <w:rPr>
          <w:rFonts w:asciiTheme="majorHAnsi" w:hAnsiTheme="majorHAnsi" w:cstheme="minorHAnsi"/>
          <w:sz w:val="21"/>
          <w:szCs w:val="21"/>
        </w:rPr>
        <w:t xml:space="preserve">. </w:t>
      </w:r>
      <w:r w:rsidRPr="00901DD1">
        <w:rPr>
          <w:rFonts w:asciiTheme="majorHAnsi" w:hAnsiTheme="majorHAnsi" w:cstheme="minorHAnsi"/>
          <w:b/>
          <w:sz w:val="21"/>
          <w:szCs w:val="21"/>
        </w:rPr>
        <w:t>Programming Languages &amp;</w:t>
      </w:r>
      <w:r w:rsidR="005B54A8" w:rsidRPr="00901DD1">
        <w:rPr>
          <w:rFonts w:asciiTheme="majorHAnsi" w:hAnsiTheme="majorHAnsi" w:cstheme="minorHAnsi"/>
          <w:b/>
          <w:sz w:val="21"/>
          <w:szCs w:val="21"/>
        </w:rPr>
        <w:t>APIs</w:t>
      </w:r>
      <w:r w:rsidRPr="00901DD1">
        <w:rPr>
          <w:rFonts w:asciiTheme="majorHAnsi" w:hAnsiTheme="majorHAnsi" w:cstheme="minorHAnsi"/>
          <w:b/>
          <w:sz w:val="21"/>
          <w:szCs w:val="21"/>
        </w:rPr>
        <w:t xml:space="preserve">:  </w:t>
      </w:r>
      <w:r w:rsidRPr="00901DD1">
        <w:rPr>
          <w:rFonts w:asciiTheme="majorHAnsi" w:hAnsiTheme="majorHAnsi" w:cstheme="minorHAnsi"/>
          <w:sz w:val="21"/>
          <w:szCs w:val="21"/>
        </w:rPr>
        <w:t xml:space="preserve">Apex, Visual </w:t>
      </w:r>
      <w:r w:rsidR="00B506D9" w:rsidRPr="00901DD1">
        <w:rPr>
          <w:rFonts w:asciiTheme="majorHAnsi" w:hAnsiTheme="majorHAnsi" w:cstheme="minorHAnsi"/>
          <w:sz w:val="21"/>
          <w:szCs w:val="21"/>
        </w:rPr>
        <w:t>Force Page</w:t>
      </w:r>
      <w:r w:rsidR="00714FCD" w:rsidRPr="00901DD1">
        <w:rPr>
          <w:rFonts w:asciiTheme="majorHAnsi" w:hAnsiTheme="majorHAnsi" w:cstheme="minorHAnsi"/>
          <w:sz w:val="21"/>
          <w:szCs w:val="21"/>
        </w:rPr>
        <w:t xml:space="preserve"> layouts</w:t>
      </w:r>
      <w:r w:rsidRPr="00901DD1">
        <w:rPr>
          <w:rFonts w:asciiTheme="majorHAnsi" w:hAnsiTheme="majorHAnsi" w:cstheme="minorHAnsi"/>
          <w:sz w:val="21"/>
          <w:szCs w:val="21"/>
        </w:rPr>
        <w:t xml:space="preserve">, Process Builder, </w:t>
      </w:r>
    </w:p>
    <w:p w14:paraId="0F62EE3F" w14:textId="29D807BA" w:rsidR="00025C35" w:rsidRPr="00901DD1" w:rsidRDefault="00FB2246" w:rsidP="00714FCD">
      <w:pPr>
        <w:ind w:left="0" w:firstLine="0"/>
        <w:rPr>
          <w:rFonts w:asciiTheme="majorHAnsi" w:hAnsiTheme="majorHAnsi" w:cstheme="minorHAnsi"/>
          <w:sz w:val="21"/>
          <w:szCs w:val="21"/>
        </w:rPr>
      </w:pPr>
      <w:r w:rsidRPr="00901DD1">
        <w:rPr>
          <w:rFonts w:asciiTheme="majorHAnsi" w:hAnsiTheme="majorHAnsi" w:cstheme="minorHAnsi"/>
          <w:sz w:val="21"/>
          <w:szCs w:val="21"/>
        </w:rPr>
        <w:t xml:space="preserve">Visual </w:t>
      </w:r>
      <w:r w:rsidR="00B506D9" w:rsidRPr="00901DD1">
        <w:rPr>
          <w:rFonts w:asciiTheme="majorHAnsi" w:hAnsiTheme="majorHAnsi" w:cstheme="minorHAnsi"/>
          <w:sz w:val="21"/>
          <w:szCs w:val="21"/>
        </w:rPr>
        <w:t>Flow, Workflows</w:t>
      </w:r>
      <w:r w:rsidRPr="00901DD1">
        <w:rPr>
          <w:rFonts w:asciiTheme="majorHAnsi" w:hAnsiTheme="majorHAnsi" w:cstheme="minorHAnsi"/>
          <w:sz w:val="21"/>
          <w:szCs w:val="21"/>
        </w:rPr>
        <w:t>, Triggers SOAP API, RESTFUL API, BULK API, Meta Data API</w:t>
      </w:r>
      <w:r w:rsidR="005B54A8" w:rsidRPr="00901DD1">
        <w:rPr>
          <w:rFonts w:asciiTheme="majorHAnsi" w:hAnsiTheme="majorHAnsi" w:cstheme="minorHAnsi"/>
          <w:sz w:val="21"/>
          <w:szCs w:val="21"/>
        </w:rPr>
        <w:t xml:space="preserve">, </w:t>
      </w:r>
      <w:r w:rsidR="00714FCD" w:rsidRPr="00901DD1">
        <w:rPr>
          <w:rFonts w:asciiTheme="majorHAnsi" w:hAnsiTheme="majorHAnsi" w:cstheme="minorHAnsi"/>
          <w:sz w:val="21"/>
          <w:szCs w:val="21"/>
        </w:rPr>
        <w:t>Draw loop</w:t>
      </w:r>
      <w:r w:rsidR="005B54A8" w:rsidRPr="00901DD1">
        <w:rPr>
          <w:rFonts w:asciiTheme="majorHAnsi" w:hAnsiTheme="majorHAnsi" w:cstheme="minorHAnsi"/>
          <w:sz w:val="21"/>
          <w:szCs w:val="21"/>
        </w:rPr>
        <w:t xml:space="preserve">, </w:t>
      </w:r>
      <w:proofErr w:type="spellStart"/>
      <w:proofErr w:type="gramStart"/>
      <w:r w:rsidR="00B506D9" w:rsidRPr="00901DD1">
        <w:rPr>
          <w:rFonts w:asciiTheme="majorHAnsi" w:hAnsiTheme="majorHAnsi" w:cstheme="minorHAnsi"/>
          <w:sz w:val="21"/>
          <w:szCs w:val="21"/>
        </w:rPr>
        <w:t>Service</w:t>
      </w:r>
      <w:r w:rsidR="00B506D9">
        <w:rPr>
          <w:rFonts w:asciiTheme="majorHAnsi" w:hAnsiTheme="majorHAnsi" w:cstheme="minorHAnsi"/>
          <w:sz w:val="21"/>
          <w:szCs w:val="21"/>
        </w:rPr>
        <w:t>max</w:t>
      </w:r>
      <w:r w:rsidR="005B54A8" w:rsidRPr="00901DD1">
        <w:rPr>
          <w:rFonts w:asciiTheme="majorHAnsi" w:hAnsiTheme="majorHAnsi" w:cstheme="minorHAnsi"/>
          <w:sz w:val="21"/>
          <w:szCs w:val="21"/>
        </w:rPr>
        <w:t>,</w:t>
      </w:r>
      <w:r w:rsidR="00E47B98">
        <w:rPr>
          <w:rFonts w:asciiTheme="majorHAnsi" w:hAnsiTheme="majorHAnsi" w:cstheme="minorHAnsi"/>
          <w:sz w:val="21"/>
          <w:szCs w:val="21"/>
        </w:rPr>
        <w:t>Salesforce</w:t>
      </w:r>
      <w:proofErr w:type="spellEnd"/>
      <w:proofErr w:type="gramEnd"/>
      <w:r w:rsidR="005B54A8" w:rsidRPr="00901DD1">
        <w:rPr>
          <w:rFonts w:asciiTheme="majorHAnsi" w:hAnsiTheme="majorHAnsi" w:cstheme="minorHAnsi"/>
          <w:sz w:val="21"/>
          <w:szCs w:val="21"/>
        </w:rPr>
        <w:t xml:space="preserve"> </w:t>
      </w:r>
      <w:r w:rsidR="00E47B98">
        <w:rPr>
          <w:rFonts w:asciiTheme="majorHAnsi" w:hAnsiTheme="majorHAnsi" w:cstheme="minorHAnsi"/>
          <w:sz w:val="21"/>
          <w:szCs w:val="21"/>
        </w:rPr>
        <w:t xml:space="preserve">Field Service Lightning, </w:t>
      </w:r>
      <w:r w:rsidR="005B54A8" w:rsidRPr="00901DD1">
        <w:rPr>
          <w:rFonts w:asciiTheme="majorHAnsi" w:hAnsiTheme="majorHAnsi" w:cstheme="minorHAnsi"/>
          <w:sz w:val="21"/>
          <w:szCs w:val="21"/>
        </w:rPr>
        <w:t>Remedy Force,</w:t>
      </w:r>
      <w:r w:rsidR="00025C35" w:rsidRPr="00901DD1">
        <w:rPr>
          <w:rFonts w:asciiTheme="majorHAnsi" w:hAnsiTheme="majorHAnsi" w:cstheme="minorHAnsi"/>
          <w:sz w:val="21"/>
          <w:szCs w:val="21"/>
        </w:rPr>
        <w:t xml:space="preserve"> COPADO</w:t>
      </w:r>
      <w:r w:rsidR="00A67B5E" w:rsidRPr="00901DD1">
        <w:rPr>
          <w:rFonts w:asciiTheme="majorHAnsi" w:hAnsiTheme="majorHAnsi" w:cstheme="minorHAnsi"/>
          <w:sz w:val="21"/>
          <w:szCs w:val="21"/>
        </w:rPr>
        <w:t xml:space="preserve">, Cloud </w:t>
      </w:r>
      <w:r w:rsidR="00B506D9" w:rsidRPr="00901DD1">
        <w:rPr>
          <w:rFonts w:asciiTheme="majorHAnsi" w:hAnsiTheme="majorHAnsi" w:cstheme="minorHAnsi"/>
          <w:sz w:val="21"/>
          <w:szCs w:val="21"/>
        </w:rPr>
        <w:t>Lending.</w:t>
      </w:r>
      <w:r w:rsidR="00B506D9" w:rsidRPr="00901DD1">
        <w:rPr>
          <w:rFonts w:asciiTheme="majorHAnsi" w:hAnsiTheme="majorHAnsi" w:cstheme="minorHAnsi"/>
          <w:b/>
          <w:sz w:val="21"/>
          <w:szCs w:val="21"/>
        </w:rPr>
        <w:t xml:space="preserve"> Business</w:t>
      </w:r>
      <w:r w:rsidRPr="00901DD1">
        <w:rPr>
          <w:rFonts w:asciiTheme="majorHAnsi" w:hAnsiTheme="majorHAnsi" w:cstheme="minorHAnsi"/>
          <w:b/>
          <w:sz w:val="21"/>
          <w:szCs w:val="21"/>
        </w:rPr>
        <w:t xml:space="preserve"> Modelling</w:t>
      </w:r>
      <w:r w:rsidRPr="00901DD1">
        <w:rPr>
          <w:rFonts w:asciiTheme="majorHAnsi" w:hAnsiTheme="majorHAnsi" w:cstheme="minorHAnsi"/>
          <w:sz w:val="21"/>
          <w:szCs w:val="21"/>
        </w:rPr>
        <w:t xml:space="preserve">:  Axure RP Pro </w:t>
      </w:r>
      <w:proofErr w:type="gramStart"/>
      <w:r w:rsidRPr="00901DD1">
        <w:rPr>
          <w:rFonts w:asciiTheme="majorHAnsi" w:hAnsiTheme="majorHAnsi" w:cstheme="minorHAnsi"/>
          <w:sz w:val="21"/>
          <w:szCs w:val="21"/>
        </w:rPr>
        <w:t>5.6,MS</w:t>
      </w:r>
      <w:proofErr w:type="gramEnd"/>
      <w:r w:rsidRPr="00901DD1">
        <w:rPr>
          <w:rFonts w:asciiTheme="majorHAnsi" w:hAnsiTheme="majorHAnsi" w:cstheme="minorHAnsi"/>
          <w:sz w:val="21"/>
          <w:szCs w:val="21"/>
        </w:rPr>
        <w:t xml:space="preserve"> Visio, Smart Draw</w:t>
      </w:r>
      <w:r w:rsidR="00206862" w:rsidRPr="00901DD1">
        <w:rPr>
          <w:rFonts w:asciiTheme="majorHAnsi" w:hAnsiTheme="majorHAnsi" w:cstheme="minorHAnsi"/>
          <w:sz w:val="21"/>
          <w:szCs w:val="21"/>
        </w:rPr>
        <w:t xml:space="preserve">, </w:t>
      </w:r>
      <w:r w:rsidR="005B54A8" w:rsidRPr="00901DD1">
        <w:rPr>
          <w:rFonts w:asciiTheme="majorHAnsi" w:hAnsiTheme="majorHAnsi" w:cstheme="minorHAnsi"/>
          <w:sz w:val="21"/>
          <w:szCs w:val="21"/>
        </w:rPr>
        <w:t>Adobe</w:t>
      </w:r>
      <w:r w:rsidR="00E47B98">
        <w:rPr>
          <w:rFonts w:asciiTheme="majorHAnsi" w:hAnsiTheme="majorHAnsi" w:cstheme="minorHAnsi"/>
          <w:sz w:val="21"/>
          <w:szCs w:val="21"/>
        </w:rPr>
        <w:t xml:space="preserve"> </w:t>
      </w:r>
      <w:r w:rsidR="00714FCD" w:rsidRPr="00901DD1">
        <w:rPr>
          <w:rFonts w:asciiTheme="majorHAnsi" w:hAnsiTheme="majorHAnsi" w:cstheme="minorHAnsi"/>
          <w:sz w:val="21"/>
          <w:szCs w:val="21"/>
        </w:rPr>
        <w:t xml:space="preserve">Dreamweaver, </w:t>
      </w:r>
      <w:r w:rsidR="00714FCD" w:rsidRPr="00901DD1">
        <w:rPr>
          <w:rFonts w:asciiTheme="majorHAnsi" w:hAnsiTheme="majorHAnsi" w:cstheme="minorHAnsi"/>
          <w:b/>
          <w:sz w:val="21"/>
          <w:szCs w:val="21"/>
        </w:rPr>
        <w:t>Design</w:t>
      </w:r>
      <w:r w:rsidRPr="00901DD1">
        <w:rPr>
          <w:rFonts w:asciiTheme="majorHAnsi" w:hAnsiTheme="majorHAnsi" w:cstheme="minorHAnsi"/>
          <w:b/>
          <w:sz w:val="21"/>
          <w:szCs w:val="21"/>
        </w:rPr>
        <w:t xml:space="preserve"> tools:</w:t>
      </w:r>
      <w:r w:rsidRPr="00901DD1">
        <w:rPr>
          <w:rFonts w:asciiTheme="majorHAnsi" w:hAnsiTheme="majorHAnsi" w:cstheme="minorHAnsi"/>
          <w:sz w:val="21"/>
          <w:szCs w:val="21"/>
        </w:rPr>
        <w:t xml:space="preserve"> MS FrontPage, MS Publisher 2003, Fireworks, </w:t>
      </w:r>
      <w:r w:rsidR="005B54A8" w:rsidRPr="00901DD1">
        <w:rPr>
          <w:rFonts w:asciiTheme="majorHAnsi" w:hAnsiTheme="majorHAnsi" w:cstheme="minorHAnsi"/>
          <w:sz w:val="21"/>
          <w:szCs w:val="21"/>
        </w:rPr>
        <w:t>Captivate, Flare</w:t>
      </w:r>
      <w:r w:rsidRPr="00901DD1">
        <w:rPr>
          <w:rFonts w:asciiTheme="majorHAnsi" w:hAnsiTheme="majorHAnsi" w:cstheme="minorHAnsi"/>
          <w:sz w:val="21"/>
          <w:szCs w:val="21"/>
        </w:rPr>
        <w:t xml:space="preserve"> 3.0,  </w:t>
      </w:r>
    </w:p>
    <w:p w14:paraId="615A9B7D" w14:textId="77777777" w:rsidR="00714FCD" w:rsidRPr="00901DD1" w:rsidRDefault="00714FCD" w:rsidP="00714FCD">
      <w:pPr>
        <w:ind w:left="0" w:firstLine="0"/>
        <w:rPr>
          <w:rFonts w:asciiTheme="majorHAnsi" w:hAnsiTheme="majorHAnsi" w:cstheme="minorHAnsi"/>
          <w:sz w:val="21"/>
          <w:szCs w:val="21"/>
        </w:rPr>
      </w:pPr>
      <w:r w:rsidRPr="00901DD1">
        <w:rPr>
          <w:rFonts w:asciiTheme="majorHAnsi" w:hAnsiTheme="majorHAnsi" w:cstheme="minorHAnsi"/>
          <w:sz w:val="21"/>
          <w:szCs w:val="21"/>
        </w:rPr>
        <w:t>FrameMaker</w:t>
      </w:r>
      <w:r w:rsidR="00FB2246" w:rsidRPr="00901DD1">
        <w:rPr>
          <w:rFonts w:asciiTheme="majorHAnsi" w:hAnsiTheme="majorHAnsi" w:cstheme="minorHAnsi"/>
          <w:sz w:val="21"/>
          <w:szCs w:val="21"/>
        </w:rPr>
        <w:t xml:space="preserve"> 7, </w:t>
      </w:r>
      <w:proofErr w:type="gramStart"/>
      <w:r w:rsidR="00FB2246" w:rsidRPr="00901DD1">
        <w:rPr>
          <w:rFonts w:asciiTheme="majorHAnsi" w:hAnsiTheme="majorHAnsi" w:cstheme="minorHAnsi"/>
          <w:sz w:val="21"/>
          <w:szCs w:val="21"/>
        </w:rPr>
        <w:t>2,Robo</w:t>
      </w:r>
      <w:proofErr w:type="gramEnd"/>
      <w:r w:rsidR="00FB2246" w:rsidRPr="00901DD1">
        <w:rPr>
          <w:rFonts w:asciiTheme="majorHAnsi" w:hAnsiTheme="majorHAnsi" w:cstheme="minorHAnsi"/>
          <w:sz w:val="21"/>
          <w:szCs w:val="21"/>
        </w:rPr>
        <w:t xml:space="preserve"> Help, Screen Capture </w:t>
      </w:r>
      <w:r w:rsidR="005B54A8" w:rsidRPr="00901DD1">
        <w:rPr>
          <w:rFonts w:asciiTheme="majorHAnsi" w:hAnsiTheme="majorHAnsi" w:cstheme="minorHAnsi"/>
          <w:sz w:val="21"/>
          <w:szCs w:val="21"/>
        </w:rPr>
        <w:t>&amp; Contribute</w:t>
      </w:r>
      <w:r w:rsidR="00FB2246" w:rsidRPr="00901DD1">
        <w:rPr>
          <w:rFonts w:asciiTheme="majorHAnsi" w:hAnsiTheme="majorHAnsi" w:cstheme="minorHAnsi"/>
          <w:sz w:val="21"/>
          <w:szCs w:val="21"/>
        </w:rPr>
        <w:t xml:space="preserve"> 3.0, Easy CHM 3.0  </w:t>
      </w:r>
      <w:r w:rsidR="00FB2246" w:rsidRPr="00901DD1">
        <w:rPr>
          <w:rFonts w:asciiTheme="majorHAnsi" w:hAnsiTheme="majorHAnsi" w:cstheme="minorHAnsi"/>
          <w:b/>
          <w:sz w:val="21"/>
          <w:szCs w:val="21"/>
        </w:rPr>
        <w:t>Version Control:</w:t>
      </w:r>
      <w:r w:rsidR="00FB2246" w:rsidRPr="00901DD1">
        <w:rPr>
          <w:rFonts w:asciiTheme="majorHAnsi" w:hAnsiTheme="majorHAnsi" w:cstheme="minorHAnsi"/>
          <w:sz w:val="21"/>
          <w:szCs w:val="21"/>
        </w:rPr>
        <w:t xml:space="preserve"> CV</w:t>
      </w:r>
      <w:r w:rsidRPr="00901DD1">
        <w:rPr>
          <w:rFonts w:asciiTheme="majorHAnsi" w:hAnsiTheme="majorHAnsi" w:cstheme="minorHAnsi"/>
          <w:sz w:val="21"/>
          <w:szCs w:val="21"/>
        </w:rPr>
        <w:t>S</w:t>
      </w:r>
    </w:p>
    <w:p w14:paraId="6C0BE885" w14:textId="77777777" w:rsidR="00714FCD" w:rsidRPr="00901DD1" w:rsidRDefault="00B23F28" w:rsidP="00714FCD">
      <w:pPr>
        <w:ind w:left="0" w:firstLine="0"/>
        <w:rPr>
          <w:rFonts w:asciiTheme="majorHAnsi" w:hAnsiTheme="majorHAnsi" w:cstheme="minorHAnsi"/>
          <w:sz w:val="21"/>
          <w:szCs w:val="21"/>
        </w:rPr>
      </w:pPr>
      <w:r w:rsidRPr="00901DD1">
        <w:rPr>
          <w:rFonts w:asciiTheme="majorHAnsi" w:hAnsiTheme="majorHAnsi" w:cstheme="minorHAnsi"/>
          <w:sz w:val="21"/>
          <w:szCs w:val="21"/>
        </w:rPr>
        <w:t>Subversion</w:t>
      </w:r>
      <w:r w:rsidRPr="00901DD1">
        <w:rPr>
          <w:rFonts w:asciiTheme="majorHAnsi" w:hAnsiTheme="majorHAnsi" w:cstheme="minorHAnsi"/>
          <w:b/>
          <w:sz w:val="21"/>
          <w:szCs w:val="21"/>
        </w:rPr>
        <w:t xml:space="preserve">; </w:t>
      </w:r>
      <w:r w:rsidRPr="00901DD1">
        <w:rPr>
          <w:rFonts w:asciiTheme="majorHAnsi" w:hAnsiTheme="majorHAnsi" w:cstheme="minorHAnsi"/>
          <w:sz w:val="21"/>
          <w:szCs w:val="21"/>
        </w:rPr>
        <w:t>Reporting</w:t>
      </w:r>
      <w:r w:rsidR="005B54A8" w:rsidRPr="00901DD1">
        <w:rPr>
          <w:rFonts w:asciiTheme="majorHAnsi" w:hAnsiTheme="majorHAnsi" w:cstheme="minorHAnsi"/>
          <w:b/>
          <w:sz w:val="21"/>
          <w:szCs w:val="21"/>
        </w:rPr>
        <w:t>, Analytics &amp; IDE</w:t>
      </w:r>
      <w:r w:rsidR="00FB2246" w:rsidRPr="00901DD1">
        <w:rPr>
          <w:rFonts w:asciiTheme="majorHAnsi" w:hAnsiTheme="majorHAnsi" w:cstheme="minorHAnsi"/>
          <w:sz w:val="21"/>
          <w:szCs w:val="21"/>
        </w:rPr>
        <w:t xml:space="preserve"> – BIRST, SAP BI, Tableau,</w:t>
      </w:r>
      <w:r w:rsidR="00FD7163" w:rsidRPr="00901DD1">
        <w:rPr>
          <w:rFonts w:asciiTheme="majorHAnsi" w:hAnsiTheme="majorHAnsi" w:cstheme="minorHAnsi"/>
          <w:sz w:val="21"/>
          <w:szCs w:val="21"/>
        </w:rPr>
        <w:t xml:space="preserve"> </w:t>
      </w:r>
      <w:r w:rsidR="00FB2246" w:rsidRPr="00901DD1">
        <w:rPr>
          <w:rFonts w:asciiTheme="majorHAnsi" w:hAnsiTheme="majorHAnsi" w:cstheme="minorHAnsi"/>
          <w:sz w:val="21"/>
          <w:szCs w:val="21"/>
        </w:rPr>
        <w:t>Informatica. Workbench</w:t>
      </w:r>
      <w:r w:rsidR="005B54A8" w:rsidRPr="00901DD1">
        <w:rPr>
          <w:rFonts w:asciiTheme="majorHAnsi" w:hAnsiTheme="majorHAnsi" w:cstheme="minorHAnsi"/>
          <w:sz w:val="21"/>
          <w:szCs w:val="21"/>
        </w:rPr>
        <w:t xml:space="preserve">, Eclipse, Data </w:t>
      </w:r>
    </w:p>
    <w:p w14:paraId="1FE4158D" w14:textId="03F4EF9B" w:rsidR="00C4709B" w:rsidRPr="00901DD1" w:rsidRDefault="00B23F28" w:rsidP="00544D29">
      <w:pPr>
        <w:ind w:left="0" w:firstLine="0"/>
        <w:rPr>
          <w:rFonts w:asciiTheme="majorHAnsi" w:hAnsiTheme="majorHAnsi" w:cstheme="minorHAnsi"/>
          <w:sz w:val="21"/>
          <w:szCs w:val="21"/>
        </w:rPr>
      </w:pPr>
      <w:r w:rsidRPr="00901DD1">
        <w:rPr>
          <w:rFonts w:asciiTheme="majorHAnsi" w:hAnsiTheme="majorHAnsi" w:cstheme="minorHAnsi"/>
          <w:sz w:val="21"/>
          <w:szCs w:val="21"/>
        </w:rPr>
        <w:t>Loader</w:t>
      </w:r>
      <w:r w:rsidRPr="00901DD1">
        <w:rPr>
          <w:rFonts w:asciiTheme="majorHAnsi" w:hAnsiTheme="majorHAnsi" w:cstheme="minorHAnsi"/>
          <w:b/>
          <w:sz w:val="21"/>
          <w:szCs w:val="21"/>
        </w:rPr>
        <w:t>, Project</w:t>
      </w:r>
      <w:r w:rsidR="009A4534" w:rsidRPr="00901DD1">
        <w:rPr>
          <w:rFonts w:asciiTheme="majorHAnsi" w:hAnsiTheme="majorHAnsi" w:cstheme="minorHAnsi"/>
          <w:b/>
          <w:sz w:val="21"/>
          <w:szCs w:val="21"/>
        </w:rPr>
        <w:t xml:space="preserve"> Management </w:t>
      </w:r>
      <w:r w:rsidR="00714FCD" w:rsidRPr="00901DD1">
        <w:rPr>
          <w:rFonts w:asciiTheme="majorHAnsi" w:hAnsiTheme="majorHAnsi" w:cstheme="minorHAnsi"/>
          <w:b/>
          <w:sz w:val="21"/>
          <w:szCs w:val="21"/>
        </w:rPr>
        <w:t>Scrum, Agile</w:t>
      </w:r>
      <w:r w:rsidR="00FB2246" w:rsidRPr="00901DD1">
        <w:rPr>
          <w:rFonts w:asciiTheme="majorHAnsi" w:hAnsiTheme="majorHAnsi" w:cstheme="minorHAnsi"/>
          <w:sz w:val="21"/>
          <w:szCs w:val="21"/>
        </w:rPr>
        <w:t xml:space="preserve"> – AGM, JIRA</w:t>
      </w:r>
      <w:r w:rsidR="00714FCD" w:rsidRPr="00901DD1">
        <w:rPr>
          <w:rFonts w:asciiTheme="majorHAnsi" w:hAnsiTheme="majorHAnsi" w:cstheme="minorHAnsi"/>
          <w:sz w:val="21"/>
          <w:szCs w:val="21"/>
        </w:rPr>
        <w:t>, Primavera</w:t>
      </w:r>
      <w:r w:rsidR="00B31E4F" w:rsidRPr="00901DD1">
        <w:rPr>
          <w:rFonts w:asciiTheme="majorHAnsi" w:hAnsiTheme="majorHAnsi" w:cstheme="minorHAnsi"/>
          <w:sz w:val="21"/>
          <w:szCs w:val="21"/>
        </w:rPr>
        <w:t>, Service Now</w:t>
      </w:r>
      <w:r w:rsidR="00FD7163" w:rsidRPr="00901DD1">
        <w:rPr>
          <w:rFonts w:asciiTheme="majorHAnsi" w:hAnsiTheme="majorHAnsi" w:cstheme="minorHAnsi"/>
          <w:sz w:val="21"/>
          <w:szCs w:val="21"/>
        </w:rPr>
        <w:t>, Lucid Chart, Zapier Service Now Jira Integration, Zephyr JIRA test management integration</w:t>
      </w:r>
      <w:r w:rsidR="004C72DA">
        <w:rPr>
          <w:rFonts w:asciiTheme="majorHAnsi" w:hAnsiTheme="majorHAnsi" w:cstheme="minorHAnsi"/>
          <w:sz w:val="21"/>
          <w:szCs w:val="21"/>
        </w:rPr>
        <w:t>, FLOSUM CICD DEV OPS</w:t>
      </w:r>
      <w:r w:rsidR="005A1B59">
        <w:rPr>
          <w:rFonts w:asciiTheme="majorHAnsi" w:hAnsiTheme="majorHAnsi" w:cstheme="minorHAnsi"/>
          <w:sz w:val="21"/>
          <w:szCs w:val="21"/>
        </w:rPr>
        <w:t>.</w:t>
      </w:r>
    </w:p>
    <w:p w14:paraId="0C1B96F8" w14:textId="77777777" w:rsidR="00B01BB9" w:rsidRPr="003C0965" w:rsidRDefault="00B01BB9" w:rsidP="00544D29">
      <w:pPr>
        <w:ind w:left="0" w:firstLine="0"/>
        <w:rPr>
          <w:rFonts w:asciiTheme="majorHAnsi" w:hAnsiTheme="majorHAnsi" w:cstheme="minorHAnsi"/>
          <w:sz w:val="22"/>
        </w:rPr>
      </w:pPr>
    </w:p>
    <w:p w14:paraId="197B6C48" w14:textId="77777777" w:rsidR="00C4709B" w:rsidRPr="003C0965" w:rsidRDefault="00C4709B" w:rsidP="00C4709B">
      <w:pPr>
        <w:shd w:val="clear" w:color="auto" w:fill="B6DDE8" w:themeFill="accent5" w:themeFillTint="66"/>
        <w:spacing w:line="260" w:lineRule="exact"/>
        <w:ind w:left="0" w:firstLine="0"/>
        <w:jc w:val="center"/>
        <w:rPr>
          <w:rFonts w:asciiTheme="majorHAnsi" w:hAnsiTheme="majorHAnsi"/>
          <w:b/>
          <w:sz w:val="22"/>
        </w:rPr>
      </w:pPr>
      <w:r w:rsidRPr="003C0965">
        <w:rPr>
          <w:rFonts w:asciiTheme="majorHAnsi" w:hAnsiTheme="majorHAnsi"/>
          <w:b/>
          <w:sz w:val="22"/>
        </w:rPr>
        <w:t>PROJECT ACHIEVEMENTS</w:t>
      </w:r>
    </w:p>
    <w:p w14:paraId="2EF5C4DF" w14:textId="77777777" w:rsidR="00B31E4F" w:rsidRPr="00901DD1" w:rsidRDefault="00B31E4F" w:rsidP="00090470">
      <w:pPr>
        <w:ind w:left="0" w:firstLine="0"/>
        <w:jc w:val="left"/>
        <w:rPr>
          <w:rFonts w:asciiTheme="majorHAnsi" w:hAnsiTheme="majorHAnsi" w:cstheme="minorHAnsi"/>
          <w:b/>
          <w:sz w:val="21"/>
          <w:szCs w:val="21"/>
        </w:rPr>
      </w:pPr>
      <w:r w:rsidRPr="00901DD1">
        <w:rPr>
          <w:rFonts w:asciiTheme="majorHAnsi" w:hAnsiTheme="majorHAnsi" w:cstheme="minorHAnsi"/>
          <w:b/>
          <w:sz w:val="21"/>
          <w:szCs w:val="21"/>
        </w:rPr>
        <w:t>Genesys Telecom Labs Agile Transformation for Amiga Informatics, Noida.</w:t>
      </w:r>
    </w:p>
    <w:p w14:paraId="258E7A20" w14:textId="77777777" w:rsidR="00B31E4F" w:rsidRPr="00901DD1" w:rsidRDefault="001F0BF8" w:rsidP="00B31E4F">
      <w:pPr>
        <w:pStyle w:val="ListParagraph"/>
        <w:numPr>
          <w:ilvl w:val="0"/>
          <w:numId w:val="37"/>
        </w:numPr>
        <w:jc w:val="left"/>
        <w:rPr>
          <w:rFonts w:asciiTheme="majorHAnsi" w:hAnsiTheme="majorHAnsi" w:cstheme="minorHAnsi"/>
          <w:b/>
          <w:sz w:val="21"/>
          <w:szCs w:val="21"/>
        </w:rPr>
      </w:pPr>
      <w:r w:rsidRPr="00901DD1">
        <w:rPr>
          <w:rFonts w:asciiTheme="majorHAnsi" w:hAnsiTheme="majorHAnsi" w:cstheme="minorHAnsi"/>
          <w:bCs/>
          <w:sz w:val="21"/>
          <w:szCs w:val="21"/>
        </w:rPr>
        <w:t xml:space="preserve">Drove </w:t>
      </w:r>
      <w:r w:rsidR="005E403C" w:rsidRPr="00901DD1">
        <w:rPr>
          <w:rFonts w:asciiTheme="majorHAnsi" w:hAnsiTheme="majorHAnsi" w:cstheme="minorHAnsi"/>
          <w:bCs/>
          <w:sz w:val="21"/>
          <w:szCs w:val="21"/>
        </w:rPr>
        <w:t xml:space="preserve">process </w:t>
      </w:r>
      <w:r w:rsidRPr="00901DD1">
        <w:rPr>
          <w:rFonts w:asciiTheme="majorHAnsi" w:hAnsiTheme="majorHAnsi" w:cstheme="minorHAnsi"/>
          <w:bCs/>
          <w:sz w:val="21"/>
          <w:szCs w:val="21"/>
        </w:rPr>
        <w:t xml:space="preserve">excellence through </w:t>
      </w:r>
      <w:r w:rsidR="005E403C" w:rsidRPr="00901DD1">
        <w:rPr>
          <w:rFonts w:asciiTheme="majorHAnsi" w:hAnsiTheme="majorHAnsi" w:cstheme="minorHAnsi"/>
          <w:bCs/>
          <w:sz w:val="21"/>
          <w:szCs w:val="21"/>
        </w:rPr>
        <w:t xml:space="preserve">Scrum in managing Go to Market (GTM) Projects that delivered business value rapidly and reliably leveraging JIRA &amp; Service Now PPM Projects, Incidents technology. </w:t>
      </w:r>
    </w:p>
    <w:p w14:paraId="65EFF2AB" w14:textId="77777777" w:rsidR="00090470" w:rsidRPr="00901DD1" w:rsidRDefault="00C4709B" w:rsidP="00090470">
      <w:pPr>
        <w:ind w:left="0" w:firstLine="0"/>
        <w:jc w:val="left"/>
        <w:rPr>
          <w:rFonts w:asciiTheme="majorHAnsi" w:hAnsiTheme="majorHAnsi" w:cstheme="minorHAnsi"/>
          <w:b/>
          <w:sz w:val="21"/>
          <w:szCs w:val="21"/>
        </w:rPr>
      </w:pPr>
      <w:r w:rsidRPr="00901DD1">
        <w:rPr>
          <w:rFonts w:asciiTheme="majorHAnsi" w:hAnsiTheme="majorHAnsi" w:cstheme="minorHAnsi"/>
          <w:b/>
          <w:sz w:val="21"/>
          <w:szCs w:val="21"/>
        </w:rPr>
        <w:t xml:space="preserve">Merck Classic to Lightning Migration for ET </w:t>
      </w:r>
      <w:proofErr w:type="spellStart"/>
      <w:r w:rsidRPr="00901DD1">
        <w:rPr>
          <w:rFonts w:asciiTheme="majorHAnsi" w:hAnsiTheme="majorHAnsi" w:cstheme="minorHAnsi"/>
          <w:b/>
          <w:sz w:val="21"/>
          <w:szCs w:val="21"/>
        </w:rPr>
        <w:t>Marlabs</w:t>
      </w:r>
      <w:proofErr w:type="spellEnd"/>
      <w:r w:rsidRPr="00901DD1">
        <w:rPr>
          <w:rFonts w:asciiTheme="majorHAnsi" w:hAnsiTheme="majorHAnsi" w:cstheme="minorHAnsi"/>
          <w:b/>
          <w:sz w:val="21"/>
          <w:szCs w:val="21"/>
        </w:rPr>
        <w:t>, India.</w:t>
      </w:r>
    </w:p>
    <w:p w14:paraId="413D6A2E" w14:textId="77777777" w:rsidR="00C4709B" w:rsidRPr="00901DD1" w:rsidRDefault="00B31E4F" w:rsidP="00B31E4F">
      <w:pPr>
        <w:pStyle w:val="ListParagraph"/>
        <w:numPr>
          <w:ilvl w:val="0"/>
          <w:numId w:val="37"/>
        </w:numPr>
        <w:jc w:val="left"/>
        <w:rPr>
          <w:rFonts w:asciiTheme="majorHAnsi" w:hAnsiTheme="majorHAnsi" w:cstheme="minorHAnsi"/>
          <w:sz w:val="21"/>
          <w:szCs w:val="21"/>
        </w:rPr>
      </w:pPr>
      <w:r w:rsidRPr="00901DD1">
        <w:rPr>
          <w:rFonts w:asciiTheme="majorHAnsi" w:hAnsiTheme="majorHAnsi" w:cstheme="minorHAnsi"/>
          <w:sz w:val="21"/>
          <w:szCs w:val="21"/>
        </w:rPr>
        <w:t>P</w:t>
      </w:r>
      <w:r w:rsidR="00C4709B" w:rsidRPr="00901DD1">
        <w:rPr>
          <w:rFonts w:asciiTheme="majorHAnsi" w:hAnsiTheme="majorHAnsi" w:cstheme="minorHAnsi"/>
          <w:sz w:val="21"/>
          <w:szCs w:val="21"/>
        </w:rPr>
        <w:t>erformed Effective Scheduling of activities in alignment of the business components to be delivered within stipulated time and budget.</w:t>
      </w:r>
    </w:p>
    <w:p w14:paraId="6C1F3B4D" w14:textId="77777777" w:rsidR="00E803D2" w:rsidRPr="00901DD1" w:rsidRDefault="00E803D2" w:rsidP="00090470">
      <w:pPr>
        <w:ind w:left="0" w:firstLine="0"/>
        <w:jc w:val="left"/>
        <w:rPr>
          <w:rFonts w:asciiTheme="majorHAnsi" w:hAnsiTheme="majorHAnsi" w:cstheme="minorHAnsi"/>
          <w:b/>
          <w:sz w:val="21"/>
          <w:szCs w:val="21"/>
        </w:rPr>
      </w:pPr>
      <w:proofErr w:type="spellStart"/>
      <w:r w:rsidRPr="00901DD1">
        <w:rPr>
          <w:rFonts w:asciiTheme="majorHAnsi" w:hAnsiTheme="majorHAnsi" w:cstheme="minorHAnsi"/>
          <w:b/>
          <w:sz w:val="21"/>
          <w:szCs w:val="21"/>
        </w:rPr>
        <w:t>Fedex</w:t>
      </w:r>
      <w:proofErr w:type="spellEnd"/>
      <w:r w:rsidRPr="00901DD1">
        <w:rPr>
          <w:rFonts w:asciiTheme="majorHAnsi" w:hAnsiTheme="majorHAnsi" w:cstheme="minorHAnsi"/>
          <w:b/>
          <w:sz w:val="21"/>
          <w:szCs w:val="21"/>
        </w:rPr>
        <w:t>, Europe for Mphasis, India.</w:t>
      </w:r>
    </w:p>
    <w:p w14:paraId="0532FBF4" w14:textId="77777777" w:rsidR="00E803D2" w:rsidRPr="00901DD1" w:rsidRDefault="00E803D2" w:rsidP="00B31E4F">
      <w:pPr>
        <w:pStyle w:val="ListParagraph"/>
        <w:numPr>
          <w:ilvl w:val="0"/>
          <w:numId w:val="37"/>
        </w:numPr>
        <w:jc w:val="left"/>
        <w:rPr>
          <w:rFonts w:asciiTheme="majorHAnsi" w:hAnsiTheme="majorHAnsi" w:cstheme="minorHAnsi"/>
          <w:b/>
          <w:sz w:val="21"/>
          <w:szCs w:val="21"/>
        </w:rPr>
      </w:pPr>
      <w:r w:rsidRPr="00901DD1">
        <w:rPr>
          <w:rFonts w:asciiTheme="majorHAnsi" w:hAnsiTheme="majorHAnsi" w:cstheme="minorHAnsi"/>
          <w:sz w:val="21"/>
          <w:szCs w:val="21"/>
        </w:rPr>
        <w:t>Established governance of Salesforce best practices &amp; 100% defect free support ticket resolution.</w:t>
      </w:r>
    </w:p>
    <w:p w14:paraId="0FF8603D" w14:textId="77777777" w:rsidR="00E803D2" w:rsidRPr="00901DD1" w:rsidRDefault="00E803D2" w:rsidP="00090470">
      <w:pPr>
        <w:ind w:left="0" w:firstLine="0"/>
        <w:jc w:val="left"/>
        <w:rPr>
          <w:rFonts w:asciiTheme="majorHAnsi" w:hAnsiTheme="majorHAnsi" w:cstheme="minorHAnsi"/>
          <w:b/>
          <w:sz w:val="21"/>
          <w:szCs w:val="21"/>
        </w:rPr>
      </w:pPr>
      <w:r w:rsidRPr="00901DD1">
        <w:rPr>
          <w:rFonts w:asciiTheme="majorHAnsi" w:hAnsiTheme="majorHAnsi" w:cstheme="minorHAnsi"/>
          <w:b/>
          <w:sz w:val="21"/>
          <w:szCs w:val="21"/>
        </w:rPr>
        <w:t>Al Futtaim Group, Dubai, UAE</w:t>
      </w:r>
    </w:p>
    <w:p w14:paraId="4690B829" w14:textId="77777777" w:rsidR="00090470" w:rsidRPr="00901DD1" w:rsidRDefault="00090470" w:rsidP="00B31E4F">
      <w:pPr>
        <w:pStyle w:val="ListParagraph"/>
        <w:numPr>
          <w:ilvl w:val="0"/>
          <w:numId w:val="37"/>
        </w:numPr>
        <w:jc w:val="left"/>
        <w:rPr>
          <w:rFonts w:asciiTheme="majorHAnsi" w:hAnsiTheme="majorHAnsi" w:cstheme="minorHAnsi"/>
          <w:sz w:val="21"/>
          <w:szCs w:val="21"/>
        </w:rPr>
      </w:pPr>
      <w:r w:rsidRPr="00901DD1">
        <w:rPr>
          <w:rFonts w:asciiTheme="majorHAnsi" w:hAnsiTheme="majorHAnsi" w:cstheme="minorHAnsi"/>
          <w:sz w:val="21"/>
          <w:szCs w:val="21"/>
        </w:rPr>
        <w:t>Provided HR Shared Services support to approximately 24000 employees across UAE and GCC countries wit</w:t>
      </w:r>
      <w:r w:rsidR="00B31E4F" w:rsidRPr="00901DD1">
        <w:rPr>
          <w:rFonts w:asciiTheme="majorHAnsi" w:hAnsiTheme="majorHAnsi" w:cstheme="minorHAnsi"/>
          <w:sz w:val="21"/>
          <w:szCs w:val="21"/>
        </w:rPr>
        <w:t xml:space="preserve">h </w:t>
      </w:r>
      <w:r w:rsidRPr="00901DD1">
        <w:rPr>
          <w:rFonts w:asciiTheme="majorHAnsi" w:hAnsiTheme="majorHAnsi" w:cstheme="minorHAnsi"/>
          <w:sz w:val="21"/>
          <w:szCs w:val="21"/>
        </w:rPr>
        <w:t>average of 8000 requests received and processed monthly in the area of HR Transactions, Policies Employee/Manager Self Service matters, through a centralized HR Shared Services Centre, running on HR</w:t>
      </w:r>
      <w:r w:rsidR="00B31E4F" w:rsidRPr="00901DD1">
        <w:rPr>
          <w:rFonts w:asciiTheme="majorHAnsi" w:hAnsiTheme="majorHAnsi" w:cstheme="minorHAnsi"/>
          <w:sz w:val="21"/>
          <w:szCs w:val="21"/>
        </w:rPr>
        <w:t xml:space="preserve"> </w:t>
      </w:r>
      <w:r w:rsidRPr="00901DD1">
        <w:rPr>
          <w:rFonts w:asciiTheme="majorHAnsi" w:hAnsiTheme="majorHAnsi" w:cstheme="minorHAnsi"/>
          <w:sz w:val="21"/>
          <w:szCs w:val="21"/>
        </w:rPr>
        <w:t>Technology platforms</w:t>
      </w:r>
      <w:r w:rsidR="00B31E4F" w:rsidRPr="00901DD1">
        <w:rPr>
          <w:rFonts w:asciiTheme="majorHAnsi" w:hAnsiTheme="majorHAnsi" w:cstheme="minorHAnsi"/>
          <w:sz w:val="21"/>
          <w:szCs w:val="21"/>
        </w:rPr>
        <w:t>.</w:t>
      </w:r>
    </w:p>
    <w:p w14:paraId="38F5D8FB" w14:textId="77777777" w:rsidR="00090470" w:rsidRPr="00901DD1" w:rsidRDefault="00090470" w:rsidP="00B31E4F">
      <w:pPr>
        <w:pStyle w:val="ListParagraph"/>
        <w:numPr>
          <w:ilvl w:val="0"/>
          <w:numId w:val="37"/>
        </w:numPr>
        <w:jc w:val="left"/>
        <w:rPr>
          <w:rFonts w:asciiTheme="majorHAnsi" w:hAnsiTheme="majorHAnsi" w:cstheme="minorHAnsi"/>
          <w:sz w:val="21"/>
          <w:szCs w:val="21"/>
        </w:rPr>
      </w:pPr>
      <w:r w:rsidRPr="00901DD1">
        <w:rPr>
          <w:rFonts w:asciiTheme="majorHAnsi" w:hAnsiTheme="majorHAnsi" w:cstheme="minorHAnsi"/>
          <w:sz w:val="21"/>
          <w:szCs w:val="21"/>
        </w:rPr>
        <w:t>Drove Operational Excellence through stabilization &amp; optimization period, taking HR Operations closer to the vision of becoming a well-established COE in the Middle East region, leveraging on a rich mix of talent &amp; reliable technology as key enablers.</w:t>
      </w:r>
    </w:p>
    <w:p w14:paraId="4A91F817" w14:textId="77777777" w:rsidR="00090470" w:rsidRPr="00901DD1" w:rsidRDefault="00090470" w:rsidP="00090470">
      <w:pPr>
        <w:ind w:left="288" w:firstLine="0"/>
        <w:jc w:val="left"/>
        <w:rPr>
          <w:rFonts w:asciiTheme="majorHAnsi" w:hAnsiTheme="majorHAnsi" w:cstheme="minorHAnsi"/>
          <w:b/>
          <w:sz w:val="21"/>
          <w:szCs w:val="21"/>
        </w:rPr>
      </w:pPr>
      <w:r w:rsidRPr="00901DD1">
        <w:rPr>
          <w:rFonts w:asciiTheme="majorHAnsi" w:hAnsiTheme="majorHAnsi" w:cstheme="minorHAnsi"/>
          <w:b/>
          <w:sz w:val="21"/>
          <w:szCs w:val="21"/>
        </w:rPr>
        <w:t>The Entertainer FZ, LLC, Dubai, UAE</w:t>
      </w:r>
    </w:p>
    <w:p w14:paraId="26C77F41" w14:textId="0BD762E3" w:rsidR="003D4A4F" w:rsidRPr="007E1885" w:rsidRDefault="00090470" w:rsidP="007E1885">
      <w:pPr>
        <w:pStyle w:val="ListParagraph"/>
        <w:numPr>
          <w:ilvl w:val="0"/>
          <w:numId w:val="49"/>
        </w:numPr>
        <w:jc w:val="left"/>
        <w:rPr>
          <w:rFonts w:asciiTheme="majorHAnsi" w:hAnsiTheme="majorHAnsi" w:cstheme="minorHAnsi"/>
          <w:sz w:val="21"/>
          <w:szCs w:val="21"/>
        </w:rPr>
      </w:pPr>
      <w:r w:rsidRPr="007E1885">
        <w:rPr>
          <w:rFonts w:asciiTheme="majorHAnsi" w:hAnsiTheme="majorHAnsi" w:cstheme="minorHAnsi"/>
          <w:sz w:val="21"/>
          <w:szCs w:val="21"/>
        </w:rPr>
        <w:t xml:space="preserve">Improved document management and collaboration within departments leading to increase in productivity and information retrieval, Cost reduction by 60% optimizing CAPEX and OPEX </w:t>
      </w:r>
      <w:r w:rsidR="004C72DA" w:rsidRPr="007E1885">
        <w:rPr>
          <w:rFonts w:asciiTheme="majorHAnsi" w:hAnsiTheme="majorHAnsi" w:cstheme="minorHAnsi"/>
          <w:sz w:val="21"/>
          <w:szCs w:val="21"/>
        </w:rPr>
        <w:t>while meeting</w:t>
      </w:r>
      <w:r w:rsidRPr="007E1885">
        <w:rPr>
          <w:rFonts w:asciiTheme="majorHAnsi" w:hAnsiTheme="majorHAnsi" w:cstheme="minorHAnsi"/>
          <w:sz w:val="21"/>
          <w:szCs w:val="21"/>
        </w:rPr>
        <w:t xml:space="preserve"> the</w:t>
      </w:r>
      <w:r w:rsidR="006B7E49" w:rsidRPr="007E1885">
        <w:rPr>
          <w:rFonts w:asciiTheme="majorHAnsi" w:hAnsiTheme="majorHAnsi" w:cstheme="minorHAnsi"/>
          <w:sz w:val="21"/>
          <w:szCs w:val="21"/>
        </w:rPr>
        <w:t xml:space="preserve"> </w:t>
      </w:r>
      <w:r w:rsidRPr="007E1885">
        <w:rPr>
          <w:rFonts w:asciiTheme="majorHAnsi" w:hAnsiTheme="majorHAnsi" w:cstheme="minorHAnsi"/>
          <w:sz w:val="21"/>
          <w:szCs w:val="21"/>
        </w:rPr>
        <w:t>functionality and availability requirements, Increased agent productivity by 40%, customer</w:t>
      </w:r>
      <w:r w:rsidR="007E1885" w:rsidRPr="007E1885">
        <w:rPr>
          <w:rFonts w:asciiTheme="majorHAnsi" w:hAnsiTheme="majorHAnsi" w:cstheme="minorHAnsi"/>
          <w:sz w:val="21"/>
          <w:szCs w:val="21"/>
        </w:rPr>
        <w:t xml:space="preserve"> </w:t>
      </w:r>
      <w:r w:rsidRPr="007E1885">
        <w:rPr>
          <w:rFonts w:asciiTheme="majorHAnsi" w:hAnsiTheme="majorHAnsi" w:cstheme="minorHAnsi"/>
          <w:sz w:val="21"/>
          <w:szCs w:val="21"/>
        </w:rPr>
        <w:t>retention by 34% and sales pipeline by 25% using Service Cloud.</w:t>
      </w:r>
    </w:p>
    <w:p w14:paraId="5010BB67" w14:textId="77777777" w:rsidR="007E1885" w:rsidRDefault="007E1885" w:rsidP="007E1885">
      <w:pPr>
        <w:jc w:val="left"/>
        <w:rPr>
          <w:rFonts w:asciiTheme="majorHAnsi" w:hAnsiTheme="majorHAnsi" w:cstheme="minorHAnsi"/>
          <w:b/>
          <w:bCs/>
          <w:sz w:val="21"/>
          <w:szCs w:val="21"/>
        </w:rPr>
      </w:pPr>
    </w:p>
    <w:p w14:paraId="65593725" w14:textId="5A8B4703" w:rsidR="007E1885" w:rsidRDefault="00903CF0" w:rsidP="007E1885">
      <w:pPr>
        <w:jc w:val="left"/>
        <w:rPr>
          <w:rFonts w:asciiTheme="majorHAnsi" w:hAnsiTheme="majorHAnsi" w:cstheme="minorHAnsi"/>
          <w:b/>
          <w:bCs/>
          <w:sz w:val="21"/>
          <w:szCs w:val="21"/>
        </w:rPr>
      </w:pPr>
      <w:r>
        <w:rPr>
          <w:rFonts w:asciiTheme="majorHAnsi" w:hAnsiTheme="majorHAnsi" w:cstheme="minorHAnsi"/>
          <w:b/>
          <w:bCs/>
          <w:sz w:val="21"/>
          <w:szCs w:val="21"/>
        </w:rPr>
        <w:lastRenderedPageBreak/>
        <w:t xml:space="preserve"> </w:t>
      </w:r>
      <w:r>
        <w:rPr>
          <w:rFonts w:asciiTheme="majorHAnsi" w:hAnsiTheme="majorHAnsi" w:cstheme="minorHAnsi"/>
          <w:b/>
          <w:bCs/>
          <w:sz w:val="21"/>
          <w:szCs w:val="21"/>
        </w:rPr>
        <w:tab/>
      </w:r>
      <w:bookmarkStart w:id="0" w:name="_GoBack"/>
      <w:bookmarkEnd w:id="0"/>
    </w:p>
    <w:p w14:paraId="4E69A83F" w14:textId="2CF2454C" w:rsidR="00556DA0" w:rsidRDefault="007E1885" w:rsidP="007E1885">
      <w:pPr>
        <w:jc w:val="left"/>
        <w:rPr>
          <w:rFonts w:asciiTheme="majorHAnsi" w:hAnsiTheme="majorHAnsi" w:cstheme="minorHAnsi"/>
          <w:b/>
          <w:bCs/>
          <w:sz w:val="21"/>
          <w:szCs w:val="21"/>
        </w:rPr>
      </w:pPr>
      <w:r w:rsidRPr="007E1885">
        <w:rPr>
          <w:rFonts w:asciiTheme="majorHAnsi" w:hAnsiTheme="majorHAnsi" w:cstheme="minorHAnsi"/>
          <w:b/>
          <w:bCs/>
          <w:sz w:val="21"/>
          <w:szCs w:val="21"/>
        </w:rPr>
        <w:t>The Virgin Group, Dubai, UAE</w:t>
      </w:r>
    </w:p>
    <w:p w14:paraId="4668453D" w14:textId="5D51778E" w:rsidR="00A03C84" w:rsidRPr="007E1885" w:rsidRDefault="007E1885" w:rsidP="007E1885">
      <w:pPr>
        <w:pStyle w:val="ListParagraph"/>
        <w:numPr>
          <w:ilvl w:val="0"/>
          <w:numId w:val="49"/>
        </w:numPr>
        <w:jc w:val="left"/>
        <w:rPr>
          <w:rFonts w:asciiTheme="majorHAnsi" w:hAnsiTheme="majorHAnsi" w:cstheme="minorHAnsi"/>
          <w:sz w:val="21"/>
          <w:szCs w:val="21"/>
        </w:rPr>
      </w:pPr>
      <w:r w:rsidRPr="007E1885">
        <w:rPr>
          <w:rFonts w:asciiTheme="majorHAnsi" w:hAnsiTheme="majorHAnsi" w:cstheme="minorHAnsi"/>
          <w:sz w:val="21"/>
          <w:szCs w:val="21"/>
        </w:rPr>
        <w:t xml:space="preserve">Implemented concentrated work order management and boosted social collaboration between employees &amp; customer using the Cloud Hosted Field Service Management of </w:t>
      </w:r>
      <w:proofErr w:type="spellStart"/>
      <w:r w:rsidRPr="007E1885">
        <w:rPr>
          <w:rFonts w:asciiTheme="majorHAnsi" w:hAnsiTheme="majorHAnsi" w:cstheme="minorHAnsi"/>
          <w:sz w:val="21"/>
          <w:szCs w:val="21"/>
        </w:rPr>
        <w:t>Servicemax</w:t>
      </w:r>
      <w:proofErr w:type="spellEnd"/>
      <w:r w:rsidRPr="007E1885">
        <w:rPr>
          <w:rFonts w:asciiTheme="majorHAnsi" w:hAnsiTheme="majorHAnsi" w:cstheme="minorHAnsi"/>
          <w:sz w:val="21"/>
          <w:szCs w:val="21"/>
        </w:rPr>
        <w:t>.</w:t>
      </w:r>
    </w:p>
    <w:p w14:paraId="29351286" w14:textId="77777777" w:rsidR="00F1769E" w:rsidRPr="00901DD1" w:rsidRDefault="00F1769E" w:rsidP="00F1769E">
      <w:pPr>
        <w:shd w:val="clear" w:color="auto" w:fill="B6DDE8" w:themeFill="accent5" w:themeFillTint="66"/>
        <w:spacing w:line="260" w:lineRule="exact"/>
        <w:ind w:left="0" w:firstLine="0"/>
        <w:jc w:val="center"/>
        <w:rPr>
          <w:rFonts w:asciiTheme="majorHAnsi" w:hAnsiTheme="majorHAnsi"/>
          <w:b/>
          <w:sz w:val="21"/>
          <w:szCs w:val="21"/>
        </w:rPr>
      </w:pPr>
      <w:r w:rsidRPr="00901DD1">
        <w:rPr>
          <w:rFonts w:asciiTheme="majorHAnsi" w:hAnsiTheme="majorHAnsi"/>
          <w:b/>
          <w:sz w:val="21"/>
          <w:szCs w:val="21"/>
        </w:rPr>
        <w:t>CERTIFICATIONS</w:t>
      </w:r>
    </w:p>
    <w:p w14:paraId="16B50227" w14:textId="63D9A484" w:rsidR="00C7499D" w:rsidRDefault="00C7499D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Flosum Certified Professional – 0000028823 Nov 25, 2020</w:t>
      </w:r>
    </w:p>
    <w:p w14:paraId="6AF4C60A" w14:textId="28E93C24" w:rsidR="00C2597C" w:rsidRDefault="00C2597C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Salesforce Sales Cloud Consultant – </w:t>
      </w:r>
      <w:r w:rsidR="00C22B5D">
        <w:rPr>
          <w:rFonts w:asciiTheme="majorHAnsi" w:hAnsiTheme="majorHAnsi"/>
          <w:szCs w:val="20"/>
        </w:rPr>
        <w:t xml:space="preserve">21554541 </w:t>
      </w:r>
      <w:r>
        <w:rPr>
          <w:rFonts w:asciiTheme="majorHAnsi" w:hAnsiTheme="majorHAnsi"/>
          <w:szCs w:val="20"/>
        </w:rPr>
        <w:t>Oct 19, 2020</w:t>
      </w:r>
    </w:p>
    <w:p w14:paraId="264895D4" w14:textId="10997A48" w:rsidR="001829FD" w:rsidRDefault="001829FD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Salesforce Certified Marketing Cloud Email Specialist – 21450102 Aug 23, 2020.</w:t>
      </w:r>
    </w:p>
    <w:p w14:paraId="7887AAA3" w14:textId="09A22B72" w:rsidR="005226E9" w:rsidRDefault="005226E9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COPADO Certified Administrator – Certificate 007845 – Aug 12, 2020</w:t>
      </w:r>
      <w:r w:rsidR="001829FD">
        <w:rPr>
          <w:rFonts w:asciiTheme="majorHAnsi" w:hAnsiTheme="majorHAnsi"/>
          <w:szCs w:val="20"/>
        </w:rPr>
        <w:t>.</w:t>
      </w:r>
    </w:p>
    <w:p w14:paraId="74145E97" w14:textId="67263937" w:rsidR="00B506D9" w:rsidRDefault="00B506D9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Scrum Fundamentals Certified from </w:t>
      </w:r>
      <w:proofErr w:type="spellStart"/>
      <w:r>
        <w:rPr>
          <w:rFonts w:asciiTheme="majorHAnsi" w:hAnsiTheme="majorHAnsi"/>
          <w:szCs w:val="20"/>
        </w:rPr>
        <w:t>Scrumstudy</w:t>
      </w:r>
      <w:proofErr w:type="spellEnd"/>
      <w:r>
        <w:rPr>
          <w:rFonts w:asciiTheme="majorHAnsi" w:hAnsiTheme="majorHAnsi"/>
          <w:szCs w:val="20"/>
        </w:rPr>
        <w:t xml:space="preserve"> – Certificate </w:t>
      </w:r>
      <w:r w:rsidR="00CC06EB">
        <w:rPr>
          <w:rFonts w:asciiTheme="majorHAnsi" w:hAnsiTheme="majorHAnsi"/>
          <w:szCs w:val="20"/>
        </w:rPr>
        <w:t>773070 -</w:t>
      </w:r>
      <w:r>
        <w:rPr>
          <w:rFonts w:asciiTheme="majorHAnsi" w:hAnsiTheme="majorHAnsi"/>
          <w:szCs w:val="20"/>
        </w:rPr>
        <w:t xml:space="preserve"> April 11, 2020</w:t>
      </w:r>
      <w:r w:rsidR="001829FD">
        <w:rPr>
          <w:rFonts w:asciiTheme="majorHAnsi" w:hAnsiTheme="majorHAnsi"/>
          <w:szCs w:val="20"/>
        </w:rPr>
        <w:t xml:space="preserve">. </w:t>
      </w:r>
    </w:p>
    <w:p w14:paraId="4C7DC4BC" w14:textId="77777777" w:rsidR="00CF5E60" w:rsidRPr="00A03C84" w:rsidRDefault="00CF5E60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 w:rsidRPr="00A03C84">
        <w:rPr>
          <w:rFonts w:asciiTheme="majorHAnsi" w:hAnsiTheme="majorHAnsi"/>
          <w:szCs w:val="20"/>
        </w:rPr>
        <w:t>Completed Beginners Guide to Robotic Process Automation (RPA) Automation Anywhere from Udemy – Jan 29, 2020.</w:t>
      </w:r>
    </w:p>
    <w:p w14:paraId="0FF14022" w14:textId="77777777" w:rsidR="00B91097" w:rsidRPr="00A03C84" w:rsidRDefault="00B91097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 w:rsidRPr="00A03C84">
        <w:rPr>
          <w:rFonts w:asciiTheme="majorHAnsi" w:hAnsiTheme="majorHAnsi"/>
          <w:szCs w:val="20"/>
        </w:rPr>
        <w:t xml:space="preserve">Certified Scrum Product Owner (CSPO) - </w:t>
      </w:r>
      <w:r w:rsidR="00C1597A" w:rsidRPr="00A03C84">
        <w:rPr>
          <w:rFonts w:asciiTheme="majorHAnsi" w:hAnsiTheme="majorHAnsi"/>
          <w:szCs w:val="20"/>
        </w:rPr>
        <w:t>Certificate</w:t>
      </w:r>
      <w:r w:rsidRPr="00A03C84">
        <w:rPr>
          <w:rFonts w:asciiTheme="majorHAnsi" w:hAnsiTheme="majorHAnsi"/>
          <w:szCs w:val="20"/>
        </w:rPr>
        <w:t xml:space="preserve"> ID: 000952948 Certification Active through: 01 December 2021.</w:t>
      </w:r>
    </w:p>
    <w:p w14:paraId="3536180B" w14:textId="77777777" w:rsidR="0051376D" w:rsidRPr="00A03C84" w:rsidRDefault="0051376D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 w:rsidRPr="00A03C84">
        <w:rPr>
          <w:rFonts w:asciiTheme="majorHAnsi" w:hAnsiTheme="majorHAnsi"/>
          <w:szCs w:val="20"/>
        </w:rPr>
        <w:t xml:space="preserve">Certified Scrum Master (CSM) </w:t>
      </w:r>
      <w:r w:rsidR="008D06D7" w:rsidRPr="00A03C84">
        <w:rPr>
          <w:rFonts w:asciiTheme="majorHAnsi" w:hAnsiTheme="majorHAnsi"/>
          <w:szCs w:val="20"/>
        </w:rPr>
        <w:t xml:space="preserve">–License – 1080843, </w:t>
      </w:r>
      <w:r w:rsidRPr="00A03C84">
        <w:rPr>
          <w:rFonts w:asciiTheme="majorHAnsi" w:hAnsiTheme="majorHAnsi"/>
          <w:szCs w:val="20"/>
        </w:rPr>
        <w:t>Certifica</w:t>
      </w:r>
      <w:r w:rsidR="00901DD1" w:rsidRPr="00A03C84">
        <w:rPr>
          <w:rFonts w:asciiTheme="majorHAnsi" w:hAnsiTheme="majorHAnsi"/>
          <w:szCs w:val="20"/>
        </w:rPr>
        <w:t>te</w:t>
      </w:r>
      <w:r w:rsidRPr="00A03C84">
        <w:rPr>
          <w:rFonts w:asciiTheme="majorHAnsi" w:hAnsiTheme="majorHAnsi"/>
          <w:szCs w:val="20"/>
        </w:rPr>
        <w:t xml:space="preserve"> ID: 952948 23 June 20</w:t>
      </w:r>
      <w:r w:rsidR="00E91298" w:rsidRPr="00A03C84">
        <w:rPr>
          <w:rFonts w:asciiTheme="majorHAnsi" w:hAnsiTheme="majorHAnsi"/>
          <w:szCs w:val="20"/>
        </w:rPr>
        <w:t>21.</w:t>
      </w:r>
    </w:p>
    <w:p w14:paraId="7745209B" w14:textId="77777777" w:rsidR="00F1769E" w:rsidRPr="00A03C84" w:rsidRDefault="00F1769E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 w:rsidRPr="00A03C84">
        <w:rPr>
          <w:rFonts w:asciiTheme="majorHAnsi" w:hAnsiTheme="majorHAnsi"/>
          <w:szCs w:val="20"/>
        </w:rPr>
        <w:t xml:space="preserve">SAP Success Factors Certification in Administration (HR827) Performance &amp; Goal Management Associate, </w:t>
      </w:r>
    </w:p>
    <w:p w14:paraId="3200C682" w14:textId="77777777" w:rsidR="00F1769E" w:rsidRPr="00A03C84" w:rsidRDefault="00F1769E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 w:rsidRPr="00A03C84">
        <w:rPr>
          <w:rFonts w:asciiTheme="majorHAnsi" w:hAnsiTheme="majorHAnsi"/>
          <w:szCs w:val="20"/>
        </w:rPr>
        <w:t>Certified Lean Six Sigma Yellow Belt Professional – Revive &amp; Al Futtaim – March 2017.</w:t>
      </w:r>
    </w:p>
    <w:p w14:paraId="363709D0" w14:textId="77777777" w:rsidR="00C22B5D" w:rsidRDefault="00330B65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 w:rsidRPr="00A03C84">
        <w:rPr>
          <w:rFonts w:asciiTheme="majorHAnsi" w:hAnsiTheme="majorHAnsi"/>
          <w:szCs w:val="20"/>
        </w:rPr>
        <w:t>Certified Sales</w:t>
      </w:r>
      <w:r w:rsidR="00F1769E" w:rsidRPr="00A03C84">
        <w:rPr>
          <w:rFonts w:asciiTheme="majorHAnsi" w:hAnsiTheme="majorHAnsi"/>
          <w:szCs w:val="20"/>
        </w:rPr>
        <w:t xml:space="preserve"> Force Administrator ADM 201 - 4628556, DEV 401 – 2384656, </w:t>
      </w:r>
    </w:p>
    <w:p w14:paraId="470809A5" w14:textId="1A1500F7" w:rsidR="00C22B5D" w:rsidRDefault="00C22B5D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Salesforce Platform </w:t>
      </w:r>
      <w:r w:rsidR="00F1769E" w:rsidRPr="00A03C84">
        <w:rPr>
          <w:rFonts w:asciiTheme="majorHAnsi" w:hAnsiTheme="majorHAnsi"/>
          <w:szCs w:val="20"/>
        </w:rPr>
        <w:t>App Builder</w:t>
      </w:r>
      <w:r>
        <w:rPr>
          <w:rFonts w:asciiTheme="majorHAnsi" w:hAnsiTheme="majorHAnsi"/>
          <w:szCs w:val="20"/>
        </w:rPr>
        <w:t xml:space="preserve"> March 2016 - 6397014</w:t>
      </w:r>
      <w:r w:rsidR="00F1769E" w:rsidRPr="00A03C84">
        <w:rPr>
          <w:rFonts w:asciiTheme="majorHAnsi" w:hAnsiTheme="majorHAnsi"/>
          <w:szCs w:val="20"/>
        </w:rPr>
        <w:t>, Platform Developer</w:t>
      </w:r>
      <w:r w:rsidR="00C2597C">
        <w:rPr>
          <w:rFonts w:asciiTheme="majorHAnsi" w:hAnsiTheme="majorHAnsi"/>
          <w:szCs w:val="20"/>
        </w:rPr>
        <w:t xml:space="preserve"> - </w:t>
      </w:r>
      <w:r w:rsidR="0066623B">
        <w:rPr>
          <w:rFonts w:asciiTheme="majorHAnsi" w:hAnsiTheme="majorHAnsi"/>
          <w:szCs w:val="20"/>
        </w:rPr>
        <w:t xml:space="preserve">May </w:t>
      </w:r>
      <w:proofErr w:type="gramStart"/>
      <w:r w:rsidR="00EA6D72">
        <w:rPr>
          <w:rFonts w:asciiTheme="majorHAnsi" w:hAnsiTheme="majorHAnsi"/>
          <w:szCs w:val="20"/>
        </w:rPr>
        <w:t>1</w:t>
      </w:r>
      <w:proofErr w:type="gramEnd"/>
      <w:r w:rsidR="00EA6D72">
        <w:rPr>
          <w:rFonts w:asciiTheme="majorHAnsi" w:hAnsiTheme="majorHAnsi"/>
          <w:szCs w:val="20"/>
        </w:rPr>
        <w:t xml:space="preserve"> </w:t>
      </w:r>
      <w:r w:rsidR="0066623B">
        <w:rPr>
          <w:rFonts w:asciiTheme="majorHAnsi" w:hAnsiTheme="majorHAnsi"/>
          <w:szCs w:val="20"/>
        </w:rPr>
        <w:t>2016 - 6397014</w:t>
      </w:r>
    </w:p>
    <w:p w14:paraId="62CC27CA" w14:textId="246CEE84" w:rsidR="00F1769E" w:rsidRPr="00A03C84" w:rsidRDefault="00F1769E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 w:rsidRPr="00A03C84">
        <w:rPr>
          <w:rFonts w:asciiTheme="majorHAnsi" w:hAnsiTheme="majorHAnsi"/>
          <w:szCs w:val="20"/>
        </w:rPr>
        <w:t xml:space="preserve">Service Cloud Number: </w:t>
      </w:r>
      <w:r w:rsidR="00C22B5D">
        <w:rPr>
          <w:rFonts w:asciiTheme="majorHAnsi" w:hAnsiTheme="majorHAnsi"/>
          <w:szCs w:val="20"/>
        </w:rPr>
        <w:t xml:space="preserve">Jan 2016 </w:t>
      </w:r>
      <w:r w:rsidRPr="00A03C84">
        <w:rPr>
          <w:rFonts w:asciiTheme="majorHAnsi" w:hAnsiTheme="majorHAnsi"/>
          <w:szCs w:val="20"/>
        </w:rPr>
        <w:t>4661752, 1719830</w:t>
      </w:r>
      <w:r w:rsidR="00C2597C">
        <w:rPr>
          <w:rFonts w:asciiTheme="majorHAnsi" w:hAnsiTheme="majorHAnsi"/>
          <w:szCs w:val="20"/>
        </w:rPr>
        <w:t>.</w:t>
      </w:r>
      <w:r w:rsidRPr="00A03C84">
        <w:rPr>
          <w:rFonts w:asciiTheme="majorHAnsi" w:hAnsiTheme="majorHAnsi"/>
          <w:szCs w:val="20"/>
        </w:rPr>
        <w:t xml:space="preserve"> </w:t>
      </w:r>
    </w:p>
    <w:p w14:paraId="4D1F63EC" w14:textId="77777777" w:rsidR="00F1769E" w:rsidRPr="00A03C84" w:rsidRDefault="00F1769E" w:rsidP="00C6084A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 w:rsidRPr="00A03C84">
        <w:rPr>
          <w:rFonts w:asciiTheme="majorHAnsi" w:hAnsiTheme="majorHAnsi"/>
          <w:szCs w:val="20"/>
        </w:rPr>
        <w:t>Trained</w:t>
      </w:r>
      <w:r w:rsidR="00FD7163" w:rsidRPr="00A03C84">
        <w:rPr>
          <w:rFonts w:asciiTheme="majorHAnsi" w:hAnsiTheme="majorHAnsi"/>
          <w:szCs w:val="20"/>
        </w:rPr>
        <w:t xml:space="preserve"> </w:t>
      </w:r>
      <w:r w:rsidRPr="00A03C84">
        <w:rPr>
          <w:rFonts w:asciiTheme="majorHAnsi" w:hAnsiTheme="majorHAnsi"/>
          <w:szCs w:val="20"/>
        </w:rPr>
        <w:t xml:space="preserve">Agile Certified Practitioner, PMI-RMP – Risk Management Professional by </w:t>
      </w:r>
      <w:proofErr w:type="spellStart"/>
      <w:r w:rsidRPr="00A03C84">
        <w:rPr>
          <w:rFonts w:asciiTheme="majorHAnsi" w:hAnsiTheme="majorHAnsi"/>
          <w:szCs w:val="20"/>
        </w:rPr>
        <w:t>Simplilearn</w:t>
      </w:r>
      <w:proofErr w:type="spellEnd"/>
      <w:r w:rsidRPr="00A03C84">
        <w:rPr>
          <w:rFonts w:asciiTheme="majorHAnsi" w:hAnsiTheme="majorHAnsi"/>
          <w:szCs w:val="20"/>
        </w:rPr>
        <w:t xml:space="preserve"> – Aug 16, 2015</w:t>
      </w:r>
    </w:p>
    <w:p w14:paraId="3B10C920" w14:textId="2F87F63C" w:rsidR="003D4A4F" w:rsidRPr="00504000" w:rsidRDefault="00F1769E" w:rsidP="00504000">
      <w:pPr>
        <w:numPr>
          <w:ilvl w:val="0"/>
          <w:numId w:val="9"/>
        </w:numPr>
        <w:spacing w:line="260" w:lineRule="exact"/>
        <w:rPr>
          <w:rFonts w:asciiTheme="majorHAnsi" w:hAnsiTheme="majorHAnsi"/>
          <w:szCs w:val="20"/>
        </w:rPr>
      </w:pPr>
      <w:r w:rsidRPr="00A03C84">
        <w:rPr>
          <w:rFonts w:asciiTheme="majorHAnsi" w:hAnsiTheme="majorHAnsi"/>
          <w:szCs w:val="20"/>
        </w:rPr>
        <w:t xml:space="preserve">PMP </w:t>
      </w:r>
      <w:proofErr w:type="spellStart"/>
      <w:r w:rsidRPr="00A03C84">
        <w:rPr>
          <w:rFonts w:asciiTheme="majorHAnsi" w:hAnsiTheme="majorHAnsi"/>
          <w:szCs w:val="20"/>
        </w:rPr>
        <w:t>Simplilearn</w:t>
      </w:r>
      <w:proofErr w:type="spellEnd"/>
      <w:r w:rsidRPr="00A03C84">
        <w:rPr>
          <w:rFonts w:asciiTheme="majorHAnsi" w:hAnsiTheme="majorHAnsi"/>
          <w:szCs w:val="20"/>
        </w:rPr>
        <w:t xml:space="preserve"> – 35 PDUs, Bangalore, 04/12 – 10/12</w:t>
      </w:r>
      <w:r w:rsidR="00544D29" w:rsidRPr="00A03C84">
        <w:rPr>
          <w:rFonts w:asciiTheme="majorHAnsi" w:hAnsiTheme="majorHAnsi"/>
          <w:szCs w:val="20"/>
        </w:rPr>
        <w:t xml:space="preserve">; </w:t>
      </w:r>
      <w:proofErr w:type="spellStart"/>
      <w:r w:rsidR="00544D29" w:rsidRPr="00A03C84">
        <w:rPr>
          <w:rFonts w:asciiTheme="majorHAnsi" w:hAnsiTheme="majorHAnsi"/>
          <w:szCs w:val="20"/>
        </w:rPr>
        <w:t>Shreelearning</w:t>
      </w:r>
      <w:proofErr w:type="spellEnd"/>
      <w:r w:rsidR="00544D29" w:rsidRPr="00A03C84">
        <w:rPr>
          <w:rFonts w:asciiTheme="majorHAnsi" w:hAnsiTheme="majorHAnsi"/>
          <w:szCs w:val="20"/>
        </w:rPr>
        <w:t xml:space="preserve"> – 12</w:t>
      </w:r>
      <w:r w:rsidR="00EA6D72">
        <w:rPr>
          <w:rFonts w:asciiTheme="majorHAnsi" w:hAnsiTheme="majorHAnsi"/>
          <w:szCs w:val="20"/>
        </w:rPr>
        <w:t>/19</w:t>
      </w:r>
      <w:r w:rsidR="00544D29" w:rsidRPr="00A03C84">
        <w:rPr>
          <w:rFonts w:asciiTheme="majorHAnsi" w:hAnsiTheme="majorHAnsi"/>
          <w:szCs w:val="20"/>
        </w:rPr>
        <w:t xml:space="preserve"> – 29/1</w:t>
      </w:r>
      <w:r w:rsidR="00EA6D72">
        <w:rPr>
          <w:rFonts w:asciiTheme="majorHAnsi" w:hAnsiTheme="majorHAnsi"/>
          <w:szCs w:val="20"/>
        </w:rPr>
        <w:t>9</w:t>
      </w:r>
    </w:p>
    <w:p w14:paraId="0E00AC44" w14:textId="77777777" w:rsidR="00FB2246" w:rsidRPr="00576449" w:rsidRDefault="00FB2246" w:rsidP="00F2525D">
      <w:pPr>
        <w:shd w:val="clear" w:color="auto" w:fill="B6DDE8" w:themeFill="accent5" w:themeFillTint="66"/>
        <w:spacing w:line="260" w:lineRule="exact"/>
        <w:ind w:left="0" w:firstLine="0"/>
        <w:jc w:val="center"/>
        <w:rPr>
          <w:rFonts w:asciiTheme="majorHAnsi" w:hAnsiTheme="majorHAnsi" w:cstheme="minorHAnsi"/>
          <w:b/>
          <w:sz w:val="22"/>
        </w:rPr>
      </w:pPr>
      <w:r w:rsidRPr="00576449">
        <w:rPr>
          <w:rFonts w:asciiTheme="majorHAnsi" w:hAnsiTheme="majorHAnsi" w:cstheme="minorHAnsi"/>
          <w:b/>
          <w:sz w:val="22"/>
        </w:rPr>
        <w:t>EXPERIENCE PORTFOLIO</w:t>
      </w:r>
    </w:p>
    <w:p w14:paraId="4ADD65CC" w14:textId="77777777" w:rsidR="00FB2246" w:rsidRDefault="00FB2246" w:rsidP="00887E66">
      <w:pPr>
        <w:ind w:left="0" w:firstLine="0"/>
        <w:rPr>
          <w:rFonts w:asciiTheme="majorHAnsi" w:hAnsiTheme="majorHAnsi" w:cstheme="minorHAnsi"/>
          <w:sz w:val="24"/>
          <w:szCs w:val="24"/>
        </w:rPr>
      </w:pPr>
    </w:p>
    <w:p w14:paraId="2A972CAF" w14:textId="77777777" w:rsidR="005E403C" w:rsidRPr="00BC70C4" w:rsidRDefault="005E403C" w:rsidP="005E403C">
      <w:pPr>
        <w:shd w:val="clear" w:color="auto" w:fill="B6DDE8" w:themeFill="accent5" w:themeFillTint="66"/>
        <w:spacing w:line="260" w:lineRule="exact"/>
        <w:jc w:val="left"/>
        <w:rPr>
          <w:rFonts w:asciiTheme="majorHAnsi" w:hAnsiTheme="majorHAnsi" w:cstheme="minorHAnsi"/>
          <w:b/>
          <w:sz w:val="22"/>
        </w:rPr>
      </w:pPr>
      <w:r>
        <w:rPr>
          <w:rFonts w:asciiTheme="majorHAnsi" w:hAnsiTheme="majorHAnsi" w:cstheme="minorHAnsi"/>
          <w:b/>
          <w:sz w:val="22"/>
        </w:rPr>
        <w:t>Feb’20 – Current          Amiga Informatics, Noida   Senior Scrum Master for Client Genesys, Chennai.</w:t>
      </w:r>
    </w:p>
    <w:p w14:paraId="049A0CCB" w14:textId="77777777" w:rsidR="005E403C" w:rsidRPr="003D4A4F" w:rsidRDefault="00FD7163" w:rsidP="00FD7163">
      <w:pPr>
        <w:pStyle w:val="ListParagraph"/>
        <w:numPr>
          <w:ilvl w:val="0"/>
          <w:numId w:val="40"/>
        </w:numPr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Delivered up to 5 Projects of value $50,000 to $2 Million per release cycle managing a team of 12 offshore and 5 onshore resources</w:t>
      </w:r>
      <w:r w:rsidR="00576449">
        <w:rPr>
          <w:rFonts w:asciiTheme="majorHAnsi" w:hAnsiTheme="majorHAnsi" w:cstheme="minorHAnsi"/>
          <w:szCs w:val="20"/>
        </w:rPr>
        <w:t>.</w:t>
      </w:r>
    </w:p>
    <w:p w14:paraId="24E98BB5" w14:textId="1BE35B3D" w:rsidR="00007E86" w:rsidRDefault="00FD7163" w:rsidP="00007E86">
      <w:pPr>
        <w:pStyle w:val="ListParagraph"/>
        <w:numPr>
          <w:ilvl w:val="0"/>
          <w:numId w:val="40"/>
        </w:numPr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Administered all Agile/Scrum processes including product vision meetings, release planning, sprint planning, daily scrum, sprint reviews, sprint retrospectives, managed client communication and escalations. Coached client and team on Agile process.</w:t>
      </w:r>
    </w:p>
    <w:p w14:paraId="7C2FF76B" w14:textId="3CF5FE5E" w:rsidR="00141876" w:rsidRPr="003D4A4F" w:rsidRDefault="00141876" w:rsidP="00007E86">
      <w:pPr>
        <w:pStyle w:val="ListParagraph"/>
        <w:numPr>
          <w:ilvl w:val="0"/>
          <w:numId w:val="40"/>
        </w:numPr>
        <w:rPr>
          <w:rFonts w:asciiTheme="majorHAnsi" w:hAnsiTheme="majorHAnsi" w:cstheme="minorHAnsi"/>
          <w:szCs w:val="20"/>
        </w:rPr>
      </w:pPr>
      <w:r>
        <w:rPr>
          <w:rFonts w:asciiTheme="majorHAnsi" w:hAnsiTheme="majorHAnsi" w:cstheme="minorHAnsi"/>
          <w:szCs w:val="20"/>
        </w:rPr>
        <w:t>Provided a Salesforce walkthrough Training to the clientele about CPQ, Partner Portal lightning migration to capabilities and features of the solution.</w:t>
      </w:r>
    </w:p>
    <w:p w14:paraId="2EA16EEE" w14:textId="77777777" w:rsidR="00007E86" w:rsidRPr="003D4A4F" w:rsidRDefault="00007E86" w:rsidP="00007E86">
      <w:pPr>
        <w:pStyle w:val="ListParagraph"/>
        <w:numPr>
          <w:ilvl w:val="0"/>
          <w:numId w:val="40"/>
        </w:numPr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Introduced automation &amp; integration </w:t>
      </w:r>
      <w:r w:rsidR="003D4A4F" w:rsidRPr="003D4A4F">
        <w:rPr>
          <w:rFonts w:asciiTheme="majorHAnsi" w:hAnsiTheme="majorHAnsi" w:cstheme="minorHAnsi"/>
          <w:szCs w:val="20"/>
        </w:rPr>
        <w:t xml:space="preserve">best practices of using COPADO for Continuous Integration &amp; Delivery, </w:t>
      </w:r>
    </w:p>
    <w:p w14:paraId="02296194" w14:textId="137EC3AA" w:rsidR="005E403C" w:rsidRDefault="003D4A4F" w:rsidP="003D4A4F">
      <w:pPr>
        <w:pStyle w:val="ListParagraph"/>
        <w:ind w:left="1008" w:firstLine="0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Zapier Service Now Jira Integration, Zephyr JIRA test management integration that helped in early completion of the project.</w:t>
      </w:r>
    </w:p>
    <w:p w14:paraId="427166BA" w14:textId="442C2308" w:rsidR="001805F0" w:rsidRDefault="001805F0" w:rsidP="00EA4CC0">
      <w:pPr>
        <w:pStyle w:val="ListParagraph"/>
        <w:numPr>
          <w:ilvl w:val="0"/>
          <w:numId w:val="40"/>
        </w:numPr>
        <w:rPr>
          <w:rFonts w:asciiTheme="majorHAnsi" w:hAnsiTheme="majorHAnsi" w:cstheme="minorHAnsi"/>
          <w:szCs w:val="20"/>
        </w:rPr>
      </w:pPr>
      <w:r>
        <w:rPr>
          <w:rFonts w:asciiTheme="majorHAnsi" w:hAnsiTheme="majorHAnsi" w:cstheme="minorHAnsi"/>
          <w:szCs w:val="20"/>
        </w:rPr>
        <w:t>Reported Net Promoter Score, Org Health performance, Team Velocity, Scrum/Sprint reports &amp; User adoption to business leaders &amp; top management.</w:t>
      </w:r>
    </w:p>
    <w:p w14:paraId="6C48BD4D" w14:textId="539013B1" w:rsidR="00141876" w:rsidRPr="00EA4CC0" w:rsidRDefault="00141876" w:rsidP="00EA4CC0">
      <w:pPr>
        <w:pStyle w:val="ListParagraph"/>
        <w:numPr>
          <w:ilvl w:val="0"/>
          <w:numId w:val="40"/>
        </w:numPr>
        <w:rPr>
          <w:rFonts w:asciiTheme="majorHAnsi" w:hAnsiTheme="majorHAnsi" w:cstheme="minorHAnsi"/>
          <w:szCs w:val="20"/>
        </w:rPr>
      </w:pPr>
      <w:r>
        <w:rPr>
          <w:rFonts w:asciiTheme="majorHAnsi" w:hAnsiTheme="majorHAnsi" w:cstheme="minorHAnsi"/>
          <w:szCs w:val="20"/>
        </w:rPr>
        <w:t>Organized systems training to business users by setting up a training plan, developed UAT test cases a</w:t>
      </w:r>
      <w:r w:rsidR="00336CDE">
        <w:rPr>
          <w:rFonts w:asciiTheme="majorHAnsi" w:hAnsiTheme="majorHAnsi" w:cstheme="minorHAnsi"/>
          <w:szCs w:val="20"/>
        </w:rPr>
        <w:t>nd helped execution for different system modules.</w:t>
      </w:r>
    </w:p>
    <w:p w14:paraId="08911853" w14:textId="77777777" w:rsidR="00BC70C4" w:rsidRPr="00FD7163" w:rsidRDefault="00BC70C4" w:rsidP="00BC70C4">
      <w:pPr>
        <w:shd w:val="clear" w:color="auto" w:fill="B6DDE8" w:themeFill="accent5" w:themeFillTint="66"/>
        <w:spacing w:line="260" w:lineRule="exact"/>
        <w:jc w:val="left"/>
        <w:rPr>
          <w:rFonts w:asciiTheme="majorHAnsi" w:hAnsiTheme="majorHAnsi" w:cstheme="minorHAnsi"/>
          <w:b/>
          <w:szCs w:val="20"/>
        </w:rPr>
      </w:pPr>
      <w:r w:rsidRPr="00FD7163">
        <w:rPr>
          <w:rFonts w:asciiTheme="majorHAnsi" w:hAnsiTheme="majorHAnsi" w:cstheme="minorHAnsi"/>
          <w:b/>
          <w:szCs w:val="20"/>
        </w:rPr>
        <w:t xml:space="preserve">June’19 – </w:t>
      </w:r>
      <w:r w:rsidR="005E403C" w:rsidRPr="00FD7163">
        <w:rPr>
          <w:rFonts w:asciiTheme="majorHAnsi" w:hAnsiTheme="majorHAnsi" w:cstheme="minorHAnsi"/>
          <w:b/>
          <w:szCs w:val="20"/>
        </w:rPr>
        <w:t>Jan’20</w:t>
      </w:r>
      <w:r w:rsidRPr="00FD7163">
        <w:rPr>
          <w:rFonts w:asciiTheme="majorHAnsi" w:hAnsiTheme="majorHAnsi" w:cstheme="minorHAnsi"/>
          <w:b/>
          <w:szCs w:val="20"/>
        </w:rPr>
        <w:t xml:space="preserve">           ET </w:t>
      </w:r>
      <w:proofErr w:type="spellStart"/>
      <w:r w:rsidRPr="00FD7163">
        <w:rPr>
          <w:rFonts w:asciiTheme="majorHAnsi" w:hAnsiTheme="majorHAnsi" w:cstheme="minorHAnsi"/>
          <w:b/>
          <w:szCs w:val="20"/>
        </w:rPr>
        <w:t>Marlabs</w:t>
      </w:r>
      <w:proofErr w:type="spellEnd"/>
      <w:r w:rsidRPr="00FD7163">
        <w:rPr>
          <w:rFonts w:asciiTheme="majorHAnsi" w:hAnsiTheme="majorHAnsi" w:cstheme="minorHAnsi"/>
          <w:b/>
          <w:szCs w:val="20"/>
        </w:rPr>
        <w:t>, Bangalore                                      Senior Project Manager - Salesforce</w:t>
      </w:r>
    </w:p>
    <w:p w14:paraId="415EEC6A" w14:textId="77777777" w:rsidR="00744DC9" w:rsidRPr="00FD7163" w:rsidRDefault="00744DC9" w:rsidP="00744DC9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Proactively involved in the Pre-Sales activities for Salesforce Projects</w:t>
      </w:r>
      <w:r w:rsidR="0013296C" w:rsidRPr="00FD7163">
        <w:rPr>
          <w:rFonts w:asciiTheme="majorHAnsi" w:hAnsiTheme="majorHAnsi" w:cstheme="minorHAnsi"/>
          <w:szCs w:val="20"/>
        </w:rPr>
        <w:t xml:space="preserve"> in US &amp; India.</w:t>
      </w:r>
    </w:p>
    <w:p w14:paraId="71A07B2F" w14:textId="77777777" w:rsidR="00744DC9" w:rsidRPr="00FD7163" w:rsidRDefault="00744DC9" w:rsidP="00744DC9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Initiated and actively worked towards the Salesforce Platinum Partnership and providing valuable inputs.</w:t>
      </w:r>
    </w:p>
    <w:p w14:paraId="34A29F14" w14:textId="77777777" w:rsidR="00744DC9" w:rsidRPr="00FD7163" w:rsidRDefault="00744DC9" w:rsidP="00744DC9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Conducted Salesforce recruitment drive &amp; developed the Salesforce marketing strategy document related to Salesforce Practice and future Roadmaps for Salesforce opportunities.</w:t>
      </w:r>
    </w:p>
    <w:p w14:paraId="5DBD9669" w14:textId="77777777" w:rsidR="00744DC9" w:rsidRPr="00FD7163" w:rsidRDefault="00744DC9" w:rsidP="00744DC9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Developed Reusable Framework Library for utilization in other prospective projects.</w:t>
      </w:r>
    </w:p>
    <w:p w14:paraId="4D40134F" w14:textId="77777777" w:rsidR="00BC70C4" w:rsidRPr="00FD7163" w:rsidRDefault="00BC70C4" w:rsidP="00C6084A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Managed projects by effective planning &amp; execution by keeping individual goals &amp; Org goals in sync.</w:t>
      </w:r>
    </w:p>
    <w:p w14:paraId="2E319D62" w14:textId="77777777" w:rsidR="00DC682F" w:rsidRPr="00FD7163" w:rsidRDefault="00BC70C4" w:rsidP="00C6084A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Coordinated directly with internal &amp; external stake holders &amp; provided leadership in setting the direction of the project</w:t>
      </w:r>
      <w:r w:rsidR="00DC682F" w:rsidRPr="00FD7163">
        <w:rPr>
          <w:rFonts w:asciiTheme="majorHAnsi" w:hAnsiTheme="majorHAnsi" w:cstheme="minorHAnsi"/>
          <w:szCs w:val="20"/>
        </w:rPr>
        <w:t>.</w:t>
      </w:r>
    </w:p>
    <w:p w14:paraId="406F90B8" w14:textId="77777777" w:rsidR="00DC682F" w:rsidRPr="00FD7163" w:rsidRDefault="00DC682F" w:rsidP="00C6084A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Improved KRAs like effort &amp; schedule variance, CSAT scores, improved project gross margins and timely billing.</w:t>
      </w:r>
    </w:p>
    <w:p w14:paraId="130FADB3" w14:textId="77777777" w:rsidR="00DC682F" w:rsidRPr="00FD7163" w:rsidRDefault="00DC682F" w:rsidP="00C6084A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Published project dashboards to project delivery and governance teams to report weekly and monthly status.</w:t>
      </w:r>
    </w:p>
    <w:p w14:paraId="5B87711C" w14:textId="77777777" w:rsidR="00BC70C4" w:rsidRPr="00FD7163" w:rsidRDefault="00DC682F" w:rsidP="00C6084A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 xml:space="preserve">Facilitated daily </w:t>
      </w:r>
      <w:r w:rsidR="00DF1BD5" w:rsidRPr="00FD7163">
        <w:rPr>
          <w:rFonts w:asciiTheme="majorHAnsi" w:hAnsiTheme="majorHAnsi" w:cstheme="minorHAnsi"/>
          <w:szCs w:val="20"/>
        </w:rPr>
        <w:t>stand-ups</w:t>
      </w:r>
      <w:r w:rsidRPr="00FD7163">
        <w:rPr>
          <w:rFonts w:asciiTheme="majorHAnsi" w:hAnsiTheme="majorHAnsi" w:cstheme="minorHAnsi"/>
          <w:szCs w:val="20"/>
        </w:rPr>
        <w:t>, project reviews, demonstrations to ensure best practices in code review, customer feedback &amp; scope check.</w:t>
      </w:r>
    </w:p>
    <w:p w14:paraId="760B2B24" w14:textId="77777777" w:rsidR="00DC682F" w:rsidRPr="00FD7163" w:rsidRDefault="00DC682F" w:rsidP="00C6084A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Ensured effective communication by channelizing project communications strategies &amp; tracking mechanisms.</w:t>
      </w:r>
    </w:p>
    <w:p w14:paraId="2582FA77" w14:textId="77777777" w:rsidR="00E21F00" w:rsidRPr="00FD7163" w:rsidRDefault="00E21F00" w:rsidP="00C6084A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Contributed in process improvements, cost savings for the project &amp; the organization.</w:t>
      </w:r>
    </w:p>
    <w:p w14:paraId="2CCF80C5" w14:textId="26F1FC10" w:rsidR="00DC682F" w:rsidRDefault="00E21F00" w:rsidP="00C6084A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Identified &amp; documented project risks, assumptions, dependencies, throughout the project lifecycle and communicated effectively with necessary mitigation plan.</w:t>
      </w:r>
    </w:p>
    <w:p w14:paraId="2C5FA9A3" w14:textId="6B2CF487" w:rsidR="00336CDE" w:rsidRPr="00FD7163" w:rsidRDefault="00336CDE" w:rsidP="00C6084A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>
        <w:rPr>
          <w:rFonts w:asciiTheme="majorHAnsi" w:hAnsiTheme="majorHAnsi" w:cstheme="minorHAnsi"/>
          <w:szCs w:val="20"/>
        </w:rPr>
        <w:t xml:space="preserve">Developed training simulation of functional modules of service cloud for UAT and User training. </w:t>
      </w:r>
    </w:p>
    <w:p w14:paraId="2F8BE1BB" w14:textId="77777777" w:rsidR="009341F6" w:rsidRPr="00FD7163" w:rsidRDefault="009341F6" w:rsidP="00C6084A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t>Participated &amp; contributed in PCI reviews</w:t>
      </w:r>
      <w:r w:rsidR="0013296C" w:rsidRPr="00FD7163">
        <w:rPr>
          <w:rFonts w:asciiTheme="majorHAnsi" w:hAnsiTheme="majorHAnsi" w:cstheme="minorHAnsi"/>
          <w:szCs w:val="20"/>
        </w:rPr>
        <w:t xml:space="preserve">, </w:t>
      </w:r>
      <w:r w:rsidR="004938F4" w:rsidRPr="00FD7163">
        <w:rPr>
          <w:rFonts w:asciiTheme="majorHAnsi" w:hAnsiTheme="majorHAnsi" w:cstheme="minorHAnsi"/>
          <w:szCs w:val="20"/>
        </w:rPr>
        <w:t xml:space="preserve">Weekly/monthly status reporting of project </w:t>
      </w:r>
      <w:r w:rsidR="000E4E8E" w:rsidRPr="00FD7163">
        <w:rPr>
          <w:rFonts w:asciiTheme="majorHAnsi" w:hAnsiTheme="majorHAnsi" w:cstheme="minorHAnsi"/>
          <w:szCs w:val="20"/>
        </w:rPr>
        <w:t>metrics to</w:t>
      </w:r>
      <w:r w:rsidR="004938F4" w:rsidRPr="00FD7163">
        <w:rPr>
          <w:rFonts w:asciiTheme="majorHAnsi" w:hAnsiTheme="majorHAnsi" w:cstheme="minorHAnsi"/>
          <w:szCs w:val="20"/>
        </w:rPr>
        <w:t xml:space="preserve"> internal stakeholders. </w:t>
      </w:r>
    </w:p>
    <w:p w14:paraId="7FB59023" w14:textId="3958C76C" w:rsidR="009A765E" w:rsidRPr="00251830" w:rsidRDefault="00946191" w:rsidP="00251830">
      <w:pPr>
        <w:pStyle w:val="ListParagraph"/>
        <w:numPr>
          <w:ilvl w:val="0"/>
          <w:numId w:val="26"/>
        </w:numPr>
        <w:rPr>
          <w:rFonts w:asciiTheme="majorHAnsi" w:hAnsiTheme="majorHAnsi" w:cstheme="minorHAnsi"/>
          <w:szCs w:val="20"/>
        </w:rPr>
      </w:pPr>
      <w:r w:rsidRPr="00FD7163">
        <w:rPr>
          <w:rFonts w:asciiTheme="majorHAnsi" w:hAnsiTheme="majorHAnsi" w:cstheme="minorHAnsi"/>
          <w:szCs w:val="20"/>
        </w:rPr>
        <w:lastRenderedPageBreak/>
        <w:t>Effectively collaborated in synching with PM Council, Technical Council to strategize the project delivery &amp; meeting the expectations.</w:t>
      </w:r>
    </w:p>
    <w:p w14:paraId="73678EEA" w14:textId="77777777" w:rsidR="00633A54" w:rsidRPr="003C0965" w:rsidRDefault="00633A54" w:rsidP="00633A54">
      <w:pPr>
        <w:shd w:val="clear" w:color="auto" w:fill="B6DDE8" w:themeFill="accent5" w:themeFillTint="66"/>
        <w:spacing w:line="260" w:lineRule="exact"/>
        <w:jc w:val="left"/>
        <w:rPr>
          <w:rFonts w:asciiTheme="majorHAnsi" w:hAnsiTheme="majorHAnsi" w:cstheme="minorHAnsi"/>
          <w:b/>
          <w:sz w:val="22"/>
        </w:rPr>
      </w:pPr>
      <w:r w:rsidRPr="003C0965">
        <w:rPr>
          <w:rFonts w:asciiTheme="majorHAnsi" w:hAnsiTheme="majorHAnsi" w:cstheme="minorHAnsi"/>
          <w:b/>
          <w:sz w:val="22"/>
        </w:rPr>
        <w:t xml:space="preserve">Nov’18 – </w:t>
      </w:r>
      <w:r w:rsidR="00BC70C4" w:rsidRPr="003C0965">
        <w:rPr>
          <w:rFonts w:asciiTheme="majorHAnsi" w:hAnsiTheme="majorHAnsi" w:cstheme="minorHAnsi"/>
          <w:b/>
          <w:sz w:val="22"/>
        </w:rPr>
        <w:t>June’19</w:t>
      </w:r>
      <w:r w:rsidRPr="003C0965">
        <w:rPr>
          <w:rFonts w:asciiTheme="majorHAnsi" w:hAnsiTheme="majorHAnsi" w:cstheme="minorHAnsi"/>
          <w:b/>
          <w:sz w:val="22"/>
        </w:rPr>
        <w:t xml:space="preserve">    Mphasis Limited, Bangalore                ERP Group Manager </w:t>
      </w:r>
      <w:r w:rsidR="00A53B09" w:rsidRPr="003C0965">
        <w:rPr>
          <w:rFonts w:asciiTheme="majorHAnsi" w:hAnsiTheme="majorHAnsi" w:cstheme="minorHAnsi"/>
          <w:b/>
          <w:sz w:val="22"/>
        </w:rPr>
        <w:t>–</w:t>
      </w:r>
      <w:r w:rsidR="00B413A9" w:rsidRPr="003C0965">
        <w:rPr>
          <w:rFonts w:asciiTheme="majorHAnsi" w:hAnsiTheme="majorHAnsi" w:cstheme="minorHAnsi"/>
          <w:b/>
          <w:sz w:val="22"/>
        </w:rPr>
        <w:t xml:space="preserve"> Salesforce</w:t>
      </w:r>
      <w:r w:rsidR="00A53B09" w:rsidRPr="003C0965">
        <w:rPr>
          <w:rFonts w:asciiTheme="majorHAnsi" w:hAnsiTheme="majorHAnsi" w:cstheme="minorHAnsi"/>
          <w:b/>
          <w:sz w:val="22"/>
        </w:rPr>
        <w:t xml:space="preserve"> (Contractual)</w:t>
      </w:r>
    </w:p>
    <w:p w14:paraId="66E29F1E" w14:textId="5C68437D" w:rsidR="000522B5" w:rsidRPr="003D4A4F" w:rsidRDefault="000522B5" w:rsidP="003D4A4F">
      <w:pPr>
        <w:pStyle w:val="ListParagraph"/>
        <w:numPr>
          <w:ilvl w:val="0"/>
          <w:numId w:val="25"/>
        </w:numPr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Managed Projects of range from $0.5 to $5 Million projects on CRM, Sales, Services, Health, Financial &amp; Classic to Lightning Migration, Community – Employees, Customers &amp; Partners &amp; CPQ, Marketing Cloud</w:t>
      </w:r>
      <w:r w:rsidR="007E1885">
        <w:rPr>
          <w:rFonts w:asciiTheme="majorHAnsi" w:hAnsiTheme="majorHAnsi" w:cstheme="minorHAnsi"/>
          <w:szCs w:val="20"/>
        </w:rPr>
        <w:t>, Field Service</w:t>
      </w:r>
      <w:r w:rsidR="00CA788E">
        <w:rPr>
          <w:rFonts w:asciiTheme="majorHAnsi" w:hAnsiTheme="majorHAnsi" w:cstheme="minorHAnsi"/>
          <w:szCs w:val="20"/>
        </w:rPr>
        <w:t xml:space="preserve"> </w:t>
      </w:r>
      <w:r w:rsidR="00336CDE">
        <w:rPr>
          <w:rFonts w:asciiTheme="majorHAnsi" w:hAnsiTheme="majorHAnsi" w:cstheme="minorHAnsi"/>
          <w:szCs w:val="20"/>
        </w:rPr>
        <w:t>Lightning (</w:t>
      </w:r>
      <w:r w:rsidR="00CA788E">
        <w:rPr>
          <w:rFonts w:asciiTheme="majorHAnsi" w:hAnsiTheme="majorHAnsi" w:cstheme="minorHAnsi"/>
          <w:szCs w:val="20"/>
        </w:rPr>
        <w:t>FSL)</w:t>
      </w:r>
      <w:r w:rsidR="007E1885">
        <w:rPr>
          <w:rFonts w:asciiTheme="majorHAnsi" w:hAnsiTheme="majorHAnsi" w:cstheme="minorHAnsi"/>
          <w:szCs w:val="20"/>
        </w:rPr>
        <w:t>, Community Cloud</w:t>
      </w:r>
      <w:r w:rsidRPr="003D4A4F">
        <w:rPr>
          <w:rFonts w:asciiTheme="majorHAnsi" w:hAnsiTheme="majorHAnsi" w:cstheme="minorHAnsi"/>
          <w:szCs w:val="20"/>
        </w:rPr>
        <w:t xml:space="preserve"> &amp; Custom Application Development.</w:t>
      </w:r>
    </w:p>
    <w:p w14:paraId="1EFF2255" w14:textId="77777777" w:rsidR="000522B5" w:rsidRPr="003D4A4F" w:rsidRDefault="000522B5" w:rsidP="003D4A4F">
      <w:pPr>
        <w:pStyle w:val="ListParagraph"/>
        <w:numPr>
          <w:ilvl w:val="0"/>
          <w:numId w:val="25"/>
        </w:numPr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Coached 10-50 developers/Business Analysts &amp; QAs on Agile Practice &amp; Scrum Framework.</w:t>
      </w:r>
    </w:p>
    <w:p w14:paraId="3CD4E7F4" w14:textId="77777777" w:rsidR="000522B5" w:rsidRPr="003D4A4F" w:rsidRDefault="000522B5" w:rsidP="003D4A4F">
      <w:pPr>
        <w:pStyle w:val="ListParagraph"/>
        <w:numPr>
          <w:ilvl w:val="0"/>
          <w:numId w:val="25"/>
        </w:numPr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Demonstrated project leadership skills, with direct responsibility for managing project teams, budget and schedule.</w:t>
      </w:r>
    </w:p>
    <w:p w14:paraId="4ED343A5" w14:textId="77777777" w:rsidR="00B27D78" w:rsidRDefault="000522B5" w:rsidP="00B27D78">
      <w:pPr>
        <w:pStyle w:val="ListParagraph"/>
        <w:numPr>
          <w:ilvl w:val="0"/>
          <w:numId w:val="25"/>
        </w:numPr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Lead the Process improvement to 90% by developing scrum boards to visualize &amp; track the sprint goal.</w:t>
      </w:r>
    </w:p>
    <w:p w14:paraId="19D70023" w14:textId="77777777" w:rsidR="00B27D78" w:rsidRDefault="000522B5" w:rsidP="00A03C84">
      <w:pPr>
        <w:pStyle w:val="ListParagraph"/>
        <w:numPr>
          <w:ilvl w:val="0"/>
          <w:numId w:val="25"/>
        </w:numPr>
        <w:ind w:left="648"/>
        <w:rPr>
          <w:rFonts w:asciiTheme="majorHAnsi" w:hAnsiTheme="majorHAnsi" w:cstheme="minorHAnsi"/>
          <w:szCs w:val="20"/>
        </w:rPr>
      </w:pPr>
      <w:r w:rsidRPr="00B27D78">
        <w:rPr>
          <w:rFonts w:asciiTheme="majorHAnsi" w:hAnsiTheme="majorHAnsi" w:cstheme="minorHAnsi"/>
          <w:szCs w:val="20"/>
        </w:rPr>
        <w:t xml:space="preserve">Facilitated Agile/Scrum meetings and served as the Scrum Master (using Agile tools Version </w:t>
      </w:r>
    </w:p>
    <w:p w14:paraId="682D0778" w14:textId="77777777" w:rsidR="00A03C84" w:rsidRDefault="00A03C84" w:rsidP="00A03C84">
      <w:pPr>
        <w:rPr>
          <w:rFonts w:asciiTheme="majorHAnsi" w:hAnsiTheme="majorHAnsi" w:cstheme="minorHAnsi"/>
          <w:szCs w:val="20"/>
        </w:rPr>
      </w:pPr>
      <w:r>
        <w:rPr>
          <w:rFonts w:asciiTheme="majorHAnsi" w:hAnsiTheme="majorHAnsi" w:cstheme="minorHAnsi"/>
          <w:szCs w:val="20"/>
        </w:rPr>
        <w:t xml:space="preserve">        </w:t>
      </w:r>
      <w:r w:rsidR="000522B5" w:rsidRPr="00A03C84">
        <w:rPr>
          <w:rFonts w:asciiTheme="majorHAnsi" w:hAnsiTheme="majorHAnsi" w:cstheme="minorHAnsi"/>
          <w:szCs w:val="20"/>
        </w:rPr>
        <w:t xml:space="preserve">One, JIRA and RALLY) to oversee internal developers and vendors’ issues to address customer needs and project </w:t>
      </w:r>
    </w:p>
    <w:p w14:paraId="1386AC80" w14:textId="4E05DBCC" w:rsidR="009B589E" w:rsidRPr="006F09DA" w:rsidRDefault="00A03C84" w:rsidP="00636B29">
      <w:pPr>
        <w:rPr>
          <w:rFonts w:asciiTheme="majorHAnsi" w:hAnsiTheme="majorHAnsi" w:cstheme="minorHAnsi"/>
          <w:szCs w:val="20"/>
        </w:rPr>
      </w:pPr>
      <w:r>
        <w:rPr>
          <w:rFonts w:asciiTheme="majorHAnsi" w:hAnsiTheme="majorHAnsi" w:cstheme="minorHAnsi"/>
          <w:szCs w:val="20"/>
        </w:rPr>
        <w:t xml:space="preserve">        </w:t>
      </w:r>
      <w:r w:rsidR="000522B5" w:rsidRPr="00A03C84">
        <w:rPr>
          <w:rFonts w:asciiTheme="majorHAnsi" w:hAnsiTheme="majorHAnsi" w:cstheme="minorHAnsi"/>
          <w:szCs w:val="20"/>
        </w:rPr>
        <w:t>requirements in a quick turnaround time.</w:t>
      </w:r>
    </w:p>
    <w:p w14:paraId="309461CC" w14:textId="77777777" w:rsidR="008A550C" w:rsidRPr="009B589E" w:rsidRDefault="000522B5" w:rsidP="009B589E">
      <w:pPr>
        <w:pStyle w:val="ListParagraph"/>
        <w:numPr>
          <w:ilvl w:val="0"/>
          <w:numId w:val="48"/>
        </w:numPr>
        <w:rPr>
          <w:rFonts w:asciiTheme="majorHAnsi" w:hAnsiTheme="majorHAnsi" w:cstheme="minorHAnsi"/>
          <w:szCs w:val="20"/>
        </w:rPr>
      </w:pPr>
      <w:r w:rsidRPr="009B589E">
        <w:rPr>
          <w:rFonts w:asciiTheme="majorHAnsi" w:hAnsiTheme="majorHAnsi" w:cstheme="minorHAnsi"/>
          <w:szCs w:val="20"/>
        </w:rPr>
        <w:t>Managed the requirements gathering, code review and development of updates to and the creation of pages using Apex/Visual Force in working with developer and SMEs</w:t>
      </w:r>
      <w:r w:rsidR="008A550C" w:rsidRPr="009B589E">
        <w:rPr>
          <w:rFonts w:asciiTheme="majorHAnsi" w:hAnsiTheme="majorHAnsi" w:cstheme="minorHAnsi"/>
          <w:szCs w:val="20"/>
        </w:rPr>
        <w:t>.</w:t>
      </w:r>
    </w:p>
    <w:p w14:paraId="4778AAE5" w14:textId="77777777" w:rsidR="000522B5" w:rsidRPr="008A550C" w:rsidRDefault="000522B5" w:rsidP="009B589E">
      <w:pPr>
        <w:pStyle w:val="ListParagraph"/>
        <w:numPr>
          <w:ilvl w:val="0"/>
          <w:numId w:val="48"/>
        </w:numPr>
        <w:rPr>
          <w:rFonts w:asciiTheme="majorHAnsi" w:hAnsiTheme="majorHAnsi" w:cstheme="minorHAnsi"/>
          <w:szCs w:val="20"/>
        </w:rPr>
      </w:pPr>
      <w:r w:rsidRPr="008A550C">
        <w:rPr>
          <w:rFonts w:asciiTheme="majorHAnsi" w:hAnsiTheme="majorHAnsi" w:cstheme="minorHAnsi"/>
          <w:szCs w:val="20"/>
        </w:rPr>
        <w:t>Managed sprint planning organized daily scrum and ensured sprint reviews at regular intervals followed by sprint retrospective.</w:t>
      </w:r>
    </w:p>
    <w:p w14:paraId="07C05BD4" w14:textId="36ADE0E5" w:rsidR="000212F7" w:rsidRDefault="000522B5" w:rsidP="00251830">
      <w:pPr>
        <w:pStyle w:val="ListParagraph"/>
        <w:numPr>
          <w:ilvl w:val="0"/>
          <w:numId w:val="48"/>
        </w:numPr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Executed Product Backlog as per the product owner prioritization &amp; monitored the scrum processes to increase efficiency by 90%.</w:t>
      </w:r>
    </w:p>
    <w:p w14:paraId="479982CA" w14:textId="20B4073D" w:rsidR="00336CDE" w:rsidRPr="00251830" w:rsidRDefault="00336CDE" w:rsidP="00251830">
      <w:pPr>
        <w:pStyle w:val="ListParagraph"/>
        <w:numPr>
          <w:ilvl w:val="0"/>
          <w:numId w:val="48"/>
        </w:numPr>
        <w:rPr>
          <w:rFonts w:asciiTheme="majorHAnsi" w:hAnsiTheme="majorHAnsi" w:cstheme="minorHAnsi"/>
          <w:szCs w:val="20"/>
        </w:rPr>
      </w:pPr>
      <w:r>
        <w:rPr>
          <w:rFonts w:asciiTheme="majorHAnsi" w:hAnsiTheme="majorHAnsi" w:cstheme="minorHAnsi"/>
          <w:szCs w:val="20"/>
        </w:rPr>
        <w:t>Conducted Business Stakeholder training on the service application &amp; setup feedback on training though electronic digital polling system and reported statistics to check on training effectiveness &amp; delivery.</w:t>
      </w:r>
    </w:p>
    <w:p w14:paraId="798F85B1" w14:textId="77777777" w:rsidR="00947318" w:rsidRPr="003D4A4F" w:rsidRDefault="00747C0A" w:rsidP="003D4A4F">
      <w:pPr>
        <w:shd w:val="clear" w:color="auto" w:fill="B6DDE8" w:themeFill="accent5" w:themeFillTint="66"/>
        <w:spacing w:line="260" w:lineRule="exact"/>
        <w:ind w:left="504"/>
        <w:jc w:val="left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t>Feb</w:t>
      </w:r>
      <w:r w:rsidR="008A28CB" w:rsidRPr="003D4A4F">
        <w:rPr>
          <w:rFonts w:asciiTheme="majorHAnsi" w:hAnsiTheme="majorHAnsi" w:cstheme="minorHAnsi"/>
          <w:b/>
          <w:szCs w:val="20"/>
        </w:rPr>
        <w:t>’18</w:t>
      </w:r>
      <w:r w:rsidR="007D543E" w:rsidRPr="003D4A4F">
        <w:rPr>
          <w:rFonts w:asciiTheme="majorHAnsi" w:hAnsiTheme="majorHAnsi" w:cstheme="minorHAnsi"/>
          <w:b/>
          <w:szCs w:val="20"/>
        </w:rPr>
        <w:t xml:space="preserve"> – Nov’18</w:t>
      </w:r>
      <w:r w:rsidR="003D4A4F">
        <w:rPr>
          <w:rFonts w:asciiTheme="majorHAnsi" w:hAnsiTheme="majorHAnsi" w:cstheme="minorHAnsi"/>
          <w:b/>
          <w:szCs w:val="20"/>
        </w:rPr>
        <w:t xml:space="preserve"> </w:t>
      </w:r>
      <w:r w:rsidR="000A613D">
        <w:rPr>
          <w:rFonts w:asciiTheme="majorHAnsi" w:hAnsiTheme="majorHAnsi" w:cstheme="minorHAnsi"/>
          <w:b/>
          <w:szCs w:val="20"/>
        </w:rPr>
        <w:t xml:space="preserve">   </w:t>
      </w:r>
      <w:proofErr w:type="spellStart"/>
      <w:r w:rsidR="0035235E" w:rsidRPr="003D4A4F">
        <w:rPr>
          <w:rFonts w:asciiTheme="majorHAnsi" w:hAnsiTheme="majorHAnsi" w:cstheme="minorHAnsi"/>
          <w:b/>
          <w:szCs w:val="20"/>
        </w:rPr>
        <w:t>JKT</w:t>
      </w:r>
      <w:r w:rsidR="00B10041" w:rsidRPr="003D4A4F">
        <w:rPr>
          <w:rFonts w:asciiTheme="majorHAnsi" w:hAnsiTheme="majorHAnsi" w:cstheme="minorHAnsi"/>
          <w:b/>
          <w:szCs w:val="20"/>
        </w:rPr>
        <w:t>ech</w:t>
      </w:r>
      <w:proofErr w:type="spellEnd"/>
      <w:r w:rsidR="0035235E" w:rsidRPr="003D4A4F">
        <w:rPr>
          <w:rFonts w:asciiTheme="majorHAnsi" w:hAnsiTheme="majorHAnsi" w:cstheme="minorHAnsi"/>
          <w:b/>
          <w:szCs w:val="20"/>
        </w:rPr>
        <w:t>,</w:t>
      </w:r>
      <w:r w:rsidR="00B73F34">
        <w:rPr>
          <w:rFonts w:asciiTheme="majorHAnsi" w:hAnsiTheme="majorHAnsi" w:cstheme="minorHAnsi"/>
          <w:b/>
          <w:szCs w:val="20"/>
        </w:rPr>
        <w:t xml:space="preserve"> NCR </w:t>
      </w:r>
      <w:r w:rsidR="007D543E" w:rsidRPr="003D4A4F">
        <w:rPr>
          <w:rFonts w:asciiTheme="majorHAnsi" w:hAnsiTheme="majorHAnsi" w:cstheme="minorHAnsi"/>
          <w:b/>
          <w:szCs w:val="20"/>
        </w:rPr>
        <w:t xml:space="preserve">&amp; New Horizons </w:t>
      </w:r>
      <w:r w:rsidR="00B73F34">
        <w:rPr>
          <w:rFonts w:asciiTheme="majorHAnsi" w:hAnsiTheme="majorHAnsi" w:cstheme="minorHAnsi"/>
          <w:b/>
          <w:szCs w:val="20"/>
        </w:rPr>
        <w:t xml:space="preserve">Abu Dhabi </w:t>
      </w:r>
      <w:r w:rsidR="00B73F34" w:rsidRPr="003D4A4F">
        <w:rPr>
          <w:rFonts w:asciiTheme="majorHAnsi" w:hAnsiTheme="majorHAnsi" w:cstheme="minorHAnsi"/>
          <w:b/>
          <w:szCs w:val="20"/>
        </w:rPr>
        <w:t>Implementation</w:t>
      </w:r>
      <w:r w:rsidR="007D543E" w:rsidRPr="003D4A4F">
        <w:rPr>
          <w:rFonts w:asciiTheme="majorHAnsi" w:hAnsiTheme="majorHAnsi" w:cstheme="minorHAnsi"/>
          <w:b/>
          <w:szCs w:val="20"/>
        </w:rPr>
        <w:t xml:space="preserve"> </w:t>
      </w:r>
      <w:r w:rsidR="00B73F34">
        <w:rPr>
          <w:rFonts w:asciiTheme="majorHAnsi" w:hAnsiTheme="majorHAnsi" w:cstheme="minorHAnsi"/>
          <w:b/>
          <w:szCs w:val="20"/>
        </w:rPr>
        <w:t xml:space="preserve">Cum </w:t>
      </w:r>
      <w:r w:rsidR="00633A54" w:rsidRPr="003D4A4F">
        <w:rPr>
          <w:rFonts w:asciiTheme="majorHAnsi" w:hAnsiTheme="majorHAnsi" w:cstheme="minorHAnsi"/>
          <w:b/>
          <w:szCs w:val="20"/>
        </w:rPr>
        <w:t>Trainer</w:t>
      </w:r>
      <w:r w:rsidR="00B73F34">
        <w:rPr>
          <w:rFonts w:asciiTheme="majorHAnsi" w:hAnsiTheme="majorHAnsi" w:cstheme="minorHAnsi"/>
          <w:b/>
          <w:szCs w:val="20"/>
        </w:rPr>
        <w:t xml:space="preserve"> </w:t>
      </w:r>
      <w:r w:rsidR="007D543E" w:rsidRPr="003D4A4F">
        <w:rPr>
          <w:rFonts w:asciiTheme="majorHAnsi" w:hAnsiTheme="majorHAnsi" w:cstheme="minorHAnsi"/>
          <w:b/>
          <w:szCs w:val="20"/>
        </w:rPr>
        <w:t>Contractor (Salesforce</w:t>
      </w:r>
      <w:r w:rsidR="00633A54" w:rsidRPr="003D4A4F">
        <w:rPr>
          <w:rFonts w:asciiTheme="majorHAnsi" w:hAnsiTheme="majorHAnsi" w:cstheme="minorHAnsi"/>
          <w:b/>
          <w:szCs w:val="20"/>
        </w:rPr>
        <w:t>&amp; Success Factors SAP HCM</w:t>
      </w:r>
      <w:r w:rsidR="007D543E" w:rsidRPr="003D4A4F">
        <w:rPr>
          <w:rFonts w:asciiTheme="majorHAnsi" w:hAnsiTheme="majorHAnsi" w:cstheme="minorHAnsi"/>
          <w:b/>
          <w:szCs w:val="20"/>
        </w:rPr>
        <w:t xml:space="preserve"> Practice)</w:t>
      </w:r>
    </w:p>
    <w:p w14:paraId="74F60793" w14:textId="4A7F124D" w:rsidR="009C061D" w:rsidRPr="00251830" w:rsidRDefault="00E16D1C" w:rsidP="00251830">
      <w:pPr>
        <w:pStyle w:val="ListParagraph"/>
        <w:numPr>
          <w:ilvl w:val="0"/>
          <w:numId w:val="16"/>
        </w:numPr>
        <w:ind w:left="648"/>
        <w:jc w:val="left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Conducted</w:t>
      </w:r>
      <w:r w:rsidR="002E08B6">
        <w:rPr>
          <w:rFonts w:asciiTheme="majorHAnsi" w:hAnsiTheme="majorHAnsi" w:cstheme="minorHAnsi"/>
          <w:szCs w:val="20"/>
        </w:rPr>
        <w:t xml:space="preserve"> </w:t>
      </w:r>
      <w:r w:rsidR="00B532C2" w:rsidRPr="003D4A4F">
        <w:rPr>
          <w:rFonts w:asciiTheme="majorHAnsi" w:hAnsiTheme="majorHAnsi" w:cstheme="minorHAnsi"/>
          <w:szCs w:val="20"/>
        </w:rPr>
        <w:t>T</w:t>
      </w:r>
      <w:r w:rsidR="00106B83" w:rsidRPr="003D4A4F">
        <w:rPr>
          <w:rFonts w:asciiTheme="majorHAnsi" w:hAnsiTheme="majorHAnsi" w:cstheme="minorHAnsi"/>
          <w:szCs w:val="20"/>
        </w:rPr>
        <w:t>raining</w:t>
      </w:r>
      <w:r w:rsidR="00E764EF" w:rsidRPr="003D4A4F">
        <w:rPr>
          <w:rFonts w:asciiTheme="majorHAnsi" w:hAnsiTheme="majorHAnsi" w:cstheme="minorHAnsi"/>
          <w:szCs w:val="20"/>
        </w:rPr>
        <w:t>, Consulting, Implementation of Salesforce Health Cloud, Financial Services Cloud</w:t>
      </w:r>
      <w:r w:rsidR="00777009" w:rsidRPr="003D4A4F">
        <w:rPr>
          <w:rFonts w:asciiTheme="majorHAnsi" w:hAnsiTheme="majorHAnsi" w:cstheme="minorHAnsi"/>
          <w:szCs w:val="20"/>
        </w:rPr>
        <w:t xml:space="preserve">&amp; Classic </w:t>
      </w:r>
      <w:r w:rsidR="00BC1690" w:rsidRPr="003D4A4F">
        <w:rPr>
          <w:rFonts w:asciiTheme="majorHAnsi" w:hAnsiTheme="majorHAnsi" w:cstheme="minorHAnsi"/>
          <w:szCs w:val="20"/>
        </w:rPr>
        <w:t>to Lightning</w:t>
      </w:r>
      <w:r w:rsidR="00777009" w:rsidRPr="003D4A4F">
        <w:rPr>
          <w:rFonts w:asciiTheme="majorHAnsi" w:hAnsiTheme="majorHAnsi" w:cstheme="minorHAnsi"/>
          <w:szCs w:val="20"/>
        </w:rPr>
        <w:t xml:space="preserve"> Migration. </w:t>
      </w:r>
    </w:p>
    <w:p w14:paraId="1D8D8BF0" w14:textId="77777777" w:rsidR="00332EB7" w:rsidRPr="003D4A4F" w:rsidRDefault="00013284" w:rsidP="003D4A4F">
      <w:pPr>
        <w:shd w:val="clear" w:color="auto" w:fill="B6DDE8" w:themeFill="accent5" w:themeFillTint="66"/>
        <w:spacing w:line="260" w:lineRule="exact"/>
        <w:ind w:left="504"/>
        <w:jc w:val="left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t>May’16</w:t>
      </w:r>
      <w:r w:rsidR="00F96943" w:rsidRPr="003D4A4F">
        <w:rPr>
          <w:rFonts w:asciiTheme="majorHAnsi" w:hAnsiTheme="majorHAnsi" w:cstheme="minorHAnsi"/>
          <w:b/>
          <w:szCs w:val="20"/>
        </w:rPr>
        <w:t xml:space="preserve"> –</w:t>
      </w:r>
      <w:r w:rsidR="00B532C2" w:rsidRPr="003D4A4F">
        <w:rPr>
          <w:rFonts w:asciiTheme="majorHAnsi" w:hAnsiTheme="majorHAnsi" w:cstheme="minorHAnsi"/>
          <w:b/>
          <w:szCs w:val="20"/>
        </w:rPr>
        <w:t>Jan</w:t>
      </w:r>
      <w:r w:rsidR="00F96943" w:rsidRPr="003D4A4F">
        <w:rPr>
          <w:rFonts w:asciiTheme="majorHAnsi" w:hAnsiTheme="majorHAnsi" w:cstheme="minorHAnsi"/>
          <w:b/>
          <w:szCs w:val="20"/>
        </w:rPr>
        <w:t>’18</w:t>
      </w:r>
      <w:r w:rsidR="003D4A4F">
        <w:rPr>
          <w:rFonts w:asciiTheme="majorHAnsi" w:hAnsiTheme="majorHAnsi" w:cstheme="minorHAnsi"/>
          <w:b/>
          <w:szCs w:val="20"/>
        </w:rPr>
        <w:t xml:space="preserve"> </w:t>
      </w:r>
      <w:r w:rsidR="00D721FC">
        <w:rPr>
          <w:rFonts w:asciiTheme="majorHAnsi" w:hAnsiTheme="majorHAnsi" w:cstheme="minorHAnsi"/>
          <w:b/>
          <w:szCs w:val="20"/>
        </w:rPr>
        <w:t xml:space="preserve">  </w:t>
      </w:r>
      <w:r w:rsidR="00332EB7" w:rsidRPr="003D4A4F">
        <w:rPr>
          <w:rFonts w:asciiTheme="majorHAnsi" w:hAnsiTheme="majorHAnsi" w:cstheme="minorHAnsi"/>
          <w:b/>
          <w:szCs w:val="20"/>
        </w:rPr>
        <w:t xml:space="preserve">Al </w:t>
      </w:r>
      <w:r w:rsidR="004A5DD3" w:rsidRPr="003D4A4F">
        <w:rPr>
          <w:rFonts w:asciiTheme="majorHAnsi" w:hAnsiTheme="majorHAnsi" w:cstheme="minorHAnsi"/>
          <w:b/>
          <w:szCs w:val="20"/>
        </w:rPr>
        <w:t>Futtaim Group LLC</w:t>
      </w:r>
      <w:r w:rsidR="003D4A4F">
        <w:rPr>
          <w:rFonts w:asciiTheme="majorHAnsi" w:hAnsiTheme="majorHAnsi" w:cstheme="minorHAnsi"/>
          <w:b/>
          <w:szCs w:val="20"/>
        </w:rPr>
        <w:t xml:space="preserve"> </w:t>
      </w:r>
      <w:r w:rsidR="00332EB7" w:rsidRPr="003D4A4F">
        <w:rPr>
          <w:rFonts w:asciiTheme="majorHAnsi" w:hAnsiTheme="majorHAnsi" w:cstheme="minorHAnsi"/>
          <w:b/>
          <w:szCs w:val="20"/>
        </w:rPr>
        <w:t>Employee</w:t>
      </w:r>
      <w:r w:rsidR="008F28F5" w:rsidRPr="003D4A4F">
        <w:rPr>
          <w:rFonts w:asciiTheme="majorHAnsi" w:hAnsiTheme="majorHAnsi" w:cstheme="minorHAnsi"/>
          <w:b/>
          <w:szCs w:val="20"/>
        </w:rPr>
        <w:t xml:space="preserve"> Services, Dubai    </w:t>
      </w:r>
      <w:r w:rsidR="004A5DD3" w:rsidRPr="003D4A4F">
        <w:rPr>
          <w:rFonts w:asciiTheme="majorHAnsi" w:hAnsiTheme="majorHAnsi" w:cstheme="minorHAnsi"/>
          <w:b/>
          <w:szCs w:val="20"/>
        </w:rPr>
        <w:t xml:space="preserve">Global HRIS </w:t>
      </w:r>
      <w:r w:rsidR="000F6773" w:rsidRPr="003D4A4F">
        <w:rPr>
          <w:rFonts w:asciiTheme="majorHAnsi" w:hAnsiTheme="majorHAnsi" w:cstheme="minorHAnsi"/>
          <w:b/>
          <w:szCs w:val="20"/>
        </w:rPr>
        <w:t xml:space="preserve">Analyst </w:t>
      </w:r>
      <w:r w:rsidR="00F54C2F" w:rsidRPr="003D4A4F">
        <w:rPr>
          <w:rFonts w:asciiTheme="majorHAnsi" w:hAnsiTheme="majorHAnsi" w:cstheme="minorHAnsi"/>
          <w:b/>
          <w:szCs w:val="20"/>
        </w:rPr>
        <w:t xml:space="preserve">- </w:t>
      </w:r>
      <w:r w:rsidR="004A5DD3" w:rsidRPr="003D4A4F">
        <w:rPr>
          <w:rFonts w:asciiTheme="majorHAnsi" w:hAnsiTheme="majorHAnsi" w:cstheme="minorHAnsi"/>
          <w:b/>
          <w:szCs w:val="20"/>
        </w:rPr>
        <w:t>Salesforce</w:t>
      </w:r>
      <w:r w:rsidR="00035709" w:rsidRPr="003D4A4F">
        <w:rPr>
          <w:rFonts w:asciiTheme="majorHAnsi" w:hAnsiTheme="majorHAnsi" w:cstheme="minorHAnsi"/>
          <w:b/>
          <w:szCs w:val="20"/>
        </w:rPr>
        <w:t>, SAP HCM &amp; Success Factors</w:t>
      </w:r>
    </w:p>
    <w:p w14:paraId="5A3E41A4" w14:textId="7CC3E585" w:rsidR="00332EB7" w:rsidRPr="003D4A4F" w:rsidRDefault="00332EB7" w:rsidP="003D4A4F">
      <w:pPr>
        <w:pStyle w:val="ListParagraph"/>
        <w:numPr>
          <w:ilvl w:val="0"/>
          <w:numId w:val="13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Acted as a Salesforce &amp; Success Factors </w:t>
      </w:r>
      <w:r w:rsidR="00E26B8A" w:rsidRPr="003D4A4F">
        <w:rPr>
          <w:rFonts w:asciiTheme="majorHAnsi" w:hAnsiTheme="majorHAnsi" w:cstheme="minorHAnsi"/>
          <w:szCs w:val="20"/>
        </w:rPr>
        <w:t>consultant</w:t>
      </w:r>
      <w:r w:rsidRPr="003D4A4F">
        <w:rPr>
          <w:rFonts w:asciiTheme="majorHAnsi" w:hAnsiTheme="majorHAnsi" w:cstheme="minorHAnsi"/>
          <w:szCs w:val="20"/>
        </w:rPr>
        <w:t xml:space="preserve"> for 24000+ users across MENA &amp; APAC regions. </w:t>
      </w:r>
      <w:proofErr w:type="spellStart"/>
      <w:r w:rsidRPr="003D4A4F">
        <w:rPr>
          <w:rFonts w:asciiTheme="majorHAnsi" w:hAnsiTheme="majorHAnsi" w:cstheme="minorHAnsi"/>
          <w:szCs w:val="20"/>
        </w:rPr>
        <w:t>Corely</w:t>
      </w:r>
      <w:proofErr w:type="spellEnd"/>
      <w:r w:rsidRPr="003D4A4F">
        <w:rPr>
          <w:rFonts w:asciiTheme="majorHAnsi" w:hAnsiTheme="majorHAnsi" w:cstheme="minorHAnsi"/>
          <w:szCs w:val="20"/>
        </w:rPr>
        <w:t xml:space="preserve"> in Design and Governance, Solution Development &amp; Integration of the Portal and the Mobile App, Vendor co-ordination, Standards &amp; Salesforce Knowledge Management towards the Centre of Excellence (COE) initiative of Global HRIS landscape in Salesforce, Success factors</w:t>
      </w:r>
      <w:r w:rsidR="000A6236">
        <w:rPr>
          <w:rFonts w:asciiTheme="majorHAnsi" w:hAnsiTheme="majorHAnsi" w:cstheme="minorHAnsi"/>
          <w:szCs w:val="20"/>
        </w:rPr>
        <w:t xml:space="preserve"> </w:t>
      </w:r>
      <w:r w:rsidRPr="003D4A4F">
        <w:rPr>
          <w:rFonts w:asciiTheme="majorHAnsi" w:hAnsiTheme="majorHAnsi" w:cstheme="minorHAnsi"/>
          <w:szCs w:val="20"/>
        </w:rPr>
        <w:t xml:space="preserve">(SAP) &amp; SAP HCM. </w:t>
      </w:r>
    </w:p>
    <w:p w14:paraId="2169070C" w14:textId="77777777" w:rsidR="00332EB7" w:rsidRPr="003D4A4F" w:rsidRDefault="00332EB7" w:rsidP="003D4A4F">
      <w:pPr>
        <w:pStyle w:val="ListParagraph"/>
        <w:numPr>
          <w:ilvl w:val="0"/>
          <w:numId w:val="13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Supported and maintained the delivery of HR services, evaluated HR systems capabilities and make recommendations and proposals for improvements in systems and processes in Success Factors &amp; Salesforce.</w:t>
      </w:r>
    </w:p>
    <w:p w14:paraId="5540225D" w14:textId="77777777" w:rsidR="00332EB7" w:rsidRPr="003D4A4F" w:rsidRDefault="00332EB7" w:rsidP="003D4A4F">
      <w:pPr>
        <w:pStyle w:val="ListParagraph"/>
        <w:numPr>
          <w:ilvl w:val="0"/>
          <w:numId w:val="13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D</w:t>
      </w:r>
      <w:r w:rsidR="003B6A51" w:rsidRPr="003D4A4F">
        <w:rPr>
          <w:rFonts w:asciiTheme="majorHAnsi" w:hAnsiTheme="majorHAnsi" w:cstheme="minorHAnsi"/>
          <w:szCs w:val="20"/>
        </w:rPr>
        <w:t xml:space="preserve">eveloped project plans, lead </w:t>
      </w:r>
      <w:r w:rsidRPr="003D4A4F">
        <w:rPr>
          <w:rFonts w:asciiTheme="majorHAnsi" w:hAnsiTheme="majorHAnsi" w:cstheme="minorHAnsi"/>
          <w:szCs w:val="20"/>
        </w:rPr>
        <w:t>and manage</w:t>
      </w:r>
      <w:r w:rsidR="003B6A51" w:rsidRPr="003D4A4F">
        <w:rPr>
          <w:rFonts w:asciiTheme="majorHAnsi" w:hAnsiTheme="majorHAnsi" w:cstheme="minorHAnsi"/>
          <w:szCs w:val="20"/>
        </w:rPr>
        <w:t>d</w:t>
      </w:r>
      <w:r w:rsidRPr="003D4A4F">
        <w:rPr>
          <w:rFonts w:asciiTheme="majorHAnsi" w:hAnsiTheme="majorHAnsi" w:cstheme="minorHAnsi"/>
          <w:szCs w:val="20"/>
        </w:rPr>
        <w:t xml:space="preserve"> implementations of HRIS cloud solutions tailored to meet organization business needs; ensure ensuring deliverables are met in a timely and cost-effective manner.</w:t>
      </w:r>
    </w:p>
    <w:p w14:paraId="18731CCF" w14:textId="77777777" w:rsidR="00332EB7" w:rsidRPr="003D4A4F" w:rsidRDefault="00332EB7" w:rsidP="003D4A4F">
      <w:pPr>
        <w:pStyle w:val="ListParagraph"/>
        <w:numPr>
          <w:ilvl w:val="0"/>
          <w:numId w:val="13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Undertook Quality control efforts, Master data maintenance/checks, process adherence within employee services.</w:t>
      </w:r>
    </w:p>
    <w:p w14:paraId="1324EE92" w14:textId="77777777" w:rsidR="00927120" w:rsidRPr="003D4A4F" w:rsidRDefault="00927120" w:rsidP="003D4A4F">
      <w:pPr>
        <w:pStyle w:val="ListParagraph"/>
        <w:numPr>
          <w:ilvl w:val="0"/>
          <w:numId w:val="13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Delivered project needs on time and within the agreed acceptance criteria in a hybrid methodology environment as they attempted to transition to an Agile Methodology.</w:t>
      </w:r>
    </w:p>
    <w:p w14:paraId="0AE10174" w14:textId="77777777" w:rsidR="00927120" w:rsidRPr="003D4A4F" w:rsidRDefault="00927120" w:rsidP="003D4A4F">
      <w:pPr>
        <w:pStyle w:val="ListParagraph"/>
        <w:numPr>
          <w:ilvl w:val="0"/>
          <w:numId w:val="13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Wrote User Stories based on the requirements gathered from all the stake holders.</w:t>
      </w:r>
    </w:p>
    <w:p w14:paraId="75016B45" w14:textId="77777777" w:rsidR="00927120" w:rsidRPr="003D4A4F" w:rsidRDefault="00927120" w:rsidP="003D4A4F">
      <w:pPr>
        <w:pStyle w:val="ListParagraph"/>
        <w:numPr>
          <w:ilvl w:val="0"/>
          <w:numId w:val="13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Organized and facilitated Agile and Scrum meetings, which included Sprint Planning, Daily Scrums or </w:t>
      </w:r>
      <w:proofErr w:type="spellStart"/>
      <w:r w:rsidRPr="003D4A4F">
        <w:rPr>
          <w:rFonts w:asciiTheme="majorHAnsi" w:hAnsiTheme="majorHAnsi" w:cstheme="minorHAnsi"/>
          <w:szCs w:val="20"/>
        </w:rPr>
        <w:t>Standups</w:t>
      </w:r>
      <w:proofErr w:type="spellEnd"/>
      <w:r w:rsidRPr="003D4A4F">
        <w:rPr>
          <w:rFonts w:asciiTheme="majorHAnsi" w:hAnsiTheme="majorHAnsi" w:cstheme="minorHAnsi"/>
          <w:szCs w:val="20"/>
        </w:rPr>
        <w:t>, Sprint Check-In, Sprint Review &amp; Retrospective.</w:t>
      </w:r>
    </w:p>
    <w:p w14:paraId="2883A7A5" w14:textId="35867D16" w:rsidR="00576449" w:rsidRDefault="002A5D54" w:rsidP="00636B29">
      <w:pPr>
        <w:pStyle w:val="ListParagraph"/>
        <w:numPr>
          <w:ilvl w:val="0"/>
          <w:numId w:val="13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Performed strategic workforce planning </w:t>
      </w:r>
      <w:r w:rsidR="00C30CF0" w:rsidRPr="003D4A4F">
        <w:rPr>
          <w:rFonts w:asciiTheme="majorHAnsi" w:hAnsiTheme="majorHAnsi" w:cstheme="minorHAnsi"/>
          <w:szCs w:val="20"/>
        </w:rPr>
        <w:t>minimizing the organization risk and improved the ability to achieve business success. Closed the gaps between current and projected workforce needs.</w:t>
      </w:r>
      <w:r w:rsidR="001A6A65" w:rsidRPr="003D4A4F">
        <w:rPr>
          <w:rFonts w:asciiTheme="majorHAnsi" w:hAnsiTheme="majorHAnsi" w:cstheme="minorHAnsi"/>
          <w:szCs w:val="20"/>
        </w:rPr>
        <w:t xml:space="preserve"> Forecasted critical workforce demands.</w:t>
      </w:r>
    </w:p>
    <w:p w14:paraId="03798B3D" w14:textId="02491C73" w:rsidR="00336CDE" w:rsidRDefault="00336CDE" w:rsidP="00636B29">
      <w:pPr>
        <w:pStyle w:val="ListParagraph"/>
        <w:numPr>
          <w:ilvl w:val="0"/>
          <w:numId w:val="13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>
        <w:rPr>
          <w:rFonts w:asciiTheme="majorHAnsi" w:hAnsiTheme="majorHAnsi" w:cstheme="minorHAnsi"/>
          <w:szCs w:val="20"/>
        </w:rPr>
        <w:t>Developed &amp; facilitated training to Government &amp; Regulations department on ES portal to walkthrough on the entire system and new features implemented.</w:t>
      </w:r>
    </w:p>
    <w:p w14:paraId="49D52871" w14:textId="49464F1D" w:rsidR="000A6236" w:rsidRPr="00636B29" w:rsidRDefault="000A6236" w:rsidP="00636B29">
      <w:pPr>
        <w:pStyle w:val="ListParagraph"/>
        <w:numPr>
          <w:ilvl w:val="0"/>
          <w:numId w:val="13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>
        <w:rPr>
          <w:rFonts w:asciiTheme="majorHAnsi" w:hAnsiTheme="majorHAnsi" w:cstheme="minorHAnsi"/>
          <w:szCs w:val="20"/>
        </w:rPr>
        <w:t xml:space="preserve">Participated in Systems training for ES Portal, SAP Success Factors HR LMS module to new recruits during the onboarding process and </w:t>
      </w:r>
      <w:r w:rsidR="00423800">
        <w:rPr>
          <w:rFonts w:asciiTheme="majorHAnsi" w:hAnsiTheme="majorHAnsi" w:cstheme="minorHAnsi"/>
          <w:szCs w:val="20"/>
        </w:rPr>
        <w:t>gathered feedback.</w:t>
      </w:r>
    </w:p>
    <w:p w14:paraId="5DC334D0" w14:textId="6A058525" w:rsidR="00013284" w:rsidRPr="003D4A4F" w:rsidRDefault="00013284" w:rsidP="003D4A4F">
      <w:pPr>
        <w:shd w:val="clear" w:color="auto" w:fill="B6DDE8" w:themeFill="accent5" w:themeFillTint="66"/>
        <w:tabs>
          <w:tab w:val="center" w:pos="5414"/>
        </w:tabs>
        <w:spacing w:line="260" w:lineRule="exact"/>
        <w:ind w:left="288" w:firstLine="0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t xml:space="preserve">Sep’15 </w:t>
      </w:r>
      <w:r w:rsidR="00DF6473" w:rsidRPr="003D4A4F">
        <w:rPr>
          <w:rFonts w:asciiTheme="majorHAnsi" w:hAnsiTheme="majorHAnsi" w:cstheme="minorHAnsi"/>
          <w:b/>
          <w:szCs w:val="20"/>
        </w:rPr>
        <w:t xml:space="preserve">– Apr’16 </w:t>
      </w:r>
      <w:r w:rsidRPr="003D4A4F">
        <w:rPr>
          <w:rFonts w:asciiTheme="majorHAnsi" w:hAnsiTheme="majorHAnsi" w:cstheme="minorHAnsi"/>
          <w:b/>
          <w:szCs w:val="20"/>
        </w:rPr>
        <w:t>SFJ Consulting</w:t>
      </w:r>
      <w:r w:rsidR="00881A95" w:rsidRPr="003D4A4F">
        <w:rPr>
          <w:rFonts w:asciiTheme="majorHAnsi" w:hAnsiTheme="majorHAnsi" w:cstheme="minorHAnsi"/>
          <w:b/>
          <w:szCs w:val="20"/>
        </w:rPr>
        <w:t xml:space="preserve"> (SFJBS)</w:t>
      </w:r>
      <w:r w:rsidR="004F45CA" w:rsidRPr="003D4A4F">
        <w:rPr>
          <w:rFonts w:asciiTheme="majorHAnsi" w:hAnsiTheme="majorHAnsi" w:cstheme="minorHAnsi"/>
          <w:b/>
          <w:szCs w:val="20"/>
        </w:rPr>
        <w:t>, Dubai for Al</w:t>
      </w:r>
      <w:r w:rsidR="00336CDE">
        <w:rPr>
          <w:rFonts w:asciiTheme="majorHAnsi" w:hAnsiTheme="majorHAnsi" w:cstheme="minorHAnsi"/>
          <w:b/>
          <w:szCs w:val="20"/>
        </w:rPr>
        <w:t xml:space="preserve"> </w:t>
      </w:r>
      <w:r w:rsidR="004F45CA" w:rsidRPr="003D4A4F">
        <w:rPr>
          <w:rFonts w:asciiTheme="majorHAnsi" w:hAnsiTheme="majorHAnsi" w:cstheme="minorHAnsi"/>
          <w:b/>
          <w:szCs w:val="20"/>
        </w:rPr>
        <w:t>Futtaim</w:t>
      </w:r>
      <w:r w:rsidR="00B27D78">
        <w:rPr>
          <w:rFonts w:asciiTheme="majorHAnsi" w:hAnsiTheme="majorHAnsi" w:cstheme="minorHAnsi"/>
          <w:b/>
          <w:szCs w:val="20"/>
        </w:rPr>
        <w:t xml:space="preserve"> </w:t>
      </w:r>
      <w:r w:rsidR="000C6EFC">
        <w:rPr>
          <w:rFonts w:asciiTheme="majorHAnsi" w:hAnsiTheme="majorHAnsi" w:cstheme="minorHAnsi"/>
          <w:b/>
          <w:szCs w:val="20"/>
        </w:rPr>
        <w:t xml:space="preserve">                                        </w:t>
      </w:r>
      <w:r w:rsidRPr="003D4A4F">
        <w:rPr>
          <w:rFonts w:asciiTheme="majorHAnsi" w:hAnsiTheme="majorHAnsi" w:cstheme="minorHAnsi"/>
          <w:b/>
          <w:szCs w:val="20"/>
        </w:rPr>
        <w:t xml:space="preserve">Salesforce Consultant </w:t>
      </w:r>
      <w:r w:rsidR="000834FE" w:rsidRPr="003D4A4F">
        <w:rPr>
          <w:rFonts w:asciiTheme="majorHAnsi" w:hAnsiTheme="majorHAnsi" w:cstheme="minorHAnsi"/>
          <w:b/>
          <w:szCs w:val="20"/>
        </w:rPr>
        <w:t>Architect</w:t>
      </w:r>
    </w:p>
    <w:p w14:paraId="24CE0188" w14:textId="77777777" w:rsidR="00766399" w:rsidRPr="003D4A4F" w:rsidRDefault="00013284" w:rsidP="003D4A4F">
      <w:pPr>
        <w:pStyle w:val="ListParagraph"/>
        <w:numPr>
          <w:ilvl w:val="0"/>
          <w:numId w:val="17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Administered &amp; provided co</w:t>
      </w:r>
      <w:r w:rsidR="00BE7623" w:rsidRPr="003D4A4F">
        <w:rPr>
          <w:rFonts w:asciiTheme="majorHAnsi" w:hAnsiTheme="majorHAnsi" w:cstheme="minorHAnsi"/>
          <w:szCs w:val="20"/>
        </w:rPr>
        <w:t xml:space="preserve">nsulting expertise to </w:t>
      </w:r>
      <w:r w:rsidRPr="003D4A4F">
        <w:rPr>
          <w:rFonts w:asciiTheme="majorHAnsi" w:hAnsiTheme="majorHAnsi" w:cstheme="minorHAnsi"/>
          <w:szCs w:val="20"/>
        </w:rPr>
        <w:t xml:space="preserve">in solution blueprinting, licensing, business process re-engineering, architecture revamping, data migration, configuration &amp; best practices. </w:t>
      </w:r>
    </w:p>
    <w:p w14:paraId="0E1D7C73" w14:textId="77777777" w:rsidR="00ED4075" w:rsidRPr="003D4A4F" w:rsidRDefault="00013284" w:rsidP="003D4A4F">
      <w:pPr>
        <w:pStyle w:val="ListParagraph"/>
        <w:numPr>
          <w:ilvl w:val="0"/>
          <w:numId w:val="17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Prepared training manuals, </w:t>
      </w:r>
      <w:r w:rsidR="00B27D78" w:rsidRPr="003D4A4F">
        <w:rPr>
          <w:rFonts w:asciiTheme="majorHAnsi" w:hAnsiTheme="majorHAnsi" w:cstheme="minorHAnsi"/>
          <w:szCs w:val="20"/>
        </w:rPr>
        <w:t>help guides</w:t>
      </w:r>
      <w:r w:rsidR="000834FE" w:rsidRPr="003D4A4F">
        <w:rPr>
          <w:rFonts w:asciiTheme="majorHAnsi" w:hAnsiTheme="majorHAnsi" w:cstheme="minorHAnsi"/>
          <w:szCs w:val="20"/>
        </w:rPr>
        <w:t>, project documentation.</w:t>
      </w:r>
    </w:p>
    <w:p w14:paraId="1C3C0A8A" w14:textId="77777777" w:rsidR="00ED4075" w:rsidRPr="003D4A4F" w:rsidRDefault="00ED4075" w:rsidP="003D4A4F">
      <w:pPr>
        <w:pStyle w:val="ListParagraph"/>
        <w:numPr>
          <w:ilvl w:val="0"/>
          <w:numId w:val="17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Coordinated with systems partners to finalize designs and formalize requirements Utilized Story. Sizing and Planning Poker techniques as needed based on the length of the backlog and priorities.</w:t>
      </w:r>
    </w:p>
    <w:p w14:paraId="466D23E7" w14:textId="77777777" w:rsidR="00ED4075" w:rsidRPr="003D4A4F" w:rsidRDefault="00ED4075" w:rsidP="003D4A4F">
      <w:pPr>
        <w:pStyle w:val="ListParagraph"/>
        <w:numPr>
          <w:ilvl w:val="0"/>
          <w:numId w:val="17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Operated in 3-week sprints with flexibility on length based on immediate functionality concerns.</w:t>
      </w:r>
    </w:p>
    <w:p w14:paraId="6407319A" w14:textId="77777777" w:rsidR="00ED4075" w:rsidRPr="003D4A4F" w:rsidRDefault="00ED4075" w:rsidP="003D4A4F">
      <w:pPr>
        <w:pStyle w:val="ListParagraph"/>
        <w:numPr>
          <w:ilvl w:val="0"/>
          <w:numId w:val="17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Ensured application availability and data integrity through preventative maintenance and upgrades.</w:t>
      </w:r>
    </w:p>
    <w:p w14:paraId="1F344FA0" w14:textId="3534A13D" w:rsidR="003B6A18" w:rsidRPr="00EA4CC0" w:rsidRDefault="00BE7623" w:rsidP="00EA4CC0">
      <w:pPr>
        <w:pStyle w:val="ListParagraph"/>
        <w:numPr>
          <w:ilvl w:val="0"/>
          <w:numId w:val="17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Performed configuration,</w:t>
      </w:r>
      <w:r w:rsidR="00251C59" w:rsidRPr="003D4A4F">
        <w:rPr>
          <w:rFonts w:asciiTheme="majorHAnsi" w:hAnsiTheme="majorHAnsi" w:cstheme="minorHAnsi"/>
          <w:szCs w:val="20"/>
        </w:rPr>
        <w:t xml:space="preserve"> user acceptance </w:t>
      </w:r>
      <w:r w:rsidRPr="003D4A4F">
        <w:rPr>
          <w:rFonts w:asciiTheme="majorHAnsi" w:hAnsiTheme="majorHAnsi" w:cstheme="minorHAnsi"/>
          <w:szCs w:val="20"/>
        </w:rPr>
        <w:t>testing act</w:t>
      </w:r>
      <w:r w:rsidR="000F7745" w:rsidRPr="003D4A4F">
        <w:rPr>
          <w:rFonts w:asciiTheme="majorHAnsi" w:hAnsiTheme="majorHAnsi" w:cstheme="minorHAnsi"/>
          <w:szCs w:val="20"/>
        </w:rPr>
        <w:t>ivities – created custom user interface &amp; business logic in Visual Force/Apex for the business card request, Life Insurance Beneficiary &amp; Accommodation Loan forms.</w:t>
      </w:r>
    </w:p>
    <w:p w14:paraId="06129D1A" w14:textId="77777777" w:rsidR="00332EB7" w:rsidRPr="003D4A4F" w:rsidRDefault="00332EB7" w:rsidP="003D4A4F">
      <w:pPr>
        <w:shd w:val="clear" w:color="auto" w:fill="B6DDE8" w:themeFill="accent5" w:themeFillTint="66"/>
        <w:spacing w:line="260" w:lineRule="exact"/>
        <w:ind w:left="504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lastRenderedPageBreak/>
        <w:t xml:space="preserve">Sep’14 – </w:t>
      </w:r>
      <w:r w:rsidR="00A905A9" w:rsidRPr="003D4A4F">
        <w:rPr>
          <w:rFonts w:asciiTheme="majorHAnsi" w:hAnsiTheme="majorHAnsi" w:cstheme="minorHAnsi"/>
          <w:b/>
          <w:szCs w:val="20"/>
        </w:rPr>
        <w:t>Mar’</w:t>
      </w:r>
      <w:r w:rsidRPr="003D4A4F">
        <w:rPr>
          <w:rFonts w:asciiTheme="majorHAnsi" w:hAnsiTheme="majorHAnsi" w:cstheme="minorHAnsi"/>
          <w:b/>
          <w:szCs w:val="20"/>
        </w:rPr>
        <w:t xml:space="preserve"> </w:t>
      </w:r>
      <w:proofErr w:type="gramStart"/>
      <w:r w:rsidRPr="003D4A4F">
        <w:rPr>
          <w:rFonts w:asciiTheme="majorHAnsi" w:hAnsiTheme="majorHAnsi" w:cstheme="minorHAnsi"/>
          <w:b/>
          <w:szCs w:val="20"/>
        </w:rPr>
        <w:t>15  The</w:t>
      </w:r>
      <w:proofErr w:type="gramEnd"/>
      <w:r w:rsidRPr="003D4A4F">
        <w:rPr>
          <w:rFonts w:asciiTheme="majorHAnsi" w:hAnsiTheme="majorHAnsi" w:cstheme="minorHAnsi"/>
          <w:b/>
          <w:szCs w:val="20"/>
        </w:rPr>
        <w:t xml:space="preserve"> Ministry of Manpower</w:t>
      </w:r>
      <w:r w:rsidR="006858BA">
        <w:rPr>
          <w:rFonts w:asciiTheme="majorHAnsi" w:hAnsiTheme="majorHAnsi" w:cstheme="minorHAnsi"/>
          <w:b/>
          <w:szCs w:val="20"/>
        </w:rPr>
        <w:t xml:space="preserve"> </w:t>
      </w:r>
      <w:proofErr w:type="spellStart"/>
      <w:r w:rsidR="006858BA">
        <w:rPr>
          <w:rFonts w:asciiTheme="majorHAnsi" w:hAnsiTheme="majorHAnsi" w:cstheme="minorHAnsi"/>
          <w:b/>
          <w:szCs w:val="20"/>
        </w:rPr>
        <w:t>Ibri</w:t>
      </w:r>
      <w:proofErr w:type="spellEnd"/>
      <w:r w:rsidR="006858BA">
        <w:rPr>
          <w:rFonts w:asciiTheme="majorHAnsi" w:hAnsiTheme="majorHAnsi" w:cstheme="minorHAnsi"/>
          <w:b/>
          <w:szCs w:val="20"/>
        </w:rPr>
        <w:t>, Oman</w:t>
      </w:r>
      <w:r w:rsidRPr="003D4A4F">
        <w:rPr>
          <w:rFonts w:asciiTheme="majorHAnsi" w:hAnsiTheme="majorHAnsi" w:cstheme="minorHAnsi"/>
          <w:b/>
          <w:szCs w:val="20"/>
        </w:rPr>
        <w:t xml:space="preserve"> (</w:t>
      </w:r>
      <w:proofErr w:type="spellStart"/>
      <w:r w:rsidRPr="003D4A4F">
        <w:rPr>
          <w:rFonts w:asciiTheme="majorHAnsi" w:hAnsiTheme="majorHAnsi" w:cstheme="minorHAnsi"/>
          <w:b/>
          <w:szCs w:val="20"/>
        </w:rPr>
        <w:t>Ibrict</w:t>
      </w:r>
      <w:proofErr w:type="spellEnd"/>
      <w:r w:rsidRPr="003D4A4F">
        <w:rPr>
          <w:rFonts w:asciiTheme="majorHAnsi" w:hAnsiTheme="majorHAnsi" w:cstheme="minorHAnsi"/>
          <w:b/>
          <w:szCs w:val="20"/>
        </w:rPr>
        <w:t xml:space="preserve"> College) </w:t>
      </w:r>
      <w:r w:rsidR="000C6EFC">
        <w:rPr>
          <w:rFonts w:asciiTheme="majorHAnsi" w:hAnsiTheme="majorHAnsi" w:cstheme="minorHAnsi"/>
          <w:b/>
          <w:szCs w:val="20"/>
        </w:rPr>
        <w:t xml:space="preserve">         </w:t>
      </w:r>
      <w:r w:rsidRPr="003D4A4F">
        <w:rPr>
          <w:rFonts w:asciiTheme="majorHAnsi" w:hAnsiTheme="majorHAnsi" w:cstheme="minorHAnsi"/>
          <w:b/>
          <w:szCs w:val="20"/>
        </w:rPr>
        <w:t xml:space="preserve"> Project Implementation Con</w:t>
      </w:r>
      <w:r w:rsidR="00B16325" w:rsidRPr="003D4A4F">
        <w:rPr>
          <w:rFonts w:asciiTheme="majorHAnsi" w:hAnsiTheme="majorHAnsi" w:cstheme="minorHAnsi"/>
          <w:b/>
          <w:szCs w:val="20"/>
        </w:rPr>
        <w:t>sultant</w:t>
      </w:r>
    </w:p>
    <w:p w14:paraId="1321981C" w14:textId="77777777" w:rsidR="00332EB7" w:rsidRPr="003D4A4F" w:rsidRDefault="00332EB7" w:rsidP="003D4A4F">
      <w:pPr>
        <w:pStyle w:val="ListParagraph"/>
        <w:numPr>
          <w:ilvl w:val="0"/>
          <w:numId w:val="1"/>
        </w:numPr>
        <w:spacing w:line="260" w:lineRule="exact"/>
        <w:ind w:left="28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Involved in requirements gathering; solution analysis and managed the project constraints – scope, cost, time and quality; </w:t>
      </w:r>
    </w:p>
    <w:p w14:paraId="0AD51D5A" w14:textId="77777777" w:rsidR="00332EB7" w:rsidRPr="003D4A4F" w:rsidRDefault="00332EB7" w:rsidP="003D4A4F">
      <w:pPr>
        <w:pStyle w:val="ListParagraph"/>
        <w:numPr>
          <w:ilvl w:val="0"/>
          <w:numId w:val="1"/>
        </w:numPr>
        <w:spacing w:line="260" w:lineRule="exact"/>
        <w:ind w:left="28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Administered, Implemented Salesforce CRM, Office 365 and MS SharePoint 2013 integration automating the ETS / ESS manual business processes.</w:t>
      </w:r>
    </w:p>
    <w:p w14:paraId="1D69ECD5" w14:textId="11E7A9A6" w:rsidR="00EA4CC0" w:rsidRPr="00813DF8" w:rsidRDefault="00746574" w:rsidP="00813DF8">
      <w:pPr>
        <w:pStyle w:val="ListParagraph"/>
        <w:numPr>
          <w:ilvl w:val="0"/>
          <w:numId w:val="1"/>
        </w:numPr>
        <w:spacing w:line="260" w:lineRule="exact"/>
        <w:ind w:left="28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Prepared project documentation</w:t>
      </w:r>
      <w:r w:rsidR="00332EB7" w:rsidRPr="003D4A4F">
        <w:rPr>
          <w:rFonts w:asciiTheme="majorHAnsi" w:hAnsiTheme="majorHAnsi" w:cstheme="minorHAnsi"/>
          <w:szCs w:val="20"/>
        </w:rPr>
        <w:t xml:space="preserve"> rolled out implementation from staging to production for Clinic Administration Management System developed in Salesforce CRM &amp; Success Factors Performance Management &amp; Goal Management.</w:t>
      </w:r>
    </w:p>
    <w:p w14:paraId="51CCBAA5" w14:textId="77777777" w:rsidR="00332EB7" w:rsidRPr="003D4A4F" w:rsidRDefault="00332EB7" w:rsidP="003D4A4F">
      <w:pPr>
        <w:shd w:val="clear" w:color="auto" w:fill="B6DDE8" w:themeFill="accent5" w:themeFillTint="66"/>
        <w:spacing w:line="260" w:lineRule="exact"/>
        <w:ind w:left="504"/>
        <w:jc w:val="left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t>Sep’13 – May’14    The Entertainer FZ, LLC Dubai</w:t>
      </w:r>
      <w:r w:rsidR="006858BA">
        <w:rPr>
          <w:rFonts w:asciiTheme="majorHAnsi" w:hAnsiTheme="majorHAnsi" w:cstheme="minorHAnsi"/>
          <w:b/>
          <w:szCs w:val="20"/>
        </w:rPr>
        <w:t xml:space="preserve">.                                    </w:t>
      </w:r>
      <w:r w:rsidR="000C6EFC">
        <w:rPr>
          <w:rFonts w:asciiTheme="majorHAnsi" w:hAnsiTheme="majorHAnsi" w:cstheme="minorHAnsi"/>
          <w:b/>
          <w:szCs w:val="20"/>
        </w:rPr>
        <w:t xml:space="preserve">                                        </w:t>
      </w:r>
      <w:r w:rsidRPr="003D4A4F">
        <w:rPr>
          <w:rFonts w:asciiTheme="majorHAnsi" w:hAnsiTheme="majorHAnsi" w:cstheme="minorHAnsi"/>
          <w:b/>
          <w:szCs w:val="20"/>
        </w:rPr>
        <w:t xml:space="preserve"> Sales Force </w:t>
      </w:r>
      <w:r w:rsidR="00B16325" w:rsidRPr="003D4A4F">
        <w:rPr>
          <w:rFonts w:asciiTheme="majorHAnsi" w:hAnsiTheme="majorHAnsi" w:cstheme="minorHAnsi"/>
          <w:b/>
          <w:szCs w:val="20"/>
        </w:rPr>
        <w:t>Administrator</w:t>
      </w:r>
    </w:p>
    <w:p w14:paraId="347BEFBF" w14:textId="6BA5E2E7" w:rsidR="006F09DA" w:rsidRPr="00B22112" w:rsidRDefault="00332EB7" w:rsidP="00B22112">
      <w:pPr>
        <w:pStyle w:val="ListParagraph"/>
        <w:numPr>
          <w:ilvl w:val="0"/>
          <w:numId w:val="44"/>
        </w:numPr>
        <w:spacing w:line="260" w:lineRule="exact"/>
        <w:rPr>
          <w:rFonts w:asciiTheme="majorHAnsi" w:hAnsiTheme="majorHAnsi" w:cstheme="minorHAnsi"/>
          <w:szCs w:val="20"/>
        </w:rPr>
      </w:pPr>
      <w:r w:rsidRPr="008A550C">
        <w:rPr>
          <w:rFonts w:asciiTheme="majorHAnsi" w:hAnsiTheme="majorHAnsi" w:cstheme="minorHAnsi"/>
          <w:szCs w:val="20"/>
        </w:rPr>
        <w:t xml:space="preserve">Actively architected complete data model, mobile app architecture, identified business logic, integration points with Magento cart, BIRST business intelligence, integration with Hoopla for Gamification; Offer engine custom module integration with Mobile app, salesforce; Performed effective resource management from inception to delivery for efficient utilization. </w:t>
      </w:r>
    </w:p>
    <w:p w14:paraId="11A94410" w14:textId="77777777" w:rsidR="00CC73D2" w:rsidRPr="0024404F" w:rsidRDefault="008A550C" w:rsidP="0024404F">
      <w:pPr>
        <w:pStyle w:val="ListParagraph"/>
        <w:numPr>
          <w:ilvl w:val="0"/>
          <w:numId w:val="44"/>
        </w:numPr>
        <w:spacing w:line="260" w:lineRule="exact"/>
        <w:rPr>
          <w:rFonts w:asciiTheme="majorHAnsi" w:hAnsiTheme="majorHAnsi" w:cstheme="minorHAnsi"/>
          <w:szCs w:val="20"/>
        </w:rPr>
      </w:pPr>
      <w:r w:rsidRPr="008A550C">
        <w:rPr>
          <w:rFonts w:asciiTheme="majorHAnsi" w:hAnsiTheme="majorHAnsi" w:cstheme="minorHAnsi"/>
          <w:szCs w:val="20"/>
        </w:rPr>
        <w:t>Involved in creating KPI dashboards &amp; reports for global Operations team</w:t>
      </w:r>
      <w:r w:rsidR="00CC73D2">
        <w:rPr>
          <w:rFonts w:asciiTheme="majorHAnsi" w:hAnsiTheme="majorHAnsi" w:cstheme="minorHAnsi"/>
          <w:szCs w:val="20"/>
        </w:rPr>
        <w:t>.</w:t>
      </w:r>
    </w:p>
    <w:p w14:paraId="25A4CCD7" w14:textId="77777777" w:rsidR="00332EB7" w:rsidRPr="003D4A4F" w:rsidRDefault="00332EB7" w:rsidP="003D4A4F">
      <w:pPr>
        <w:shd w:val="clear" w:color="auto" w:fill="B6DDE8" w:themeFill="accent5" w:themeFillTint="66"/>
        <w:spacing w:line="260" w:lineRule="exact"/>
        <w:ind w:left="504"/>
        <w:jc w:val="left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t>Mar’13 - Aug’13     Virgin Mobile Middle East &amp; Africa (VMMEA), Dubai</w:t>
      </w:r>
      <w:r w:rsidR="006858BA">
        <w:rPr>
          <w:rFonts w:asciiTheme="majorHAnsi" w:hAnsiTheme="majorHAnsi" w:cstheme="minorHAnsi"/>
          <w:b/>
          <w:szCs w:val="20"/>
        </w:rPr>
        <w:t xml:space="preserve">          </w:t>
      </w:r>
      <w:r w:rsidRPr="003D4A4F">
        <w:rPr>
          <w:rFonts w:asciiTheme="majorHAnsi" w:hAnsiTheme="majorHAnsi" w:cstheme="minorHAnsi"/>
          <w:b/>
          <w:szCs w:val="20"/>
        </w:rPr>
        <w:t xml:space="preserve"> </w:t>
      </w:r>
      <w:r w:rsidR="006858BA">
        <w:rPr>
          <w:rFonts w:asciiTheme="majorHAnsi" w:hAnsiTheme="majorHAnsi" w:cstheme="minorHAnsi"/>
          <w:b/>
          <w:szCs w:val="20"/>
        </w:rPr>
        <w:t xml:space="preserve">         </w:t>
      </w:r>
      <w:r w:rsidRPr="003D4A4F">
        <w:rPr>
          <w:rFonts w:asciiTheme="majorHAnsi" w:hAnsiTheme="majorHAnsi" w:cstheme="minorHAnsi"/>
          <w:b/>
          <w:szCs w:val="20"/>
        </w:rPr>
        <w:t>Product Development Manager</w:t>
      </w:r>
    </w:p>
    <w:p w14:paraId="3E532255" w14:textId="77777777" w:rsidR="00332EB7" w:rsidRPr="003D4A4F" w:rsidRDefault="00523118" w:rsidP="003D4A4F">
      <w:pPr>
        <w:numPr>
          <w:ilvl w:val="0"/>
          <w:numId w:val="10"/>
        </w:numPr>
        <w:spacing w:line="260" w:lineRule="exact"/>
        <w:ind w:left="28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Formulated scope statement</w:t>
      </w:r>
      <w:r w:rsidR="00332EB7" w:rsidRPr="003D4A4F">
        <w:rPr>
          <w:rFonts w:asciiTheme="majorHAnsi" w:hAnsiTheme="majorHAnsi" w:cstheme="minorHAnsi"/>
          <w:szCs w:val="20"/>
        </w:rPr>
        <w:t xml:space="preserve"> identified Minimum Launch Requirements (MLR) and alerted product development office of the problems, issues and suggested work around solutions hindering project completion</w:t>
      </w:r>
    </w:p>
    <w:p w14:paraId="1658E2A2" w14:textId="77777777" w:rsidR="003E28EF" w:rsidRPr="003D4A4F" w:rsidRDefault="00332EB7" w:rsidP="003D4A4F">
      <w:pPr>
        <w:numPr>
          <w:ilvl w:val="0"/>
          <w:numId w:val="10"/>
        </w:numPr>
        <w:spacing w:line="260" w:lineRule="exact"/>
        <w:ind w:left="28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Acted as a prime from Pre-sales to final delivery; for project integration, scope, time, cost, communication management, requirements elicitation, project deliverables &amp; meeting technical project documentation needs in Agile environment from planning to performance.</w:t>
      </w:r>
    </w:p>
    <w:p w14:paraId="6AFB2CD4" w14:textId="77777777" w:rsidR="00332EB7" w:rsidRPr="003D4A4F" w:rsidRDefault="00332EB7" w:rsidP="003D4A4F">
      <w:pPr>
        <w:numPr>
          <w:ilvl w:val="0"/>
          <w:numId w:val="10"/>
        </w:numPr>
        <w:spacing w:line="260" w:lineRule="exact"/>
        <w:ind w:left="28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Performed controlled change management following the change control process and facilitated UAT sessions.  </w:t>
      </w:r>
    </w:p>
    <w:p w14:paraId="40F3A1E6" w14:textId="77777777" w:rsidR="00332EB7" w:rsidRPr="003D4A4F" w:rsidRDefault="00332EB7" w:rsidP="003D4A4F">
      <w:pPr>
        <w:numPr>
          <w:ilvl w:val="0"/>
          <w:numId w:val="10"/>
        </w:numPr>
        <w:spacing w:line="260" w:lineRule="exact"/>
        <w:ind w:left="28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Shouldered the responsibilities of business and ecommerce strategies for Virgin Group KSA project that led business create and maintain its strong presence </w:t>
      </w:r>
      <w:r w:rsidR="003E28EF" w:rsidRPr="003D4A4F">
        <w:rPr>
          <w:rFonts w:asciiTheme="majorHAnsi" w:hAnsiTheme="majorHAnsi" w:cstheme="minorHAnsi"/>
          <w:szCs w:val="20"/>
        </w:rPr>
        <w:t>in</w:t>
      </w:r>
      <w:r w:rsidRPr="003D4A4F">
        <w:rPr>
          <w:rFonts w:asciiTheme="majorHAnsi" w:hAnsiTheme="majorHAnsi" w:cstheme="minorHAnsi"/>
          <w:szCs w:val="20"/>
        </w:rPr>
        <w:t xml:space="preserve"> operation using </w:t>
      </w:r>
      <w:r w:rsidR="003E28EF" w:rsidRPr="003D4A4F">
        <w:rPr>
          <w:rFonts w:asciiTheme="majorHAnsi" w:hAnsiTheme="majorHAnsi" w:cstheme="minorHAnsi"/>
          <w:szCs w:val="20"/>
        </w:rPr>
        <w:t xml:space="preserve">Cloud Technologies </w:t>
      </w:r>
      <w:r w:rsidRPr="003D4A4F">
        <w:rPr>
          <w:rFonts w:asciiTheme="majorHAnsi" w:hAnsiTheme="majorHAnsi" w:cstheme="minorHAnsi"/>
          <w:szCs w:val="20"/>
        </w:rPr>
        <w:t>in Oman &amp; KSA regions.</w:t>
      </w:r>
    </w:p>
    <w:p w14:paraId="5D96C926" w14:textId="77777777" w:rsidR="00C26677" w:rsidRPr="003D4A4F" w:rsidRDefault="00C26677" w:rsidP="003D4A4F">
      <w:pPr>
        <w:numPr>
          <w:ilvl w:val="0"/>
          <w:numId w:val="10"/>
        </w:numPr>
        <w:spacing w:line="260" w:lineRule="exact"/>
        <w:ind w:left="28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Created SOW &amp; scope document for Salesforce </w:t>
      </w:r>
      <w:proofErr w:type="spellStart"/>
      <w:r w:rsidRPr="003D4A4F">
        <w:rPr>
          <w:rFonts w:asciiTheme="majorHAnsi" w:hAnsiTheme="majorHAnsi" w:cstheme="minorHAnsi"/>
          <w:szCs w:val="20"/>
        </w:rPr>
        <w:t>ServiceMax</w:t>
      </w:r>
      <w:proofErr w:type="spellEnd"/>
      <w:r w:rsidRPr="003D4A4F">
        <w:rPr>
          <w:rFonts w:asciiTheme="majorHAnsi" w:hAnsiTheme="majorHAnsi" w:cstheme="minorHAnsi"/>
          <w:szCs w:val="20"/>
        </w:rPr>
        <w:t xml:space="preserve"> integration project and developed service max processes</w:t>
      </w:r>
      <w:r w:rsidR="00A62BC8" w:rsidRPr="003D4A4F">
        <w:rPr>
          <w:rFonts w:asciiTheme="majorHAnsi" w:hAnsiTheme="majorHAnsi" w:cstheme="minorHAnsi"/>
          <w:szCs w:val="20"/>
        </w:rPr>
        <w:t>.</w:t>
      </w:r>
    </w:p>
    <w:p w14:paraId="76B736D3" w14:textId="7F39B0C3" w:rsidR="00D46396" w:rsidRPr="00636B29" w:rsidRDefault="00432545" w:rsidP="00636B29">
      <w:pPr>
        <w:numPr>
          <w:ilvl w:val="0"/>
          <w:numId w:val="10"/>
        </w:numPr>
        <w:spacing w:line="260" w:lineRule="exact"/>
        <w:ind w:left="28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Developed understanding of Virgin mobile products and service contracts to incorporate in the project plan and scope document for Service Max implementation blue printing for KSA. </w:t>
      </w:r>
    </w:p>
    <w:p w14:paraId="6DBF3D74" w14:textId="77777777" w:rsidR="00332EB7" w:rsidRPr="003D4A4F" w:rsidRDefault="00332EB7" w:rsidP="003D4A4F">
      <w:pPr>
        <w:shd w:val="clear" w:color="auto" w:fill="B6DDE8" w:themeFill="accent5" w:themeFillTint="66"/>
        <w:spacing w:line="260" w:lineRule="exact"/>
        <w:ind w:left="504"/>
        <w:jc w:val="left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t xml:space="preserve">Mar’10 – Nov’ 12   </w:t>
      </w:r>
      <w:proofErr w:type="spellStart"/>
      <w:r w:rsidR="000D2D6E" w:rsidRPr="003D4A4F">
        <w:rPr>
          <w:rFonts w:asciiTheme="majorHAnsi" w:hAnsiTheme="majorHAnsi" w:cstheme="minorHAnsi"/>
          <w:b/>
          <w:szCs w:val="20"/>
        </w:rPr>
        <w:t>Velocis</w:t>
      </w:r>
      <w:proofErr w:type="spellEnd"/>
      <w:r w:rsidR="000D2D6E" w:rsidRPr="003D4A4F">
        <w:rPr>
          <w:rFonts w:asciiTheme="majorHAnsi" w:hAnsiTheme="majorHAnsi" w:cstheme="minorHAnsi"/>
          <w:b/>
          <w:szCs w:val="20"/>
        </w:rPr>
        <w:t>, Noida &amp;</w:t>
      </w:r>
      <w:r w:rsidRPr="003D4A4F">
        <w:rPr>
          <w:rFonts w:asciiTheme="majorHAnsi" w:hAnsiTheme="majorHAnsi" w:cstheme="minorHAnsi"/>
          <w:b/>
          <w:szCs w:val="20"/>
        </w:rPr>
        <w:t xml:space="preserve"> Vertex Offshore Services, Hyd</w:t>
      </w:r>
      <w:r w:rsidR="006858BA">
        <w:rPr>
          <w:rFonts w:asciiTheme="majorHAnsi" w:hAnsiTheme="majorHAnsi" w:cstheme="minorHAnsi"/>
          <w:b/>
          <w:szCs w:val="20"/>
        </w:rPr>
        <w:t xml:space="preserve">. </w:t>
      </w:r>
      <w:r w:rsidRPr="003D4A4F">
        <w:rPr>
          <w:rFonts w:asciiTheme="majorHAnsi" w:hAnsiTheme="majorHAnsi" w:cstheme="minorHAnsi"/>
          <w:b/>
          <w:szCs w:val="20"/>
        </w:rPr>
        <w:t xml:space="preserve"> Project Manager (Client Relationship, Program &amp; Project Management – Implementation &amp; Delivery) (Contractual)</w:t>
      </w:r>
    </w:p>
    <w:p w14:paraId="5CA56E45" w14:textId="77777777" w:rsidR="00332EB7" w:rsidRPr="003D4A4F" w:rsidRDefault="00332EB7" w:rsidP="003D4A4F">
      <w:pPr>
        <w:pStyle w:val="ListParagraph"/>
        <w:numPr>
          <w:ilvl w:val="0"/>
          <w:numId w:val="15"/>
        </w:numPr>
        <w:spacing w:line="260" w:lineRule="exact"/>
        <w:ind w:left="648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szCs w:val="20"/>
        </w:rPr>
        <w:t>Created business case, roadmap of development and effort estimation for the program</w:t>
      </w:r>
      <w:r w:rsidR="007A4AC2" w:rsidRPr="003D4A4F">
        <w:rPr>
          <w:rFonts w:asciiTheme="majorHAnsi" w:hAnsiTheme="majorHAnsi" w:cstheme="minorHAnsi"/>
          <w:szCs w:val="20"/>
        </w:rPr>
        <w:t>.</w:t>
      </w:r>
    </w:p>
    <w:p w14:paraId="518432E5" w14:textId="77777777" w:rsidR="00A62BC8" w:rsidRPr="003D4A4F" w:rsidRDefault="00332EB7" w:rsidP="003D4A4F">
      <w:pPr>
        <w:pStyle w:val="ListParagraph"/>
        <w:numPr>
          <w:ilvl w:val="0"/>
          <w:numId w:val="14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 xml:space="preserve">Marketed Product Portfolio supporting the BDM team in US for Sales Force </w:t>
      </w:r>
      <w:r w:rsidR="00A62BC8" w:rsidRPr="003D4A4F">
        <w:rPr>
          <w:rFonts w:asciiTheme="majorHAnsi" w:hAnsiTheme="majorHAnsi" w:cstheme="minorHAnsi"/>
          <w:szCs w:val="20"/>
        </w:rPr>
        <w:t xml:space="preserve">CRM; </w:t>
      </w:r>
      <w:r w:rsidRPr="003D4A4F">
        <w:rPr>
          <w:rFonts w:asciiTheme="majorHAnsi" w:hAnsiTheme="majorHAnsi" w:cstheme="minorHAnsi"/>
          <w:szCs w:val="20"/>
        </w:rPr>
        <w:t>Prepared technical power point presentations, marketing newsletters, wrote case studies, white papers to highlight the services and capabilities, implementation achievements</w:t>
      </w:r>
      <w:r w:rsidR="003E28EF" w:rsidRPr="003D4A4F">
        <w:rPr>
          <w:rFonts w:asciiTheme="majorHAnsi" w:hAnsiTheme="majorHAnsi" w:cstheme="minorHAnsi"/>
          <w:szCs w:val="20"/>
        </w:rPr>
        <w:t>.</w:t>
      </w:r>
    </w:p>
    <w:p w14:paraId="626A8F89" w14:textId="798A176B" w:rsidR="000A27C6" w:rsidRPr="00636B29" w:rsidRDefault="00332EB7" w:rsidP="00636B29">
      <w:pPr>
        <w:pStyle w:val="ListParagraph"/>
        <w:numPr>
          <w:ilvl w:val="0"/>
          <w:numId w:val="14"/>
        </w:numPr>
        <w:spacing w:line="260" w:lineRule="exact"/>
        <w:ind w:left="648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Efficiently &amp; effectively identified custom UI vs. Point and Click changes in the sand box &amp; created deployment elements spreadsheet identifying custom objects, apex controller classes, tabs, etc.</w:t>
      </w:r>
    </w:p>
    <w:p w14:paraId="2D115E93" w14:textId="77777777" w:rsidR="00332EB7" w:rsidRPr="003D4A4F" w:rsidRDefault="00332EB7" w:rsidP="003D4A4F">
      <w:pPr>
        <w:shd w:val="clear" w:color="auto" w:fill="B6DDE8" w:themeFill="accent5" w:themeFillTint="66"/>
        <w:spacing w:line="260" w:lineRule="exact"/>
        <w:ind w:left="504"/>
        <w:jc w:val="left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t xml:space="preserve">Jan’09 – </w:t>
      </w:r>
      <w:r w:rsidR="00F354AD" w:rsidRPr="003D4A4F">
        <w:rPr>
          <w:rFonts w:asciiTheme="majorHAnsi" w:hAnsiTheme="majorHAnsi" w:cstheme="minorHAnsi"/>
          <w:b/>
          <w:szCs w:val="20"/>
        </w:rPr>
        <w:t>March</w:t>
      </w:r>
      <w:r w:rsidRPr="003D4A4F">
        <w:rPr>
          <w:rFonts w:asciiTheme="majorHAnsi" w:hAnsiTheme="majorHAnsi" w:cstheme="minorHAnsi"/>
          <w:b/>
          <w:szCs w:val="20"/>
        </w:rPr>
        <w:t xml:space="preserve">’ 10 </w:t>
      </w:r>
      <w:proofErr w:type="spellStart"/>
      <w:r w:rsidRPr="003D4A4F">
        <w:rPr>
          <w:rFonts w:asciiTheme="majorHAnsi" w:hAnsiTheme="majorHAnsi" w:cstheme="minorHAnsi"/>
          <w:b/>
          <w:szCs w:val="20"/>
        </w:rPr>
        <w:t>Webgility</w:t>
      </w:r>
      <w:proofErr w:type="spellEnd"/>
      <w:r w:rsidRPr="003D4A4F">
        <w:rPr>
          <w:rFonts w:asciiTheme="majorHAnsi" w:hAnsiTheme="majorHAnsi" w:cstheme="minorHAnsi"/>
          <w:b/>
          <w:szCs w:val="20"/>
        </w:rPr>
        <w:t xml:space="preserve"> LLC, (HQ: San Francisco, USA) Indore</w:t>
      </w:r>
      <w:r w:rsidR="009F6C2D">
        <w:rPr>
          <w:rFonts w:asciiTheme="majorHAnsi" w:hAnsiTheme="majorHAnsi" w:cstheme="minorHAnsi"/>
          <w:b/>
          <w:szCs w:val="20"/>
        </w:rPr>
        <w:t xml:space="preserve"> </w:t>
      </w:r>
      <w:r w:rsidRPr="003D4A4F">
        <w:rPr>
          <w:rFonts w:asciiTheme="majorHAnsi" w:hAnsiTheme="majorHAnsi" w:cstheme="minorHAnsi"/>
          <w:b/>
          <w:szCs w:val="20"/>
        </w:rPr>
        <w:t>IT Product Support / Sales Manager (Accounts, Marketing, Support &amp; Product Management) (Full Time)</w:t>
      </w:r>
    </w:p>
    <w:p w14:paraId="0E660526" w14:textId="77777777" w:rsidR="00332EB7" w:rsidRPr="00CC73D2" w:rsidRDefault="00332EB7" w:rsidP="00CC73D2">
      <w:pPr>
        <w:pStyle w:val="ListParagraph"/>
        <w:numPr>
          <w:ilvl w:val="0"/>
          <w:numId w:val="47"/>
        </w:numPr>
        <w:spacing w:line="260" w:lineRule="exact"/>
        <w:rPr>
          <w:rFonts w:asciiTheme="majorHAnsi" w:hAnsiTheme="majorHAnsi" w:cstheme="minorHAnsi"/>
          <w:szCs w:val="20"/>
        </w:rPr>
      </w:pPr>
      <w:r w:rsidRPr="00CC73D2">
        <w:rPr>
          <w:rFonts w:asciiTheme="majorHAnsi" w:hAnsiTheme="majorHAnsi" w:cstheme="minorHAnsi"/>
          <w:szCs w:val="20"/>
        </w:rPr>
        <w:t>Accountable for strategic planning for direct product sales, configuration and technical support to new &amp; existing product users</w:t>
      </w:r>
      <w:r w:rsidR="00CC73D2" w:rsidRPr="00CC73D2">
        <w:rPr>
          <w:rFonts w:asciiTheme="majorHAnsi" w:hAnsiTheme="majorHAnsi" w:cstheme="minorHAnsi"/>
          <w:szCs w:val="20"/>
        </w:rPr>
        <w:t>. Coordinated the collection, description, analysis and prioritization of requests for new product functionality from customers and prospects &amp; created detailed use cases, business requirements, and marketing requirements</w:t>
      </w:r>
    </w:p>
    <w:p w14:paraId="7AE02AD0" w14:textId="77777777" w:rsidR="00332EB7" w:rsidRPr="00CC73D2" w:rsidRDefault="00332EB7" w:rsidP="00CC73D2">
      <w:pPr>
        <w:pStyle w:val="ListParagraph"/>
        <w:numPr>
          <w:ilvl w:val="0"/>
          <w:numId w:val="47"/>
        </w:numPr>
        <w:spacing w:line="260" w:lineRule="exact"/>
        <w:rPr>
          <w:rFonts w:asciiTheme="majorHAnsi" w:hAnsiTheme="majorHAnsi" w:cstheme="minorHAnsi"/>
          <w:szCs w:val="20"/>
        </w:rPr>
      </w:pPr>
      <w:r w:rsidRPr="00CC73D2">
        <w:rPr>
          <w:rFonts w:asciiTheme="majorHAnsi" w:hAnsiTheme="majorHAnsi" w:cstheme="minorHAnsi"/>
          <w:szCs w:val="20"/>
        </w:rPr>
        <w:t xml:space="preserve">Formed Support </w:t>
      </w:r>
      <w:r w:rsidR="005D6124" w:rsidRPr="00CC73D2">
        <w:rPr>
          <w:rFonts w:asciiTheme="majorHAnsi" w:hAnsiTheme="majorHAnsi" w:cstheme="minorHAnsi"/>
          <w:szCs w:val="20"/>
        </w:rPr>
        <w:t>processes, built</w:t>
      </w:r>
      <w:r w:rsidRPr="00CC73D2">
        <w:rPr>
          <w:rFonts w:asciiTheme="majorHAnsi" w:hAnsiTheme="majorHAnsi" w:cstheme="minorHAnsi"/>
          <w:szCs w:val="20"/>
        </w:rPr>
        <w:t xml:space="preserve"> product road map, policies for enforcement standardization and quality achievement in Salesforce CRM</w:t>
      </w:r>
      <w:r w:rsidR="00CC73D2" w:rsidRPr="00CC73D2">
        <w:rPr>
          <w:rFonts w:asciiTheme="majorHAnsi" w:hAnsiTheme="majorHAnsi" w:cstheme="minorHAnsi"/>
          <w:szCs w:val="20"/>
        </w:rPr>
        <w:t>,</w:t>
      </w:r>
    </w:p>
    <w:p w14:paraId="57950A35" w14:textId="4AF2718C" w:rsidR="003C26DD" w:rsidRPr="007E1885" w:rsidRDefault="00332EB7" w:rsidP="007E1885">
      <w:pPr>
        <w:pStyle w:val="ListParagraph"/>
        <w:numPr>
          <w:ilvl w:val="0"/>
          <w:numId w:val="47"/>
        </w:numPr>
        <w:spacing w:line="260" w:lineRule="exact"/>
        <w:rPr>
          <w:rFonts w:asciiTheme="majorHAnsi" w:hAnsiTheme="majorHAnsi" w:cstheme="minorHAnsi"/>
          <w:szCs w:val="20"/>
        </w:rPr>
      </w:pPr>
      <w:r w:rsidRPr="003D4A4F">
        <w:rPr>
          <w:rFonts w:asciiTheme="majorHAnsi" w:hAnsiTheme="majorHAnsi" w:cstheme="minorHAnsi"/>
          <w:szCs w:val="20"/>
        </w:rPr>
        <w:t>Rendered support to marketing &amp;sales through leading the development and maintenance of various technical marketing collateral including application notes, FAQs, product notes, user guides, field training presentations, online marketing content and demos</w:t>
      </w:r>
      <w:r w:rsidR="00CC73D2">
        <w:rPr>
          <w:rFonts w:asciiTheme="majorHAnsi" w:hAnsiTheme="majorHAnsi" w:cstheme="minorHAnsi"/>
          <w:szCs w:val="20"/>
        </w:rPr>
        <w:t xml:space="preserve">. </w:t>
      </w:r>
      <w:r w:rsidR="00CC73D2" w:rsidRPr="00CC73D2">
        <w:rPr>
          <w:rFonts w:asciiTheme="majorHAnsi" w:hAnsiTheme="majorHAnsi" w:cstheme="minorHAnsi"/>
          <w:szCs w:val="20"/>
        </w:rPr>
        <w:t>Extensively worked with developers and QA to design test cases, test scenarios and performed manual testing of different modules of the front end and back end of the website.</w:t>
      </w:r>
    </w:p>
    <w:p w14:paraId="0BB57BDB" w14:textId="77777777" w:rsidR="00332EB7" w:rsidRPr="003D4A4F" w:rsidRDefault="00332EB7" w:rsidP="003D4A4F">
      <w:pPr>
        <w:shd w:val="clear" w:color="auto" w:fill="B6DDE8" w:themeFill="accent5" w:themeFillTint="66"/>
        <w:spacing w:line="260" w:lineRule="exact"/>
        <w:ind w:left="504"/>
        <w:jc w:val="left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t xml:space="preserve">Jan’07 – Dec’08   </w:t>
      </w:r>
      <w:proofErr w:type="spellStart"/>
      <w:r w:rsidRPr="003D4A4F">
        <w:rPr>
          <w:rFonts w:asciiTheme="majorHAnsi" w:hAnsiTheme="majorHAnsi" w:cstheme="minorHAnsi"/>
          <w:b/>
          <w:szCs w:val="20"/>
        </w:rPr>
        <w:t>PittState</w:t>
      </w:r>
      <w:proofErr w:type="spellEnd"/>
      <w:r w:rsidR="00627C9F">
        <w:rPr>
          <w:rFonts w:asciiTheme="majorHAnsi" w:hAnsiTheme="majorHAnsi" w:cstheme="minorHAnsi"/>
          <w:b/>
          <w:szCs w:val="20"/>
        </w:rPr>
        <w:t xml:space="preserve">, </w:t>
      </w:r>
      <w:proofErr w:type="spellStart"/>
      <w:r w:rsidR="00627C9F">
        <w:rPr>
          <w:rFonts w:asciiTheme="majorHAnsi" w:hAnsiTheme="majorHAnsi" w:cstheme="minorHAnsi"/>
          <w:b/>
          <w:szCs w:val="20"/>
        </w:rPr>
        <w:t>Pittsburg</w:t>
      </w:r>
      <w:proofErr w:type="spellEnd"/>
      <w:r w:rsidR="00627C9F">
        <w:rPr>
          <w:rFonts w:asciiTheme="majorHAnsi" w:hAnsiTheme="majorHAnsi" w:cstheme="minorHAnsi"/>
          <w:b/>
          <w:szCs w:val="20"/>
        </w:rPr>
        <w:t xml:space="preserve"> </w:t>
      </w:r>
      <w:r w:rsidRPr="003D4A4F">
        <w:rPr>
          <w:rFonts w:asciiTheme="majorHAnsi" w:hAnsiTheme="majorHAnsi" w:cstheme="minorHAnsi"/>
          <w:b/>
          <w:szCs w:val="20"/>
        </w:rPr>
        <w:t>&amp; ITU</w:t>
      </w:r>
      <w:r w:rsidR="00627C9F">
        <w:rPr>
          <w:rFonts w:asciiTheme="majorHAnsi" w:hAnsiTheme="majorHAnsi" w:cstheme="minorHAnsi"/>
          <w:b/>
          <w:szCs w:val="20"/>
        </w:rPr>
        <w:t xml:space="preserve">, Sunnyvale.       GTA </w:t>
      </w:r>
      <w:r w:rsidRPr="003D4A4F">
        <w:rPr>
          <w:rFonts w:asciiTheme="majorHAnsi" w:hAnsiTheme="majorHAnsi" w:cstheme="minorHAnsi"/>
          <w:b/>
          <w:szCs w:val="20"/>
        </w:rPr>
        <w:t>(</w:t>
      </w:r>
      <w:r w:rsidR="00906303">
        <w:rPr>
          <w:rFonts w:asciiTheme="majorHAnsi" w:hAnsiTheme="majorHAnsi" w:cstheme="minorHAnsi"/>
          <w:b/>
          <w:szCs w:val="20"/>
        </w:rPr>
        <w:t xml:space="preserve">Jr. </w:t>
      </w:r>
      <w:r w:rsidRPr="003D4A4F">
        <w:rPr>
          <w:rFonts w:asciiTheme="majorHAnsi" w:hAnsiTheme="majorHAnsi" w:cstheme="minorHAnsi"/>
          <w:b/>
          <w:szCs w:val="20"/>
        </w:rPr>
        <w:t>Project Analyst) (Full Time</w:t>
      </w:r>
      <w:r w:rsidR="00627C9F">
        <w:rPr>
          <w:rFonts w:asciiTheme="majorHAnsi" w:hAnsiTheme="majorHAnsi" w:cstheme="minorHAnsi"/>
          <w:b/>
          <w:szCs w:val="20"/>
        </w:rPr>
        <w:t xml:space="preserve"> On campus</w:t>
      </w:r>
      <w:r w:rsidRPr="003D4A4F">
        <w:rPr>
          <w:rFonts w:asciiTheme="majorHAnsi" w:hAnsiTheme="majorHAnsi" w:cstheme="minorHAnsi"/>
          <w:b/>
          <w:szCs w:val="20"/>
        </w:rPr>
        <w:t>)</w:t>
      </w:r>
    </w:p>
    <w:p w14:paraId="4C5D49EA" w14:textId="77777777" w:rsidR="00332EB7" w:rsidRPr="003D4A4F" w:rsidRDefault="00332EB7" w:rsidP="003D4A4F">
      <w:pPr>
        <w:pStyle w:val="NormalWeb"/>
        <w:numPr>
          <w:ilvl w:val="0"/>
          <w:numId w:val="12"/>
        </w:numPr>
        <w:tabs>
          <w:tab w:val="clear" w:pos="720"/>
          <w:tab w:val="num" w:pos="648"/>
        </w:tabs>
        <w:spacing w:before="0" w:beforeAutospacing="0" w:after="0"/>
        <w:ind w:left="648"/>
        <w:rPr>
          <w:rFonts w:asciiTheme="majorHAnsi" w:hAnsiTheme="majorHAnsi" w:cstheme="minorHAnsi"/>
          <w:sz w:val="20"/>
          <w:szCs w:val="20"/>
        </w:rPr>
      </w:pPr>
      <w:r w:rsidRPr="003D4A4F">
        <w:rPr>
          <w:rFonts w:asciiTheme="majorHAnsi" w:hAnsiTheme="majorHAnsi" w:cstheme="minorHAnsi"/>
          <w:sz w:val="20"/>
          <w:szCs w:val="20"/>
        </w:rPr>
        <w:t xml:space="preserve">Assisted the delivery lead in creating the </w:t>
      </w:r>
      <w:r w:rsidRPr="003D4A4F">
        <w:rPr>
          <w:rFonts w:asciiTheme="majorHAnsi" w:hAnsiTheme="majorHAnsi" w:cstheme="minorHAnsi"/>
          <w:bCs/>
          <w:sz w:val="20"/>
          <w:szCs w:val="20"/>
        </w:rPr>
        <w:t xml:space="preserve">project plan </w:t>
      </w:r>
      <w:r w:rsidRPr="003D4A4F">
        <w:rPr>
          <w:rFonts w:asciiTheme="majorHAnsi" w:hAnsiTheme="majorHAnsi" w:cstheme="minorHAnsi"/>
          <w:sz w:val="20"/>
          <w:szCs w:val="20"/>
        </w:rPr>
        <w:t xml:space="preserve">by defining the corresponding </w:t>
      </w:r>
      <w:r w:rsidRPr="003D4A4F">
        <w:rPr>
          <w:rFonts w:asciiTheme="majorHAnsi" w:hAnsiTheme="majorHAnsi" w:cstheme="minorHAnsi"/>
          <w:bCs/>
          <w:sz w:val="20"/>
          <w:szCs w:val="20"/>
        </w:rPr>
        <w:t>release strategies</w:t>
      </w:r>
      <w:r w:rsidRPr="003D4A4F">
        <w:rPr>
          <w:rFonts w:asciiTheme="majorHAnsi" w:hAnsiTheme="majorHAnsi" w:cstheme="minorHAnsi"/>
          <w:sz w:val="20"/>
          <w:szCs w:val="20"/>
        </w:rPr>
        <w:t xml:space="preserve"> detailing </w:t>
      </w:r>
      <w:r w:rsidRPr="003D4A4F">
        <w:rPr>
          <w:rFonts w:asciiTheme="majorHAnsi" w:hAnsiTheme="majorHAnsi" w:cstheme="minorHAnsi"/>
          <w:bCs/>
          <w:sz w:val="20"/>
          <w:szCs w:val="20"/>
        </w:rPr>
        <w:t>planned releases</w:t>
      </w:r>
      <w:r w:rsidRPr="003D4A4F">
        <w:rPr>
          <w:rFonts w:asciiTheme="majorHAnsi" w:hAnsiTheme="majorHAnsi" w:cstheme="minorHAnsi"/>
          <w:sz w:val="20"/>
          <w:szCs w:val="20"/>
        </w:rPr>
        <w:t xml:space="preserve">, </w:t>
      </w:r>
      <w:r w:rsidRPr="003D4A4F">
        <w:rPr>
          <w:rFonts w:asciiTheme="majorHAnsi" w:hAnsiTheme="majorHAnsi" w:cstheme="minorHAnsi"/>
          <w:bCs/>
          <w:sz w:val="20"/>
          <w:szCs w:val="20"/>
        </w:rPr>
        <w:t xml:space="preserve">functionality </w:t>
      </w:r>
      <w:r w:rsidRPr="003D4A4F">
        <w:rPr>
          <w:rFonts w:asciiTheme="majorHAnsi" w:hAnsiTheme="majorHAnsi" w:cstheme="minorHAnsi"/>
          <w:sz w:val="20"/>
          <w:szCs w:val="20"/>
        </w:rPr>
        <w:t xml:space="preserve">to be included, </w:t>
      </w:r>
      <w:r w:rsidRPr="003D4A4F">
        <w:rPr>
          <w:rFonts w:asciiTheme="majorHAnsi" w:hAnsiTheme="majorHAnsi" w:cstheme="minorHAnsi"/>
          <w:bCs/>
          <w:sz w:val="20"/>
          <w:szCs w:val="20"/>
        </w:rPr>
        <w:t>iterations, timelines, major deliverables</w:t>
      </w:r>
      <w:r w:rsidRPr="003D4A4F">
        <w:rPr>
          <w:rFonts w:asciiTheme="majorHAnsi" w:hAnsiTheme="majorHAnsi" w:cstheme="minorHAnsi"/>
          <w:sz w:val="20"/>
          <w:szCs w:val="20"/>
        </w:rPr>
        <w:t xml:space="preserve"> and dependencies in managing in house project of </w:t>
      </w:r>
      <w:r w:rsidRPr="003D4A4F">
        <w:rPr>
          <w:rFonts w:asciiTheme="majorHAnsi" w:hAnsiTheme="majorHAnsi" w:cstheme="minorHAnsi"/>
          <w:bCs/>
          <w:sz w:val="20"/>
          <w:szCs w:val="20"/>
        </w:rPr>
        <w:t>revamping the ITU website, Black Board to Angel LMS Migration and SFDC CRM – Accounts, Leads, Contacts, Marketing, Cases, Opportunities implementation .</w:t>
      </w:r>
    </w:p>
    <w:p w14:paraId="31E9692E" w14:textId="77777777" w:rsidR="003A0D7A" w:rsidRPr="003D4A4F" w:rsidRDefault="00332EB7" w:rsidP="003D4A4F">
      <w:pPr>
        <w:pStyle w:val="NormalWeb"/>
        <w:numPr>
          <w:ilvl w:val="0"/>
          <w:numId w:val="12"/>
        </w:numPr>
        <w:tabs>
          <w:tab w:val="clear" w:pos="720"/>
          <w:tab w:val="num" w:pos="648"/>
        </w:tabs>
        <w:spacing w:before="0" w:beforeAutospacing="0" w:after="0"/>
        <w:ind w:left="648"/>
        <w:rPr>
          <w:rFonts w:asciiTheme="majorHAnsi" w:hAnsiTheme="majorHAnsi" w:cstheme="minorHAnsi"/>
          <w:sz w:val="20"/>
          <w:szCs w:val="20"/>
        </w:rPr>
      </w:pPr>
      <w:r w:rsidRPr="003D4A4F">
        <w:rPr>
          <w:rFonts w:asciiTheme="majorHAnsi" w:hAnsiTheme="majorHAnsi" w:cstheme="minorHAnsi"/>
          <w:sz w:val="20"/>
          <w:szCs w:val="20"/>
        </w:rPr>
        <w:t>Provided project-focused expertise including</w:t>
      </w:r>
      <w:r w:rsidRPr="003D4A4F">
        <w:rPr>
          <w:rFonts w:asciiTheme="majorHAnsi" w:hAnsiTheme="majorHAnsi" w:cstheme="minorHAnsi"/>
          <w:bCs/>
          <w:sz w:val="20"/>
          <w:szCs w:val="20"/>
        </w:rPr>
        <w:t xml:space="preserve"> interface configuration</w:t>
      </w:r>
      <w:r w:rsidRPr="003D4A4F">
        <w:rPr>
          <w:rFonts w:asciiTheme="majorHAnsi" w:hAnsiTheme="majorHAnsi" w:cstheme="minorHAnsi"/>
          <w:sz w:val="20"/>
          <w:szCs w:val="20"/>
        </w:rPr>
        <w:t xml:space="preserve">, </w:t>
      </w:r>
      <w:r w:rsidRPr="003D4A4F">
        <w:rPr>
          <w:rFonts w:asciiTheme="majorHAnsi" w:hAnsiTheme="majorHAnsi" w:cstheme="minorHAnsi"/>
          <w:bCs/>
          <w:sz w:val="20"/>
          <w:szCs w:val="20"/>
        </w:rPr>
        <w:t>workflow re-design</w:t>
      </w:r>
      <w:r w:rsidRPr="003D4A4F">
        <w:rPr>
          <w:rFonts w:asciiTheme="majorHAnsi" w:hAnsiTheme="majorHAnsi" w:cstheme="minorHAnsi"/>
          <w:sz w:val="20"/>
          <w:szCs w:val="20"/>
        </w:rPr>
        <w:t xml:space="preserve">, and project timeline and resource development. Preparing &amp; maintaining </w:t>
      </w:r>
      <w:r w:rsidRPr="003D4A4F">
        <w:rPr>
          <w:rFonts w:asciiTheme="majorHAnsi" w:hAnsiTheme="majorHAnsi" w:cstheme="minorHAnsi"/>
          <w:bCs/>
          <w:sz w:val="20"/>
          <w:szCs w:val="20"/>
        </w:rPr>
        <w:t>support documentation</w:t>
      </w:r>
      <w:r w:rsidRPr="003D4A4F">
        <w:rPr>
          <w:rFonts w:asciiTheme="majorHAnsi" w:hAnsiTheme="majorHAnsi" w:cstheme="minorHAnsi"/>
          <w:sz w:val="20"/>
          <w:szCs w:val="20"/>
        </w:rPr>
        <w:t xml:space="preserve">&amp; creating </w:t>
      </w:r>
      <w:r w:rsidRPr="003D4A4F">
        <w:rPr>
          <w:rFonts w:asciiTheme="majorHAnsi" w:hAnsiTheme="majorHAnsi" w:cstheme="minorHAnsi"/>
          <w:bCs/>
          <w:sz w:val="20"/>
          <w:szCs w:val="20"/>
        </w:rPr>
        <w:t xml:space="preserve">user guides, manuals </w:t>
      </w:r>
      <w:r w:rsidRPr="003D4A4F">
        <w:rPr>
          <w:rFonts w:asciiTheme="majorHAnsi" w:hAnsiTheme="majorHAnsi" w:cstheme="minorHAnsi"/>
          <w:sz w:val="20"/>
          <w:szCs w:val="20"/>
        </w:rPr>
        <w:t>&amp;</w:t>
      </w:r>
    </w:p>
    <w:p w14:paraId="050F7B3D" w14:textId="1964650B" w:rsidR="00B43E6D" w:rsidRPr="0024404F" w:rsidRDefault="00332EB7" w:rsidP="007E1885">
      <w:pPr>
        <w:pStyle w:val="NormalWeb"/>
        <w:spacing w:before="0" w:beforeAutospacing="0" w:after="0"/>
        <w:ind w:left="648"/>
        <w:rPr>
          <w:rFonts w:asciiTheme="majorHAnsi" w:hAnsiTheme="majorHAnsi" w:cstheme="minorHAnsi"/>
          <w:bCs/>
          <w:sz w:val="20"/>
          <w:szCs w:val="20"/>
        </w:rPr>
      </w:pPr>
      <w:r w:rsidRPr="003D4A4F">
        <w:rPr>
          <w:rFonts w:asciiTheme="majorHAnsi" w:hAnsiTheme="majorHAnsi" w:cstheme="minorHAnsi"/>
          <w:bCs/>
          <w:sz w:val="20"/>
          <w:szCs w:val="20"/>
        </w:rPr>
        <w:t xml:space="preserve">training </w:t>
      </w:r>
      <w:r w:rsidR="00916CEB" w:rsidRPr="003D4A4F">
        <w:rPr>
          <w:rFonts w:asciiTheme="majorHAnsi" w:hAnsiTheme="majorHAnsi" w:cstheme="minorHAnsi"/>
          <w:bCs/>
          <w:sz w:val="20"/>
          <w:szCs w:val="20"/>
        </w:rPr>
        <w:t>demos.</w:t>
      </w:r>
    </w:p>
    <w:p w14:paraId="371CC2FC" w14:textId="7C2E7358" w:rsidR="00332EB7" w:rsidRPr="003D4A4F" w:rsidRDefault="00DF6473" w:rsidP="006B5602">
      <w:pPr>
        <w:shd w:val="clear" w:color="auto" w:fill="B6DDE8" w:themeFill="accent5" w:themeFillTint="66"/>
        <w:spacing w:line="260" w:lineRule="exact"/>
        <w:ind w:left="504"/>
        <w:jc w:val="left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t xml:space="preserve">July </w:t>
      </w:r>
      <w:r w:rsidR="00332EB7" w:rsidRPr="003D4A4F">
        <w:rPr>
          <w:rFonts w:asciiTheme="majorHAnsi" w:hAnsiTheme="majorHAnsi" w:cstheme="minorHAnsi"/>
          <w:b/>
          <w:szCs w:val="20"/>
        </w:rPr>
        <w:t xml:space="preserve">’03 – Dec ’06    </w:t>
      </w:r>
      <w:proofErr w:type="spellStart"/>
      <w:r w:rsidR="00332EB7" w:rsidRPr="003D4A4F">
        <w:rPr>
          <w:rFonts w:asciiTheme="majorHAnsi" w:hAnsiTheme="majorHAnsi" w:cstheme="minorHAnsi"/>
          <w:b/>
          <w:szCs w:val="20"/>
        </w:rPr>
        <w:t>Gatesix</w:t>
      </w:r>
      <w:proofErr w:type="spellEnd"/>
      <w:r w:rsidR="00332EB7" w:rsidRPr="003D4A4F">
        <w:rPr>
          <w:rFonts w:asciiTheme="majorHAnsi" w:hAnsiTheme="majorHAnsi" w:cstheme="minorHAnsi"/>
          <w:b/>
          <w:szCs w:val="20"/>
        </w:rPr>
        <w:t xml:space="preserve"> </w:t>
      </w:r>
      <w:r w:rsidRPr="003D4A4F">
        <w:rPr>
          <w:rFonts w:asciiTheme="majorHAnsi" w:hAnsiTheme="majorHAnsi" w:cstheme="minorHAnsi"/>
          <w:b/>
          <w:szCs w:val="20"/>
        </w:rPr>
        <w:t>&amp;</w:t>
      </w:r>
      <w:r w:rsidR="003A3B88">
        <w:rPr>
          <w:rFonts w:asciiTheme="majorHAnsi" w:hAnsiTheme="majorHAnsi" w:cstheme="minorHAnsi"/>
          <w:b/>
          <w:szCs w:val="20"/>
        </w:rPr>
        <w:t xml:space="preserve"> </w:t>
      </w:r>
      <w:proofErr w:type="spellStart"/>
      <w:r w:rsidRPr="003D4A4F">
        <w:rPr>
          <w:rFonts w:asciiTheme="majorHAnsi" w:hAnsiTheme="majorHAnsi" w:cstheme="minorHAnsi"/>
          <w:b/>
          <w:szCs w:val="20"/>
        </w:rPr>
        <w:t>Medikin</w:t>
      </w:r>
      <w:proofErr w:type="spellEnd"/>
      <w:r w:rsidRPr="003D4A4F">
        <w:rPr>
          <w:rFonts w:asciiTheme="majorHAnsi" w:hAnsiTheme="majorHAnsi" w:cstheme="minorHAnsi"/>
          <w:b/>
          <w:szCs w:val="20"/>
        </w:rPr>
        <w:t xml:space="preserve"> (Intercom</w:t>
      </w:r>
      <w:r w:rsidR="00DA4738">
        <w:rPr>
          <w:rFonts w:asciiTheme="majorHAnsi" w:hAnsiTheme="majorHAnsi" w:cstheme="minorHAnsi"/>
          <w:b/>
          <w:szCs w:val="20"/>
        </w:rPr>
        <w:t xml:space="preserve"> online</w:t>
      </w:r>
      <w:r w:rsidRPr="003D4A4F">
        <w:rPr>
          <w:rFonts w:asciiTheme="majorHAnsi" w:hAnsiTheme="majorHAnsi" w:cstheme="minorHAnsi"/>
          <w:b/>
          <w:szCs w:val="20"/>
        </w:rPr>
        <w:t>)</w:t>
      </w:r>
      <w:r w:rsidR="00DA4738">
        <w:rPr>
          <w:rFonts w:asciiTheme="majorHAnsi" w:hAnsiTheme="majorHAnsi" w:cstheme="minorHAnsi"/>
          <w:b/>
          <w:szCs w:val="20"/>
        </w:rPr>
        <w:t xml:space="preserve"> </w:t>
      </w:r>
      <w:proofErr w:type="gramStart"/>
      <w:r w:rsidR="009D02E4" w:rsidRPr="003D4A4F">
        <w:rPr>
          <w:rFonts w:asciiTheme="majorHAnsi" w:hAnsiTheme="majorHAnsi" w:cstheme="minorHAnsi"/>
          <w:b/>
          <w:szCs w:val="20"/>
        </w:rPr>
        <w:t>Indore</w:t>
      </w:r>
      <w:r w:rsidR="009D02E4">
        <w:rPr>
          <w:rFonts w:asciiTheme="majorHAnsi" w:hAnsiTheme="majorHAnsi" w:cstheme="minorHAnsi"/>
          <w:b/>
          <w:szCs w:val="20"/>
        </w:rPr>
        <w:t xml:space="preserve">  Project</w:t>
      </w:r>
      <w:proofErr w:type="gramEnd"/>
      <w:r w:rsidR="00332EB7" w:rsidRPr="003D4A4F">
        <w:rPr>
          <w:rFonts w:asciiTheme="majorHAnsi" w:hAnsiTheme="majorHAnsi" w:cstheme="minorHAnsi"/>
          <w:b/>
          <w:szCs w:val="20"/>
        </w:rPr>
        <w:t xml:space="preserve"> Analyst – Accounts &amp; Web IT (Full Time)</w:t>
      </w:r>
    </w:p>
    <w:p w14:paraId="6968682F" w14:textId="62E93EE6" w:rsidR="00636B29" w:rsidRPr="003B6A18" w:rsidRDefault="00332EB7" w:rsidP="003B6A18">
      <w:pPr>
        <w:pStyle w:val="NormalWeb"/>
        <w:numPr>
          <w:ilvl w:val="0"/>
          <w:numId w:val="35"/>
        </w:numPr>
        <w:spacing w:before="0" w:beforeAutospacing="0" w:after="0"/>
        <w:ind w:left="648"/>
        <w:rPr>
          <w:rFonts w:asciiTheme="majorHAnsi" w:hAnsiTheme="majorHAnsi" w:cstheme="minorHAnsi"/>
          <w:sz w:val="20"/>
          <w:szCs w:val="20"/>
        </w:rPr>
      </w:pPr>
      <w:r w:rsidRPr="003D4A4F">
        <w:rPr>
          <w:rFonts w:asciiTheme="majorHAnsi" w:hAnsiTheme="majorHAnsi" w:cstheme="minorHAnsi"/>
          <w:sz w:val="20"/>
          <w:szCs w:val="20"/>
        </w:rPr>
        <w:t xml:space="preserve">Acted as a prime advocate of managing Customer Relationship/Customer </w:t>
      </w:r>
      <w:r w:rsidR="00A26B6A" w:rsidRPr="003D4A4F">
        <w:rPr>
          <w:rFonts w:asciiTheme="majorHAnsi" w:hAnsiTheme="majorHAnsi" w:cstheme="minorHAnsi"/>
          <w:sz w:val="20"/>
          <w:szCs w:val="20"/>
        </w:rPr>
        <w:t>Accounts, IT</w:t>
      </w:r>
      <w:r w:rsidRPr="003D4A4F">
        <w:rPr>
          <w:rFonts w:asciiTheme="majorHAnsi" w:hAnsiTheme="majorHAnsi" w:cstheme="minorHAnsi"/>
          <w:sz w:val="20"/>
          <w:szCs w:val="20"/>
        </w:rPr>
        <w:t xml:space="preserve"> Support Communication at offshore for US Clients, marketed IT Support &amp; Internet Marketing plans &amp; invented ideas of better customer </w:t>
      </w:r>
      <w:r w:rsidRPr="003D4A4F">
        <w:rPr>
          <w:rFonts w:asciiTheme="majorHAnsi" w:hAnsiTheme="majorHAnsi" w:cstheme="minorHAnsi"/>
          <w:sz w:val="20"/>
          <w:szCs w:val="20"/>
        </w:rPr>
        <w:lastRenderedPageBreak/>
        <w:t>support and enhancement thorough technology resulting in reduction of service response time and more satisfied client base.</w:t>
      </w:r>
      <w:r w:rsidR="003A3B88">
        <w:rPr>
          <w:rFonts w:asciiTheme="majorHAnsi" w:hAnsiTheme="majorHAnsi" w:cstheme="minorHAnsi"/>
          <w:sz w:val="20"/>
          <w:szCs w:val="20"/>
        </w:rPr>
        <w:t xml:space="preserve"> </w:t>
      </w:r>
      <w:r w:rsidR="00FC5F01" w:rsidRPr="003A3B88">
        <w:rPr>
          <w:rFonts w:asciiTheme="majorHAnsi" w:hAnsiTheme="majorHAnsi" w:cstheme="minorHAnsi"/>
          <w:sz w:val="20"/>
          <w:szCs w:val="20"/>
        </w:rPr>
        <w:t>A</w:t>
      </w:r>
      <w:r w:rsidRPr="003A3B88">
        <w:rPr>
          <w:rFonts w:asciiTheme="majorHAnsi" w:hAnsiTheme="majorHAnsi" w:cstheme="minorHAnsi"/>
          <w:sz w:val="20"/>
          <w:szCs w:val="20"/>
        </w:rPr>
        <w:t>ided in reorganizing management of IT support team and delegated responsibility to exceed set goals, support metrics &amp; SLA’s;</w:t>
      </w:r>
      <w:r w:rsidR="003A3B88" w:rsidRPr="003A3B88">
        <w:rPr>
          <w:rFonts w:asciiTheme="majorHAnsi" w:hAnsiTheme="majorHAnsi" w:cstheme="minorHAnsi"/>
          <w:sz w:val="20"/>
          <w:szCs w:val="20"/>
        </w:rPr>
        <w:t xml:space="preserve"> </w:t>
      </w:r>
      <w:r w:rsidRPr="003A3B88">
        <w:rPr>
          <w:rFonts w:asciiTheme="majorHAnsi" w:hAnsiTheme="majorHAnsi" w:cstheme="minorHAnsi"/>
          <w:sz w:val="20"/>
          <w:szCs w:val="20"/>
        </w:rPr>
        <w:t xml:space="preserve">mastered and streamlined IT Support processes under supervision under </w:t>
      </w:r>
      <w:r w:rsidR="00870860" w:rsidRPr="003A3B88">
        <w:rPr>
          <w:rFonts w:asciiTheme="majorHAnsi" w:hAnsiTheme="majorHAnsi" w:cstheme="minorHAnsi"/>
          <w:sz w:val="20"/>
          <w:szCs w:val="20"/>
        </w:rPr>
        <w:t>Salesforce /</w:t>
      </w:r>
      <w:r w:rsidRPr="003A3B88">
        <w:rPr>
          <w:rFonts w:asciiTheme="majorHAnsi" w:hAnsiTheme="majorHAnsi" w:cstheme="minorHAnsi"/>
          <w:sz w:val="20"/>
          <w:szCs w:val="20"/>
        </w:rPr>
        <w:t>Sugar CRM.</w:t>
      </w:r>
      <w:r w:rsidR="00D43EA6">
        <w:rPr>
          <w:rFonts w:asciiTheme="majorHAnsi" w:hAnsiTheme="majorHAnsi" w:cstheme="minorHAnsi"/>
          <w:sz w:val="20"/>
          <w:szCs w:val="20"/>
        </w:rPr>
        <w:t xml:space="preserve"> </w:t>
      </w:r>
      <w:r w:rsidR="000834FE" w:rsidRPr="00D43EA6">
        <w:rPr>
          <w:rFonts w:asciiTheme="majorHAnsi" w:hAnsiTheme="majorHAnsi" w:cs="Arial"/>
          <w:sz w:val="20"/>
          <w:szCs w:val="20"/>
        </w:rPr>
        <w:t>Monitored &amp; Controlled tracking of project progress on tasks/activities assigned to resources and scope creep.  Managed Change requests and provide status reports to me on a regular basis as planned in communication plan.</w:t>
      </w:r>
    </w:p>
    <w:p w14:paraId="3D9E0E05" w14:textId="77777777" w:rsidR="00332EB7" w:rsidRPr="003D4A4F" w:rsidRDefault="000B549B" w:rsidP="003D4A4F">
      <w:pPr>
        <w:shd w:val="clear" w:color="auto" w:fill="B6DDE8" w:themeFill="accent5" w:themeFillTint="66"/>
        <w:ind w:left="0" w:firstLine="0"/>
        <w:jc w:val="center"/>
        <w:rPr>
          <w:rFonts w:asciiTheme="majorHAnsi" w:hAnsiTheme="majorHAnsi" w:cstheme="minorHAnsi"/>
          <w:b/>
          <w:szCs w:val="20"/>
        </w:rPr>
      </w:pPr>
      <w:r w:rsidRPr="003D4A4F">
        <w:rPr>
          <w:rFonts w:asciiTheme="majorHAnsi" w:hAnsiTheme="majorHAnsi" w:cstheme="minorHAnsi"/>
          <w:b/>
          <w:szCs w:val="20"/>
        </w:rPr>
        <w:t>EDUCATION</w:t>
      </w:r>
    </w:p>
    <w:p w14:paraId="738C9A39" w14:textId="1E93DF93" w:rsidR="00CB4955" w:rsidRPr="003D4A4F" w:rsidRDefault="00E855B3" w:rsidP="003A3B88">
      <w:pPr>
        <w:ind w:left="288" w:firstLine="0"/>
        <w:jc w:val="left"/>
        <w:rPr>
          <w:rFonts w:asciiTheme="majorHAnsi" w:hAnsiTheme="majorHAnsi" w:cstheme="minorHAnsi"/>
          <w:szCs w:val="20"/>
        </w:rPr>
      </w:pPr>
      <w:r>
        <w:rPr>
          <w:rFonts w:asciiTheme="majorHAnsi" w:hAnsiTheme="majorHAnsi" w:cstheme="minorHAnsi"/>
          <w:szCs w:val="20"/>
        </w:rPr>
        <w:t xml:space="preserve">              </w:t>
      </w:r>
      <w:r w:rsidR="00332EB7" w:rsidRPr="003D4A4F">
        <w:rPr>
          <w:rFonts w:asciiTheme="majorHAnsi" w:hAnsiTheme="majorHAnsi" w:cstheme="minorHAnsi"/>
          <w:szCs w:val="20"/>
        </w:rPr>
        <w:t>MBA (Finance, Internet Marketing</w:t>
      </w:r>
      <w:proofErr w:type="gramStart"/>
      <w:r w:rsidR="00332EB7" w:rsidRPr="003D4A4F">
        <w:rPr>
          <w:rFonts w:asciiTheme="majorHAnsi" w:hAnsiTheme="majorHAnsi" w:cstheme="minorHAnsi"/>
          <w:szCs w:val="20"/>
        </w:rPr>
        <w:t>)</w:t>
      </w:r>
      <w:r w:rsidR="003A3B88">
        <w:rPr>
          <w:rFonts w:asciiTheme="majorHAnsi" w:hAnsiTheme="majorHAnsi" w:cstheme="minorHAnsi"/>
          <w:szCs w:val="20"/>
        </w:rPr>
        <w:t>,  Master</w:t>
      </w:r>
      <w:proofErr w:type="gramEnd"/>
      <w:r w:rsidR="003A3B88">
        <w:rPr>
          <w:rFonts w:asciiTheme="majorHAnsi" w:hAnsiTheme="majorHAnsi" w:cstheme="minorHAnsi"/>
          <w:szCs w:val="20"/>
        </w:rPr>
        <w:t xml:space="preserve"> of Computer Management, Bache</w:t>
      </w:r>
      <w:r w:rsidR="00EA1B3D">
        <w:rPr>
          <w:rFonts w:asciiTheme="majorHAnsi" w:hAnsiTheme="majorHAnsi" w:cstheme="minorHAnsi"/>
          <w:szCs w:val="20"/>
        </w:rPr>
        <w:t>lo</w:t>
      </w:r>
      <w:r w:rsidR="003A3B88">
        <w:rPr>
          <w:rFonts w:asciiTheme="majorHAnsi" w:hAnsiTheme="majorHAnsi" w:cstheme="minorHAnsi"/>
          <w:szCs w:val="20"/>
        </w:rPr>
        <w:t>r of Computer Applications</w:t>
      </w:r>
    </w:p>
    <w:sectPr w:rsidR="00CB4955" w:rsidRPr="003D4A4F" w:rsidSect="00086441">
      <w:headerReference w:type="default" r:id="rId15"/>
      <w:footerReference w:type="default" r:id="rId16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258BA" w14:textId="77777777" w:rsidR="00D02296" w:rsidRDefault="00D02296" w:rsidP="00F37FFB">
      <w:r>
        <w:separator/>
      </w:r>
    </w:p>
  </w:endnote>
  <w:endnote w:type="continuationSeparator" w:id="0">
    <w:p w14:paraId="774C9EC0" w14:textId="77777777" w:rsidR="00D02296" w:rsidRDefault="00D02296" w:rsidP="00F3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92024"/>
      <w:docPartObj>
        <w:docPartGallery w:val="Page Numbers (Bottom of Page)"/>
        <w:docPartUnique/>
      </w:docPartObj>
    </w:sdtPr>
    <w:sdtEndPr/>
    <w:sdtContent>
      <w:p w14:paraId="7DBCD355" w14:textId="77777777" w:rsidR="006D78E8" w:rsidRDefault="00154783">
        <w:pPr>
          <w:pStyle w:val="Footer"/>
          <w:jc w:val="right"/>
        </w:pPr>
        <w:r>
          <w:fldChar w:fldCharType="begin"/>
        </w:r>
        <w:r w:rsidR="006D78E8">
          <w:instrText xml:space="preserve"> PAGE   \* MERGEFORMAT </w:instrText>
        </w:r>
        <w:r>
          <w:fldChar w:fldCharType="separate"/>
        </w:r>
        <w:r w:rsidR="003C09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04559F" w14:textId="77777777" w:rsidR="006D78E8" w:rsidRDefault="006D7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CBD17" w14:textId="77777777" w:rsidR="00D02296" w:rsidRDefault="00D02296" w:rsidP="00F37FFB">
      <w:r>
        <w:separator/>
      </w:r>
    </w:p>
  </w:footnote>
  <w:footnote w:type="continuationSeparator" w:id="0">
    <w:p w14:paraId="2F0FE1DA" w14:textId="77777777" w:rsidR="00D02296" w:rsidRDefault="00D02296" w:rsidP="00F3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B234" w14:textId="2017EEEC" w:rsidR="00D42807" w:rsidRDefault="0016302A">
    <w:pPr>
      <w:pStyle w:val="Header"/>
    </w:pPr>
    <w:r w:rsidRPr="00D42807">
      <w:rPr>
        <w:noProof/>
      </w:rPr>
      <w:drawing>
        <wp:anchor distT="0" distB="0" distL="114300" distR="114300" simplePos="0" relativeHeight="251660288" behindDoc="0" locked="0" layoutInCell="1" allowOverlap="1" wp14:anchorId="2DC6F4A9" wp14:editId="062432DE">
          <wp:simplePos x="0" y="0"/>
          <wp:positionH relativeFrom="margin">
            <wp:posOffset>2909108</wp:posOffset>
          </wp:positionH>
          <wp:positionV relativeFrom="paragraph">
            <wp:posOffset>-315075</wp:posOffset>
          </wp:positionV>
          <wp:extent cx="484505" cy="484505"/>
          <wp:effectExtent l="0" t="0" r="0" b="0"/>
          <wp:wrapThrough wrapText="bothSides">
            <wp:wrapPolygon edited="0">
              <wp:start x="4246" y="0"/>
              <wp:lineTo x="0" y="4246"/>
              <wp:lineTo x="0" y="16136"/>
              <wp:lineTo x="4246" y="20383"/>
              <wp:lineTo x="16136" y="20383"/>
              <wp:lineTo x="20383" y="16136"/>
              <wp:lineTo x="20383" y="4246"/>
              <wp:lineTo x="16136" y="0"/>
              <wp:lineTo x="424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_THR82_2019_v3_352x352px_72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505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2807">
      <w:rPr>
        <w:noProof/>
      </w:rPr>
      <w:drawing>
        <wp:anchor distT="0" distB="0" distL="114300" distR="114300" simplePos="0" relativeHeight="251662336" behindDoc="0" locked="0" layoutInCell="1" allowOverlap="1" wp14:anchorId="7E5B463D" wp14:editId="6475F8AF">
          <wp:simplePos x="0" y="0"/>
          <wp:positionH relativeFrom="column">
            <wp:posOffset>1974966</wp:posOffset>
          </wp:positionH>
          <wp:positionV relativeFrom="paragraph">
            <wp:posOffset>-382732</wp:posOffset>
          </wp:positionV>
          <wp:extent cx="800100" cy="550545"/>
          <wp:effectExtent l="0" t="0" r="0" b="0"/>
          <wp:wrapThrough wrapText="bothSides">
            <wp:wrapPolygon edited="0">
              <wp:start x="0" y="0"/>
              <wp:lineTo x="0" y="20927"/>
              <wp:lineTo x="21086" y="20927"/>
              <wp:lineTo x="2108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ince2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2807">
      <w:rPr>
        <w:noProof/>
      </w:rPr>
      <w:drawing>
        <wp:anchor distT="0" distB="0" distL="114300" distR="114300" simplePos="0" relativeHeight="251661312" behindDoc="0" locked="0" layoutInCell="1" allowOverlap="1" wp14:anchorId="0C07006F" wp14:editId="6FA5C5CE">
          <wp:simplePos x="0" y="0"/>
          <wp:positionH relativeFrom="margin">
            <wp:posOffset>1267691</wp:posOffset>
          </wp:positionH>
          <wp:positionV relativeFrom="paragraph">
            <wp:posOffset>-339436</wp:posOffset>
          </wp:positionV>
          <wp:extent cx="481965" cy="455295"/>
          <wp:effectExtent l="0" t="0" r="0" b="1905"/>
          <wp:wrapThrough wrapText="bothSides">
            <wp:wrapPolygon edited="0">
              <wp:start x="5123" y="0"/>
              <wp:lineTo x="0" y="5423"/>
              <wp:lineTo x="0" y="19883"/>
              <wp:lineTo x="5123" y="20787"/>
              <wp:lineTo x="16221" y="20787"/>
              <wp:lineTo x="20490" y="19883"/>
              <wp:lineTo x="20490" y="4519"/>
              <wp:lineTo x="16221" y="0"/>
              <wp:lineTo x="5123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t_program_rgb-e1390842424619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2807">
      <w:rPr>
        <w:noProof/>
      </w:rPr>
      <w:drawing>
        <wp:anchor distT="0" distB="0" distL="114300" distR="114300" simplePos="0" relativeHeight="251663360" behindDoc="0" locked="0" layoutInCell="1" allowOverlap="1" wp14:anchorId="69E8228D" wp14:editId="66F445C0">
          <wp:simplePos x="0" y="0"/>
          <wp:positionH relativeFrom="margin">
            <wp:posOffset>498475</wp:posOffset>
          </wp:positionH>
          <wp:positionV relativeFrom="paragraph">
            <wp:posOffset>-394970</wp:posOffset>
          </wp:positionV>
          <wp:extent cx="619125" cy="574675"/>
          <wp:effectExtent l="0" t="0" r="9525" b="0"/>
          <wp:wrapThrough wrapText="bothSides">
            <wp:wrapPolygon edited="0">
              <wp:start x="0" y="0"/>
              <wp:lineTo x="0" y="20765"/>
              <wp:lineTo x="21268" y="20765"/>
              <wp:lineTo x="21268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2807">
      <w:rPr>
        <w:noProof/>
      </w:rPr>
      <w:drawing>
        <wp:anchor distT="0" distB="0" distL="114300" distR="114300" simplePos="0" relativeHeight="251659264" behindDoc="0" locked="0" layoutInCell="1" allowOverlap="1" wp14:anchorId="6A815BE7" wp14:editId="56A31116">
          <wp:simplePos x="0" y="0"/>
          <wp:positionH relativeFrom="column">
            <wp:posOffset>-339725</wp:posOffset>
          </wp:positionH>
          <wp:positionV relativeFrom="paragraph">
            <wp:posOffset>-360680</wp:posOffset>
          </wp:positionV>
          <wp:extent cx="872490" cy="511175"/>
          <wp:effectExtent l="0" t="0" r="3810" b="3175"/>
          <wp:wrapThrough wrapText="bothSides">
            <wp:wrapPolygon edited="0">
              <wp:start x="0" y="0"/>
              <wp:lineTo x="0" y="20929"/>
              <wp:lineTo x="21223" y="20929"/>
              <wp:lineTo x="21223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9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9F345A" w14:textId="77777777" w:rsidR="00D42807" w:rsidRDefault="00D42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6D2"/>
    <w:multiLevelType w:val="multilevel"/>
    <w:tmpl w:val="8518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66069"/>
    <w:multiLevelType w:val="hybridMultilevel"/>
    <w:tmpl w:val="105ACC26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FC7BE8"/>
    <w:multiLevelType w:val="hybridMultilevel"/>
    <w:tmpl w:val="673CD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20CF1"/>
    <w:multiLevelType w:val="hybridMultilevel"/>
    <w:tmpl w:val="6F50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4477"/>
    <w:multiLevelType w:val="hybridMultilevel"/>
    <w:tmpl w:val="959A9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E7705"/>
    <w:multiLevelType w:val="hybridMultilevel"/>
    <w:tmpl w:val="7A3A8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81F6D"/>
    <w:multiLevelType w:val="hybridMultilevel"/>
    <w:tmpl w:val="B052D4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963EC"/>
    <w:multiLevelType w:val="hybridMultilevel"/>
    <w:tmpl w:val="2BD87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BD134E"/>
    <w:multiLevelType w:val="hybridMultilevel"/>
    <w:tmpl w:val="AC46A0C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D824469"/>
    <w:multiLevelType w:val="hybridMultilevel"/>
    <w:tmpl w:val="85E6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C0B74"/>
    <w:multiLevelType w:val="multilevel"/>
    <w:tmpl w:val="0DD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61FF4"/>
    <w:multiLevelType w:val="hybridMultilevel"/>
    <w:tmpl w:val="7C68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18B"/>
    <w:multiLevelType w:val="hybridMultilevel"/>
    <w:tmpl w:val="EA00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E635E"/>
    <w:multiLevelType w:val="hybridMultilevel"/>
    <w:tmpl w:val="A3543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121397"/>
    <w:multiLevelType w:val="hybridMultilevel"/>
    <w:tmpl w:val="7B84F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3771"/>
    <w:multiLevelType w:val="hybridMultilevel"/>
    <w:tmpl w:val="8BF4B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A1624"/>
    <w:multiLevelType w:val="hybridMultilevel"/>
    <w:tmpl w:val="3CAC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075FB"/>
    <w:multiLevelType w:val="hybridMultilevel"/>
    <w:tmpl w:val="CBA8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E7A98"/>
    <w:multiLevelType w:val="hybridMultilevel"/>
    <w:tmpl w:val="EE86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015ED"/>
    <w:multiLevelType w:val="hybridMultilevel"/>
    <w:tmpl w:val="94C25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70663F"/>
    <w:multiLevelType w:val="hybridMultilevel"/>
    <w:tmpl w:val="B8065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A06A78"/>
    <w:multiLevelType w:val="hybridMultilevel"/>
    <w:tmpl w:val="DDA4765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3733669C"/>
    <w:multiLevelType w:val="hybridMultilevel"/>
    <w:tmpl w:val="69707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AD149A"/>
    <w:multiLevelType w:val="hybridMultilevel"/>
    <w:tmpl w:val="232E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F3111B"/>
    <w:multiLevelType w:val="hybridMultilevel"/>
    <w:tmpl w:val="FAF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66182"/>
    <w:multiLevelType w:val="hybridMultilevel"/>
    <w:tmpl w:val="EA066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E01014"/>
    <w:multiLevelType w:val="hybridMultilevel"/>
    <w:tmpl w:val="067404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16E77"/>
    <w:multiLevelType w:val="hybridMultilevel"/>
    <w:tmpl w:val="427A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A437BF"/>
    <w:multiLevelType w:val="hybridMultilevel"/>
    <w:tmpl w:val="9DF68F7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51C375C1"/>
    <w:multiLevelType w:val="hybridMultilevel"/>
    <w:tmpl w:val="96249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AE1407"/>
    <w:multiLevelType w:val="hybridMultilevel"/>
    <w:tmpl w:val="A0F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A6088"/>
    <w:multiLevelType w:val="hybridMultilevel"/>
    <w:tmpl w:val="177A0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9A4CB7"/>
    <w:multiLevelType w:val="hybridMultilevel"/>
    <w:tmpl w:val="158CEAD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5A540519"/>
    <w:multiLevelType w:val="hybridMultilevel"/>
    <w:tmpl w:val="7BC4A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B27D75"/>
    <w:multiLevelType w:val="hybridMultilevel"/>
    <w:tmpl w:val="6E9AA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2C4D43"/>
    <w:multiLevelType w:val="hybridMultilevel"/>
    <w:tmpl w:val="1B7CE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CC75FF"/>
    <w:multiLevelType w:val="hybridMultilevel"/>
    <w:tmpl w:val="30D2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507D1"/>
    <w:multiLevelType w:val="hybridMultilevel"/>
    <w:tmpl w:val="10C495BE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66ED577B"/>
    <w:multiLevelType w:val="hybridMultilevel"/>
    <w:tmpl w:val="BB10E6AE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 w15:restartNumberingAfterBreak="0">
    <w:nsid w:val="6C0A11FF"/>
    <w:multiLevelType w:val="hybridMultilevel"/>
    <w:tmpl w:val="5276D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C33BBC"/>
    <w:multiLevelType w:val="hybridMultilevel"/>
    <w:tmpl w:val="A79A35A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6F4450E8"/>
    <w:multiLevelType w:val="hybridMultilevel"/>
    <w:tmpl w:val="3F2CFED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6F84745F"/>
    <w:multiLevelType w:val="hybridMultilevel"/>
    <w:tmpl w:val="6B143BC2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72CD72F0"/>
    <w:multiLevelType w:val="hybridMultilevel"/>
    <w:tmpl w:val="44E2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F4934"/>
    <w:multiLevelType w:val="hybridMultilevel"/>
    <w:tmpl w:val="04EC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B313D"/>
    <w:multiLevelType w:val="hybridMultilevel"/>
    <w:tmpl w:val="92B2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825CDB"/>
    <w:multiLevelType w:val="hybridMultilevel"/>
    <w:tmpl w:val="08E48930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7" w15:restartNumberingAfterBreak="0">
    <w:nsid w:val="76FE3262"/>
    <w:multiLevelType w:val="hybridMultilevel"/>
    <w:tmpl w:val="20941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C51F47"/>
    <w:multiLevelType w:val="hybridMultilevel"/>
    <w:tmpl w:val="5EFE8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16"/>
  </w:num>
  <w:num w:numId="4">
    <w:abstractNumId w:val="20"/>
  </w:num>
  <w:num w:numId="5">
    <w:abstractNumId w:val="39"/>
  </w:num>
  <w:num w:numId="6">
    <w:abstractNumId w:val="23"/>
  </w:num>
  <w:num w:numId="7">
    <w:abstractNumId w:val="34"/>
  </w:num>
  <w:num w:numId="8">
    <w:abstractNumId w:val="48"/>
  </w:num>
  <w:num w:numId="9">
    <w:abstractNumId w:val="27"/>
  </w:num>
  <w:num w:numId="10">
    <w:abstractNumId w:val="2"/>
  </w:num>
  <w:num w:numId="11">
    <w:abstractNumId w:val="10"/>
  </w:num>
  <w:num w:numId="12">
    <w:abstractNumId w:val="0"/>
  </w:num>
  <w:num w:numId="13">
    <w:abstractNumId w:val="17"/>
  </w:num>
  <w:num w:numId="14">
    <w:abstractNumId w:val="24"/>
  </w:num>
  <w:num w:numId="15">
    <w:abstractNumId w:val="44"/>
  </w:num>
  <w:num w:numId="16">
    <w:abstractNumId w:val="18"/>
  </w:num>
  <w:num w:numId="17">
    <w:abstractNumId w:val="43"/>
  </w:num>
  <w:num w:numId="18">
    <w:abstractNumId w:val="30"/>
  </w:num>
  <w:num w:numId="19">
    <w:abstractNumId w:val="4"/>
  </w:num>
  <w:num w:numId="20">
    <w:abstractNumId w:val="7"/>
  </w:num>
  <w:num w:numId="21">
    <w:abstractNumId w:val="13"/>
  </w:num>
  <w:num w:numId="22">
    <w:abstractNumId w:val="22"/>
  </w:num>
  <w:num w:numId="23">
    <w:abstractNumId w:val="47"/>
  </w:num>
  <w:num w:numId="24">
    <w:abstractNumId w:val="41"/>
  </w:num>
  <w:num w:numId="25">
    <w:abstractNumId w:val="45"/>
  </w:num>
  <w:num w:numId="26">
    <w:abstractNumId w:val="36"/>
  </w:num>
  <w:num w:numId="27">
    <w:abstractNumId w:val="11"/>
  </w:num>
  <w:num w:numId="28">
    <w:abstractNumId w:val="5"/>
  </w:num>
  <w:num w:numId="29">
    <w:abstractNumId w:val="28"/>
  </w:num>
  <w:num w:numId="30">
    <w:abstractNumId w:val="19"/>
  </w:num>
  <w:num w:numId="31">
    <w:abstractNumId w:val="8"/>
  </w:num>
  <w:num w:numId="32">
    <w:abstractNumId w:val="21"/>
  </w:num>
  <w:num w:numId="33">
    <w:abstractNumId w:val="32"/>
  </w:num>
  <w:num w:numId="34">
    <w:abstractNumId w:val="31"/>
  </w:num>
  <w:num w:numId="35">
    <w:abstractNumId w:val="12"/>
  </w:num>
  <w:num w:numId="36">
    <w:abstractNumId w:val="6"/>
  </w:num>
  <w:num w:numId="37">
    <w:abstractNumId w:val="15"/>
  </w:num>
  <w:num w:numId="38">
    <w:abstractNumId w:val="42"/>
  </w:num>
  <w:num w:numId="39">
    <w:abstractNumId w:val="37"/>
  </w:num>
  <w:num w:numId="40">
    <w:abstractNumId w:val="1"/>
  </w:num>
  <w:num w:numId="41">
    <w:abstractNumId w:val="38"/>
  </w:num>
  <w:num w:numId="42">
    <w:abstractNumId w:val="46"/>
  </w:num>
  <w:num w:numId="43">
    <w:abstractNumId w:val="3"/>
  </w:num>
  <w:num w:numId="44">
    <w:abstractNumId w:val="40"/>
  </w:num>
  <w:num w:numId="45">
    <w:abstractNumId w:val="33"/>
  </w:num>
  <w:num w:numId="46">
    <w:abstractNumId w:val="25"/>
  </w:num>
  <w:num w:numId="47">
    <w:abstractNumId w:val="9"/>
  </w:num>
  <w:num w:numId="48">
    <w:abstractNumId w:val="26"/>
  </w:num>
  <w:num w:numId="4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27"/>
    <w:rsid w:val="00004D94"/>
    <w:rsid w:val="00006550"/>
    <w:rsid w:val="00007E86"/>
    <w:rsid w:val="00011720"/>
    <w:rsid w:val="00013284"/>
    <w:rsid w:val="00014406"/>
    <w:rsid w:val="000175A0"/>
    <w:rsid w:val="00017A59"/>
    <w:rsid w:val="00020E8F"/>
    <w:rsid w:val="000212F7"/>
    <w:rsid w:val="000241C4"/>
    <w:rsid w:val="00025C35"/>
    <w:rsid w:val="00025E63"/>
    <w:rsid w:val="0002776F"/>
    <w:rsid w:val="00030955"/>
    <w:rsid w:val="00030EA3"/>
    <w:rsid w:val="000328C3"/>
    <w:rsid w:val="00033B6B"/>
    <w:rsid w:val="00035709"/>
    <w:rsid w:val="00050B21"/>
    <w:rsid w:val="000522B5"/>
    <w:rsid w:val="00060F26"/>
    <w:rsid w:val="00063540"/>
    <w:rsid w:val="00063B85"/>
    <w:rsid w:val="00065B91"/>
    <w:rsid w:val="0006744B"/>
    <w:rsid w:val="00076B15"/>
    <w:rsid w:val="00077214"/>
    <w:rsid w:val="0008009E"/>
    <w:rsid w:val="00080B58"/>
    <w:rsid w:val="000812D5"/>
    <w:rsid w:val="000834FE"/>
    <w:rsid w:val="000836D4"/>
    <w:rsid w:val="00085437"/>
    <w:rsid w:val="00086441"/>
    <w:rsid w:val="00087F0F"/>
    <w:rsid w:val="00090470"/>
    <w:rsid w:val="00090573"/>
    <w:rsid w:val="00093359"/>
    <w:rsid w:val="0009366C"/>
    <w:rsid w:val="00093CBF"/>
    <w:rsid w:val="0009445C"/>
    <w:rsid w:val="00095876"/>
    <w:rsid w:val="000A0428"/>
    <w:rsid w:val="000A27C6"/>
    <w:rsid w:val="000A613D"/>
    <w:rsid w:val="000A6236"/>
    <w:rsid w:val="000A6579"/>
    <w:rsid w:val="000B341D"/>
    <w:rsid w:val="000B3F58"/>
    <w:rsid w:val="000B549B"/>
    <w:rsid w:val="000B5540"/>
    <w:rsid w:val="000B6DC3"/>
    <w:rsid w:val="000C0BE0"/>
    <w:rsid w:val="000C1D09"/>
    <w:rsid w:val="000C202F"/>
    <w:rsid w:val="000C343B"/>
    <w:rsid w:val="000C644D"/>
    <w:rsid w:val="000C6EFC"/>
    <w:rsid w:val="000D0F80"/>
    <w:rsid w:val="000D1B50"/>
    <w:rsid w:val="000D1FA4"/>
    <w:rsid w:val="000D2D6E"/>
    <w:rsid w:val="000D2E15"/>
    <w:rsid w:val="000D342C"/>
    <w:rsid w:val="000D3538"/>
    <w:rsid w:val="000D5190"/>
    <w:rsid w:val="000E01FE"/>
    <w:rsid w:val="000E4B02"/>
    <w:rsid w:val="000E4E8E"/>
    <w:rsid w:val="000E5078"/>
    <w:rsid w:val="000E538A"/>
    <w:rsid w:val="000E68AA"/>
    <w:rsid w:val="000E6B5C"/>
    <w:rsid w:val="000F1B2E"/>
    <w:rsid w:val="000F1CEB"/>
    <w:rsid w:val="000F2B7A"/>
    <w:rsid w:val="000F3384"/>
    <w:rsid w:val="000F3409"/>
    <w:rsid w:val="000F496F"/>
    <w:rsid w:val="000F4DC0"/>
    <w:rsid w:val="000F5604"/>
    <w:rsid w:val="000F6773"/>
    <w:rsid w:val="000F7745"/>
    <w:rsid w:val="000F786E"/>
    <w:rsid w:val="00106519"/>
    <w:rsid w:val="00106B83"/>
    <w:rsid w:val="0011053F"/>
    <w:rsid w:val="0011264D"/>
    <w:rsid w:val="00113F19"/>
    <w:rsid w:val="00120EA6"/>
    <w:rsid w:val="001212C1"/>
    <w:rsid w:val="0012316B"/>
    <w:rsid w:val="001236C0"/>
    <w:rsid w:val="001243D5"/>
    <w:rsid w:val="0012614E"/>
    <w:rsid w:val="00126F89"/>
    <w:rsid w:val="00130601"/>
    <w:rsid w:val="00130692"/>
    <w:rsid w:val="0013296C"/>
    <w:rsid w:val="0013643D"/>
    <w:rsid w:val="00141876"/>
    <w:rsid w:val="001440F7"/>
    <w:rsid w:val="0014651C"/>
    <w:rsid w:val="0015088A"/>
    <w:rsid w:val="0015196A"/>
    <w:rsid w:val="00154783"/>
    <w:rsid w:val="0016302A"/>
    <w:rsid w:val="00163C04"/>
    <w:rsid w:val="001641AF"/>
    <w:rsid w:val="00164790"/>
    <w:rsid w:val="00165DAE"/>
    <w:rsid w:val="00166237"/>
    <w:rsid w:val="00174BFC"/>
    <w:rsid w:val="00175106"/>
    <w:rsid w:val="0018047B"/>
    <w:rsid w:val="001805F0"/>
    <w:rsid w:val="001827AE"/>
    <w:rsid w:val="001829FD"/>
    <w:rsid w:val="0018444D"/>
    <w:rsid w:val="001866B7"/>
    <w:rsid w:val="00187C79"/>
    <w:rsid w:val="00196F60"/>
    <w:rsid w:val="0019786F"/>
    <w:rsid w:val="00197D4F"/>
    <w:rsid w:val="001A1B46"/>
    <w:rsid w:val="001A27E6"/>
    <w:rsid w:val="001A3709"/>
    <w:rsid w:val="001A614E"/>
    <w:rsid w:val="001A6A65"/>
    <w:rsid w:val="001B36F6"/>
    <w:rsid w:val="001B52F4"/>
    <w:rsid w:val="001B5E8C"/>
    <w:rsid w:val="001B76D5"/>
    <w:rsid w:val="001C3277"/>
    <w:rsid w:val="001C3640"/>
    <w:rsid w:val="001C7918"/>
    <w:rsid w:val="001D0D67"/>
    <w:rsid w:val="001D1109"/>
    <w:rsid w:val="001D24E8"/>
    <w:rsid w:val="001D44C1"/>
    <w:rsid w:val="001D4D24"/>
    <w:rsid w:val="001D54DA"/>
    <w:rsid w:val="001E1295"/>
    <w:rsid w:val="001E1E71"/>
    <w:rsid w:val="001F0BF8"/>
    <w:rsid w:val="001F2214"/>
    <w:rsid w:val="001F5B1F"/>
    <w:rsid w:val="001F6DC6"/>
    <w:rsid w:val="002045B6"/>
    <w:rsid w:val="00206862"/>
    <w:rsid w:val="002156BB"/>
    <w:rsid w:val="00215B18"/>
    <w:rsid w:val="002204BB"/>
    <w:rsid w:val="00221A3D"/>
    <w:rsid w:val="002250E1"/>
    <w:rsid w:val="00237D38"/>
    <w:rsid w:val="0024404F"/>
    <w:rsid w:val="00246161"/>
    <w:rsid w:val="00246E2E"/>
    <w:rsid w:val="00251498"/>
    <w:rsid w:val="00251830"/>
    <w:rsid w:val="00251C59"/>
    <w:rsid w:val="00251D3D"/>
    <w:rsid w:val="00255DC3"/>
    <w:rsid w:val="00257C26"/>
    <w:rsid w:val="002608E7"/>
    <w:rsid w:val="002618C1"/>
    <w:rsid w:val="002624C6"/>
    <w:rsid w:val="00265B7A"/>
    <w:rsid w:val="0027022F"/>
    <w:rsid w:val="0027567B"/>
    <w:rsid w:val="0027667A"/>
    <w:rsid w:val="00276980"/>
    <w:rsid w:val="002801FD"/>
    <w:rsid w:val="002812DF"/>
    <w:rsid w:val="00281F74"/>
    <w:rsid w:val="00282286"/>
    <w:rsid w:val="00282AC3"/>
    <w:rsid w:val="00283CA4"/>
    <w:rsid w:val="00285F1B"/>
    <w:rsid w:val="00287402"/>
    <w:rsid w:val="00293C5D"/>
    <w:rsid w:val="002945E9"/>
    <w:rsid w:val="00295EF6"/>
    <w:rsid w:val="00296F25"/>
    <w:rsid w:val="0029729E"/>
    <w:rsid w:val="002A20FC"/>
    <w:rsid w:val="002A5D54"/>
    <w:rsid w:val="002A5EBA"/>
    <w:rsid w:val="002A7596"/>
    <w:rsid w:val="002A765C"/>
    <w:rsid w:val="002B1890"/>
    <w:rsid w:val="002B71DB"/>
    <w:rsid w:val="002C1389"/>
    <w:rsid w:val="002C165E"/>
    <w:rsid w:val="002C1C36"/>
    <w:rsid w:val="002C7239"/>
    <w:rsid w:val="002D052E"/>
    <w:rsid w:val="002D31AA"/>
    <w:rsid w:val="002E036B"/>
    <w:rsid w:val="002E08B6"/>
    <w:rsid w:val="002E17BC"/>
    <w:rsid w:val="002E7BDF"/>
    <w:rsid w:val="002F0929"/>
    <w:rsid w:val="002F09B5"/>
    <w:rsid w:val="002F495C"/>
    <w:rsid w:val="002F62F2"/>
    <w:rsid w:val="00300867"/>
    <w:rsid w:val="00305423"/>
    <w:rsid w:val="00305B4D"/>
    <w:rsid w:val="0030699C"/>
    <w:rsid w:val="00307DA6"/>
    <w:rsid w:val="00315EF5"/>
    <w:rsid w:val="00320D1D"/>
    <w:rsid w:val="003225FE"/>
    <w:rsid w:val="00322DDC"/>
    <w:rsid w:val="00325A96"/>
    <w:rsid w:val="00330B65"/>
    <w:rsid w:val="00332EB7"/>
    <w:rsid w:val="00333947"/>
    <w:rsid w:val="00336CDE"/>
    <w:rsid w:val="00337B08"/>
    <w:rsid w:val="00346024"/>
    <w:rsid w:val="0035235E"/>
    <w:rsid w:val="0035381B"/>
    <w:rsid w:val="00353BDB"/>
    <w:rsid w:val="00353E2E"/>
    <w:rsid w:val="00353FCE"/>
    <w:rsid w:val="00356B21"/>
    <w:rsid w:val="0035796B"/>
    <w:rsid w:val="003603D7"/>
    <w:rsid w:val="00363057"/>
    <w:rsid w:val="00363DBF"/>
    <w:rsid w:val="003674FB"/>
    <w:rsid w:val="003732B5"/>
    <w:rsid w:val="003774CD"/>
    <w:rsid w:val="0038030C"/>
    <w:rsid w:val="00381313"/>
    <w:rsid w:val="00382121"/>
    <w:rsid w:val="00382F71"/>
    <w:rsid w:val="003838B4"/>
    <w:rsid w:val="0038391C"/>
    <w:rsid w:val="003864C4"/>
    <w:rsid w:val="00386B8F"/>
    <w:rsid w:val="003876EA"/>
    <w:rsid w:val="003913B8"/>
    <w:rsid w:val="00391B06"/>
    <w:rsid w:val="003947AF"/>
    <w:rsid w:val="00396080"/>
    <w:rsid w:val="003A0D7A"/>
    <w:rsid w:val="003A3B88"/>
    <w:rsid w:val="003A5DD9"/>
    <w:rsid w:val="003B194E"/>
    <w:rsid w:val="003B2859"/>
    <w:rsid w:val="003B4C72"/>
    <w:rsid w:val="003B6A18"/>
    <w:rsid w:val="003B6A51"/>
    <w:rsid w:val="003B7EF9"/>
    <w:rsid w:val="003C0571"/>
    <w:rsid w:val="003C0965"/>
    <w:rsid w:val="003C26DD"/>
    <w:rsid w:val="003C2DE2"/>
    <w:rsid w:val="003C583C"/>
    <w:rsid w:val="003D132B"/>
    <w:rsid w:val="003D2C2B"/>
    <w:rsid w:val="003D3606"/>
    <w:rsid w:val="003D4A4F"/>
    <w:rsid w:val="003D667D"/>
    <w:rsid w:val="003E12E8"/>
    <w:rsid w:val="003E237A"/>
    <w:rsid w:val="003E28EF"/>
    <w:rsid w:val="003E3D20"/>
    <w:rsid w:val="003E5154"/>
    <w:rsid w:val="003F07ED"/>
    <w:rsid w:val="003F34E8"/>
    <w:rsid w:val="003F689C"/>
    <w:rsid w:val="00401FCB"/>
    <w:rsid w:val="0040239C"/>
    <w:rsid w:val="0041240E"/>
    <w:rsid w:val="004138F8"/>
    <w:rsid w:val="00415C07"/>
    <w:rsid w:val="00415D31"/>
    <w:rsid w:val="004162BC"/>
    <w:rsid w:val="00416BCD"/>
    <w:rsid w:val="004174DB"/>
    <w:rsid w:val="004201D6"/>
    <w:rsid w:val="004213B6"/>
    <w:rsid w:val="00422EBD"/>
    <w:rsid w:val="00423800"/>
    <w:rsid w:val="00427A88"/>
    <w:rsid w:val="00432545"/>
    <w:rsid w:val="004368EA"/>
    <w:rsid w:val="00436FB3"/>
    <w:rsid w:val="00437F99"/>
    <w:rsid w:val="00440DBB"/>
    <w:rsid w:val="00442624"/>
    <w:rsid w:val="00444C4A"/>
    <w:rsid w:val="00446174"/>
    <w:rsid w:val="0045396F"/>
    <w:rsid w:val="00455264"/>
    <w:rsid w:val="004570F6"/>
    <w:rsid w:val="004570F9"/>
    <w:rsid w:val="004628D0"/>
    <w:rsid w:val="0046483F"/>
    <w:rsid w:val="00464C06"/>
    <w:rsid w:val="00467721"/>
    <w:rsid w:val="004716D9"/>
    <w:rsid w:val="00473993"/>
    <w:rsid w:val="00474A44"/>
    <w:rsid w:val="004757E8"/>
    <w:rsid w:val="00480EC3"/>
    <w:rsid w:val="004811A4"/>
    <w:rsid w:val="004840EC"/>
    <w:rsid w:val="004848E4"/>
    <w:rsid w:val="00485686"/>
    <w:rsid w:val="00486A54"/>
    <w:rsid w:val="004902E2"/>
    <w:rsid w:val="00490AFA"/>
    <w:rsid w:val="00490E2E"/>
    <w:rsid w:val="00490F45"/>
    <w:rsid w:val="0049184A"/>
    <w:rsid w:val="004938F4"/>
    <w:rsid w:val="00497594"/>
    <w:rsid w:val="004A0BFA"/>
    <w:rsid w:val="004A30F0"/>
    <w:rsid w:val="004A5DA0"/>
    <w:rsid w:val="004A5DD3"/>
    <w:rsid w:val="004B134C"/>
    <w:rsid w:val="004B1815"/>
    <w:rsid w:val="004B254B"/>
    <w:rsid w:val="004B3120"/>
    <w:rsid w:val="004B337B"/>
    <w:rsid w:val="004B497D"/>
    <w:rsid w:val="004B7591"/>
    <w:rsid w:val="004B75F3"/>
    <w:rsid w:val="004C0EB3"/>
    <w:rsid w:val="004C18C7"/>
    <w:rsid w:val="004C4442"/>
    <w:rsid w:val="004C6A33"/>
    <w:rsid w:val="004C72DA"/>
    <w:rsid w:val="004D2F55"/>
    <w:rsid w:val="004D5463"/>
    <w:rsid w:val="004D558F"/>
    <w:rsid w:val="004D7996"/>
    <w:rsid w:val="004E058B"/>
    <w:rsid w:val="004E0EA1"/>
    <w:rsid w:val="004E100C"/>
    <w:rsid w:val="004E362F"/>
    <w:rsid w:val="004E4D4F"/>
    <w:rsid w:val="004E600F"/>
    <w:rsid w:val="004E620F"/>
    <w:rsid w:val="004F3594"/>
    <w:rsid w:val="004F45CA"/>
    <w:rsid w:val="004F4658"/>
    <w:rsid w:val="004F4775"/>
    <w:rsid w:val="004F69E0"/>
    <w:rsid w:val="00500620"/>
    <w:rsid w:val="0050192A"/>
    <w:rsid w:val="00504000"/>
    <w:rsid w:val="005070CB"/>
    <w:rsid w:val="00507989"/>
    <w:rsid w:val="0051067D"/>
    <w:rsid w:val="005107E6"/>
    <w:rsid w:val="005119ED"/>
    <w:rsid w:val="0051376D"/>
    <w:rsid w:val="00513ADE"/>
    <w:rsid w:val="00514E8B"/>
    <w:rsid w:val="0052118E"/>
    <w:rsid w:val="005226E9"/>
    <w:rsid w:val="00522B3A"/>
    <w:rsid w:val="00522EB9"/>
    <w:rsid w:val="00523118"/>
    <w:rsid w:val="00524915"/>
    <w:rsid w:val="005255FA"/>
    <w:rsid w:val="005347E9"/>
    <w:rsid w:val="005405C3"/>
    <w:rsid w:val="00541075"/>
    <w:rsid w:val="00541F57"/>
    <w:rsid w:val="00543D48"/>
    <w:rsid w:val="00544577"/>
    <w:rsid w:val="00544D29"/>
    <w:rsid w:val="00546C34"/>
    <w:rsid w:val="00546EF7"/>
    <w:rsid w:val="0054771E"/>
    <w:rsid w:val="00547B79"/>
    <w:rsid w:val="00550FC6"/>
    <w:rsid w:val="005568C2"/>
    <w:rsid w:val="00556DA0"/>
    <w:rsid w:val="00557A57"/>
    <w:rsid w:val="0056229D"/>
    <w:rsid w:val="005633E3"/>
    <w:rsid w:val="0056415A"/>
    <w:rsid w:val="00571301"/>
    <w:rsid w:val="00574F34"/>
    <w:rsid w:val="00576449"/>
    <w:rsid w:val="00577CC7"/>
    <w:rsid w:val="005802AE"/>
    <w:rsid w:val="0058246C"/>
    <w:rsid w:val="00586650"/>
    <w:rsid w:val="00586E5E"/>
    <w:rsid w:val="0059109B"/>
    <w:rsid w:val="00591A7F"/>
    <w:rsid w:val="00594BE9"/>
    <w:rsid w:val="005A1B59"/>
    <w:rsid w:val="005A2DF6"/>
    <w:rsid w:val="005A3A9E"/>
    <w:rsid w:val="005B3026"/>
    <w:rsid w:val="005B4668"/>
    <w:rsid w:val="005B54A8"/>
    <w:rsid w:val="005B6CA5"/>
    <w:rsid w:val="005C3DD3"/>
    <w:rsid w:val="005C4373"/>
    <w:rsid w:val="005C6609"/>
    <w:rsid w:val="005D6124"/>
    <w:rsid w:val="005E2022"/>
    <w:rsid w:val="005E366D"/>
    <w:rsid w:val="005E403C"/>
    <w:rsid w:val="005E6013"/>
    <w:rsid w:val="005E6F56"/>
    <w:rsid w:val="005F0D00"/>
    <w:rsid w:val="005F2B3D"/>
    <w:rsid w:val="005F46D6"/>
    <w:rsid w:val="005F4849"/>
    <w:rsid w:val="005F6744"/>
    <w:rsid w:val="00607DF4"/>
    <w:rsid w:val="00612FF9"/>
    <w:rsid w:val="00613EC7"/>
    <w:rsid w:val="006152EC"/>
    <w:rsid w:val="0061673E"/>
    <w:rsid w:val="00627C9F"/>
    <w:rsid w:val="00627EDC"/>
    <w:rsid w:val="00632A14"/>
    <w:rsid w:val="0063304B"/>
    <w:rsid w:val="00633A54"/>
    <w:rsid w:val="00634C14"/>
    <w:rsid w:val="00635766"/>
    <w:rsid w:val="0063584B"/>
    <w:rsid w:val="00636B29"/>
    <w:rsid w:val="00636E5D"/>
    <w:rsid w:val="00640194"/>
    <w:rsid w:val="00645171"/>
    <w:rsid w:val="00650D06"/>
    <w:rsid w:val="00652CC2"/>
    <w:rsid w:val="00654196"/>
    <w:rsid w:val="0065634B"/>
    <w:rsid w:val="00657C48"/>
    <w:rsid w:val="0066326D"/>
    <w:rsid w:val="006653E3"/>
    <w:rsid w:val="0066623B"/>
    <w:rsid w:val="0066749F"/>
    <w:rsid w:val="00670D03"/>
    <w:rsid w:val="006732F3"/>
    <w:rsid w:val="00674262"/>
    <w:rsid w:val="00677862"/>
    <w:rsid w:val="006816FE"/>
    <w:rsid w:val="00681BB0"/>
    <w:rsid w:val="006858BA"/>
    <w:rsid w:val="006870AC"/>
    <w:rsid w:val="0069009D"/>
    <w:rsid w:val="00690C71"/>
    <w:rsid w:val="0069372E"/>
    <w:rsid w:val="006978BF"/>
    <w:rsid w:val="006A1099"/>
    <w:rsid w:val="006A25FF"/>
    <w:rsid w:val="006A45A0"/>
    <w:rsid w:val="006A4CBD"/>
    <w:rsid w:val="006A5193"/>
    <w:rsid w:val="006A6247"/>
    <w:rsid w:val="006A755B"/>
    <w:rsid w:val="006A784D"/>
    <w:rsid w:val="006B1011"/>
    <w:rsid w:val="006B1C02"/>
    <w:rsid w:val="006B2B7B"/>
    <w:rsid w:val="006B5602"/>
    <w:rsid w:val="006B6323"/>
    <w:rsid w:val="006B66CF"/>
    <w:rsid w:val="006B6722"/>
    <w:rsid w:val="006B7E49"/>
    <w:rsid w:val="006C0860"/>
    <w:rsid w:val="006C550F"/>
    <w:rsid w:val="006D0A13"/>
    <w:rsid w:val="006D10F2"/>
    <w:rsid w:val="006D318F"/>
    <w:rsid w:val="006D34E0"/>
    <w:rsid w:val="006D71DA"/>
    <w:rsid w:val="006D78E8"/>
    <w:rsid w:val="006D7FC1"/>
    <w:rsid w:val="006E0087"/>
    <w:rsid w:val="006E1D45"/>
    <w:rsid w:val="006E2E15"/>
    <w:rsid w:val="006E52BF"/>
    <w:rsid w:val="006F09DA"/>
    <w:rsid w:val="006F0C54"/>
    <w:rsid w:val="006F1545"/>
    <w:rsid w:val="006F331B"/>
    <w:rsid w:val="006F4D20"/>
    <w:rsid w:val="006F5112"/>
    <w:rsid w:val="006F7A8D"/>
    <w:rsid w:val="00701F68"/>
    <w:rsid w:val="00702F10"/>
    <w:rsid w:val="00703776"/>
    <w:rsid w:val="00704B9C"/>
    <w:rsid w:val="00704F91"/>
    <w:rsid w:val="00706BB1"/>
    <w:rsid w:val="0070761D"/>
    <w:rsid w:val="007104B6"/>
    <w:rsid w:val="00713414"/>
    <w:rsid w:val="00714478"/>
    <w:rsid w:val="00714FCD"/>
    <w:rsid w:val="00716E12"/>
    <w:rsid w:val="00720496"/>
    <w:rsid w:val="007210D6"/>
    <w:rsid w:val="00722595"/>
    <w:rsid w:val="00722CB7"/>
    <w:rsid w:val="00725629"/>
    <w:rsid w:val="007268A9"/>
    <w:rsid w:val="0073058D"/>
    <w:rsid w:val="007309C0"/>
    <w:rsid w:val="007313F6"/>
    <w:rsid w:val="0073190A"/>
    <w:rsid w:val="0073544A"/>
    <w:rsid w:val="00743121"/>
    <w:rsid w:val="0074317D"/>
    <w:rsid w:val="00744BB1"/>
    <w:rsid w:val="00744C1C"/>
    <w:rsid w:val="00744DC9"/>
    <w:rsid w:val="00746574"/>
    <w:rsid w:val="00747ADF"/>
    <w:rsid w:val="00747C0A"/>
    <w:rsid w:val="00752198"/>
    <w:rsid w:val="00752B06"/>
    <w:rsid w:val="0075677F"/>
    <w:rsid w:val="00762305"/>
    <w:rsid w:val="00765AFF"/>
    <w:rsid w:val="00765D72"/>
    <w:rsid w:val="00766399"/>
    <w:rsid w:val="0076753D"/>
    <w:rsid w:val="00772518"/>
    <w:rsid w:val="00772C87"/>
    <w:rsid w:val="00774B43"/>
    <w:rsid w:val="007750B8"/>
    <w:rsid w:val="00777009"/>
    <w:rsid w:val="00780376"/>
    <w:rsid w:val="00782067"/>
    <w:rsid w:val="00783475"/>
    <w:rsid w:val="00787EE6"/>
    <w:rsid w:val="00793E67"/>
    <w:rsid w:val="00794035"/>
    <w:rsid w:val="00794365"/>
    <w:rsid w:val="00796BFF"/>
    <w:rsid w:val="007A0582"/>
    <w:rsid w:val="007A1754"/>
    <w:rsid w:val="007A1ADA"/>
    <w:rsid w:val="007A1D75"/>
    <w:rsid w:val="007A4AC2"/>
    <w:rsid w:val="007A6CA1"/>
    <w:rsid w:val="007A7A6A"/>
    <w:rsid w:val="007B1004"/>
    <w:rsid w:val="007B2396"/>
    <w:rsid w:val="007B3475"/>
    <w:rsid w:val="007B464A"/>
    <w:rsid w:val="007C028E"/>
    <w:rsid w:val="007C23F7"/>
    <w:rsid w:val="007C5162"/>
    <w:rsid w:val="007C58AA"/>
    <w:rsid w:val="007C6108"/>
    <w:rsid w:val="007C6727"/>
    <w:rsid w:val="007D21C1"/>
    <w:rsid w:val="007D3A2E"/>
    <w:rsid w:val="007D543E"/>
    <w:rsid w:val="007E1885"/>
    <w:rsid w:val="007E24F1"/>
    <w:rsid w:val="007E2586"/>
    <w:rsid w:val="007F00ED"/>
    <w:rsid w:val="007F0DFA"/>
    <w:rsid w:val="00801CD0"/>
    <w:rsid w:val="00805892"/>
    <w:rsid w:val="00806366"/>
    <w:rsid w:val="00806F76"/>
    <w:rsid w:val="00806FE7"/>
    <w:rsid w:val="008106E3"/>
    <w:rsid w:val="008119BD"/>
    <w:rsid w:val="00813298"/>
    <w:rsid w:val="00813DF8"/>
    <w:rsid w:val="00814E33"/>
    <w:rsid w:val="00815D00"/>
    <w:rsid w:val="008168D5"/>
    <w:rsid w:val="00817154"/>
    <w:rsid w:val="0082200E"/>
    <w:rsid w:val="008233F5"/>
    <w:rsid w:val="00826DC0"/>
    <w:rsid w:val="008301C8"/>
    <w:rsid w:val="008329A3"/>
    <w:rsid w:val="00832C6D"/>
    <w:rsid w:val="008342C2"/>
    <w:rsid w:val="008366DA"/>
    <w:rsid w:val="00844753"/>
    <w:rsid w:val="00847245"/>
    <w:rsid w:val="00850BC7"/>
    <w:rsid w:val="00855865"/>
    <w:rsid w:val="008568B2"/>
    <w:rsid w:val="00861826"/>
    <w:rsid w:val="00862A12"/>
    <w:rsid w:val="008645C7"/>
    <w:rsid w:val="00870004"/>
    <w:rsid w:val="00870860"/>
    <w:rsid w:val="008719F7"/>
    <w:rsid w:val="008739C7"/>
    <w:rsid w:val="00875C90"/>
    <w:rsid w:val="00880089"/>
    <w:rsid w:val="00880E36"/>
    <w:rsid w:val="00881A95"/>
    <w:rsid w:val="00882E14"/>
    <w:rsid w:val="00887217"/>
    <w:rsid w:val="00887E66"/>
    <w:rsid w:val="0089082B"/>
    <w:rsid w:val="00890E92"/>
    <w:rsid w:val="008936B8"/>
    <w:rsid w:val="00893D1C"/>
    <w:rsid w:val="00897E98"/>
    <w:rsid w:val="00897EDF"/>
    <w:rsid w:val="008A28CB"/>
    <w:rsid w:val="008A333F"/>
    <w:rsid w:val="008A37C8"/>
    <w:rsid w:val="008A550C"/>
    <w:rsid w:val="008A5F33"/>
    <w:rsid w:val="008A616B"/>
    <w:rsid w:val="008B0EC8"/>
    <w:rsid w:val="008B1D29"/>
    <w:rsid w:val="008B71DE"/>
    <w:rsid w:val="008B7A70"/>
    <w:rsid w:val="008C4D41"/>
    <w:rsid w:val="008C7284"/>
    <w:rsid w:val="008C7D60"/>
    <w:rsid w:val="008D02A6"/>
    <w:rsid w:val="008D06D7"/>
    <w:rsid w:val="008D08CE"/>
    <w:rsid w:val="008D16E0"/>
    <w:rsid w:val="008D3028"/>
    <w:rsid w:val="008D7EA6"/>
    <w:rsid w:val="008E2B90"/>
    <w:rsid w:val="008E596E"/>
    <w:rsid w:val="008F28F5"/>
    <w:rsid w:val="008F4E49"/>
    <w:rsid w:val="008F6106"/>
    <w:rsid w:val="008F7D45"/>
    <w:rsid w:val="00901DD1"/>
    <w:rsid w:val="00902C57"/>
    <w:rsid w:val="00903CF0"/>
    <w:rsid w:val="00904085"/>
    <w:rsid w:val="009047B2"/>
    <w:rsid w:val="00905279"/>
    <w:rsid w:val="00905DC8"/>
    <w:rsid w:val="00906303"/>
    <w:rsid w:val="00912AE2"/>
    <w:rsid w:val="00912F71"/>
    <w:rsid w:val="00916CEB"/>
    <w:rsid w:val="00917848"/>
    <w:rsid w:val="00917F5F"/>
    <w:rsid w:val="00921E7E"/>
    <w:rsid w:val="0092219D"/>
    <w:rsid w:val="009233F8"/>
    <w:rsid w:val="0092696F"/>
    <w:rsid w:val="00927120"/>
    <w:rsid w:val="00932927"/>
    <w:rsid w:val="0093416E"/>
    <w:rsid w:val="009341F6"/>
    <w:rsid w:val="0093466C"/>
    <w:rsid w:val="0093714B"/>
    <w:rsid w:val="00941F7C"/>
    <w:rsid w:val="00942623"/>
    <w:rsid w:val="009427F8"/>
    <w:rsid w:val="0094472C"/>
    <w:rsid w:val="00944D2D"/>
    <w:rsid w:val="00946078"/>
    <w:rsid w:val="00946191"/>
    <w:rsid w:val="00947318"/>
    <w:rsid w:val="00952972"/>
    <w:rsid w:val="00953184"/>
    <w:rsid w:val="00955851"/>
    <w:rsid w:val="009578DE"/>
    <w:rsid w:val="009603B1"/>
    <w:rsid w:val="00964699"/>
    <w:rsid w:val="00966183"/>
    <w:rsid w:val="0096656F"/>
    <w:rsid w:val="00967256"/>
    <w:rsid w:val="00971408"/>
    <w:rsid w:val="00973419"/>
    <w:rsid w:val="00976B63"/>
    <w:rsid w:val="00982BA5"/>
    <w:rsid w:val="00985001"/>
    <w:rsid w:val="0099210F"/>
    <w:rsid w:val="00994B35"/>
    <w:rsid w:val="00996D8A"/>
    <w:rsid w:val="00997115"/>
    <w:rsid w:val="00997907"/>
    <w:rsid w:val="009A0351"/>
    <w:rsid w:val="009A0FA2"/>
    <w:rsid w:val="009A4534"/>
    <w:rsid w:val="009A58FC"/>
    <w:rsid w:val="009A744C"/>
    <w:rsid w:val="009A765E"/>
    <w:rsid w:val="009B3E1D"/>
    <w:rsid w:val="009B589E"/>
    <w:rsid w:val="009B593A"/>
    <w:rsid w:val="009B7EDD"/>
    <w:rsid w:val="009C061D"/>
    <w:rsid w:val="009C327E"/>
    <w:rsid w:val="009D02E4"/>
    <w:rsid w:val="009D3EC6"/>
    <w:rsid w:val="009D523E"/>
    <w:rsid w:val="009D6149"/>
    <w:rsid w:val="009D7667"/>
    <w:rsid w:val="009D79AC"/>
    <w:rsid w:val="009E0F8D"/>
    <w:rsid w:val="009E1A47"/>
    <w:rsid w:val="009E2BBE"/>
    <w:rsid w:val="009E4F3D"/>
    <w:rsid w:val="009E70D8"/>
    <w:rsid w:val="009E7123"/>
    <w:rsid w:val="009F3046"/>
    <w:rsid w:val="009F44DC"/>
    <w:rsid w:val="009F6C2D"/>
    <w:rsid w:val="00A0279C"/>
    <w:rsid w:val="00A02823"/>
    <w:rsid w:val="00A0343C"/>
    <w:rsid w:val="00A03A5F"/>
    <w:rsid w:val="00A03C84"/>
    <w:rsid w:val="00A07F32"/>
    <w:rsid w:val="00A10F74"/>
    <w:rsid w:val="00A12875"/>
    <w:rsid w:val="00A15571"/>
    <w:rsid w:val="00A22D31"/>
    <w:rsid w:val="00A2594E"/>
    <w:rsid w:val="00A26B6A"/>
    <w:rsid w:val="00A27391"/>
    <w:rsid w:val="00A30DFD"/>
    <w:rsid w:val="00A3201F"/>
    <w:rsid w:val="00A322B5"/>
    <w:rsid w:val="00A3246E"/>
    <w:rsid w:val="00A33879"/>
    <w:rsid w:val="00A36E7F"/>
    <w:rsid w:val="00A405F3"/>
    <w:rsid w:val="00A40EBE"/>
    <w:rsid w:val="00A43226"/>
    <w:rsid w:val="00A43C3A"/>
    <w:rsid w:val="00A4603B"/>
    <w:rsid w:val="00A4719F"/>
    <w:rsid w:val="00A5054C"/>
    <w:rsid w:val="00A53B09"/>
    <w:rsid w:val="00A56D67"/>
    <w:rsid w:val="00A60160"/>
    <w:rsid w:val="00A6054D"/>
    <w:rsid w:val="00A62BC8"/>
    <w:rsid w:val="00A64A02"/>
    <w:rsid w:val="00A66F6A"/>
    <w:rsid w:val="00A67B5E"/>
    <w:rsid w:val="00A70762"/>
    <w:rsid w:val="00A707AC"/>
    <w:rsid w:val="00A71EB6"/>
    <w:rsid w:val="00A827BF"/>
    <w:rsid w:val="00A83DB9"/>
    <w:rsid w:val="00A84465"/>
    <w:rsid w:val="00A905A9"/>
    <w:rsid w:val="00A91C17"/>
    <w:rsid w:val="00A92242"/>
    <w:rsid w:val="00A945A7"/>
    <w:rsid w:val="00A9494B"/>
    <w:rsid w:val="00A96E9B"/>
    <w:rsid w:val="00AA20D5"/>
    <w:rsid w:val="00AA463D"/>
    <w:rsid w:val="00AA697C"/>
    <w:rsid w:val="00AB0BC5"/>
    <w:rsid w:val="00AB3835"/>
    <w:rsid w:val="00AB3BBF"/>
    <w:rsid w:val="00AB3EC6"/>
    <w:rsid w:val="00AC114B"/>
    <w:rsid w:val="00AC35E1"/>
    <w:rsid w:val="00AD0059"/>
    <w:rsid w:val="00AD1983"/>
    <w:rsid w:val="00AD4BEB"/>
    <w:rsid w:val="00AD5C48"/>
    <w:rsid w:val="00AD5CE8"/>
    <w:rsid w:val="00AD7960"/>
    <w:rsid w:val="00AE057D"/>
    <w:rsid w:val="00AE132A"/>
    <w:rsid w:val="00AE6736"/>
    <w:rsid w:val="00AE693D"/>
    <w:rsid w:val="00AE6F33"/>
    <w:rsid w:val="00AF25BD"/>
    <w:rsid w:val="00AF6630"/>
    <w:rsid w:val="00AF6973"/>
    <w:rsid w:val="00B01BB9"/>
    <w:rsid w:val="00B03FAC"/>
    <w:rsid w:val="00B10041"/>
    <w:rsid w:val="00B10748"/>
    <w:rsid w:val="00B14938"/>
    <w:rsid w:val="00B1577C"/>
    <w:rsid w:val="00B16325"/>
    <w:rsid w:val="00B17F3D"/>
    <w:rsid w:val="00B22112"/>
    <w:rsid w:val="00B23F28"/>
    <w:rsid w:val="00B27224"/>
    <w:rsid w:val="00B27D78"/>
    <w:rsid w:val="00B3044C"/>
    <w:rsid w:val="00B310D4"/>
    <w:rsid w:val="00B31E4F"/>
    <w:rsid w:val="00B413A9"/>
    <w:rsid w:val="00B42C68"/>
    <w:rsid w:val="00B43E6D"/>
    <w:rsid w:val="00B506D9"/>
    <w:rsid w:val="00B532C2"/>
    <w:rsid w:val="00B60382"/>
    <w:rsid w:val="00B62B8C"/>
    <w:rsid w:val="00B71656"/>
    <w:rsid w:val="00B71FE2"/>
    <w:rsid w:val="00B71FFE"/>
    <w:rsid w:val="00B72A47"/>
    <w:rsid w:val="00B73E5C"/>
    <w:rsid w:val="00B73F34"/>
    <w:rsid w:val="00B805CC"/>
    <w:rsid w:val="00B83AB7"/>
    <w:rsid w:val="00B84AB2"/>
    <w:rsid w:val="00B855C6"/>
    <w:rsid w:val="00B85B5A"/>
    <w:rsid w:val="00B85E42"/>
    <w:rsid w:val="00B8709C"/>
    <w:rsid w:val="00B90B49"/>
    <w:rsid w:val="00B91097"/>
    <w:rsid w:val="00B9123A"/>
    <w:rsid w:val="00B93514"/>
    <w:rsid w:val="00BA50B8"/>
    <w:rsid w:val="00BA5265"/>
    <w:rsid w:val="00BA5B93"/>
    <w:rsid w:val="00BA5D27"/>
    <w:rsid w:val="00BB32FB"/>
    <w:rsid w:val="00BB380D"/>
    <w:rsid w:val="00BC1690"/>
    <w:rsid w:val="00BC28CF"/>
    <w:rsid w:val="00BC3AA3"/>
    <w:rsid w:val="00BC56B5"/>
    <w:rsid w:val="00BC70C4"/>
    <w:rsid w:val="00BD06B3"/>
    <w:rsid w:val="00BD1DF7"/>
    <w:rsid w:val="00BD7261"/>
    <w:rsid w:val="00BD73E8"/>
    <w:rsid w:val="00BE6F23"/>
    <w:rsid w:val="00BE7623"/>
    <w:rsid w:val="00BE7F11"/>
    <w:rsid w:val="00BF21BF"/>
    <w:rsid w:val="00BF2AC0"/>
    <w:rsid w:val="00BF2EEE"/>
    <w:rsid w:val="00BF4F4E"/>
    <w:rsid w:val="00BF532F"/>
    <w:rsid w:val="00BF659C"/>
    <w:rsid w:val="00C0426F"/>
    <w:rsid w:val="00C05546"/>
    <w:rsid w:val="00C05EF3"/>
    <w:rsid w:val="00C06093"/>
    <w:rsid w:val="00C107B9"/>
    <w:rsid w:val="00C12169"/>
    <w:rsid w:val="00C129A1"/>
    <w:rsid w:val="00C13B0C"/>
    <w:rsid w:val="00C1597A"/>
    <w:rsid w:val="00C16972"/>
    <w:rsid w:val="00C16AA3"/>
    <w:rsid w:val="00C20121"/>
    <w:rsid w:val="00C22136"/>
    <w:rsid w:val="00C22296"/>
    <w:rsid w:val="00C22AC8"/>
    <w:rsid w:val="00C22B5D"/>
    <w:rsid w:val="00C2597C"/>
    <w:rsid w:val="00C26677"/>
    <w:rsid w:val="00C30CF0"/>
    <w:rsid w:val="00C3578B"/>
    <w:rsid w:val="00C37C0A"/>
    <w:rsid w:val="00C44239"/>
    <w:rsid w:val="00C4709B"/>
    <w:rsid w:val="00C50B6C"/>
    <w:rsid w:val="00C51316"/>
    <w:rsid w:val="00C51BD7"/>
    <w:rsid w:val="00C522AF"/>
    <w:rsid w:val="00C5276D"/>
    <w:rsid w:val="00C535F4"/>
    <w:rsid w:val="00C545B8"/>
    <w:rsid w:val="00C6084A"/>
    <w:rsid w:val="00C6085E"/>
    <w:rsid w:val="00C6517D"/>
    <w:rsid w:val="00C66E57"/>
    <w:rsid w:val="00C71AD9"/>
    <w:rsid w:val="00C73925"/>
    <w:rsid w:val="00C7499D"/>
    <w:rsid w:val="00C753BC"/>
    <w:rsid w:val="00C80527"/>
    <w:rsid w:val="00C818FD"/>
    <w:rsid w:val="00C81B26"/>
    <w:rsid w:val="00C82FA3"/>
    <w:rsid w:val="00C84E2C"/>
    <w:rsid w:val="00C8675A"/>
    <w:rsid w:val="00C93B2F"/>
    <w:rsid w:val="00C95A31"/>
    <w:rsid w:val="00C95D5F"/>
    <w:rsid w:val="00CA0861"/>
    <w:rsid w:val="00CA08B2"/>
    <w:rsid w:val="00CA2C22"/>
    <w:rsid w:val="00CA5251"/>
    <w:rsid w:val="00CA788E"/>
    <w:rsid w:val="00CB0725"/>
    <w:rsid w:val="00CB398C"/>
    <w:rsid w:val="00CB4955"/>
    <w:rsid w:val="00CC06EB"/>
    <w:rsid w:val="00CC150F"/>
    <w:rsid w:val="00CC2DE0"/>
    <w:rsid w:val="00CC3820"/>
    <w:rsid w:val="00CC4039"/>
    <w:rsid w:val="00CC4E23"/>
    <w:rsid w:val="00CC73D2"/>
    <w:rsid w:val="00CD2A2F"/>
    <w:rsid w:val="00CE15EB"/>
    <w:rsid w:val="00CE1C72"/>
    <w:rsid w:val="00CF21A3"/>
    <w:rsid w:val="00CF2488"/>
    <w:rsid w:val="00CF316C"/>
    <w:rsid w:val="00CF3789"/>
    <w:rsid w:val="00CF4D02"/>
    <w:rsid w:val="00CF5E60"/>
    <w:rsid w:val="00CF5E7B"/>
    <w:rsid w:val="00D01F04"/>
    <w:rsid w:val="00D02296"/>
    <w:rsid w:val="00D03E40"/>
    <w:rsid w:val="00D06C86"/>
    <w:rsid w:val="00D139EC"/>
    <w:rsid w:val="00D14CF7"/>
    <w:rsid w:val="00D1646D"/>
    <w:rsid w:val="00D16701"/>
    <w:rsid w:val="00D1720D"/>
    <w:rsid w:val="00D21A78"/>
    <w:rsid w:val="00D242C9"/>
    <w:rsid w:val="00D26014"/>
    <w:rsid w:val="00D32078"/>
    <w:rsid w:val="00D328B2"/>
    <w:rsid w:val="00D32A80"/>
    <w:rsid w:val="00D338B0"/>
    <w:rsid w:val="00D37913"/>
    <w:rsid w:val="00D4024D"/>
    <w:rsid w:val="00D422D5"/>
    <w:rsid w:val="00D42807"/>
    <w:rsid w:val="00D42D72"/>
    <w:rsid w:val="00D43EA6"/>
    <w:rsid w:val="00D46396"/>
    <w:rsid w:val="00D46770"/>
    <w:rsid w:val="00D515C6"/>
    <w:rsid w:val="00D53572"/>
    <w:rsid w:val="00D53F69"/>
    <w:rsid w:val="00D54334"/>
    <w:rsid w:val="00D60F51"/>
    <w:rsid w:val="00D657F2"/>
    <w:rsid w:val="00D66F85"/>
    <w:rsid w:val="00D71750"/>
    <w:rsid w:val="00D721FC"/>
    <w:rsid w:val="00D751E6"/>
    <w:rsid w:val="00D752A7"/>
    <w:rsid w:val="00D81915"/>
    <w:rsid w:val="00D81BD9"/>
    <w:rsid w:val="00D83E69"/>
    <w:rsid w:val="00D859E9"/>
    <w:rsid w:val="00D86C97"/>
    <w:rsid w:val="00D86CE8"/>
    <w:rsid w:val="00D87888"/>
    <w:rsid w:val="00D924FD"/>
    <w:rsid w:val="00DA4292"/>
    <w:rsid w:val="00DA4738"/>
    <w:rsid w:val="00DA7020"/>
    <w:rsid w:val="00DB17CF"/>
    <w:rsid w:val="00DB1D06"/>
    <w:rsid w:val="00DB2116"/>
    <w:rsid w:val="00DB70EB"/>
    <w:rsid w:val="00DB7AA4"/>
    <w:rsid w:val="00DC682F"/>
    <w:rsid w:val="00DC7733"/>
    <w:rsid w:val="00DC794C"/>
    <w:rsid w:val="00DD0449"/>
    <w:rsid w:val="00DD0620"/>
    <w:rsid w:val="00DD06EF"/>
    <w:rsid w:val="00DD1CC3"/>
    <w:rsid w:val="00DD2B0A"/>
    <w:rsid w:val="00DD5348"/>
    <w:rsid w:val="00DE13EE"/>
    <w:rsid w:val="00DE6428"/>
    <w:rsid w:val="00DE6C1D"/>
    <w:rsid w:val="00DE6F67"/>
    <w:rsid w:val="00DF1BD5"/>
    <w:rsid w:val="00DF1C4F"/>
    <w:rsid w:val="00DF6473"/>
    <w:rsid w:val="00E020AC"/>
    <w:rsid w:val="00E041F8"/>
    <w:rsid w:val="00E04428"/>
    <w:rsid w:val="00E0584F"/>
    <w:rsid w:val="00E05AEE"/>
    <w:rsid w:val="00E164D8"/>
    <w:rsid w:val="00E16ADC"/>
    <w:rsid w:val="00E16D1C"/>
    <w:rsid w:val="00E21F00"/>
    <w:rsid w:val="00E26B8A"/>
    <w:rsid w:val="00E34642"/>
    <w:rsid w:val="00E35126"/>
    <w:rsid w:val="00E37E9E"/>
    <w:rsid w:val="00E449DC"/>
    <w:rsid w:val="00E47B98"/>
    <w:rsid w:val="00E53102"/>
    <w:rsid w:val="00E55A40"/>
    <w:rsid w:val="00E60C86"/>
    <w:rsid w:val="00E61D17"/>
    <w:rsid w:val="00E65547"/>
    <w:rsid w:val="00E669C1"/>
    <w:rsid w:val="00E72099"/>
    <w:rsid w:val="00E7270B"/>
    <w:rsid w:val="00E742AA"/>
    <w:rsid w:val="00E747C6"/>
    <w:rsid w:val="00E755D7"/>
    <w:rsid w:val="00E764EF"/>
    <w:rsid w:val="00E76FF3"/>
    <w:rsid w:val="00E803D2"/>
    <w:rsid w:val="00E80BF9"/>
    <w:rsid w:val="00E84EFE"/>
    <w:rsid w:val="00E855B3"/>
    <w:rsid w:val="00E865AE"/>
    <w:rsid w:val="00E902C8"/>
    <w:rsid w:val="00E903CF"/>
    <w:rsid w:val="00E91298"/>
    <w:rsid w:val="00E92FD1"/>
    <w:rsid w:val="00E94DE8"/>
    <w:rsid w:val="00E94F3D"/>
    <w:rsid w:val="00E9696A"/>
    <w:rsid w:val="00E97676"/>
    <w:rsid w:val="00EA087D"/>
    <w:rsid w:val="00EA1B3D"/>
    <w:rsid w:val="00EA4CC0"/>
    <w:rsid w:val="00EA67DD"/>
    <w:rsid w:val="00EA6D72"/>
    <w:rsid w:val="00EA7FA5"/>
    <w:rsid w:val="00EB0BCC"/>
    <w:rsid w:val="00EB3066"/>
    <w:rsid w:val="00EB4034"/>
    <w:rsid w:val="00EB4B61"/>
    <w:rsid w:val="00EB6BAE"/>
    <w:rsid w:val="00EC2A0F"/>
    <w:rsid w:val="00EC3B6A"/>
    <w:rsid w:val="00EC3E4C"/>
    <w:rsid w:val="00EC5B6F"/>
    <w:rsid w:val="00ED375B"/>
    <w:rsid w:val="00ED4075"/>
    <w:rsid w:val="00ED446A"/>
    <w:rsid w:val="00EF02D4"/>
    <w:rsid w:val="00EF1CE8"/>
    <w:rsid w:val="00EF2AF4"/>
    <w:rsid w:val="00EF4C88"/>
    <w:rsid w:val="00EF5099"/>
    <w:rsid w:val="00F02782"/>
    <w:rsid w:val="00F05C40"/>
    <w:rsid w:val="00F05F2A"/>
    <w:rsid w:val="00F07191"/>
    <w:rsid w:val="00F13478"/>
    <w:rsid w:val="00F1567A"/>
    <w:rsid w:val="00F1769E"/>
    <w:rsid w:val="00F20925"/>
    <w:rsid w:val="00F20D0F"/>
    <w:rsid w:val="00F20F34"/>
    <w:rsid w:val="00F2510C"/>
    <w:rsid w:val="00F2525D"/>
    <w:rsid w:val="00F34B04"/>
    <w:rsid w:val="00F354AD"/>
    <w:rsid w:val="00F36B06"/>
    <w:rsid w:val="00F37FFB"/>
    <w:rsid w:val="00F45F15"/>
    <w:rsid w:val="00F464B2"/>
    <w:rsid w:val="00F472F4"/>
    <w:rsid w:val="00F523A7"/>
    <w:rsid w:val="00F54668"/>
    <w:rsid w:val="00F54C2F"/>
    <w:rsid w:val="00F55006"/>
    <w:rsid w:val="00F57BA2"/>
    <w:rsid w:val="00F646BB"/>
    <w:rsid w:val="00F65BBA"/>
    <w:rsid w:val="00F67984"/>
    <w:rsid w:val="00F67DC9"/>
    <w:rsid w:val="00F70354"/>
    <w:rsid w:val="00F70970"/>
    <w:rsid w:val="00F714EB"/>
    <w:rsid w:val="00F73288"/>
    <w:rsid w:val="00F746C3"/>
    <w:rsid w:val="00F8052A"/>
    <w:rsid w:val="00F81950"/>
    <w:rsid w:val="00F81F7D"/>
    <w:rsid w:val="00F84993"/>
    <w:rsid w:val="00F84BF2"/>
    <w:rsid w:val="00F87E6E"/>
    <w:rsid w:val="00F90C0F"/>
    <w:rsid w:val="00F91318"/>
    <w:rsid w:val="00F9199C"/>
    <w:rsid w:val="00F953D8"/>
    <w:rsid w:val="00F95A06"/>
    <w:rsid w:val="00F96943"/>
    <w:rsid w:val="00F9747E"/>
    <w:rsid w:val="00FA07BE"/>
    <w:rsid w:val="00FA5F9C"/>
    <w:rsid w:val="00FA7B80"/>
    <w:rsid w:val="00FB2246"/>
    <w:rsid w:val="00FB3248"/>
    <w:rsid w:val="00FB3BE2"/>
    <w:rsid w:val="00FC039C"/>
    <w:rsid w:val="00FC0BD9"/>
    <w:rsid w:val="00FC4457"/>
    <w:rsid w:val="00FC5F01"/>
    <w:rsid w:val="00FC6063"/>
    <w:rsid w:val="00FD2ACE"/>
    <w:rsid w:val="00FD5479"/>
    <w:rsid w:val="00FD7163"/>
    <w:rsid w:val="00FF1725"/>
    <w:rsid w:val="00FF3399"/>
    <w:rsid w:val="00FF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1D62"/>
  <w15:docId w15:val="{1DFDE3C0-3A30-4F7D-B9CE-7927679B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70"/>
    <w:pPr>
      <w:ind w:left="576" w:hanging="288"/>
      <w:jc w:val="both"/>
    </w:pPr>
    <w:rPr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927"/>
    <w:pPr>
      <w:ind w:left="720"/>
      <w:contextualSpacing/>
    </w:pPr>
  </w:style>
  <w:style w:type="character" w:styleId="Hyperlink">
    <w:name w:val="Hyperlink"/>
    <w:uiPriority w:val="99"/>
    <w:unhideWhenUsed/>
    <w:rsid w:val="00AF69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DF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282AC3"/>
    <w:pPr>
      <w:spacing w:before="100" w:beforeAutospacing="1" w:after="115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7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FFB"/>
    <w:rPr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7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FFB"/>
    <w:rPr>
      <w:szCs w:val="22"/>
      <w:lang w:val="en-GB"/>
    </w:rPr>
  </w:style>
  <w:style w:type="paragraph" w:styleId="NoSpacing">
    <w:name w:val="No Spacing"/>
    <w:uiPriority w:val="1"/>
    <w:qFormat/>
    <w:rsid w:val="00063B85"/>
    <w:pPr>
      <w:ind w:left="576" w:hanging="288"/>
      <w:jc w:val="both"/>
    </w:pPr>
    <w:rPr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63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63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63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TableGrid">
    <w:name w:val="Table Grid"/>
    <w:basedOn w:val="TableNormal"/>
    <w:uiPriority w:val="59"/>
    <w:rsid w:val="008908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6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65D7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4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in/puneetpm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rmapuneet80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E713-F02C-42A1-B74E-EBAC64EC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Puneet Verma</Company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Puneet Verma</dc:creator>
  <cp:lastModifiedBy>Puneet Verma</cp:lastModifiedBy>
  <cp:revision>37</cp:revision>
  <cp:lastPrinted>2020-08-12T09:25:00Z</cp:lastPrinted>
  <dcterms:created xsi:type="dcterms:W3CDTF">2020-04-30T20:34:00Z</dcterms:created>
  <dcterms:modified xsi:type="dcterms:W3CDTF">2020-12-10T04:53:00Z</dcterms:modified>
</cp:coreProperties>
</file>