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5719" w14:textId="381025EA" w:rsidR="005272AF" w:rsidRPr="0052753D" w:rsidRDefault="008B4D6E" w:rsidP="00F6004A">
      <w:pPr>
        <w:pStyle w:val="Company"/>
        <w:jc w:val="center"/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</w:pPr>
      <w:r w:rsidRPr="0052753D"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  <w:t>Rao.</w:t>
      </w:r>
      <w:r w:rsidR="00F6004A" w:rsidRPr="0052753D"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  <w:t xml:space="preserve"> </w:t>
      </w:r>
      <w:r w:rsidRPr="0052753D"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  <w:t>Vutkuru</w:t>
      </w:r>
    </w:p>
    <w:p w14:paraId="245A8144" w14:textId="6CB899BA" w:rsidR="008B4D6E" w:rsidRPr="0052753D" w:rsidRDefault="00D73CAA" w:rsidP="00F6004A">
      <w:pPr>
        <w:pStyle w:val="Company"/>
        <w:jc w:val="center"/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</w:pPr>
      <w:hyperlink r:id="rId7" w:history="1">
        <w:r w:rsidR="008B4D6E" w:rsidRPr="0052753D">
          <w:rPr>
            <w:rStyle w:val="BookTitle"/>
            <w:rFonts w:asciiTheme="minorHAnsi" w:hAnsiTheme="minorHAnsi" w:cstheme="minorHAnsi"/>
            <w:b/>
            <w:bCs w:val="0"/>
            <w:i w:val="0"/>
            <w:iCs w:val="0"/>
            <w:sz w:val="36"/>
            <w:szCs w:val="36"/>
          </w:rPr>
          <w:t>Rao.vutkuru@gmail.com</w:t>
        </w:r>
      </w:hyperlink>
    </w:p>
    <w:p w14:paraId="27FED653" w14:textId="5DA47D09" w:rsidR="008B4D6E" w:rsidRPr="0052753D" w:rsidRDefault="008B4D6E" w:rsidP="00F6004A">
      <w:pPr>
        <w:pStyle w:val="Company"/>
        <w:jc w:val="center"/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</w:pPr>
      <w:r w:rsidRPr="0052753D">
        <w:rPr>
          <w:rStyle w:val="BookTitle"/>
          <w:rFonts w:asciiTheme="minorHAnsi" w:hAnsiTheme="minorHAnsi" w:cstheme="minorHAnsi"/>
          <w:b/>
          <w:bCs w:val="0"/>
          <w:i w:val="0"/>
          <w:iCs w:val="0"/>
          <w:sz w:val="36"/>
          <w:szCs w:val="36"/>
        </w:rPr>
        <w:t>989-262-9575</w:t>
      </w:r>
    </w:p>
    <w:p w14:paraId="0A5DB164" w14:textId="77777777" w:rsidR="006F7CF6" w:rsidRPr="0052753D" w:rsidRDefault="006F7CF6" w:rsidP="008B4D6E">
      <w:pPr>
        <w:pStyle w:val="Jobtitle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7550"/>
      </w:tblGrid>
      <w:tr w:rsidR="005272AF" w:rsidRPr="0052753D" w14:paraId="61CC1D81" w14:textId="77777777" w:rsidTr="005272AF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7834CB9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232B99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Profile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4C76FB" w14:textId="57B6C664" w:rsidR="005272AF" w:rsidRPr="0052753D" w:rsidRDefault="00A72A9A">
            <w:pPr>
              <w:spacing w:after="0" w:line="240" w:lineRule="auto"/>
              <w:textAlignment w:val="baseline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Six</w:t>
            </w:r>
            <w:r w:rsidR="005272AF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</w:t>
            </w:r>
            <w:r w:rsidR="006F7CF6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plus years</w:t>
            </w:r>
            <w:r w:rsidR="005272AF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of overall IT industry experience as a Business Analyst. Expertise in full software life-cycle implementation, upgrades, production support, rollout &amp; enhancement from business analysis, testing, cut-over &amp; migration, go-live assistance till post-implementation support. Strong information technology professional skilled in Microsoft SQL, Java Script queries, Data Analysis, Office 365, Project Management, SharePoint Online, JIRA, Team Foundation Server (TFS). </w:t>
            </w:r>
          </w:p>
          <w:p w14:paraId="0B7D5254" w14:textId="77777777" w:rsidR="005272AF" w:rsidRPr="0052753D" w:rsidRDefault="00527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72AF" w:rsidRPr="0052753D" w14:paraId="00C4AA4A" w14:textId="77777777" w:rsidTr="005272AF">
        <w:trPr>
          <w:trHeight w:val="1602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E94D885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434D6B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FDD950" w14:textId="45321457" w:rsidR="005272AF" w:rsidRPr="0052753D" w:rsidRDefault="005272AF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Expertise Highlights</w:t>
            </w:r>
          </w:p>
          <w:p w14:paraId="2C86AAEE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583045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40AFA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9FFC7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A5A77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175813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9ABFE0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BFA83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A58738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415A7E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396406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BF0243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C69423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2DEDB7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0547A5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9A4754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EAF38CF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232820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C7460B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D6D58F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CBA650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B84352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B8F14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AD00D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069E83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FBD00B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6928A4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C5F11C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23C8BE3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4A39FE7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87CDB31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E7DB97B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4B58134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0083F6A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3D12922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1DFC10B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A43AB4B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E056DE6" w14:textId="77777777" w:rsidR="0052753D" w:rsidRPr="0052753D" w:rsidRDefault="0052753D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848CBC1" w14:textId="210F2B86" w:rsidR="005272AF" w:rsidRPr="0052753D" w:rsidRDefault="005272AF" w:rsidP="007564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Professional</w:t>
            </w:r>
          </w:p>
          <w:p w14:paraId="4BBDA373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EA12" w14:textId="77777777" w:rsidR="00756436" w:rsidRPr="0052753D" w:rsidRDefault="00756436" w:rsidP="0075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759D1D12" w14:textId="609247DD" w:rsidR="0052753D" w:rsidRDefault="009418CC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>
              <w:rPr>
                <w:rFonts w:eastAsia="Times New Roman" w:cstheme="minorHAnsi"/>
                <w:color w:val="292B2C"/>
                <w:sz w:val="24"/>
                <w:szCs w:val="24"/>
              </w:rPr>
              <w:t>Strong Documentation skills including capturing discovery from stakeholder meetings, defining scope, developing process flow diagrams, and solution approaches.</w:t>
            </w:r>
          </w:p>
          <w:p w14:paraId="00C86DF5" w14:textId="1788C93E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at writing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Business Requirement Document (BRD)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, creating workflows, creating storyboards, writing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Use Cases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,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Requirement Change Document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.</w:t>
            </w:r>
          </w:p>
          <w:p w14:paraId="242EF6E5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in performing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GAP Analysis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 between as-is and to-be workflow model.</w:t>
            </w:r>
          </w:p>
          <w:p w14:paraId="38C26D16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understanding of SDLC processes and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Agile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 flavored development methodologies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(Waterfall, Scrum, Agile Framework</w:t>
            </w:r>
          </w:p>
          <w:p w14:paraId="15DFA552" w14:textId="0140AD7E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in Document Development Life cycle (DDLC), XML DITA, MSTP and STE.</w:t>
            </w:r>
          </w:p>
          <w:p w14:paraId="294C61E3" w14:textId="66DBC9A4" w:rsidR="0052753D" w:rsidRPr="009418CC" w:rsidRDefault="0052753D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in Implementing CRM systems (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Salesforce)</w:t>
            </w:r>
          </w:p>
          <w:p w14:paraId="18D3890C" w14:textId="32B6C544" w:rsidR="009418CC" w:rsidRPr="0052753D" w:rsidRDefault="009418CC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>
              <w:rPr>
                <w:rFonts w:eastAsia="Times New Roman" w:cstheme="minorHAnsi"/>
                <w:color w:val="292B2C"/>
                <w:sz w:val="24"/>
                <w:szCs w:val="24"/>
              </w:rPr>
              <w:t>Comfortable working with highly customizable salesforce environments, with complex data models and integrations with other systems.</w:t>
            </w:r>
          </w:p>
          <w:p w14:paraId="3FD5FF20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Experience in doing requirement elicitation using various tools such as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JAD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 sessions, user interviews, brainstorming and Prototyping.</w:t>
            </w:r>
          </w:p>
          <w:p w14:paraId="0FA93B48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Adept in creating Test Strategies, Test Cases and execution. </w:t>
            </w:r>
          </w:p>
          <w:p w14:paraId="6A53E5A9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Hands on experience in Functional Testing, Unit Testing, Performance testing, Regression testing and UAT. </w:t>
            </w:r>
          </w:p>
          <w:p w14:paraId="2F9E808D" w14:textId="629123BF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in performing data analysis by extracting data from Teradata SQL assistant.</w:t>
            </w:r>
          </w:p>
          <w:p w14:paraId="75154787" w14:textId="1A979B6B" w:rsidR="00A72A9A" w:rsidRPr="0052753D" w:rsidRDefault="00A72A9A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Expert in using various analytics software including Alteryx</w:t>
            </w:r>
          </w:p>
          <w:p w14:paraId="6EB67A3C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Proficient in using tools like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MS Visio, Rational Requisite Pro, confluence, Quality Manager, MS Excel, MS Power Point, SharePoint 2010, JIRA, TFS and Power BI tool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 for Requirement Management, Business Modelling and Presentation.</w:t>
            </w:r>
          </w:p>
          <w:p w14:paraId="697C47E8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Expert in creating </w:t>
            </w:r>
            <w:r w:rsidRPr="0052753D">
              <w:rPr>
                <w:rFonts w:eastAsia="Times New Roman" w:cstheme="minorHAnsi"/>
                <w:b/>
                <w:color w:val="292B2C"/>
                <w:sz w:val="24"/>
                <w:szCs w:val="24"/>
              </w:rPr>
              <w:t>Power BI dash boards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, importing data, manipulating data, managing relationships, working with Data Analysis Expressions (DAX), and building visualizations and reports.</w:t>
            </w:r>
          </w:p>
          <w:p w14:paraId="5FDF6FB6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Proficient in languages like </w:t>
            </w: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HTML, XML, SQL and JavaScript language (Mongo DB)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.</w:t>
            </w:r>
          </w:p>
          <w:p w14:paraId="4FEE72AA" w14:textId="23B9118E" w:rsidR="0052753D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Ability to write </w:t>
            </w:r>
            <w:r w:rsidRPr="0052753D">
              <w:rPr>
                <w:rFonts w:eastAsia="Times New Roman" w:cstheme="minorHAnsi"/>
                <w:b/>
                <w:color w:val="292B2C"/>
                <w:sz w:val="24"/>
                <w:szCs w:val="24"/>
              </w:rPr>
              <w:t>complex SQL queries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.</w:t>
            </w:r>
          </w:p>
          <w:p w14:paraId="1153C1CB" w14:textId="77777777" w:rsidR="0052753D" w:rsidRPr="0052753D" w:rsidRDefault="0052753D" w:rsidP="0052753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6F89D0DB" w14:textId="77777777" w:rsidR="00756436" w:rsidRPr="0052753D" w:rsidRDefault="00756436" w:rsidP="00756436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7E2F5F97" w14:textId="4B98D7DD" w:rsidR="005272AF" w:rsidRPr="0052753D" w:rsidRDefault="00A72A9A">
            <w:pPr>
              <w:pStyle w:val="Company"/>
              <w:rPr>
                <w:rFonts w:asciiTheme="minorHAnsi" w:hAnsiTheme="minorHAnsi" w:cstheme="minorHAnsi"/>
                <w:u w:val="single"/>
              </w:rPr>
            </w:pPr>
            <w:r w:rsidRPr="0052753D">
              <w:rPr>
                <w:rFonts w:asciiTheme="minorHAnsi" w:hAnsiTheme="minorHAnsi" w:cstheme="minorHAnsi"/>
                <w:u w:val="single"/>
              </w:rPr>
              <w:t xml:space="preserve">Diamond Electric Manufacturing, Farmington Hills, Mi, 08/2020- present </w:t>
            </w:r>
          </w:p>
          <w:p w14:paraId="7A73130C" w14:textId="77777777" w:rsidR="005272AF" w:rsidRPr="0052753D" w:rsidRDefault="005272AF">
            <w:pPr>
              <w:pStyle w:val="Company"/>
              <w:rPr>
                <w:rFonts w:asciiTheme="minorHAnsi" w:hAnsiTheme="minorHAnsi" w:cstheme="minorHAnsi"/>
              </w:rPr>
            </w:pPr>
          </w:p>
          <w:p w14:paraId="2BAEA27B" w14:textId="4F644A8B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Role: </w:t>
            </w:r>
            <w:r w:rsidR="00C15434" w:rsidRPr="0052753D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 Analyst </w:t>
            </w:r>
          </w:p>
          <w:p w14:paraId="659C0A8B" w14:textId="4497300E" w:rsidR="005272AF" w:rsidRPr="0052753D" w:rsidRDefault="005272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 xml:space="preserve">Project </w:t>
            </w:r>
            <w:proofErr w:type="gramStart"/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Name :</w:t>
            </w:r>
            <w:proofErr w:type="gramEnd"/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 </w:t>
            </w:r>
            <w:r w:rsidR="00A72A9A"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Roll out of new e-commerce business line.</w:t>
            </w:r>
          </w:p>
          <w:p w14:paraId="2E4D69BD" w14:textId="77777777" w:rsidR="005272AF" w:rsidRPr="0052753D" w:rsidRDefault="005272AF">
            <w:pPr>
              <w:spacing w:after="0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6ADE3912" w14:textId="712807D5" w:rsidR="005272AF" w:rsidRPr="0052753D" w:rsidRDefault="005272AF">
            <w:pPr>
              <w:spacing w:after="0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Project </w:t>
            </w:r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EC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is a</w:t>
            </w:r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rollout of new sales channel using next gen website capabilities which can be used either for </w:t>
            </w:r>
            <w:proofErr w:type="gramStart"/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Business to Business</w:t>
            </w:r>
            <w:proofErr w:type="gramEnd"/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Applications or Business to Consumer applications.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 The </w:t>
            </w:r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project started as a pilot in North America and later implemented to parent organization to Japan and other subsidiaries across the globe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. The objective of the project is to enable increased type and volume of data, eliminate and reduce human touch, ingest and process data in near real-time &amp; reduce the burden on </w:t>
            </w:r>
            <w:r w:rsidR="00A72A9A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manufacturing lines to avoid waste of resources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.</w:t>
            </w:r>
          </w:p>
          <w:p w14:paraId="6A405754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Highlights:</w:t>
            </w:r>
          </w:p>
          <w:p w14:paraId="41633205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Performed GAP analysis by studying the existing system and preparing the As-Is and To-Be Scenarios. </w:t>
            </w:r>
          </w:p>
          <w:p w14:paraId="1582B100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Elicited requirements from stakeholders, project team and subject matter experts (SME) through interviews and JAD sessions.</w:t>
            </w:r>
          </w:p>
          <w:p w14:paraId="51CD15E8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Extract the data from </w:t>
            </w:r>
            <w:r w:rsidRPr="0052753D">
              <w:rPr>
                <w:rFonts w:eastAsia="Times New Roman" w:cstheme="minorHAnsi"/>
                <w:b/>
                <w:color w:val="292B2C"/>
                <w:sz w:val="24"/>
                <w:szCs w:val="24"/>
              </w:rPr>
              <w:t>Teradata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to analyze and get the insights for better understanding of the issue and proposed solution.</w:t>
            </w:r>
          </w:p>
          <w:p w14:paraId="43CE3501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Used the guidelines and artifacts of Agile SDLC to strategize the implementation in different cycles.</w:t>
            </w:r>
          </w:p>
          <w:p w14:paraId="58D44B64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Followed the UML methodology using MS Visio to develop use cases and activity diagrams for customer enhancement processes.</w:t>
            </w:r>
          </w:p>
          <w:p w14:paraId="635D27F9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Analyzed and documented business requirements, functional requirements and non-functional requirements to determine its completeness for functionality.</w:t>
            </w:r>
          </w:p>
          <w:p w14:paraId="07D363D6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Maintained the Requirements Traceability Matrix (RTM) for efficient requirement gathering and basis for test planning.</w:t>
            </w:r>
          </w:p>
          <w:p w14:paraId="53A9BD31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Developed the test plan and test cases based on the functional specifications and executed functional testing.  </w:t>
            </w:r>
          </w:p>
          <w:p w14:paraId="31CBE056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Created SQL and Java Script queries to perform testing of the system.</w:t>
            </w:r>
          </w:p>
          <w:p w14:paraId="756A0D6B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Conducted customer walkthrough for Use Case and Test Plan approvals.</w:t>
            </w:r>
            <w:r w:rsidRPr="005275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91BB56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Played a critical role in UAT and ensured that all the documents are handed over to the customers for their reference in future.</w:t>
            </w:r>
            <w:r w:rsidRPr="005275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CC7049" w14:textId="77777777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Experienced in using JIRA, TFS and Confluence for project management, bug/issue tracking, team collaboration and to track the progress of the project.</w:t>
            </w:r>
          </w:p>
          <w:p w14:paraId="4AFC9A81" w14:textId="27C16BCB" w:rsidR="005272AF" w:rsidRPr="0052753D" w:rsidRDefault="005272AF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Create </w:t>
            </w:r>
            <w:proofErr w:type="gramStart"/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dash board</w:t>
            </w:r>
            <w:proofErr w:type="gramEnd"/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using power BI tool to present the project status and progress.</w:t>
            </w:r>
          </w:p>
          <w:p w14:paraId="42511680" w14:textId="4C6AF086" w:rsidR="00A72A9A" w:rsidRPr="0052753D" w:rsidRDefault="00A72A9A" w:rsidP="00527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Used </w:t>
            </w:r>
            <w:proofErr w:type="gramStart"/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Python  to</w:t>
            </w:r>
            <w:proofErr w:type="gramEnd"/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build  test chatbots and R to </w:t>
            </w:r>
            <w:r w:rsidR="008B4D6E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analyze</w:t>
            </w: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server data logs to predict consumer behavior. </w:t>
            </w:r>
          </w:p>
          <w:p w14:paraId="57C02127" w14:textId="77777777" w:rsidR="005272AF" w:rsidRPr="0052753D" w:rsidRDefault="005272AF">
            <w:pPr>
              <w:spacing w:before="100" w:beforeAutospacing="1" w:after="100" w:afterAutospacing="1" w:line="24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5272AF" w:rsidRPr="0052753D" w14:paraId="2801C304" w14:textId="77777777" w:rsidTr="005272AF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3C5998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A06056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9C855F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B5393B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178F8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6A8CE0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AB2B7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B04A82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Previous</w:t>
            </w:r>
          </w:p>
          <w:p w14:paraId="4A27120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C58BC" w14:textId="3A8CB8AE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Role: </w:t>
            </w:r>
            <w:r w:rsidR="004B1BDF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Research </w:t>
            </w:r>
            <w:proofErr w:type="gramStart"/>
            <w:r w:rsidR="004B1BDF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Assistant </w:t>
            </w: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4D6E" w:rsidRPr="0052753D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proofErr w:type="gramEnd"/>
            <w:r w:rsidR="008B4D6E" w:rsidRPr="0052753D">
              <w:rPr>
                <w:rFonts w:asciiTheme="minorHAnsi" w:hAnsiTheme="minorHAnsi" w:cstheme="minorHAnsi"/>
                <w:sz w:val="24"/>
                <w:szCs w:val="24"/>
              </w:rPr>
              <w:t>/2019 to 05/2020</w:t>
            </w:r>
          </w:p>
          <w:p w14:paraId="2115003C" w14:textId="29201FC1" w:rsidR="005272AF" w:rsidRPr="0052753D" w:rsidRDefault="005272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 xml:space="preserve">Project </w:t>
            </w:r>
            <w:proofErr w:type="gramStart"/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Name :</w:t>
            </w:r>
            <w:proofErr w:type="gramEnd"/>
            <w:r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 xml:space="preserve"> </w:t>
            </w:r>
            <w:r w:rsidR="004B1BDF" w:rsidRPr="0052753D">
              <w:rPr>
                <w:rFonts w:eastAsia="Times New Roman" w:cstheme="minorHAnsi"/>
                <w:b/>
                <w:bCs/>
                <w:color w:val="292B2C"/>
                <w:sz w:val="24"/>
                <w:szCs w:val="24"/>
              </w:rPr>
              <w:t>Standardized feedback system for students.</w:t>
            </w:r>
          </w:p>
          <w:p w14:paraId="3DB6D2C4" w14:textId="77777777" w:rsidR="005272AF" w:rsidRPr="0052753D" w:rsidRDefault="005272AF">
            <w:pPr>
              <w:spacing w:after="0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29C0824B" w14:textId="750F899E" w:rsidR="005272AF" w:rsidRPr="0052753D" w:rsidRDefault="005272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The </w:t>
            </w:r>
            <w:r w:rsidR="004B1BDF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traditional feedback system for students lacked the personalized feedback and has resulted in confusion and has increased non- productive exchange of e-mail communications between instructors and </w:t>
            </w:r>
            <w:r w:rsidR="00424BCD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students. As a part of this project, students are </w:t>
            </w:r>
            <w:proofErr w:type="gramStart"/>
            <w:r w:rsidR="00424BCD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interviewed</w:t>
            </w:r>
            <w:proofErr w:type="gramEnd"/>
            <w:r w:rsidR="00424BCD"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 and their opinion has been considered to create a standardized feedback form throughout the department. Used VBA and macros to create an appealing design.</w:t>
            </w:r>
          </w:p>
          <w:p w14:paraId="59534FF6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Highlights:</w:t>
            </w:r>
          </w:p>
          <w:p w14:paraId="6C2F6C9A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Worked with stakeholders to design, develop and implement solutions that encompass business logic and solutions to mitigate risks and align business with current and future strategic goals and objectives.</w:t>
            </w:r>
          </w:p>
          <w:p w14:paraId="726640C9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Studied the existing business process and created as-Is workflow to illustrate the existing system and propose possible To-Be solutions</w:t>
            </w:r>
          </w:p>
          <w:p w14:paraId="6D527CF0" w14:textId="26E499A5" w:rsidR="005272AF" w:rsidRPr="0052753D" w:rsidRDefault="005272AF" w:rsidP="00424BC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Elicited requirements from stakeholders, project team and subject matter experts (SME) through interviews and JAD sessions.</w:t>
            </w:r>
          </w:p>
          <w:p w14:paraId="7A147BAD" w14:textId="044E97AD" w:rsidR="00424BCD" w:rsidRPr="0052753D" w:rsidRDefault="00424BC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 xml:space="preserve">Conducted Qualitative and Quantitative research </w:t>
            </w:r>
          </w:p>
          <w:p w14:paraId="1F743B0C" w14:textId="5E839C6A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Business Requirements are analyzed according to System specifications to evolve a measurable Plan for the complete group.</w:t>
            </w:r>
          </w:p>
          <w:p w14:paraId="21B124A7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Provided regular and ongoing coaching around objectives and priorities as well as routine and unique business requirements.</w:t>
            </w:r>
          </w:p>
          <w:p w14:paraId="23D7D44A" w14:textId="69C7B6A9" w:rsidR="005272AF" w:rsidRPr="0052753D" w:rsidRDefault="005E63C8">
            <w:pPr>
              <w:pStyle w:val="Company"/>
              <w:rPr>
                <w:rFonts w:asciiTheme="minorHAnsi" w:hAnsiTheme="minorHAnsi" w:cstheme="minorHAnsi"/>
                <w:u w:val="single"/>
              </w:rPr>
            </w:pPr>
            <w:r w:rsidRPr="0052753D">
              <w:rPr>
                <w:rFonts w:asciiTheme="minorHAnsi" w:hAnsiTheme="minorHAnsi" w:cstheme="minorHAnsi"/>
                <w:u w:val="single"/>
              </w:rPr>
              <w:t>HMS Technologies limited, Hyderabad India, 0</w:t>
            </w:r>
            <w:r w:rsidR="008B4D6E" w:rsidRPr="0052753D">
              <w:rPr>
                <w:rFonts w:asciiTheme="minorHAnsi" w:hAnsiTheme="minorHAnsi" w:cstheme="minorHAnsi"/>
                <w:u w:val="single"/>
              </w:rPr>
              <w:t>3</w:t>
            </w:r>
            <w:r w:rsidRPr="0052753D">
              <w:rPr>
                <w:rFonts w:asciiTheme="minorHAnsi" w:hAnsiTheme="minorHAnsi" w:cstheme="minorHAnsi"/>
                <w:u w:val="single"/>
              </w:rPr>
              <w:t>/2017 to 10/2018</w:t>
            </w:r>
          </w:p>
          <w:p w14:paraId="557BC68B" w14:textId="77777777" w:rsidR="005E63C8" w:rsidRPr="0052753D" w:rsidRDefault="005E63C8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8165E" w14:textId="77777777" w:rsidR="005E63C8" w:rsidRPr="0052753D" w:rsidRDefault="005E63C8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F7E883" w14:textId="087CB4FE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Role: Business Analyst </w:t>
            </w:r>
          </w:p>
          <w:p w14:paraId="269FA3F6" w14:textId="77777777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Project Name: FPRT (Fleet Performance Reporting Tool)</w:t>
            </w:r>
          </w:p>
          <w:p w14:paraId="5561DAF3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292B2C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292B2C"/>
                <w:sz w:val="24"/>
                <w:szCs w:val="24"/>
              </w:rPr>
              <w:t xml:space="preserve">The purpose of the project was to create a </w:t>
            </w:r>
            <w:proofErr w:type="gramStart"/>
            <w:r w:rsidRPr="005275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292B2C"/>
                <w:sz w:val="24"/>
                <w:szCs w:val="24"/>
              </w:rPr>
              <w:t>user friendly</w:t>
            </w:r>
            <w:proofErr w:type="gramEnd"/>
            <w:r w:rsidRPr="005275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292B2C"/>
                <w:sz w:val="24"/>
                <w:szCs w:val="24"/>
              </w:rPr>
              <w:t xml:space="preserve"> tool that allows user to produce a wide selection of reports and graphs based on variety of pre-defined selects. Tool use Microsoft excel for charting and the data resides on Teradata machine.</w:t>
            </w:r>
          </w:p>
          <w:p w14:paraId="26197A2A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Highlights:</w:t>
            </w:r>
          </w:p>
          <w:p w14:paraId="3A706796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Gathered Business Requirements. Interacted with the Users, Designers and Developers, Project Manager to get a better understanding of the Business Processes</w:t>
            </w:r>
          </w:p>
          <w:p w14:paraId="0542C687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Evaluated solutions for business problems/bottlenecks and evaluated alternate methods to increase efficiency and improve control. Analyzed and documented information system requirements and the corresponding impact on business processes.</w:t>
            </w:r>
          </w:p>
          <w:p w14:paraId="6DC6E522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Maintained the Requirements Traceability Matrix (RTM) across the deliverables of a project.</w:t>
            </w:r>
          </w:p>
          <w:p w14:paraId="02513D1F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Analyzed business requirements to develop functional and detail design specifications of the application.</w:t>
            </w:r>
          </w:p>
          <w:p w14:paraId="01A273CE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Managed the workflow process using SDLC methodology and Iterations.</w:t>
            </w:r>
          </w:p>
          <w:p w14:paraId="50415963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Conducted Joint Requirements Planning (JRP) Sessions as a Facilitator to gather requirements from the group, documenting the objectives, constraints and scope of the system.</w:t>
            </w:r>
          </w:p>
          <w:p w14:paraId="760F1A99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Used the Office Suite extensively which included MS Word, MS Excel, MS Access, MS Project, MS Visio for various documentation and analysis reports.</w:t>
            </w:r>
          </w:p>
          <w:p w14:paraId="3C7C6568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Defined project milestones, schedules, monitored progress and updated plans using MS Project.</w:t>
            </w:r>
          </w:p>
          <w:p w14:paraId="0B4B0A25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Led and conducted Joint Application Development (JAD) sessions and well experienced in interacting with individuals at all levels.</w:t>
            </w:r>
          </w:p>
          <w:p w14:paraId="58D0EC3B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Consulted with users and resolved problem to meet specific technical and business needs.</w:t>
            </w:r>
          </w:p>
          <w:p w14:paraId="62037583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Acted as a liaison between the technical staff and the users (staff and management). Also was responsible for communications between Project Team and other related departments.</w:t>
            </w:r>
          </w:p>
          <w:p w14:paraId="39C019E0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Conducted functional walkthroughs, User Acceptance Testing (UAT) sessions, and supervised the development of User Manuals for customers.</w:t>
            </w:r>
          </w:p>
          <w:p w14:paraId="19AD86CF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Conducted Walkthrough with project stakeholders to verify the accuracy of the requirements.</w:t>
            </w:r>
          </w:p>
          <w:p w14:paraId="31198446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Analyzed requirements to ensure they are clear, complete, unambiguous, valuable, traceable and reliable.</w:t>
            </w:r>
          </w:p>
          <w:p w14:paraId="3AF43970" w14:textId="77777777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</w:p>
          <w:p w14:paraId="464C4685" w14:textId="77777777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Role: Business Analyst </w:t>
            </w:r>
          </w:p>
          <w:p w14:paraId="773A2512" w14:textId="4BCBF829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Project Name: </w:t>
            </w:r>
            <w:r w:rsidR="0052753D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Salesforce Deployment </w:t>
            </w:r>
          </w:p>
          <w:p w14:paraId="0CAD0BB1" w14:textId="77777777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</w:p>
          <w:p w14:paraId="65A64B5B" w14:textId="36E07FDA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Scope of the work is to </w:t>
            </w:r>
            <w:r w:rsidR="0052753D"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migrate to salesforce CRM from an existing CRM </w:t>
            </w:r>
            <w:proofErr w:type="gramStart"/>
            <w:r w:rsidR="0052753D"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to 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measure</w:t>
            </w:r>
            <w:proofErr w:type="gramEnd"/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and report on project/program action and help needed items. It also offers tracking of corrective and preventive action.</w:t>
            </w:r>
          </w:p>
          <w:p w14:paraId="37A5DBE5" w14:textId="77777777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</w:p>
          <w:p w14:paraId="70F1A100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Highlights:</w:t>
            </w:r>
          </w:p>
          <w:p w14:paraId="00BA81C7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Understanding and analyzing Business Solution requirement.</w:t>
            </w:r>
          </w:p>
          <w:p w14:paraId="0E115DAD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Analyzing change requests specifications and enhancement specification documents.</w:t>
            </w:r>
          </w:p>
          <w:p w14:paraId="4B437A09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Analyzing requirements for the assigned module from localization perspective.</w:t>
            </w:r>
          </w:p>
          <w:p w14:paraId="76AD757C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Preparing UAT and Functional Test Cases.</w:t>
            </w:r>
          </w:p>
          <w:p w14:paraId="7780FFD8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UAT test case execution.</w:t>
            </w:r>
          </w:p>
          <w:p w14:paraId="2AE3ED98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Test Result analysis based on various reports generated.</w:t>
            </w:r>
          </w:p>
          <w:p w14:paraId="051E97E5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Scrutinizing, logging &amp; monitoring defects in the defect tracking application and retesting the same once they get fixed.</w:t>
            </w:r>
          </w:p>
          <w:p w14:paraId="01B5DE19" w14:textId="77777777" w:rsidR="005272AF" w:rsidRPr="0052753D" w:rsidRDefault="00527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  <w:r w:rsidRPr="0052753D">
              <w:rPr>
                <w:rFonts w:eastAsia="Times New Roman" w:cstheme="minorHAnsi"/>
                <w:color w:val="292B2C"/>
                <w:sz w:val="24"/>
                <w:szCs w:val="24"/>
              </w:rPr>
              <w:t>Providing core domain support to the Technical Team.</w:t>
            </w:r>
          </w:p>
          <w:p w14:paraId="39161782" w14:textId="77777777" w:rsidR="005272AF" w:rsidRPr="0052753D" w:rsidRDefault="005272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B2C"/>
                <w:sz w:val="24"/>
                <w:szCs w:val="24"/>
              </w:rPr>
            </w:pPr>
          </w:p>
          <w:p w14:paraId="1F90B970" w14:textId="78813C97" w:rsidR="005272AF" w:rsidRPr="0052753D" w:rsidRDefault="005E63C8">
            <w:pPr>
              <w:pStyle w:val="Company"/>
              <w:rPr>
                <w:rFonts w:asciiTheme="minorHAnsi" w:hAnsiTheme="minorHAnsi" w:cstheme="minorHAnsi"/>
                <w:u w:val="single"/>
              </w:rPr>
            </w:pPr>
            <w:r w:rsidRPr="0052753D">
              <w:rPr>
                <w:rFonts w:asciiTheme="minorHAnsi" w:hAnsiTheme="minorHAnsi" w:cstheme="minorHAnsi"/>
                <w:u w:val="single"/>
              </w:rPr>
              <w:t xml:space="preserve">VNS </w:t>
            </w:r>
            <w:proofErr w:type="gramStart"/>
            <w:r w:rsidRPr="0052753D">
              <w:rPr>
                <w:rFonts w:asciiTheme="minorHAnsi" w:hAnsiTheme="minorHAnsi" w:cstheme="minorHAnsi"/>
                <w:u w:val="single"/>
              </w:rPr>
              <w:t xml:space="preserve">technologies </w:t>
            </w:r>
            <w:r w:rsidR="005272AF" w:rsidRPr="0052753D">
              <w:rPr>
                <w:rFonts w:asciiTheme="minorHAnsi" w:hAnsiTheme="minorHAnsi" w:cstheme="minorHAnsi"/>
                <w:u w:val="single"/>
              </w:rPr>
              <w:t xml:space="preserve"> Ltd</w:t>
            </w:r>
            <w:proofErr w:type="gramEnd"/>
            <w:r w:rsidR="005272AF" w:rsidRPr="0052753D">
              <w:rPr>
                <w:rFonts w:asciiTheme="minorHAnsi" w:hAnsiTheme="minorHAnsi" w:cstheme="minorHAnsi"/>
                <w:u w:val="single"/>
              </w:rPr>
              <w:t>, Hyderabad, India (Jan 2015 – Feb 2017</w:t>
            </w:r>
            <w:r w:rsidR="008B4D6E" w:rsidRPr="0052753D">
              <w:rPr>
                <w:rFonts w:asciiTheme="minorHAnsi" w:hAnsiTheme="minorHAnsi" w:cstheme="minorHAnsi"/>
                <w:u w:val="single"/>
              </w:rPr>
              <w:t>)</w:t>
            </w:r>
          </w:p>
          <w:p w14:paraId="0E26B4B0" w14:textId="77777777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Role: Business Analyst </w:t>
            </w:r>
          </w:p>
          <w:p w14:paraId="7DEE83D9" w14:textId="4EF17517" w:rsidR="005272AF" w:rsidRPr="0052753D" w:rsidRDefault="005272AF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Project Name: </w:t>
            </w:r>
            <w:r w:rsidR="0052753D" w:rsidRPr="0052753D">
              <w:rPr>
                <w:rFonts w:asciiTheme="minorHAnsi" w:hAnsiTheme="minorHAnsi" w:cstheme="minorHAnsi"/>
                <w:sz w:val="24"/>
                <w:szCs w:val="24"/>
              </w:rPr>
              <w:t>Salesforce Implementation</w:t>
            </w:r>
          </w:p>
          <w:p w14:paraId="424519B6" w14:textId="5C7215E9" w:rsidR="005272AF" w:rsidRPr="0052753D" w:rsidRDefault="005E63C8" w:rsidP="005E63C8">
            <w:pPr>
              <w:pStyle w:val="Jobtitle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</w:pPr>
            <w:r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As a part of   </w:t>
            </w:r>
            <w:r w:rsidR="0052753D"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organization plan to move to Salesforce CRM for the first time as a business analyst </w:t>
            </w:r>
            <w:r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conduct</w:t>
            </w:r>
            <w:r w:rsidR="0052753D"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ed</w:t>
            </w:r>
            <w:r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impact analysis, document</w:t>
            </w:r>
            <w:r w:rsidR="0052753D"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ed</w:t>
            </w:r>
            <w:r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requirements, and design</w:t>
            </w:r>
            <w:r w:rsidR="0052753D"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ed</w:t>
            </w:r>
            <w:r w:rsidRPr="0052753D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based on   the changes introduced. Analyze process, system, and policy level impacts to quoting and quote-to-order internal or   external customers. Coordinate with cross tracks and provide solutions per requirements.</w:t>
            </w:r>
          </w:p>
          <w:p w14:paraId="3508DF04" w14:textId="77777777" w:rsidR="005E63C8" w:rsidRPr="0052753D" w:rsidRDefault="005E63C8">
            <w:pPr>
              <w:pStyle w:val="Jo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B19A4" w14:textId="77777777" w:rsidR="005272AF" w:rsidRPr="0052753D" w:rsidRDefault="005272AF">
            <w:pPr>
              <w:pStyle w:val="Outcomes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Highlights:</w:t>
            </w:r>
          </w:p>
          <w:p w14:paraId="5D43F29D" w14:textId="28D44D71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Work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ed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with client Change and Adoption team to fully understand Salesforce Sales and Service Cloud business requirements</w:t>
            </w:r>
          </w:p>
          <w:p w14:paraId="12BF5F42" w14:textId="1CCA5591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Work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ed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in partnership with development resources on business needs</w:t>
            </w:r>
          </w:p>
          <w:p w14:paraId="52B621DF" w14:textId="7B4108EC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Define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and create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complex CRM reports and dashboards within the Salesforce Sales/Service cloud platform</w:t>
            </w:r>
          </w:p>
          <w:p w14:paraId="303E3903" w14:textId="05E6BE10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Work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ed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in partnership with Adoption team to drive utilization of the tool, including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but not limited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to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Sales Operations.</w:t>
            </w:r>
          </w:p>
          <w:p w14:paraId="5E1DE920" w14:textId="00162E34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Capture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d</w:t>
            </w: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 xml:space="preserve"> all detail and content from discovery and stakeholder meeting in order define scope, create process flow diagrams and solution approaches</w:t>
            </w:r>
          </w:p>
          <w:p w14:paraId="3C8563F1" w14:textId="77777777" w:rsidR="0052753D" w:rsidRPr="0052753D" w:rsidRDefault="0052753D" w:rsidP="0052753D">
            <w:pPr>
              <w:pStyle w:val="SkillsBullets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  <w:r w:rsidRPr="0052753D">
              <w:rPr>
                <w:rFonts w:asciiTheme="minorHAnsi" w:hAnsiTheme="minorHAnsi" w:cstheme="minorHAnsi"/>
                <w:color w:val="292B2C"/>
                <w:sz w:val="24"/>
              </w:rPr>
              <w:t>Train client team on how to maintain and change/update reports, dashboards and campaigns</w:t>
            </w:r>
          </w:p>
          <w:p w14:paraId="0AEA622C" w14:textId="77777777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</w:p>
          <w:p w14:paraId="5CC4F591" w14:textId="77777777" w:rsidR="005272AF" w:rsidRPr="0052753D" w:rsidRDefault="005272AF">
            <w:pPr>
              <w:pStyle w:val="SkillsBullet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292B2C"/>
                <w:sz w:val="24"/>
              </w:rPr>
            </w:pPr>
          </w:p>
          <w:p w14:paraId="0B0DB5BD" w14:textId="77777777" w:rsidR="005272AF" w:rsidRPr="0052753D" w:rsidRDefault="005272AF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72AF" w:rsidRPr="0052753D" w14:paraId="26335333" w14:textId="77777777" w:rsidTr="005272AF">
        <w:trPr>
          <w:trHeight w:val="1098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6A3427F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753D">
              <w:rPr>
                <w:rFonts w:cstheme="minorHAnsi"/>
                <w:b/>
                <w:sz w:val="24"/>
                <w:szCs w:val="24"/>
              </w:rPr>
              <w:t>Education</w:t>
            </w:r>
          </w:p>
          <w:p w14:paraId="203AFE5F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3D3C22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38B1F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10A48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85A22A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AB2982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642AA1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C44A7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A7BBF" w14:textId="6BB5B6F7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0053E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BA- Master of Business Administration, Central Michigan University </w:t>
            </w:r>
            <w:proofErr w:type="gramStart"/>
            <w:r w:rsidR="00C0053E" w:rsidRPr="0052753D">
              <w:rPr>
                <w:rFonts w:asciiTheme="minorHAnsi" w:hAnsiTheme="minorHAnsi" w:cstheme="minorHAnsi"/>
                <w:sz w:val="24"/>
                <w:szCs w:val="24"/>
              </w:rPr>
              <w:t>( Business</w:t>
            </w:r>
            <w:proofErr w:type="gramEnd"/>
            <w:r w:rsidR="00C0053E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 Administration and Business Analytics).</w:t>
            </w:r>
          </w:p>
          <w:p w14:paraId="451A1C2A" w14:textId="77777777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73F91" w14:textId="77A18969" w:rsidR="005272AF" w:rsidRPr="0052753D" w:rsidRDefault="008B4D6E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PGDM</w:t>
            </w:r>
            <w:r w:rsidR="005272AF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Post Graduate Diploma in Management</w:t>
            </w:r>
            <w:r w:rsidR="006F7CF6" w:rsidRPr="0052753D">
              <w:rPr>
                <w:rFonts w:asciiTheme="minorHAnsi" w:hAnsiTheme="minorHAnsi" w:cstheme="minorHAnsi"/>
                <w:sz w:val="24"/>
                <w:szCs w:val="24"/>
              </w:rPr>
              <w:t>, School of Management Studies.</w:t>
            </w:r>
          </w:p>
          <w:p w14:paraId="320E5C04" w14:textId="77777777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AFCDB" w14:textId="016B5E94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2753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C0053E" w:rsidRPr="0052753D">
              <w:rPr>
                <w:rFonts w:asciiTheme="minorHAnsi" w:hAnsiTheme="minorHAnsi" w:cstheme="minorHAnsi"/>
                <w:sz w:val="24"/>
                <w:szCs w:val="24"/>
              </w:rPr>
              <w:t xml:space="preserve">achelor of Technology- Engineering, Jawaharlal </w:t>
            </w:r>
            <w:r w:rsidR="008B4D6E" w:rsidRPr="0052753D">
              <w:rPr>
                <w:rFonts w:asciiTheme="minorHAnsi" w:hAnsiTheme="minorHAnsi" w:cstheme="minorHAnsi"/>
                <w:sz w:val="24"/>
                <w:szCs w:val="24"/>
              </w:rPr>
              <w:t>Nehru Technological University, Hyderabad.</w:t>
            </w:r>
          </w:p>
        </w:tc>
      </w:tr>
      <w:tr w:rsidR="005272AF" w:rsidRPr="0052753D" w14:paraId="511F3BD1" w14:textId="77777777" w:rsidTr="005272AF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A0B85C0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CF65" w14:textId="77777777" w:rsidR="005272AF" w:rsidRPr="0052753D" w:rsidRDefault="00527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72AF" w:rsidRPr="0052753D" w14:paraId="6FE9DEE5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50FC1CB9" w14:textId="621D1743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2AF" w:rsidRPr="0052753D" w14:paraId="126E6ABD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A18E269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2AF" w:rsidRPr="0052753D" w14:paraId="61E12346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1018990" w14:textId="111249EF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2AF" w:rsidRPr="0052753D" w14:paraId="2621A8A2" w14:textId="77777777" w:rsidTr="005272AF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5133024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A8449" w14:textId="77777777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2AF" w:rsidRPr="0052753D" w14:paraId="6AEEF8AB" w14:textId="77777777" w:rsidTr="005272AF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44F0698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CFAD2" w14:textId="77777777" w:rsidR="005272AF" w:rsidRPr="0052753D" w:rsidRDefault="005272AF">
            <w:pPr>
              <w:pStyle w:val="Profile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2AF" w:rsidRPr="0052753D" w14:paraId="1B5B5F5A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CC6A2AB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2AF" w:rsidRPr="0052753D" w14:paraId="29E1D647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B65C275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2AF" w:rsidRPr="0052753D" w14:paraId="313804D3" w14:textId="77777777" w:rsidTr="005272AF">
        <w:trPr>
          <w:gridAfter w:val="1"/>
          <w:wAfter w:w="7550" w:type="dxa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57E6181D" w14:textId="77777777" w:rsidR="005272AF" w:rsidRPr="0052753D" w:rsidRDefault="005272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1DE8E5" w14:textId="77777777" w:rsidR="005272AF" w:rsidRPr="0052753D" w:rsidRDefault="005272AF" w:rsidP="005272AF">
      <w:pPr>
        <w:rPr>
          <w:rFonts w:cstheme="minorHAnsi"/>
          <w:sz w:val="24"/>
          <w:szCs w:val="24"/>
        </w:rPr>
      </w:pPr>
    </w:p>
    <w:p w14:paraId="657651F3" w14:textId="77777777" w:rsidR="007D4B7E" w:rsidRPr="0052753D" w:rsidRDefault="007D4B7E">
      <w:pPr>
        <w:rPr>
          <w:rFonts w:cstheme="minorHAnsi"/>
          <w:sz w:val="24"/>
          <w:szCs w:val="24"/>
        </w:rPr>
      </w:pPr>
    </w:p>
    <w:sectPr w:rsidR="007D4B7E" w:rsidRPr="00527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4FE21" w14:textId="77777777" w:rsidR="00D73CAA" w:rsidRDefault="00D73CAA" w:rsidP="0052753D">
      <w:pPr>
        <w:spacing w:after="0" w:line="240" w:lineRule="auto"/>
      </w:pPr>
      <w:r>
        <w:separator/>
      </w:r>
    </w:p>
  </w:endnote>
  <w:endnote w:type="continuationSeparator" w:id="0">
    <w:p w14:paraId="6D569C94" w14:textId="77777777" w:rsidR="00D73CAA" w:rsidRDefault="00D73CAA" w:rsidP="0052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E843" w14:textId="77777777" w:rsidR="0052753D" w:rsidRDefault="00527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7D8B9" w14:textId="77777777" w:rsidR="0052753D" w:rsidRDefault="00527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D52D" w14:textId="77777777" w:rsidR="0052753D" w:rsidRDefault="0052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26C5" w14:textId="77777777" w:rsidR="00D73CAA" w:rsidRDefault="00D73CAA" w:rsidP="0052753D">
      <w:pPr>
        <w:spacing w:after="0" w:line="240" w:lineRule="auto"/>
      </w:pPr>
      <w:r>
        <w:separator/>
      </w:r>
    </w:p>
  </w:footnote>
  <w:footnote w:type="continuationSeparator" w:id="0">
    <w:p w14:paraId="5D6393CB" w14:textId="77777777" w:rsidR="00D73CAA" w:rsidRDefault="00D73CAA" w:rsidP="0052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D621" w14:textId="77777777" w:rsidR="0052753D" w:rsidRDefault="00527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08C1" w14:textId="77777777" w:rsidR="0052753D" w:rsidRDefault="00527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AE90" w14:textId="77777777" w:rsidR="0052753D" w:rsidRDefault="00527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00000007"/>
    <w:lvl w:ilvl="0" w:tplc="07F48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F26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324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1C1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D4E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564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C44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6EF3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DA4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266FB2"/>
    <w:multiLevelType w:val="multilevel"/>
    <w:tmpl w:val="91EA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6560D"/>
    <w:multiLevelType w:val="hybridMultilevel"/>
    <w:tmpl w:val="F1B2BEA2"/>
    <w:lvl w:ilvl="0" w:tplc="E82EE0EC">
      <w:start w:val="1"/>
      <w:numFmt w:val="bullet"/>
      <w:pStyle w:val="SkillsBullets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25398"/>
    <w:multiLevelType w:val="multilevel"/>
    <w:tmpl w:val="911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934EE"/>
    <w:multiLevelType w:val="multilevel"/>
    <w:tmpl w:val="9C6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97CDC"/>
    <w:multiLevelType w:val="multilevel"/>
    <w:tmpl w:val="9B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16B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723428B"/>
    <w:multiLevelType w:val="multilevel"/>
    <w:tmpl w:val="187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F"/>
    <w:rsid w:val="00424BCD"/>
    <w:rsid w:val="004B1BDF"/>
    <w:rsid w:val="004E4D07"/>
    <w:rsid w:val="005272AF"/>
    <w:rsid w:val="0052753D"/>
    <w:rsid w:val="005E63C8"/>
    <w:rsid w:val="006F7CF6"/>
    <w:rsid w:val="00756436"/>
    <w:rsid w:val="007D4B7E"/>
    <w:rsid w:val="008B4D6E"/>
    <w:rsid w:val="009418CC"/>
    <w:rsid w:val="00A03AC4"/>
    <w:rsid w:val="00A72A9A"/>
    <w:rsid w:val="00C0053E"/>
    <w:rsid w:val="00C15434"/>
    <w:rsid w:val="00D73CAA"/>
    <w:rsid w:val="00EC5EBD"/>
    <w:rsid w:val="00F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45C55"/>
  <w15:chartTrackingRefBased/>
  <w15:docId w15:val="{47EB4012-0049-4E30-978F-EFB2D9E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A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2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fileText">
    <w:name w:val="Profile Text"/>
    <w:basedOn w:val="Normal"/>
    <w:qFormat/>
    <w:rsid w:val="005272AF"/>
    <w:pPr>
      <w:autoSpaceDE w:val="0"/>
      <w:autoSpaceDN w:val="0"/>
      <w:adjustRightInd w:val="0"/>
      <w:spacing w:before="40" w:after="4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SkillsBullets">
    <w:name w:val="Skills Bullets"/>
    <w:basedOn w:val="Normal"/>
    <w:qFormat/>
    <w:rsid w:val="005272AF"/>
    <w:pPr>
      <w:numPr>
        <w:numId w:val="1"/>
      </w:numPr>
      <w:spacing w:after="0" w:line="240" w:lineRule="auto"/>
    </w:pPr>
    <w:rPr>
      <w:rFonts w:ascii="Book Antiqua" w:eastAsia="Times New Roman" w:hAnsi="Book Antiqua" w:cs="Times New Roman"/>
      <w:sz w:val="20"/>
      <w:szCs w:val="24"/>
    </w:rPr>
  </w:style>
  <w:style w:type="paragraph" w:customStyle="1" w:styleId="Jobtitle">
    <w:name w:val="Job title"/>
    <w:basedOn w:val="Normal"/>
    <w:qFormat/>
    <w:rsid w:val="005272AF"/>
    <w:pPr>
      <w:autoSpaceDE w:val="0"/>
      <w:autoSpaceDN w:val="0"/>
      <w:adjustRightInd w:val="0"/>
      <w:spacing w:before="40" w:after="6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u w:val="single"/>
    </w:rPr>
  </w:style>
  <w:style w:type="paragraph" w:customStyle="1" w:styleId="Company">
    <w:name w:val="Company"/>
    <w:basedOn w:val="Normal"/>
    <w:qFormat/>
    <w:rsid w:val="005272AF"/>
    <w:pPr>
      <w:autoSpaceDE w:val="0"/>
      <w:autoSpaceDN w:val="0"/>
      <w:adjustRightInd w:val="0"/>
      <w:spacing w:before="120" w:after="60" w:line="240" w:lineRule="auto"/>
    </w:pPr>
    <w:rPr>
      <w:rFonts w:ascii="Book Antiqua" w:eastAsia="Times New Roman" w:hAnsi="Book Antiqua" w:cs="Times New Roman"/>
      <w:b/>
      <w:sz w:val="24"/>
      <w:szCs w:val="24"/>
    </w:rPr>
  </w:style>
  <w:style w:type="paragraph" w:customStyle="1" w:styleId="Outcomes">
    <w:name w:val="Outcomes"/>
    <w:basedOn w:val="Normal"/>
    <w:qFormat/>
    <w:rsid w:val="005272AF"/>
    <w:pPr>
      <w:autoSpaceDE w:val="0"/>
      <w:autoSpaceDN w:val="0"/>
      <w:adjustRightInd w:val="0"/>
      <w:spacing w:before="120" w:after="0" w:line="240" w:lineRule="auto"/>
      <w:jc w:val="both"/>
    </w:pPr>
    <w:rPr>
      <w:rFonts w:ascii="Book Antiqua" w:eastAsia="Times New Roman" w:hAnsi="Book Antiqua" w:cs="Times New Roman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5272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D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4D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4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CF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004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600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F6004A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F600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BookTitle">
    <w:name w:val="Book Title"/>
    <w:basedOn w:val="DefaultParagraphFont"/>
    <w:uiPriority w:val="33"/>
    <w:qFormat/>
    <w:rsid w:val="00F6004A"/>
    <w:rPr>
      <w:b/>
      <w:bCs/>
      <w:i/>
      <w:iCs/>
      <w:spacing w:val="5"/>
    </w:rPr>
  </w:style>
  <w:style w:type="paragraph" w:customStyle="1" w:styleId="divdocumentdivsectiontitle">
    <w:name w:val="div_document_div_sectiontitle"/>
    <w:basedOn w:val="Normal"/>
    <w:rsid w:val="00F6004A"/>
    <w:pPr>
      <w:spacing w:after="0" w:line="44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ListTable1Light-Accent4">
    <w:name w:val="List Table 1 Light Accent 4"/>
    <w:basedOn w:val="TableNormal"/>
    <w:uiPriority w:val="46"/>
    <w:rsid w:val="007564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64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PlainTable1"/>
    <w:uiPriority w:val="46"/>
    <w:rsid w:val="00756436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7564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2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3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o.vutkur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Vutkuru, Venkateswara Rao</cp:lastModifiedBy>
  <cp:revision>2</cp:revision>
  <dcterms:created xsi:type="dcterms:W3CDTF">2021-04-05T17:38:00Z</dcterms:created>
  <dcterms:modified xsi:type="dcterms:W3CDTF">2021-04-05T17:38:00Z</dcterms:modified>
</cp:coreProperties>
</file>