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D91D" w14:textId="77777777" w:rsidR="00CD1AF5" w:rsidRDefault="00420531">
      <w:pPr>
        <w:spacing w:before="1"/>
        <w:ind w:left="120"/>
        <w:rPr>
          <w:b/>
          <w:sz w:val="36"/>
        </w:rPr>
      </w:pPr>
      <w:r>
        <w:rPr>
          <w:b/>
          <w:sz w:val="36"/>
        </w:rPr>
        <w:t>ANKITA RAI</w:t>
      </w:r>
    </w:p>
    <w:p w14:paraId="03C7244D" w14:textId="7F6F4D20" w:rsidR="00CD1AF5" w:rsidRDefault="00977B64">
      <w:pPr>
        <w:spacing w:before="27"/>
        <w:ind w:left="120"/>
        <w:rPr>
          <w:b/>
          <w:sz w:val="24"/>
        </w:rPr>
      </w:pPr>
      <w:r>
        <w:rPr>
          <w:b/>
          <w:sz w:val="24"/>
        </w:rPr>
        <w:t xml:space="preserve">Technology Analyst </w:t>
      </w:r>
      <w:r w:rsidR="00420531">
        <w:rPr>
          <w:b/>
          <w:sz w:val="24"/>
        </w:rPr>
        <w:t xml:space="preserve">at </w:t>
      </w:r>
      <w:r>
        <w:rPr>
          <w:b/>
          <w:sz w:val="24"/>
        </w:rPr>
        <w:t>Infosys</w:t>
      </w:r>
      <w:r w:rsidR="00420531">
        <w:rPr>
          <w:b/>
          <w:sz w:val="24"/>
        </w:rPr>
        <w:t xml:space="preserve"> Ltd.</w:t>
      </w:r>
    </w:p>
    <w:p w14:paraId="09C84DA1" w14:textId="44C96967" w:rsidR="00CD1AF5" w:rsidRDefault="00420531">
      <w:pPr>
        <w:pStyle w:val="Heading1"/>
        <w:spacing w:before="180"/>
      </w:pPr>
      <w:r>
        <w:t>Mobile: +918669152127</w:t>
      </w:r>
    </w:p>
    <w:p w14:paraId="6456E10B" w14:textId="77777777" w:rsidR="00CD1AF5" w:rsidRDefault="00420531">
      <w:pPr>
        <w:spacing w:before="19"/>
        <w:ind w:left="120"/>
        <w:rPr>
          <w:sz w:val="24"/>
        </w:rPr>
      </w:pPr>
      <w:r>
        <w:rPr>
          <w:sz w:val="24"/>
        </w:rPr>
        <w:t xml:space="preserve">Email: </w:t>
      </w:r>
      <w:hyperlink r:id="rId5">
        <w:r>
          <w:rPr>
            <w:color w:val="0462C1"/>
            <w:sz w:val="24"/>
            <w:u w:val="single" w:color="0462C1"/>
          </w:rPr>
          <w:t>kankitarai1993@gmail.com</w:t>
        </w:r>
      </w:hyperlink>
    </w:p>
    <w:p w14:paraId="74044EBD" w14:textId="77777777" w:rsidR="00CD1AF5" w:rsidRDefault="00CD1AF5">
      <w:pPr>
        <w:pStyle w:val="BodyText"/>
        <w:spacing w:before="9"/>
        <w:ind w:left="0"/>
        <w:rPr>
          <w:sz w:val="14"/>
        </w:rPr>
      </w:pPr>
    </w:p>
    <w:tbl>
      <w:tblPr>
        <w:tblW w:w="0" w:type="auto"/>
        <w:tblInd w:w="120" w:type="dxa"/>
        <w:tblLayout w:type="fixed"/>
        <w:tblCellMar>
          <w:left w:w="0" w:type="dxa"/>
          <w:right w:w="0" w:type="dxa"/>
        </w:tblCellMar>
        <w:tblLook w:val="01E0" w:firstRow="1" w:lastRow="1" w:firstColumn="1" w:lastColumn="1" w:noHBand="0" w:noVBand="0"/>
      </w:tblPr>
      <w:tblGrid>
        <w:gridCol w:w="2895"/>
        <w:gridCol w:w="6474"/>
      </w:tblGrid>
      <w:tr w:rsidR="00CD1AF5" w14:paraId="2A6D5C1D" w14:textId="77777777">
        <w:trPr>
          <w:trHeight w:val="1425"/>
        </w:trPr>
        <w:tc>
          <w:tcPr>
            <w:tcW w:w="2895" w:type="dxa"/>
            <w:tcBorders>
              <w:top w:val="single" w:sz="18" w:space="0" w:color="000000"/>
            </w:tcBorders>
          </w:tcPr>
          <w:p w14:paraId="644DB081" w14:textId="77777777" w:rsidR="00CD1AF5" w:rsidRDefault="00420531">
            <w:pPr>
              <w:pStyle w:val="TableParagraph"/>
              <w:spacing w:before="121"/>
              <w:ind w:left="115"/>
              <w:rPr>
                <w:b/>
              </w:rPr>
            </w:pPr>
            <w:r>
              <w:rPr>
                <w:b/>
              </w:rPr>
              <w:t>Objective:</w:t>
            </w:r>
          </w:p>
        </w:tc>
        <w:tc>
          <w:tcPr>
            <w:tcW w:w="6474" w:type="dxa"/>
            <w:tcBorders>
              <w:top w:val="single" w:sz="18" w:space="0" w:color="000000"/>
            </w:tcBorders>
          </w:tcPr>
          <w:p w14:paraId="13792AD8" w14:textId="7BC654BA" w:rsidR="00CD1AF5" w:rsidRDefault="00BC0AB8">
            <w:pPr>
              <w:pStyle w:val="TableParagraph"/>
              <w:spacing w:before="121" w:line="256" w:lineRule="auto"/>
              <w:ind w:left="475" w:right="68"/>
            </w:pPr>
            <w:r w:rsidRPr="00BC0AB8">
              <w:t xml:space="preserve">To </w:t>
            </w:r>
            <w:r>
              <w:t xml:space="preserve">secure </w:t>
            </w:r>
            <w:r w:rsidRPr="00BC0AB8">
              <w:t>a demanding position in which I can effectively contribute my abilities and technical expertise, as well as my experience delivering software development</w:t>
            </w:r>
            <w:r>
              <w:t>, testing</w:t>
            </w:r>
            <w:r w:rsidRPr="00BC0AB8">
              <w:t xml:space="preserve"> and services.</w:t>
            </w:r>
          </w:p>
        </w:tc>
      </w:tr>
      <w:tr w:rsidR="00CD1AF5" w14:paraId="03D9156F" w14:textId="77777777">
        <w:trPr>
          <w:trHeight w:val="1169"/>
        </w:trPr>
        <w:tc>
          <w:tcPr>
            <w:tcW w:w="2895" w:type="dxa"/>
            <w:tcBorders>
              <w:bottom w:val="single" w:sz="18" w:space="0" w:color="000000"/>
            </w:tcBorders>
          </w:tcPr>
          <w:p w14:paraId="40738E7D" w14:textId="77777777" w:rsidR="00CD1AF5" w:rsidRDefault="00420531">
            <w:pPr>
              <w:pStyle w:val="TableParagraph"/>
              <w:spacing w:before="135"/>
              <w:ind w:left="115"/>
              <w:rPr>
                <w:b/>
              </w:rPr>
            </w:pPr>
            <w:r>
              <w:rPr>
                <w:b/>
              </w:rPr>
              <w:t>Current Role Description:</w:t>
            </w:r>
          </w:p>
        </w:tc>
        <w:tc>
          <w:tcPr>
            <w:tcW w:w="6474" w:type="dxa"/>
            <w:tcBorders>
              <w:bottom w:val="single" w:sz="18" w:space="0" w:color="000000"/>
            </w:tcBorders>
          </w:tcPr>
          <w:p w14:paraId="2C2E35F7" w14:textId="12DBB76A" w:rsidR="00CD1AF5" w:rsidRDefault="00420531">
            <w:pPr>
              <w:pStyle w:val="TableParagraph"/>
              <w:spacing w:before="135" w:line="256" w:lineRule="auto"/>
              <w:ind w:left="475" w:right="410"/>
            </w:pPr>
            <w:r>
              <w:t xml:space="preserve">Working in </w:t>
            </w:r>
            <w:r w:rsidR="004F2A52">
              <w:rPr>
                <w:b/>
              </w:rPr>
              <w:t>Infosys</w:t>
            </w:r>
            <w:r w:rsidR="00B6339E">
              <w:rPr>
                <w:b/>
              </w:rPr>
              <w:t xml:space="preserve"> Ltd</w:t>
            </w:r>
            <w:r w:rsidR="004F2A52">
              <w:t xml:space="preserve"> as Te</w:t>
            </w:r>
            <w:r w:rsidR="00902BC9">
              <w:t>chnology</w:t>
            </w:r>
            <w:r w:rsidR="004F2A52">
              <w:t xml:space="preserve"> Analyst</w:t>
            </w:r>
            <w:r>
              <w:t>.</w:t>
            </w:r>
          </w:p>
        </w:tc>
      </w:tr>
    </w:tbl>
    <w:p w14:paraId="3A17E87D" w14:textId="77777777" w:rsidR="00CD1AF5" w:rsidRDefault="00CD1AF5">
      <w:pPr>
        <w:pStyle w:val="BodyText"/>
        <w:spacing w:before="5"/>
        <w:ind w:left="0"/>
        <w:rPr>
          <w:sz w:val="19"/>
        </w:rPr>
      </w:pPr>
    </w:p>
    <w:p w14:paraId="423EE0D9" w14:textId="77777777" w:rsidR="00CD1AF5" w:rsidRDefault="00420531">
      <w:pPr>
        <w:pStyle w:val="Heading2"/>
        <w:ind w:left="250"/>
        <w:rPr>
          <w:u w:val="none"/>
        </w:rPr>
      </w:pPr>
      <w:r>
        <w:rPr>
          <w:u w:val="thick"/>
        </w:rPr>
        <w:t>Profile Summary</w:t>
      </w:r>
      <w:r>
        <w:rPr>
          <w:u w:val="none"/>
        </w:rPr>
        <w:t>:</w:t>
      </w:r>
    </w:p>
    <w:p w14:paraId="5C786C32" w14:textId="329B1F8F" w:rsidR="00CF6C2B" w:rsidRDefault="00FD39EA" w:rsidP="00FD39EA">
      <w:pPr>
        <w:pStyle w:val="ListParagraph"/>
        <w:numPr>
          <w:ilvl w:val="0"/>
          <w:numId w:val="1"/>
        </w:numPr>
        <w:tabs>
          <w:tab w:val="left" w:pos="967"/>
          <w:tab w:val="left" w:pos="968"/>
        </w:tabs>
        <w:spacing w:before="180" w:line="247" w:lineRule="auto"/>
        <w:ind w:right="1711"/>
        <w:jc w:val="both"/>
      </w:pPr>
      <w:r w:rsidRPr="00FD39EA">
        <w:t xml:space="preserve">Currently employed as a </w:t>
      </w:r>
      <w:r w:rsidR="00164779" w:rsidRPr="00164779">
        <w:rPr>
          <w:b/>
          <w:bCs/>
        </w:rPr>
        <w:t>Apttus CPQ</w:t>
      </w:r>
      <w:r w:rsidR="0019270A">
        <w:t xml:space="preserve"> </w:t>
      </w:r>
      <w:r w:rsidR="00004D5A">
        <w:rPr>
          <w:b/>
          <w:bCs/>
        </w:rPr>
        <w:t xml:space="preserve">Developer </w:t>
      </w:r>
      <w:r w:rsidRPr="00FD39EA">
        <w:t>with extensive knowledge in</w:t>
      </w:r>
      <w:r>
        <w:t xml:space="preserve"> </w:t>
      </w:r>
      <w:r w:rsidRPr="00FD39EA">
        <w:t>Salesforce</w:t>
      </w:r>
      <w:r w:rsidR="00004D5A">
        <w:t xml:space="preserve"> development,</w:t>
      </w:r>
      <w:r w:rsidRPr="00FD39EA">
        <w:t xml:space="preserve"> </w:t>
      </w:r>
      <w:r w:rsidR="00902BC9">
        <w:t xml:space="preserve">testing </w:t>
      </w:r>
      <w:r w:rsidRPr="00FD39EA">
        <w:t xml:space="preserve">and design. </w:t>
      </w:r>
      <w:r w:rsidR="00004D5A" w:rsidRPr="00004D5A">
        <w:t>Proficient in coding and programming, experienced in upgrading, modifying, and integrating systems, and skilled in analyzing company processes and developing workflows for business needs. Adept at developing, designing, and testing applications and modules.</w:t>
      </w:r>
    </w:p>
    <w:p w14:paraId="19E63A24" w14:textId="4F8A7F66" w:rsidR="001A6C84" w:rsidRDefault="00164779" w:rsidP="00FD39EA">
      <w:pPr>
        <w:pStyle w:val="ListParagraph"/>
        <w:numPr>
          <w:ilvl w:val="0"/>
          <w:numId w:val="1"/>
        </w:numPr>
        <w:tabs>
          <w:tab w:val="left" w:pos="967"/>
          <w:tab w:val="left" w:pos="968"/>
        </w:tabs>
        <w:spacing w:before="180" w:line="247" w:lineRule="auto"/>
        <w:ind w:right="1711"/>
        <w:jc w:val="both"/>
      </w:pPr>
      <w:r>
        <w:t>Good knowledge</w:t>
      </w:r>
      <w:r w:rsidR="00FD39EA" w:rsidRPr="00FD39EA">
        <w:t xml:space="preserve"> in </w:t>
      </w:r>
      <w:r w:rsidR="00FD39EA" w:rsidRPr="00164779">
        <w:t>Apex Classes</w:t>
      </w:r>
      <w:r>
        <w:t xml:space="preserve"> and o</w:t>
      </w:r>
      <w:r w:rsidR="00FD39EA" w:rsidRPr="00FD39EA">
        <w:t>ther related technologies. Ability to combine a variety of business processes.</w:t>
      </w:r>
    </w:p>
    <w:p w14:paraId="6F5911A8" w14:textId="4DAF5DF4" w:rsidR="00FD39EA" w:rsidRDefault="00FD39EA" w:rsidP="00FD39EA">
      <w:pPr>
        <w:pStyle w:val="ListParagraph"/>
        <w:numPr>
          <w:ilvl w:val="0"/>
          <w:numId w:val="1"/>
        </w:numPr>
        <w:tabs>
          <w:tab w:val="left" w:pos="967"/>
          <w:tab w:val="left" w:pos="968"/>
        </w:tabs>
        <w:spacing w:before="180" w:line="247" w:lineRule="auto"/>
        <w:ind w:right="1711"/>
        <w:jc w:val="both"/>
      </w:pPr>
      <w:r w:rsidRPr="00FD39EA">
        <w:t xml:space="preserve">Excellent understanding of </w:t>
      </w:r>
      <w:r w:rsidR="00EB617D" w:rsidRPr="00EB617D">
        <w:rPr>
          <w:b/>
          <w:bCs/>
        </w:rPr>
        <w:t>service, marketing and sales</w:t>
      </w:r>
      <w:r w:rsidRPr="00FD39EA">
        <w:t xml:space="preserve"> cloud. </w:t>
      </w:r>
    </w:p>
    <w:p w14:paraId="427C5EE0" w14:textId="0CC3F849" w:rsidR="00CD1AF5" w:rsidRDefault="00420531">
      <w:pPr>
        <w:pStyle w:val="ListParagraph"/>
        <w:numPr>
          <w:ilvl w:val="0"/>
          <w:numId w:val="1"/>
        </w:numPr>
        <w:tabs>
          <w:tab w:val="left" w:pos="967"/>
          <w:tab w:val="left" w:pos="968"/>
        </w:tabs>
        <w:spacing w:before="160"/>
        <w:ind w:hanging="361"/>
      </w:pPr>
      <w:r>
        <w:t xml:space="preserve">Good Exposure in </w:t>
      </w:r>
      <w:r>
        <w:rPr>
          <w:b/>
        </w:rPr>
        <w:t>Scrum Based Agile</w:t>
      </w:r>
      <w:r>
        <w:rPr>
          <w:b/>
          <w:spacing w:val="-14"/>
        </w:rPr>
        <w:t xml:space="preserve"> </w:t>
      </w:r>
      <w:r>
        <w:rPr>
          <w:b/>
        </w:rPr>
        <w:t>Methodology</w:t>
      </w:r>
      <w:r>
        <w:t>.</w:t>
      </w:r>
      <w:r w:rsidR="001A6C84">
        <w:t xml:space="preserve"> Using JIRA, SPIRA to handle many tickets. </w:t>
      </w:r>
    </w:p>
    <w:p w14:paraId="06D41D21" w14:textId="77777777" w:rsidR="00CD1AF5" w:rsidRDefault="00420531">
      <w:pPr>
        <w:pStyle w:val="ListParagraph"/>
        <w:numPr>
          <w:ilvl w:val="0"/>
          <w:numId w:val="1"/>
        </w:numPr>
        <w:tabs>
          <w:tab w:val="left" w:pos="967"/>
          <w:tab w:val="left" w:pos="968"/>
        </w:tabs>
        <w:spacing w:line="247" w:lineRule="auto"/>
        <w:ind w:right="1670"/>
      </w:pPr>
      <w:r>
        <w:t xml:space="preserve">Exposed to system analysis and design, system development, integration, client interaction, </w:t>
      </w:r>
      <w:r>
        <w:rPr>
          <w:b/>
        </w:rPr>
        <w:t xml:space="preserve">software development </w:t>
      </w:r>
      <w:r>
        <w:rPr>
          <w:b/>
          <w:spacing w:val="-3"/>
        </w:rPr>
        <w:t>life</w:t>
      </w:r>
      <w:r>
        <w:rPr>
          <w:b/>
          <w:spacing w:val="-8"/>
        </w:rPr>
        <w:t xml:space="preserve"> </w:t>
      </w:r>
      <w:r>
        <w:rPr>
          <w:b/>
        </w:rPr>
        <w:t>cycle</w:t>
      </w:r>
      <w:r>
        <w:t>.</w:t>
      </w:r>
    </w:p>
    <w:p w14:paraId="126E20FB" w14:textId="240902CC" w:rsidR="00CD1AF5" w:rsidRDefault="00420531">
      <w:pPr>
        <w:pStyle w:val="ListParagraph"/>
        <w:numPr>
          <w:ilvl w:val="0"/>
          <w:numId w:val="1"/>
        </w:numPr>
        <w:tabs>
          <w:tab w:val="left" w:pos="968"/>
        </w:tabs>
        <w:spacing w:before="160" w:line="242" w:lineRule="auto"/>
        <w:ind w:right="692"/>
        <w:jc w:val="both"/>
      </w:pPr>
      <w:r>
        <w:t>Excellent</w:t>
      </w:r>
      <w:r>
        <w:rPr>
          <w:spacing w:val="-5"/>
        </w:rPr>
        <w:t xml:space="preserve"> </w:t>
      </w:r>
      <w:r>
        <w:t>Team</w:t>
      </w:r>
      <w:r>
        <w:rPr>
          <w:spacing w:val="-4"/>
        </w:rPr>
        <w:t xml:space="preserve"> </w:t>
      </w:r>
      <w:r>
        <w:t>Member</w:t>
      </w:r>
      <w:r>
        <w:rPr>
          <w:spacing w:val="-3"/>
        </w:rPr>
        <w:t xml:space="preserve"> </w:t>
      </w:r>
      <w:r>
        <w:t>possessing</w:t>
      </w:r>
      <w:r>
        <w:rPr>
          <w:spacing w:val="-3"/>
        </w:rPr>
        <w:t xml:space="preserve"> </w:t>
      </w:r>
      <w:r>
        <w:t>Good</w:t>
      </w:r>
      <w:r>
        <w:rPr>
          <w:spacing w:val="-4"/>
        </w:rPr>
        <w:t xml:space="preserve"> </w:t>
      </w:r>
      <w:r>
        <w:t>Communication</w:t>
      </w:r>
      <w:r>
        <w:rPr>
          <w:spacing w:val="-3"/>
        </w:rPr>
        <w:t xml:space="preserve"> </w:t>
      </w:r>
      <w:r>
        <w:t>and</w:t>
      </w:r>
      <w:r>
        <w:rPr>
          <w:spacing w:val="-4"/>
        </w:rPr>
        <w:t xml:space="preserve"> </w:t>
      </w:r>
      <w:r>
        <w:t>Interpersonal</w:t>
      </w:r>
      <w:r>
        <w:rPr>
          <w:spacing w:val="-5"/>
        </w:rPr>
        <w:t xml:space="preserve"> </w:t>
      </w:r>
      <w:r>
        <w:t>Skills.</w:t>
      </w:r>
      <w:r>
        <w:rPr>
          <w:spacing w:val="-4"/>
        </w:rPr>
        <w:t xml:space="preserve"> </w:t>
      </w:r>
      <w:r>
        <w:t>I</w:t>
      </w:r>
      <w:r>
        <w:rPr>
          <w:spacing w:val="-5"/>
        </w:rPr>
        <w:t xml:space="preserve"> </w:t>
      </w:r>
      <w:r>
        <w:t>would take</w:t>
      </w:r>
      <w:r>
        <w:rPr>
          <w:spacing w:val="-7"/>
        </w:rPr>
        <w:t xml:space="preserve"> </w:t>
      </w:r>
      <w:r>
        <w:t>up</w:t>
      </w:r>
      <w:r>
        <w:rPr>
          <w:spacing w:val="-9"/>
        </w:rPr>
        <w:t xml:space="preserve"> </w:t>
      </w:r>
      <w:r>
        <w:t>assignments</w:t>
      </w:r>
      <w:r>
        <w:rPr>
          <w:spacing w:val="-9"/>
        </w:rPr>
        <w:t xml:space="preserve"> </w:t>
      </w:r>
      <w:r>
        <w:t>with</w:t>
      </w:r>
      <w:r>
        <w:rPr>
          <w:spacing w:val="-8"/>
        </w:rPr>
        <w:t xml:space="preserve"> </w:t>
      </w:r>
      <w:r>
        <w:t>enthusiasm</w:t>
      </w:r>
      <w:r>
        <w:rPr>
          <w:spacing w:val="-7"/>
        </w:rPr>
        <w:t xml:space="preserve"> </w:t>
      </w:r>
      <w:r>
        <w:t>and</w:t>
      </w:r>
      <w:r>
        <w:rPr>
          <w:spacing w:val="-9"/>
        </w:rPr>
        <w:t xml:space="preserve"> </w:t>
      </w:r>
      <w:r>
        <w:t>challenge,</w:t>
      </w:r>
      <w:r>
        <w:rPr>
          <w:spacing w:val="-7"/>
        </w:rPr>
        <w:t xml:space="preserve"> </w:t>
      </w:r>
      <w:r>
        <w:t>playing</w:t>
      </w:r>
      <w:r>
        <w:rPr>
          <w:spacing w:val="-8"/>
        </w:rPr>
        <w:t xml:space="preserve"> </w:t>
      </w:r>
      <w:r>
        <w:t>a</w:t>
      </w:r>
      <w:r>
        <w:rPr>
          <w:spacing w:val="-8"/>
        </w:rPr>
        <w:t xml:space="preserve"> </w:t>
      </w:r>
      <w:r>
        <w:t>positive</w:t>
      </w:r>
      <w:r>
        <w:rPr>
          <w:spacing w:val="-7"/>
        </w:rPr>
        <w:t xml:space="preserve"> </w:t>
      </w:r>
      <w:r>
        <w:t>role</w:t>
      </w:r>
      <w:r>
        <w:rPr>
          <w:spacing w:val="-7"/>
        </w:rPr>
        <w:t xml:space="preserve"> </w:t>
      </w:r>
      <w:r>
        <w:t>in</w:t>
      </w:r>
      <w:r>
        <w:rPr>
          <w:spacing w:val="-9"/>
        </w:rPr>
        <w:t xml:space="preserve"> </w:t>
      </w:r>
      <w:r>
        <w:t>the</w:t>
      </w:r>
      <w:r>
        <w:rPr>
          <w:spacing w:val="-9"/>
        </w:rPr>
        <w:t xml:space="preserve"> </w:t>
      </w:r>
      <w:r>
        <w:t>team</w:t>
      </w:r>
      <w:r>
        <w:rPr>
          <w:spacing w:val="-7"/>
        </w:rPr>
        <w:t xml:space="preserve"> </w:t>
      </w:r>
      <w:r>
        <w:t>and ability to interact with individuals at all</w:t>
      </w:r>
      <w:r>
        <w:rPr>
          <w:spacing w:val="-9"/>
        </w:rPr>
        <w:t xml:space="preserve"> </w:t>
      </w:r>
      <w:r>
        <w:t>levels.</w:t>
      </w:r>
    </w:p>
    <w:p w14:paraId="040158D7" w14:textId="77777777" w:rsidR="00FD39EA" w:rsidRDefault="004F2A52" w:rsidP="004F2A52">
      <w:pPr>
        <w:tabs>
          <w:tab w:val="left" w:pos="968"/>
        </w:tabs>
        <w:spacing w:before="160" w:line="242" w:lineRule="auto"/>
        <w:ind w:right="692"/>
        <w:jc w:val="both"/>
        <w:rPr>
          <w:b/>
          <w:bCs/>
          <w:u w:color="000000"/>
        </w:rPr>
      </w:pPr>
      <w:r w:rsidRPr="004F2A52">
        <w:rPr>
          <w:b/>
          <w:bCs/>
          <w:u w:color="000000"/>
        </w:rPr>
        <w:t xml:space="preserve"> </w:t>
      </w:r>
    </w:p>
    <w:p w14:paraId="730B9DE4" w14:textId="77777777" w:rsidR="00FD39EA" w:rsidRDefault="00FD39EA" w:rsidP="004F2A52">
      <w:pPr>
        <w:tabs>
          <w:tab w:val="left" w:pos="968"/>
        </w:tabs>
        <w:spacing w:before="160" w:line="242" w:lineRule="auto"/>
        <w:ind w:right="692"/>
        <w:jc w:val="both"/>
        <w:rPr>
          <w:b/>
          <w:bCs/>
          <w:u w:color="000000"/>
        </w:rPr>
      </w:pPr>
    </w:p>
    <w:p w14:paraId="01A8F5FA" w14:textId="77777777" w:rsidR="00FD39EA" w:rsidRDefault="00FD39EA" w:rsidP="004F2A52">
      <w:pPr>
        <w:tabs>
          <w:tab w:val="left" w:pos="968"/>
        </w:tabs>
        <w:spacing w:before="160" w:line="242" w:lineRule="auto"/>
        <w:ind w:right="692"/>
        <w:jc w:val="both"/>
        <w:rPr>
          <w:b/>
          <w:bCs/>
          <w:u w:color="000000"/>
        </w:rPr>
      </w:pPr>
    </w:p>
    <w:p w14:paraId="42538896" w14:textId="77777777" w:rsidR="00FD39EA" w:rsidRDefault="00FD39EA" w:rsidP="004F2A52">
      <w:pPr>
        <w:tabs>
          <w:tab w:val="left" w:pos="968"/>
        </w:tabs>
        <w:spacing w:before="160" w:line="242" w:lineRule="auto"/>
        <w:ind w:right="692"/>
        <w:jc w:val="both"/>
        <w:rPr>
          <w:b/>
          <w:bCs/>
          <w:u w:color="000000"/>
        </w:rPr>
      </w:pPr>
    </w:p>
    <w:p w14:paraId="6D451076" w14:textId="77777777" w:rsidR="00FD39EA" w:rsidRDefault="00FD39EA" w:rsidP="004F2A52">
      <w:pPr>
        <w:tabs>
          <w:tab w:val="left" w:pos="968"/>
        </w:tabs>
        <w:spacing w:before="160" w:line="242" w:lineRule="auto"/>
        <w:ind w:right="692"/>
        <w:jc w:val="both"/>
        <w:rPr>
          <w:b/>
          <w:bCs/>
          <w:u w:color="000000"/>
        </w:rPr>
      </w:pPr>
    </w:p>
    <w:p w14:paraId="38F9C127" w14:textId="77777777" w:rsidR="00FD39EA" w:rsidRDefault="00FD39EA" w:rsidP="004F2A52">
      <w:pPr>
        <w:tabs>
          <w:tab w:val="left" w:pos="968"/>
        </w:tabs>
        <w:spacing w:before="160" w:line="242" w:lineRule="auto"/>
        <w:ind w:right="692"/>
        <w:jc w:val="both"/>
        <w:rPr>
          <w:b/>
          <w:bCs/>
          <w:u w:color="000000"/>
        </w:rPr>
      </w:pPr>
    </w:p>
    <w:p w14:paraId="53DC884A" w14:textId="77777777" w:rsidR="00FD39EA" w:rsidRDefault="00FD39EA" w:rsidP="004F2A52">
      <w:pPr>
        <w:tabs>
          <w:tab w:val="left" w:pos="968"/>
        </w:tabs>
        <w:spacing w:before="160" w:line="242" w:lineRule="auto"/>
        <w:ind w:right="692"/>
        <w:jc w:val="both"/>
        <w:rPr>
          <w:b/>
          <w:bCs/>
          <w:u w:color="000000"/>
        </w:rPr>
      </w:pPr>
    </w:p>
    <w:p w14:paraId="210C62C0" w14:textId="77777777" w:rsidR="00FD39EA" w:rsidRDefault="00FD39EA" w:rsidP="004F2A52">
      <w:pPr>
        <w:tabs>
          <w:tab w:val="left" w:pos="968"/>
        </w:tabs>
        <w:spacing w:before="160" w:line="242" w:lineRule="auto"/>
        <w:ind w:right="692"/>
        <w:jc w:val="both"/>
        <w:rPr>
          <w:b/>
          <w:bCs/>
          <w:u w:color="000000"/>
        </w:rPr>
      </w:pPr>
    </w:p>
    <w:p w14:paraId="41EE5299" w14:textId="77777777" w:rsidR="00902BC9" w:rsidRDefault="00902BC9" w:rsidP="004F2A52">
      <w:pPr>
        <w:tabs>
          <w:tab w:val="left" w:pos="968"/>
        </w:tabs>
        <w:spacing w:before="160" w:line="242" w:lineRule="auto"/>
        <w:ind w:right="692"/>
        <w:jc w:val="both"/>
        <w:rPr>
          <w:b/>
          <w:bCs/>
          <w:u w:color="000000"/>
        </w:rPr>
      </w:pPr>
    </w:p>
    <w:p w14:paraId="288B8DB9" w14:textId="77777777" w:rsidR="00902BC9" w:rsidRDefault="00902BC9" w:rsidP="004F2A52">
      <w:pPr>
        <w:tabs>
          <w:tab w:val="left" w:pos="968"/>
        </w:tabs>
        <w:spacing w:before="160" w:line="242" w:lineRule="auto"/>
        <w:ind w:right="692"/>
        <w:jc w:val="both"/>
        <w:rPr>
          <w:b/>
          <w:bCs/>
          <w:u w:color="000000"/>
        </w:rPr>
      </w:pPr>
    </w:p>
    <w:p w14:paraId="08BD0BCD" w14:textId="6EE37EFC" w:rsidR="004F2A52" w:rsidRDefault="004F2A52" w:rsidP="004F2A52">
      <w:pPr>
        <w:tabs>
          <w:tab w:val="left" w:pos="968"/>
        </w:tabs>
        <w:spacing w:before="160" w:line="242" w:lineRule="auto"/>
        <w:ind w:right="692"/>
        <w:jc w:val="both"/>
        <w:rPr>
          <w:b/>
          <w:bCs/>
          <w:u w:val="thick" w:color="000000"/>
        </w:rPr>
      </w:pPr>
      <w:r w:rsidRPr="004F2A52">
        <w:rPr>
          <w:b/>
          <w:bCs/>
          <w:u w:color="000000"/>
        </w:rPr>
        <w:t xml:space="preserve">    </w:t>
      </w:r>
      <w:r w:rsidRPr="004F2A52">
        <w:rPr>
          <w:b/>
          <w:bCs/>
          <w:u w:val="thick" w:color="000000"/>
        </w:rPr>
        <w:t>Work Experience:</w:t>
      </w:r>
    </w:p>
    <w:p w14:paraId="2DCD40E5" w14:textId="77777777" w:rsidR="00CA1DE6" w:rsidRPr="00CA1DE6" w:rsidRDefault="00CA1DE6" w:rsidP="004F2A52">
      <w:pPr>
        <w:tabs>
          <w:tab w:val="left" w:pos="968"/>
        </w:tabs>
        <w:spacing w:before="160" w:line="242" w:lineRule="auto"/>
        <w:ind w:right="692"/>
        <w:jc w:val="both"/>
        <w:rPr>
          <w:b/>
          <w:bCs/>
          <w:u w:color="000000"/>
        </w:rPr>
      </w:pPr>
      <w:r w:rsidRPr="00CA1DE6">
        <w:rPr>
          <w:b/>
          <w:bCs/>
          <w:u w:color="000000"/>
        </w:rPr>
        <w:t xml:space="preserve"> </w:t>
      </w:r>
      <w:r>
        <w:rPr>
          <w:b/>
          <w:bCs/>
          <w:u w:color="000000"/>
        </w:rPr>
        <w:t xml:space="preserve">    </w:t>
      </w: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3778"/>
        <w:gridCol w:w="3778"/>
      </w:tblGrid>
      <w:tr w:rsidR="00CA1DE6" w14:paraId="5C4EFBD7" w14:textId="40AD8A3A" w:rsidTr="00CA1DE6">
        <w:trPr>
          <w:trHeight w:val="412"/>
        </w:trPr>
        <w:tc>
          <w:tcPr>
            <w:tcW w:w="1538" w:type="dxa"/>
          </w:tcPr>
          <w:p w14:paraId="363F6723" w14:textId="33E3CC10" w:rsidR="00CA1DE6" w:rsidRDefault="00CA1DE6" w:rsidP="00375012">
            <w:pPr>
              <w:pStyle w:val="TableParagraph"/>
              <w:rPr>
                <w:b/>
              </w:rPr>
            </w:pPr>
            <w:r>
              <w:rPr>
                <w:b/>
              </w:rPr>
              <w:t>Company</w:t>
            </w:r>
          </w:p>
        </w:tc>
        <w:tc>
          <w:tcPr>
            <w:tcW w:w="3778" w:type="dxa"/>
          </w:tcPr>
          <w:p w14:paraId="39646A4E" w14:textId="0AA10C51" w:rsidR="00CA1DE6" w:rsidRPr="00CA1DE6" w:rsidRDefault="00CA1DE6" w:rsidP="00CA1DE6">
            <w:pPr>
              <w:pStyle w:val="TableParagraph"/>
              <w:ind w:left="112"/>
              <w:jc w:val="center"/>
              <w:rPr>
                <w:b/>
                <w:bCs/>
              </w:rPr>
            </w:pPr>
            <w:r w:rsidRPr="00CA1DE6">
              <w:rPr>
                <w:b/>
                <w:bCs/>
              </w:rPr>
              <w:t>Designation</w:t>
            </w:r>
          </w:p>
        </w:tc>
        <w:tc>
          <w:tcPr>
            <w:tcW w:w="3778" w:type="dxa"/>
          </w:tcPr>
          <w:p w14:paraId="5C9CACC2" w14:textId="5CBC5801" w:rsidR="00CA1DE6" w:rsidRPr="00CA1DE6" w:rsidRDefault="00CA1DE6" w:rsidP="00CA1DE6">
            <w:pPr>
              <w:pStyle w:val="TableParagraph"/>
              <w:ind w:left="112"/>
              <w:jc w:val="center"/>
              <w:rPr>
                <w:b/>
                <w:bCs/>
              </w:rPr>
            </w:pPr>
            <w:r w:rsidRPr="00CA1DE6">
              <w:rPr>
                <w:b/>
                <w:bCs/>
              </w:rPr>
              <w:t>Duration</w:t>
            </w:r>
          </w:p>
        </w:tc>
      </w:tr>
      <w:tr w:rsidR="00CA1DE6" w14:paraId="3B565447" w14:textId="019C7894" w:rsidTr="00CA1DE6">
        <w:trPr>
          <w:trHeight w:val="412"/>
        </w:trPr>
        <w:tc>
          <w:tcPr>
            <w:tcW w:w="1538" w:type="dxa"/>
          </w:tcPr>
          <w:p w14:paraId="5D204836" w14:textId="0928A508" w:rsidR="00CA1DE6" w:rsidRDefault="00CA1DE6" w:rsidP="00375012">
            <w:pPr>
              <w:pStyle w:val="TableParagraph"/>
              <w:rPr>
                <w:b/>
              </w:rPr>
            </w:pPr>
            <w:r>
              <w:rPr>
                <w:b/>
              </w:rPr>
              <w:t>Tata Consultancy Services</w:t>
            </w:r>
          </w:p>
        </w:tc>
        <w:tc>
          <w:tcPr>
            <w:tcW w:w="3778" w:type="dxa"/>
          </w:tcPr>
          <w:p w14:paraId="3A7F290B" w14:textId="0E4F7BC6" w:rsidR="00CA1DE6" w:rsidRDefault="00CA1DE6" w:rsidP="00375012">
            <w:pPr>
              <w:pStyle w:val="TableParagraph"/>
              <w:ind w:left="112"/>
            </w:pPr>
            <w:r>
              <w:t>System Engineer</w:t>
            </w:r>
          </w:p>
        </w:tc>
        <w:tc>
          <w:tcPr>
            <w:tcW w:w="3778" w:type="dxa"/>
          </w:tcPr>
          <w:p w14:paraId="6ACA8108" w14:textId="0B3E9A92" w:rsidR="00CA1DE6" w:rsidRDefault="00CA1DE6" w:rsidP="00375012">
            <w:pPr>
              <w:pStyle w:val="TableParagraph"/>
              <w:ind w:left="112"/>
            </w:pPr>
            <w:r>
              <w:t>April 2016- February 2021</w:t>
            </w:r>
          </w:p>
        </w:tc>
      </w:tr>
      <w:tr w:rsidR="00CA1DE6" w14:paraId="492526F8" w14:textId="75C503BE" w:rsidTr="00CA1DE6">
        <w:trPr>
          <w:trHeight w:val="412"/>
        </w:trPr>
        <w:tc>
          <w:tcPr>
            <w:tcW w:w="1538" w:type="dxa"/>
          </w:tcPr>
          <w:p w14:paraId="79EBF3FE" w14:textId="22EF6818" w:rsidR="00CA1DE6" w:rsidRDefault="00CA1DE6" w:rsidP="00375012">
            <w:pPr>
              <w:pStyle w:val="TableParagraph"/>
              <w:rPr>
                <w:b/>
              </w:rPr>
            </w:pPr>
            <w:r>
              <w:rPr>
                <w:b/>
              </w:rPr>
              <w:t>Infosys Ltd</w:t>
            </w:r>
          </w:p>
        </w:tc>
        <w:tc>
          <w:tcPr>
            <w:tcW w:w="3778" w:type="dxa"/>
          </w:tcPr>
          <w:p w14:paraId="6BFC4D0F" w14:textId="60303C02" w:rsidR="00CA1DE6" w:rsidRDefault="00CA1DE6" w:rsidP="00375012">
            <w:pPr>
              <w:pStyle w:val="TableParagraph"/>
              <w:ind w:left="112"/>
            </w:pPr>
            <w:r>
              <w:t>Te</w:t>
            </w:r>
            <w:r w:rsidR="00902BC9">
              <w:t>chnology</w:t>
            </w:r>
            <w:r>
              <w:t xml:space="preserve"> Analyst</w:t>
            </w:r>
          </w:p>
        </w:tc>
        <w:tc>
          <w:tcPr>
            <w:tcW w:w="3778" w:type="dxa"/>
          </w:tcPr>
          <w:p w14:paraId="222D94B9" w14:textId="553C2A37" w:rsidR="00CA1DE6" w:rsidRDefault="00CA1DE6" w:rsidP="00375012">
            <w:pPr>
              <w:pStyle w:val="TableParagraph"/>
              <w:ind w:left="112"/>
            </w:pPr>
            <w:r>
              <w:t>February 2021- Present</w:t>
            </w:r>
          </w:p>
        </w:tc>
      </w:tr>
    </w:tbl>
    <w:p w14:paraId="7FB92C1A" w14:textId="68A03705" w:rsidR="00CA1DE6" w:rsidRDefault="00CA1DE6" w:rsidP="004F2A52">
      <w:pPr>
        <w:tabs>
          <w:tab w:val="left" w:pos="968"/>
        </w:tabs>
        <w:spacing w:before="160" w:line="242" w:lineRule="auto"/>
        <w:ind w:right="692"/>
        <w:jc w:val="both"/>
        <w:rPr>
          <w:b/>
          <w:bCs/>
          <w:u w:color="000000"/>
        </w:rPr>
      </w:pPr>
    </w:p>
    <w:p w14:paraId="656BB852" w14:textId="708B0524" w:rsidR="00CA1DE6" w:rsidRDefault="00CA1DE6" w:rsidP="004F2A52">
      <w:pPr>
        <w:tabs>
          <w:tab w:val="left" w:pos="968"/>
        </w:tabs>
        <w:spacing w:before="160" w:line="242" w:lineRule="auto"/>
        <w:ind w:right="692"/>
        <w:jc w:val="both"/>
        <w:rPr>
          <w:b/>
          <w:bCs/>
          <w:u w:color="000000"/>
        </w:rPr>
      </w:pPr>
    </w:p>
    <w:p w14:paraId="205130BD" w14:textId="65C78379" w:rsidR="00CA1DE6" w:rsidRDefault="00CA1DE6" w:rsidP="004F2A52">
      <w:pPr>
        <w:tabs>
          <w:tab w:val="left" w:pos="968"/>
        </w:tabs>
        <w:spacing w:before="160" w:line="242" w:lineRule="auto"/>
        <w:ind w:right="692"/>
        <w:jc w:val="both"/>
        <w:rPr>
          <w:b/>
          <w:bCs/>
          <w:u w:color="000000"/>
        </w:rPr>
      </w:pPr>
    </w:p>
    <w:p w14:paraId="7546A660" w14:textId="77777777" w:rsidR="00CA1DE6" w:rsidRPr="00CA1DE6" w:rsidRDefault="00CA1DE6" w:rsidP="004F2A52">
      <w:pPr>
        <w:tabs>
          <w:tab w:val="left" w:pos="968"/>
        </w:tabs>
        <w:spacing w:before="160" w:line="242" w:lineRule="auto"/>
        <w:ind w:right="692"/>
        <w:jc w:val="both"/>
        <w:rPr>
          <w:b/>
          <w:bCs/>
          <w:u w:color="000000"/>
        </w:rPr>
      </w:pPr>
    </w:p>
    <w:p w14:paraId="25F3F42F" w14:textId="77777777" w:rsidR="00CD1AF5" w:rsidRDefault="00420531" w:rsidP="004F2A52">
      <w:pPr>
        <w:pStyle w:val="Heading2"/>
        <w:spacing w:before="163"/>
        <w:rPr>
          <w:u w:val="none"/>
        </w:rPr>
      </w:pPr>
      <w:r>
        <w:rPr>
          <w:u w:val="thick"/>
        </w:rPr>
        <w:t>Technical Skills</w:t>
      </w:r>
      <w:r>
        <w:rPr>
          <w:u w:val="none"/>
        </w:rPr>
        <w:t>:</w:t>
      </w:r>
    </w:p>
    <w:p w14:paraId="1AEB6EFE" w14:textId="77777777" w:rsidR="00CD1AF5" w:rsidRDefault="00CD1AF5">
      <w:pPr>
        <w:pStyle w:val="BodyText"/>
        <w:spacing w:before="0"/>
        <w:ind w:left="0"/>
        <w:rPr>
          <w:b/>
          <w:sz w:val="15"/>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6626"/>
      </w:tblGrid>
      <w:tr w:rsidR="00CD1AF5" w14:paraId="3B775204" w14:textId="77777777" w:rsidTr="00CA1DE6">
        <w:trPr>
          <w:trHeight w:val="533"/>
        </w:trPr>
        <w:tc>
          <w:tcPr>
            <w:tcW w:w="2698" w:type="dxa"/>
          </w:tcPr>
          <w:p w14:paraId="550DB76D" w14:textId="77777777" w:rsidR="00CD1AF5" w:rsidRDefault="00420531">
            <w:pPr>
              <w:pStyle w:val="TableParagraph"/>
              <w:rPr>
                <w:b/>
              </w:rPr>
            </w:pPr>
            <w:r>
              <w:rPr>
                <w:b/>
              </w:rPr>
              <w:t>Languages</w:t>
            </w:r>
          </w:p>
        </w:tc>
        <w:tc>
          <w:tcPr>
            <w:tcW w:w="6626" w:type="dxa"/>
          </w:tcPr>
          <w:p w14:paraId="0A42B06F" w14:textId="0B5B6BD5" w:rsidR="00CD1AF5" w:rsidRDefault="002B25E0">
            <w:pPr>
              <w:pStyle w:val="TableParagraph"/>
              <w:ind w:left="112"/>
            </w:pPr>
            <w:r>
              <w:t>Apex,</w:t>
            </w:r>
            <w:r w:rsidR="00CA1DE6">
              <w:t xml:space="preserve"> </w:t>
            </w:r>
            <w:r w:rsidR="007534D4">
              <w:t>Visualforce,</w:t>
            </w:r>
            <w:r w:rsidR="00CA1DE6">
              <w:t xml:space="preserve"> </w:t>
            </w:r>
            <w:r w:rsidR="00420531">
              <w:t>Java,</w:t>
            </w:r>
            <w:r w:rsidR="00CA1DE6">
              <w:t xml:space="preserve"> </w:t>
            </w:r>
            <w:r w:rsidR="00420531">
              <w:t>Web services (REST)</w:t>
            </w:r>
          </w:p>
        </w:tc>
      </w:tr>
      <w:tr w:rsidR="00CD1AF5" w14:paraId="6B97D1A7" w14:textId="77777777" w:rsidTr="00CA1DE6">
        <w:trPr>
          <w:trHeight w:val="533"/>
        </w:trPr>
        <w:tc>
          <w:tcPr>
            <w:tcW w:w="2698" w:type="dxa"/>
          </w:tcPr>
          <w:p w14:paraId="6B922610" w14:textId="77777777" w:rsidR="00CD1AF5" w:rsidRDefault="00420531">
            <w:pPr>
              <w:pStyle w:val="TableParagraph"/>
              <w:rPr>
                <w:b/>
              </w:rPr>
            </w:pPr>
            <w:r>
              <w:rPr>
                <w:b/>
              </w:rPr>
              <w:t>J2EE Technologies</w:t>
            </w:r>
          </w:p>
        </w:tc>
        <w:tc>
          <w:tcPr>
            <w:tcW w:w="6626" w:type="dxa"/>
          </w:tcPr>
          <w:p w14:paraId="60CB2002" w14:textId="77777777" w:rsidR="00CD1AF5" w:rsidRDefault="00420531">
            <w:pPr>
              <w:pStyle w:val="TableParagraph"/>
              <w:ind w:left="112"/>
            </w:pPr>
            <w:r>
              <w:t>JDBC, Servlet, JSP</w:t>
            </w:r>
          </w:p>
        </w:tc>
      </w:tr>
      <w:tr w:rsidR="00CD1AF5" w14:paraId="60EC822E" w14:textId="77777777" w:rsidTr="00CA1DE6">
        <w:trPr>
          <w:trHeight w:val="533"/>
        </w:trPr>
        <w:tc>
          <w:tcPr>
            <w:tcW w:w="2698" w:type="dxa"/>
          </w:tcPr>
          <w:p w14:paraId="3A52E735" w14:textId="77777777" w:rsidR="00CD1AF5" w:rsidRDefault="00420531">
            <w:pPr>
              <w:pStyle w:val="TableParagraph"/>
              <w:rPr>
                <w:b/>
              </w:rPr>
            </w:pPr>
            <w:r>
              <w:rPr>
                <w:b/>
              </w:rPr>
              <w:t>Framework</w:t>
            </w:r>
          </w:p>
        </w:tc>
        <w:tc>
          <w:tcPr>
            <w:tcW w:w="6626" w:type="dxa"/>
          </w:tcPr>
          <w:p w14:paraId="197CB9B1" w14:textId="77777777" w:rsidR="00CD1AF5" w:rsidRDefault="00420531">
            <w:pPr>
              <w:pStyle w:val="TableParagraph"/>
              <w:ind w:left="112"/>
            </w:pPr>
            <w:r>
              <w:t>V2, Spring, Mockito</w:t>
            </w:r>
          </w:p>
        </w:tc>
      </w:tr>
      <w:tr w:rsidR="00CD1AF5" w14:paraId="69910200" w14:textId="77777777" w:rsidTr="00CA1DE6">
        <w:trPr>
          <w:trHeight w:val="1144"/>
        </w:trPr>
        <w:tc>
          <w:tcPr>
            <w:tcW w:w="2698" w:type="dxa"/>
          </w:tcPr>
          <w:p w14:paraId="6C4B1878" w14:textId="77777777" w:rsidR="00CD1AF5" w:rsidRDefault="00420531">
            <w:pPr>
              <w:pStyle w:val="TableParagraph"/>
              <w:spacing w:before="189" w:line="259" w:lineRule="auto"/>
              <w:ind w:right="739"/>
              <w:rPr>
                <w:b/>
              </w:rPr>
            </w:pPr>
            <w:r>
              <w:rPr>
                <w:b/>
              </w:rPr>
              <w:t>Other Technologies and Tools</w:t>
            </w:r>
          </w:p>
        </w:tc>
        <w:tc>
          <w:tcPr>
            <w:tcW w:w="6626" w:type="dxa"/>
          </w:tcPr>
          <w:p w14:paraId="17F693CE" w14:textId="4FD0089E" w:rsidR="00CD1AF5" w:rsidRDefault="00902BC9">
            <w:pPr>
              <w:pStyle w:val="TableParagraph"/>
              <w:spacing w:before="45" w:line="259" w:lineRule="auto"/>
              <w:ind w:left="112" w:right="1032"/>
            </w:pPr>
            <w:r>
              <w:t xml:space="preserve">Salesforce Inspector, Workbench, </w:t>
            </w:r>
            <w:proofErr w:type="spellStart"/>
            <w:proofErr w:type="gramStart"/>
            <w:r>
              <w:t>SourceTree,</w:t>
            </w:r>
            <w:r w:rsidR="002D5F62">
              <w:t>Github</w:t>
            </w:r>
            <w:proofErr w:type="spellEnd"/>
            <w:proofErr w:type="gramEnd"/>
            <w:r w:rsidR="002D5F62">
              <w:t>,</w:t>
            </w:r>
            <w:r>
              <w:t xml:space="preserve"> </w:t>
            </w:r>
            <w:r w:rsidR="007534D4">
              <w:t xml:space="preserve">Developer </w:t>
            </w:r>
            <w:proofErr w:type="spellStart"/>
            <w:r w:rsidR="007534D4">
              <w:t>Console,</w:t>
            </w:r>
            <w:r w:rsidR="002D5F62">
              <w:t>Change</w:t>
            </w:r>
            <w:proofErr w:type="spellEnd"/>
            <w:r w:rsidR="002D5F62">
              <w:t xml:space="preserve"> Set,</w:t>
            </w:r>
            <w:r w:rsidR="00CA1DE6">
              <w:t xml:space="preserve"> </w:t>
            </w:r>
            <w:r w:rsidR="00420531">
              <w:t xml:space="preserve">IntelliJ, Eclipse, Rational Rose, Bugzilla, JIRA, POSTMAN, MQ Admin, CA desk, Jenkins, Maven, </w:t>
            </w:r>
            <w:r w:rsidR="00CA1DE6">
              <w:t>Test link</w:t>
            </w:r>
            <w:r w:rsidR="00420531">
              <w:t xml:space="preserve">, </w:t>
            </w:r>
            <w:proofErr w:type="spellStart"/>
            <w:r w:rsidR="00420531">
              <w:t>Spira</w:t>
            </w:r>
            <w:proofErr w:type="spellEnd"/>
            <w:r w:rsidR="00420531">
              <w:t>,</w:t>
            </w:r>
            <w:r w:rsidR="00CA1DE6">
              <w:t xml:space="preserve"> </w:t>
            </w:r>
            <w:r w:rsidR="00420531">
              <w:t>JSF,</w:t>
            </w:r>
            <w:r w:rsidR="00CA1DE6">
              <w:t xml:space="preserve"> </w:t>
            </w:r>
            <w:r w:rsidR="00420531">
              <w:t>Hibernate,</w:t>
            </w:r>
            <w:r w:rsidR="00CA1DE6">
              <w:t xml:space="preserve"> </w:t>
            </w:r>
            <w:r w:rsidR="00420531">
              <w:t>Manual testing, insurance e1 certified</w:t>
            </w:r>
          </w:p>
        </w:tc>
      </w:tr>
      <w:tr w:rsidR="00CD1AF5" w14:paraId="644CF1C2" w14:textId="77777777" w:rsidTr="00CA1DE6">
        <w:trPr>
          <w:trHeight w:val="533"/>
        </w:trPr>
        <w:tc>
          <w:tcPr>
            <w:tcW w:w="2698" w:type="dxa"/>
          </w:tcPr>
          <w:p w14:paraId="7B06B4BB" w14:textId="77777777" w:rsidR="00CD1AF5" w:rsidRDefault="00420531">
            <w:pPr>
              <w:pStyle w:val="TableParagraph"/>
              <w:rPr>
                <w:b/>
              </w:rPr>
            </w:pPr>
            <w:r>
              <w:rPr>
                <w:b/>
              </w:rPr>
              <w:t>Application /Web Servers</w:t>
            </w:r>
          </w:p>
        </w:tc>
        <w:tc>
          <w:tcPr>
            <w:tcW w:w="6626" w:type="dxa"/>
          </w:tcPr>
          <w:p w14:paraId="4B505801" w14:textId="77777777" w:rsidR="00CD1AF5" w:rsidRDefault="00420531">
            <w:pPr>
              <w:pStyle w:val="TableParagraph"/>
              <w:ind w:left="112"/>
            </w:pPr>
            <w:r>
              <w:t>Apache Tomcat</w:t>
            </w:r>
          </w:p>
        </w:tc>
      </w:tr>
      <w:tr w:rsidR="00CD1AF5" w14:paraId="54CFC340" w14:textId="77777777" w:rsidTr="00CA1DE6">
        <w:trPr>
          <w:trHeight w:val="533"/>
        </w:trPr>
        <w:tc>
          <w:tcPr>
            <w:tcW w:w="2698" w:type="dxa"/>
          </w:tcPr>
          <w:p w14:paraId="76E37FAE" w14:textId="77777777" w:rsidR="00CD1AF5" w:rsidRDefault="00420531">
            <w:pPr>
              <w:pStyle w:val="TableParagraph"/>
              <w:rPr>
                <w:b/>
              </w:rPr>
            </w:pPr>
            <w:r>
              <w:rPr>
                <w:b/>
              </w:rPr>
              <w:t>Databases and Tools</w:t>
            </w:r>
          </w:p>
        </w:tc>
        <w:tc>
          <w:tcPr>
            <w:tcW w:w="6626" w:type="dxa"/>
          </w:tcPr>
          <w:p w14:paraId="10A63F1C" w14:textId="143D741E" w:rsidR="00CD1AF5" w:rsidRDefault="00420531">
            <w:pPr>
              <w:pStyle w:val="TableParagraph"/>
              <w:ind w:left="112"/>
            </w:pPr>
            <w:r>
              <w:t>Oracle, PL-SQL,</w:t>
            </w:r>
            <w:r w:rsidR="00CA1DE6">
              <w:t xml:space="preserve"> </w:t>
            </w:r>
            <w:r>
              <w:t>SQL Navigator, SQL Plus</w:t>
            </w:r>
          </w:p>
        </w:tc>
      </w:tr>
    </w:tbl>
    <w:p w14:paraId="4182634A" w14:textId="77777777" w:rsidR="00CD1AF5" w:rsidRDefault="00CD1AF5">
      <w:pPr>
        <w:sectPr w:rsidR="00CD1AF5">
          <w:type w:val="continuous"/>
          <w:pgSz w:w="12240" w:h="15840"/>
          <w:pgMar w:top="1440" w:right="1180" w:bottom="280" w:left="1320" w:header="720" w:footer="720" w:gutter="0"/>
          <w:cols w:space="720"/>
        </w:sectPr>
      </w:pPr>
    </w:p>
    <w:p w14:paraId="4227DD15" w14:textId="77777777" w:rsidR="00CD1AF5" w:rsidRDefault="00420531" w:rsidP="00CA1DE6">
      <w:pPr>
        <w:spacing w:before="39"/>
        <w:rPr>
          <w:b/>
        </w:rPr>
      </w:pPr>
      <w:r>
        <w:rPr>
          <w:b/>
          <w:u w:val="thick"/>
        </w:rPr>
        <w:lastRenderedPageBreak/>
        <w:t>Industrial Projects</w:t>
      </w:r>
      <w:r>
        <w:rPr>
          <w:b/>
        </w:rPr>
        <w:t>:</w:t>
      </w:r>
    </w:p>
    <w:p w14:paraId="0E59483F" w14:textId="77777777" w:rsidR="00CD1AF5" w:rsidRDefault="00CD1AF5">
      <w:pPr>
        <w:pStyle w:val="BodyText"/>
        <w:spacing w:before="0"/>
        <w:ind w:left="0"/>
        <w:rPr>
          <w:b/>
          <w:sz w:val="10"/>
        </w:rPr>
      </w:pPr>
    </w:p>
    <w:p w14:paraId="123555A8" w14:textId="2E96943D" w:rsidR="00CD1AF5" w:rsidRDefault="00E946EB">
      <w:pPr>
        <w:spacing w:before="56"/>
        <w:ind w:left="245"/>
        <w:rPr>
          <w:b/>
        </w:rPr>
      </w:pPr>
      <w:r>
        <w:rPr>
          <w:b/>
        </w:rPr>
        <w:t xml:space="preserve">1) </w:t>
      </w:r>
      <w:r w:rsidR="00420531">
        <w:rPr>
          <w:b/>
        </w:rPr>
        <w:t xml:space="preserve">Project: NSI – </w:t>
      </w:r>
      <w:proofErr w:type="gramStart"/>
      <w:r w:rsidR="00420531">
        <w:rPr>
          <w:b/>
        </w:rPr>
        <w:t>Non Life</w:t>
      </w:r>
      <w:proofErr w:type="gramEnd"/>
      <w:r w:rsidR="00420531">
        <w:rPr>
          <w:b/>
        </w:rPr>
        <w:t xml:space="preserve"> in</w:t>
      </w:r>
    </w:p>
    <w:p w14:paraId="2323CD6C" w14:textId="77777777" w:rsidR="00CD1AF5" w:rsidRDefault="00420531">
      <w:pPr>
        <w:tabs>
          <w:tab w:val="left" w:pos="1704"/>
        </w:tabs>
        <w:spacing w:before="178"/>
        <w:ind w:left="259"/>
      </w:pPr>
      <w:r>
        <w:rPr>
          <w:b/>
        </w:rPr>
        <w:t>Position</w:t>
      </w:r>
      <w:r>
        <w:rPr>
          <w:b/>
        </w:rPr>
        <w:tab/>
        <w:t xml:space="preserve">: </w:t>
      </w:r>
      <w:r>
        <w:t>Software</w:t>
      </w:r>
      <w:r>
        <w:rPr>
          <w:spacing w:val="-2"/>
        </w:rPr>
        <w:t xml:space="preserve"> </w:t>
      </w:r>
      <w:r>
        <w:t>Developer</w:t>
      </w:r>
    </w:p>
    <w:p w14:paraId="2F8C7556" w14:textId="5BC6EA38" w:rsidR="00CD1AF5" w:rsidRDefault="00420531">
      <w:pPr>
        <w:tabs>
          <w:tab w:val="left" w:pos="1699"/>
        </w:tabs>
        <w:spacing w:before="178"/>
        <w:ind w:left="259"/>
      </w:pPr>
      <w:r>
        <w:rPr>
          <w:b/>
        </w:rPr>
        <w:t>Duration</w:t>
      </w:r>
      <w:r>
        <w:rPr>
          <w:b/>
        </w:rPr>
        <w:tab/>
        <w:t xml:space="preserve">: </w:t>
      </w:r>
      <w:r>
        <w:t>August 2016 -</w:t>
      </w:r>
      <w:r w:rsidR="00E946EB">
        <w:t>December 2019</w:t>
      </w:r>
    </w:p>
    <w:p w14:paraId="3A7E3A8F" w14:textId="77777777" w:rsidR="00CD1AF5" w:rsidRDefault="00420531">
      <w:pPr>
        <w:pStyle w:val="BodyText"/>
        <w:tabs>
          <w:tab w:val="left" w:pos="1661"/>
        </w:tabs>
        <w:ind w:left="259"/>
      </w:pPr>
      <w:r>
        <w:rPr>
          <w:b/>
        </w:rPr>
        <w:t>Platform</w:t>
      </w:r>
      <w:r>
        <w:rPr>
          <w:b/>
        </w:rPr>
        <w:tab/>
      </w:r>
      <w:r>
        <w:t xml:space="preserve">: Java, REST, Oracle, PL-SQL, Spring, Hibernate, JSP, JSF, JUnit, </w:t>
      </w:r>
      <w:proofErr w:type="spellStart"/>
      <w:r>
        <w:t>JMockit</w:t>
      </w:r>
      <w:proofErr w:type="spellEnd"/>
      <w:r>
        <w:t>, JMS,</w:t>
      </w:r>
      <w:r>
        <w:rPr>
          <w:spacing w:val="-24"/>
        </w:rPr>
        <w:t xml:space="preserve"> </w:t>
      </w:r>
      <w:r>
        <w:t>Apache-Poi</w:t>
      </w:r>
    </w:p>
    <w:p w14:paraId="17996362" w14:textId="77777777" w:rsidR="00CD1AF5" w:rsidRDefault="00420531">
      <w:pPr>
        <w:pStyle w:val="BodyText"/>
        <w:spacing w:line="242" w:lineRule="auto"/>
        <w:ind w:left="271" w:right="680" w:hanging="12"/>
        <w:jc w:val="both"/>
      </w:pPr>
      <w:r>
        <w:rPr>
          <w:b/>
        </w:rPr>
        <w:t xml:space="preserve">NSI primarily </w:t>
      </w:r>
      <w:r>
        <w:t xml:space="preserve">develop to provide the </w:t>
      </w:r>
      <w:proofErr w:type="gramStart"/>
      <w:r>
        <w:t>high level</w:t>
      </w:r>
      <w:proofErr w:type="gramEnd"/>
      <w:r>
        <w:t xml:space="preserve"> insurance to life and non-life things in European countries. It contains 5 major modules to provide all insurance functionality like Claim, Offer- Contract, Financial transaction etc. with various technologies over V2 framework. Works on different</w:t>
      </w:r>
      <w:r>
        <w:rPr>
          <w:spacing w:val="-10"/>
        </w:rPr>
        <w:t xml:space="preserve"> </w:t>
      </w:r>
      <w:r>
        <w:t>roles</w:t>
      </w:r>
      <w:r>
        <w:rPr>
          <w:spacing w:val="-10"/>
        </w:rPr>
        <w:t xml:space="preserve"> </w:t>
      </w:r>
      <w:r>
        <w:t>of</w:t>
      </w:r>
      <w:r>
        <w:rPr>
          <w:spacing w:val="-10"/>
        </w:rPr>
        <w:t xml:space="preserve"> </w:t>
      </w:r>
      <w:r>
        <w:t>user</w:t>
      </w:r>
      <w:r>
        <w:rPr>
          <w:spacing w:val="-10"/>
        </w:rPr>
        <w:t xml:space="preserve"> </w:t>
      </w:r>
      <w:r>
        <w:t>and</w:t>
      </w:r>
      <w:r>
        <w:rPr>
          <w:spacing w:val="-10"/>
        </w:rPr>
        <w:t xml:space="preserve"> </w:t>
      </w:r>
      <w:r>
        <w:t>various</w:t>
      </w:r>
      <w:r>
        <w:rPr>
          <w:spacing w:val="-10"/>
        </w:rPr>
        <w:t xml:space="preserve"> </w:t>
      </w:r>
      <w:r>
        <w:t>discount</w:t>
      </w:r>
      <w:r>
        <w:rPr>
          <w:spacing w:val="-9"/>
        </w:rPr>
        <w:t xml:space="preserve"> </w:t>
      </w:r>
      <w:r>
        <w:t>factor</w:t>
      </w:r>
      <w:r>
        <w:rPr>
          <w:spacing w:val="-10"/>
        </w:rPr>
        <w:t xml:space="preserve"> </w:t>
      </w:r>
      <w:r>
        <w:t>through</w:t>
      </w:r>
      <w:r>
        <w:rPr>
          <w:spacing w:val="-10"/>
        </w:rPr>
        <w:t xml:space="preserve"> </w:t>
      </w:r>
      <w:r>
        <w:t>agency</w:t>
      </w:r>
      <w:r>
        <w:rPr>
          <w:spacing w:val="-10"/>
        </w:rPr>
        <w:t xml:space="preserve"> </w:t>
      </w:r>
      <w:r>
        <w:t>and</w:t>
      </w:r>
      <w:r>
        <w:rPr>
          <w:spacing w:val="-10"/>
        </w:rPr>
        <w:t xml:space="preserve"> </w:t>
      </w:r>
      <w:r>
        <w:t>agents</w:t>
      </w:r>
      <w:r>
        <w:rPr>
          <w:spacing w:val="-10"/>
        </w:rPr>
        <w:t xml:space="preserve"> </w:t>
      </w:r>
      <w:r>
        <w:t>through</w:t>
      </w:r>
      <w:r>
        <w:rPr>
          <w:spacing w:val="-10"/>
        </w:rPr>
        <w:t xml:space="preserve"> </w:t>
      </w:r>
      <w:r>
        <w:t>LDAP</w:t>
      </w:r>
      <w:r>
        <w:rPr>
          <w:spacing w:val="-10"/>
        </w:rPr>
        <w:t xml:space="preserve"> </w:t>
      </w:r>
      <w:r>
        <w:t>to</w:t>
      </w:r>
      <w:r>
        <w:rPr>
          <w:spacing w:val="-8"/>
        </w:rPr>
        <w:t xml:space="preserve"> </w:t>
      </w:r>
      <w:r>
        <w:t>offer different insure cover through Core</w:t>
      </w:r>
      <w:r>
        <w:rPr>
          <w:spacing w:val="-9"/>
        </w:rPr>
        <w:t xml:space="preserve"> </w:t>
      </w:r>
      <w:r>
        <w:t>java.</w:t>
      </w:r>
    </w:p>
    <w:p w14:paraId="72865B80" w14:textId="77777777" w:rsidR="00CD1AF5" w:rsidRDefault="00420531">
      <w:pPr>
        <w:pStyle w:val="Heading2"/>
        <w:spacing w:before="170"/>
        <w:rPr>
          <w:u w:val="none"/>
        </w:rPr>
      </w:pPr>
      <w:r>
        <w:rPr>
          <w:u w:val="thick"/>
        </w:rPr>
        <w:t>Responsibilities</w:t>
      </w:r>
      <w:r>
        <w:rPr>
          <w:u w:val="none"/>
        </w:rPr>
        <w:t>:</w:t>
      </w:r>
    </w:p>
    <w:p w14:paraId="2771207B" w14:textId="77777777" w:rsidR="00CD1AF5" w:rsidRDefault="00420531">
      <w:pPr>
        <w:pStyle w:val="ListParagraph"/>
        <w:numPr>
          <w:ilvl w:val="0"/>
          <w:numId w:val="1"/>
        </w:numPr>
        <w:tabs>
          <w:tab w:val="left" w:pos="967"/>
          <w:tab w:val="left" w:pos="968"/>
        </w:tabs>
        <w:ind w:hanging="361"/>
      </w:pPr>
      <w:r>
        <w:t>Involved</w:t>
      </w:r>
      <w:r>
        <w:rPr>
          <w:spacing w:val="-1"/>
        </w:rPr>
        <w:t xml:space="preserve"> </w:t>
      </w:r>
      <w:r>
        <w:t>in</w:t>
      </w:r>
      <w:r>
        <w:rPr>
          <w:spacing w:val="-2"/>
        </w:rPr>
        <w:t xml:space="preserve"> </w:t>
      </w:r>
      <w:r>
        <w:t>Analysis</w:t>
      </w:r>
      <w:r>
        <w:rPr>
          <w:spacing w:val="-4"/>
        </w:rPr>
        <w:t xml:space="preserve"> </w:t>
      </w:r>
      <w:r>
        <w:t>of</w:t>
      </w:r>
      <w:r>
        <w:rPr>
          <w:spacing w:val="-1"/>
        </w:rPr>
        <w:t xml:space="preserve"> </w:t>
      </w:r>
      <w:r>
        <w:t>Business Requirement</w:t>
      </w:r>
      <w:r>
        <w:rPr>
          <w:spacing w:val="-3"/>
        </w:rPr>
        <w:t xml:space="preserve"> </w:t>
      </w:r>
      <w:r>
        <w:t>Document,</w:t>
      </w:r>
      <w:r>
        <w:rPr>
          <w:spacing w:val="-1"/>
        </w:rPr>
        <w:t xml:space="preserve"> </w:t>
      </w:r>
      <w:r>
        <w:t>Coding</w:t>
      </w:r>
      <w:r>
        <w:rPr>
          <w:spacing w:val="-1"/>
        </w:rPr>
        <w:t xml:space="preserve"> </w:t>
      </w:r>
      <w:r>
        <w:t>and</w:t>
      </w:r>
      <w:r>
        <w:rPr>
          <w:spacing w:val="-2"/>
        </w:rPr>
        <w:t xml:space="preserve"> </w:t>
      </w:r>
      <w:r>
        <w:t>Unit</w:t>
      </w:r>
      <w:r>
        <w:rPr>
          <w:spacing w:val="-3"/>
        </w:rPr>
        <w:t xml:space="preserve"> </w:t>
      </w:r>
      <w:r>
        <w:t>Testing</w:t>
      </w:r>
      <w:r>
        <w:rPr>
          <w:spacing w:val="-3"/>
        </w:rPr>
        <w:t xml:space="preserve"> </w:t>
      </w:r>
      <w:r>
        <w:t>of</w:t>
      </w:r>
      <w:r>
        <w:rPr>
          <w:spacing w:val="-23"/>
        </w:rPr>
        <w:t xml:space="preserve"> </w:t>
      </w:r>
      <w:r>
        <w:t>Domain.</w:t>
      </w:r>
    </w:p>
    <w:p w14:paraId="39F7E693" w14:textId="77777777" w:rsidR="00CD1AF5" w:rsidRDefault="00420531">
      <w:pPr>
        <w:pStyle w:val="ListParagraph"/>
        <w:numPr>
          <w:ilvl w:val="0"/>
          <w:numId w:val="1"/>
        </w:numPr>
        <w:tabs>
          <w:tab w:val="left" w:pos="967"/>
          <w:tab w:val="left" w:pos="968"/>
        </w:tabs>
        <w:ind w:hanging="361"/>
      </w:pPr>
      <w:r>
        <w:t xml:space="preserve">Worked on Production incidents during my </w:t>
      </w:r>
      <w:r>
        <w:rPr>
          <w:b/>
        </w:rPr>
        <w:t>on-site tenure in Switzerland for 3</w:t>
      </w:r>
      <w:r>
        <w:rPr>
          <w:b/>
          <w:spacing w:val="-15"/>
        </w:rPr>
        <w:t xml:space="preserve"> </w:t>
      </w:r>
      <w:r>
        <w:rPr>
          <w:b/>
        </w:rPr>
        <w:t>months</w:t>
      </w:r>
      <w:r>
        <w:t>.</w:t>
      </w:r>
    </w:p>
    <w:p w14:paraId="765571B6" w14:textId="77777777" w:rsidR="00CD1AF5" w:rsidRDefault="00420531">
      <w:pPr>
        <w:pStyle w:val="ListParagraph"/>
        <w:numPr>
          <w:ilvl w:val="0"/>
          <w:numId w:val="1"/>
        </w:numPr>
        <w:tabs>
          <w:tab w:val="left" w:pos="967"/>
          <w:tab w:val="left" w:pos="968"/>
        </w:tabs>
        <w:ind w:hanging="361"/>
      </w:pPr>
      <w:r>
        <w:t>Good exposure to client facing and responsible for driving many</w:t>
      </w:r>
      <w:r>
        <w:rPr>
          <w:spacing w:val="-22"/>
        </w:rPr>
        <w:t xml:space="preserve"> </w:t>
      </w:r>
      <w:r>
        <w:t>meetings.</w:t>
      </w:r>
    </w:p>
    <w:p w14:paraId="46F84AED" w14:textId="61C1B39C" w:rsidR="00CD1AF5" w:rsidRDefault="00420531">
      <w:pPr>
        <w:pStyle w:val="ListParagraph"/>
        <w:numPr>
          <w:ilvl w:val="0"/>
          <w:numId w:val="1"/>
        </w:numPr>
        <w:tabs>
          <w:tab w:val="left" w:pos="967"/>
          <w:tab w:val="left" w:pos="968"/>
        </w:tabs>
        <w:ind w:hanging="361"/>
      </w:pPr>
      <w:r>
        <w:t>Responsible for tracking the DOD, EQA-IQA, UTP and MEP status on daily</w:t>
      </w:r>
      <w:r>
        <w:rPr>
          <w:spacing w:val="-30"/>
        </w:rPr>
        <w:t xml:space="preserve"> </w:t>
      </w:r>
      <w:r>
        <w:t>basis.</w:t>
      </w:r>
    </w:p>
    <w:p w14:paraId="5F146480" w14:textId="2C6073DE" w:rsidR="00E946EB" w:rsidRDefault="00E946EB" w:rsidP="00E946EB">
      <w:pPr>
        <w:pStyle w:val="ListParagraph"/>
        <w:tabs>
          <w:tab w:val="left" w:pos="967"/>
          <w:tab w:val="left" w:pos="968"/>
        </w:tabs>
        <w:ind w:firstLine="0"/>
      </w:pPr>
    </w:p>
    <w:p w14:paraId="2BF029DA" w14:textId="5591A94F" w:rsidR="00E946EB" w:rsidRDefault="00E946EB" w:rsidP="00E946EB">
      <w:pPr>
        <w:spacing w:before="56"/>
        <w:ind w:left="245"/>
        <w:rPr>
          <w:b/>
        </w:rPr>
      </w:pPr>
      <w:r>
        <w:rPr>
          <w:b/>
        </w:rPr>
        <w:t>2) Project: Athena</w:t>
      </w:r>
      <w:r w:rsidR="00F8257B">
        <w:rPr>
          <w:b/>
        </w:rPr>
        <w:t xml:space="preserve"> Account retention</w:t>
      </w:r>
      <w:r>
        <w:rPr>
          <w:b/>
        </w:rPr>
        <w:t xml:space="preserve"> – </w:t>
      </w:r>
      <w:proofErr w:type="gramStart"/>
      <w:r>
        <w:rPr>
          <w:b/>
        </w:rPr>
        <w:t>Non Life</w:t>
      </w:r>
      <w:proofErr w:type="gramEnd"/>
      <w:r>
        <w:rPr>
          <w:b/>
        </w:rPr>
        <w:t xml:space="preserve"> in</w:t>
      </w:r>
    </w:p>
    <w:p w14:paraId="378260F8" w14:textId="4EBAEC48" w:rsidR="00E946EB" w:rsidRDefault="00E946EB" w:rsidP="00E946EB">
      <w:pPr>
        <w:tabs>
          <w:tab w:val="left" w:pos="1704"/>
        </w:tabs>
        <w:spacing w:before="178"/>
        <w:ind w:left="259"/>
      </w:pPr>
      <w:r>
        <w:rPr>
          <w:b/>
        </w:rPr>
        <w:t>Position</w:t>
      </w:r>
      <w:r>
        <w:rPr>
          <w:b/>
        </w:rPr>
        <w:tab/>
        <w:t xml:space="preserve">: </w:t>
      </w:r>
      <w:r>
        <w:t>Salesforce</w:t>
      </w:r>
      <w:r>
        <w:rPr>
          <w:spacing w:val="-2"/>
        </w:rPr>
        <w:t xml:space="preserve"> </w:t>
      </w:r>
      <w:r>
        <w:t>Developer</w:t>
      </w:r>
    </w:p>
    <w:p w14:paraId="1FCEDC98" w14:textId="70CE5AF9" w:rsidR="00E946EB" w:rsidRDefault="00E946EB" w:rsidP="00E946EB">
      <w:pPr>
        <w:tabs>
          <w:tab w:val="left" w:pos="1699"/>
        </w:tabs>
        <w:spacing w:before="178"/>
        <w:ind w:left="259"/>
      </w:pPr>
      <w:r>
        <w:rPr>
          <w:b/>
        </w:rPr>
        <w:t>Duration</w:t>
      </w:r>
      <w:r>
        <w:rPr>
          <w:b/>
        </w:rPr>
        <w:tab/>
        <w:t xml:space="preserve">: </w:t>
      </w:r>
      <w:r>
        <w:t>December 2019 -</w:t>
      </w:r>
      <w:r w:rsidR="002A0DFE">
        <w:t xml:space="preserve"> February 2021</w:t>
      </w:r>
    </w:p>
    <w:p w14:paraId="5DF1662B" w14:textId="632C4EA3" w:rsidR="00E946EB" w:rsidRDefault="00E946EB" w:rsidP="00E946EB">
      <w:pPr>
        <w:pStyle w:val="BodyText"/>
        <w:tabs>
          <w:tab w:val="left" w:pos="1661"/>
        </w:tabs>
        <w:ind w:left="259"/>
      </w:pPr>
      <w:r>
        <w:rPr>
          <w:b/>
        </w:rPr>
        <w:t>Platform</w:t>
      </w:r>
      <w:r>
        <w:rPr>
          <w:b/>
        </w:rPr>
        <w:tab/>
      </w:r>
      <w:r>
        <w:t xml:space="preserve">: Salesforce Admin </w:t>
      </w:r>
      <w:r w:rsidR="002929FB">
        <w:t>Configurations</w:t>
      </w:r>
      <w:r>
        <w:t>,</w:t>
      </w:r>
      <w:r w:rsidR="004E398D">
        <w:t xml:space="preserve"> </w:t>
      </w:r>
      <w:r>
        <w:t>integrations,</w:t>
      </w:r>
      <w:r w:rsidR="004E398D">
        <w:t xml:space="preserve"> </w:t>
      </w:r>
      <w:r w:rsidR="002929FB">
        <w:t>visual force</w:t>
      </w:r>
      <w:r>
        <w:t>,</w:t>
      </w:r>
      <w:r w:rsidR="004E398D">
        <w:t xml:space="preserve"> </w:t>
      </w:r>
      <w:r w:rsidR="002929FB">
        <w:t>Apex, Jira</w:t>
      </w:r>
    </w:p>
    <w:p w14:paraId="10E96D3F" w14:textId="040347BC" w:rsidR="00E946EB" w:rsidRDefault="004E398D" w:rsidP="00E946EB">
      <w:pPr>
        <w:pStyle w:val="BodyText"/>
        <w:spacing w:line="242" w:lineRule="auto"/>
        <w:ind w:left="271" w:right="680" w:hanging="12"/>
        <w:jc w:val="both"/>
      </w:pPr>
      <w:r>
        <w:rPr>
          <w:b/>
        </w:rPr>
        <w:t>Athena</w:t>
      </w:r>
      <w:r w:rsidR="00E946EB">
        <w:rPr>
          <w:b/>
        </w:rPr>
        <w:t xml:space="preserve"> </w:t>
      </w:r>
      <w:r w:rsidR="004D69BA">
        <w:rPr>
          <w:b/>
        </w:rPr>
        <w:t xml:space="preserve">was </w:t>
      </w:r>
      <w:r w:rsidR="00E946EB">
        <w:rPr>
          <w:b/>
        </w:rPr>
        <w:t xml:space="preserve">primarily </w:t>
      </w:r>
      <w:r w:rsidR="00E946EB">
        <w:t>develop</w:t>
      </w:r>
      <w:r w:rsidR="004D69BA">
        <w:t>ed</w:t>
      </w:r>
      <w:r w:rsidR="00E946EB">
        <w:t xml:space="preserve"> to provide the </w:t>
      </w:r>
      <w:r w:rsidR="00F8257B">
        <w:t>retention</w:t>
      </w:r>
      <w:r>
        <w:t>/feedback features</w:t>
      </w:r>
      <w:r w:rsidR="00E946EB">
        <w:t xml:space="preserve"> </w:t>
      </w:r>
      <w:r w:rsidR="004D69BA">
        <w:t xml:space="preserve">for </w:t>
      </w:r>
      <w:r w:rsidR="00E946EB">
        <w:t>insurance</w:t>
      </w:r>
      <w:r w:rsidR="004D69BA">
        <w:t xml:space="preserve"> company</w:t>
      </w:r>
      <w:r w:rsidR="00E946EB">
        <w:t xml:space="preserve"> in European countries. It </w:t>
      </w:r>
      <w:r w:rsidR="00F8257B">
        <w:t xml:space="preserve">is developed on service cloud to retain the customers of the insurance company by </w:t>
      </w:r>
      <w:r w:rsidR="002A0DFE">
        <w:t>providing more</w:t>
      </w:r>
      <w:r w:rsidR="00F8257B">
        <w:t xml:space="preserve"> enhanced </w:t>
      </w:r>
      <w:r w:rsidR="002A0DFE">
        <w:t>user-friendly</w:t>
      </w:r>
      <w:r w:rsidR="00F8257B">
        <w:t xml:space="preserve"> features using Salesforce.</w:t>
      </w:r>
    </w:p>
    <w:p w14:paraId="6610B365" w14:textId="77777777" w:rsidR="00E946EB" w:rsidRDefault="00E946EB" w:rsidP="00E946EB">
      <w:pPr>
        <w:pStyle w:val="Heading2"/>
        <w:spacing w:before="170"/>
        <w:rPr>
          <w:u w:val="none"/>
        </w:rPr>
      </w:pPr>
      <w:r>
        <w:rPr>
          <w:u w:val="thick"/>
        </w:rPr>
        <w:t>Responsibilities</w:t>
      </w:r>
      <w:r>
        <w:rPr>
          <w:u w:val="none"/>
        </w:rPr>
        <w:t>:</w:t>
      </w:r>
    </w:p>
    <w:p w14:paraId="29BF1BA9" w14:textId="0BC08FC7" w:rsidR="00E946EB" w:rsidRDefault="00E946EB" w:rsidP="00E946EB">
      <w:pPr>
        <w:pStyle w:val="ListParagraph"/>
        <w:numPr>
          <w:ilvl w:val="0"/>
          <w:numId w:val="1"/>
        </w:numPr>
        <w:tabs>
          <w:tab w:val="left" w:pos="967"/>
          <w:tab w:val="left" w:pos="968"/>
        </w:tabs>
        <w:ind w:hanging="361"/>
      </w:pPr>
      <w:r>
        <w:t>Involved</w:t>
      </w:r>
      <w:r>
        <w:rPr>
          <w:spacing w:val="-1"/>
        </w:rPr>
        <w:t xml:space="preserve"> </w:t>
      </w:r>
      <w:r>
        <w:t>in</w:t>
      </w:r>
      <w:r>
        <w:rPr>
          <w:spacing w:val="-2"/>
        </w:rPr>
        <w:t xml:space="preserve"> </w:t>
      </w:r>
      <w:r>
        <w:t>Analysis</w:t>
      </w:r>
      <w:r>
        <w:rPr>
          <w:spacing w:val="-4"/>
        </w:rPr>
        <w:t xml:space="preserve"> </w:t>
      </w:r>
      <w:r>
        <w:t>of</w:t>
      </w:r>
      <w:r>
        <w:rPr>
          <w:spacing w:val="-1"/>
        </w:rPr>
        <w:t xml:space="preserve"> </w:t>
      </w:r>
      <w:r>
        <w:t>Business Requirement</w:t>
      </w:r>
      <w:r>
        <w:rPr>
          <w:spacing w:val="-3"/>
        </w:rPr>
        <w:t xml:space="preserve"> </w:t>
      </w:r>
      <w:r>
        <w:t>Document,</w:t>
      </w:r>
      <w:r w:rsidR="002409FD">
        <w:t xml:space="preserve"> making of action plans,</w:t>
      </w:r>
      <w:r w:rsidR="002929FB">
        <w:t xml:space="preserve"> </w:t>
      </w:r>
      <w:r w:rsidR="002A0DFE">
        <w:t>customizations, Coding</w:t>
      </w:r>
      <w:r w:rsidR="002409FD">
        <w:t>, testing and deployment</w:t>
      </w:r>
      <w:r>
        <w:t>.</w:t>
      </w:r>
    </w:p>
    <w:p w14:paraId="2394E070" w14:textId="35BF2279" w:rsidR="00E946EB" w:rsidRDefault="00E946EB" w:rsidP="00E946EB">
      <w:pPr>
        <w:pStyle w:val="ListParagraph"/>
        <w:numPr>
          <w:ilvl w:val="0"/>
          <w:numId w:val="1"/>
        </w:numPr>
        <w:tabs>
          <w:tab w:val="left" w:pos="967"/>
          <w:tab w:val="left" w:pos="968"/>
        </w:tabs>
        <w:ind w:hanging="361"/>
      </w:pPr>
      <w:r>
        <w:t xml:space="preserve">Worked </w:t>
      </w:r>
      <w:r w:rsidR="002409FD">
        <w:t xml:space="preserve">with clients in understanding the business requirement during </w:t>
      </w:r>
      <w:r w:rsidR="002929FB">
        <w:t xml:space="preserve">my </w:t>
      </w:r>
      <w:r w:rsidR="002929FB" w:rsidRPr="002929FB">
        <w:rPr>
          <w:b/>
          <w:bCs/>
        </w:rPr>
        <w:t>on</w:t>
      </w:r>
      <w:r w:rsidRPr="002929FB">
        <w:rPr>
          <w:b/>
          <w:bCs/>
        </w:rPr>
        <w:t>-</w:t>
      </w:r>
      <w:r>
        <w:rPr>
          <w:b/>
        </w:rPr>
        <w:t>site tenure in Switzerland for 3</w:t>
      </w:r>
      <w:r>
        <w:rPr>
          <w:b/>
          <w:spacing w:val="-15"/>
        </w:rPr>
        <w:t xml:space="preserve"> </w:t>
      </w:r>
      <w:r>
        <w:rPr>
          <w:b/>
        </w:rPr>
        <w:t>months</w:t>
      </w:r>
      <w:r>
        <w:t>.</w:t>
      </w:r>
    </w:p>
    <w:p w14:paraId="2172EB73" w14:textId="77777777" w:rsidR="00E946EB" w:rsidRDefault="00E946EB" w:rsidP="00E946EB">
      <w:pPr>
        <w:pStyle w:val="ListParagraph"/>
        <w:numPr>
          <w:ilvl w:val="0"/>
          <w:numId w:val="1"/>
        </w:numPr>
        <w:tabs>
          <w:tab w:val="left" w:pos="967"/>
          <w:tab w:val="left" w:pos="968"/>
        </w:tabs>
        <w:ind w:hanging="361"/>
      </w:pPr>
      <w:r>
        <w:t>Good exposure to client facing and responsible for driving many</w:t>
      </w:r>
      <w:r>
        <w:rPr>
          <w:spacing w:val="-22"/>
        </w:rPr>
        <w:t xml:space="preserve"> </w:t>
      </w:r>
      <w:r>
        <w:t>meetings.</w:t>
      </w:r>
    </w:p>
    <w:p w14:paraId="50BF6E8C" w14:textId="246B03A1" w:rsidR="00E946EB" w:rsidRDefault="00E946EB" w:rsidP="00E946EB">
      <w:pPr>
        <w:pStyle w:val="ListParagraph"/>
        <w:numPr>
          <w:ilvl w:val="0"/>
          <w:numId w:val="1"/>
        </w:numPr>
        <w:tabs>
          <w:tab w:val="left" w:pos="967"/>
          <w:tab w:val="left" w:pos="968"/>
        </w:tabs>
        <w:ind w:hanging="361"/>
      </w:pPr>
      <w:r>
        <w:t xml:space="preserve">Responsible for </w:t>
      </w:r>
      <w:r w:rsidR="00934516">
        <w:t>team and ticket status.</w:t>
      </w:r>
    </w:p>
    <w:p w14:paraId="3876FA66" w14:textId="77777777" w:rsidR="002A0DFE" w:rsidRDefault="002A0DFE" w:rsidP="002A0DFE">
      <w:pPr>
        <w:pStyle w:val="ListParagraph"/>
        <w:tabs>
          <w:tab w:val="left" w:pos="967"/>
          <w:tab w:val="left" w:pos="968"/>
        </w:tabs>
        <w:ind w:firstLine="0"/>
      </w:pPr>
    </w:p>
    <w:p w14:paraId="5A1271CB" w14:textId="12951A67" w:rsidR="002A0DFE" w:rsidRDefault="002A0DFE" w:rsidP="002A0DFE">
      <w:pPr>
        <w:spacing w:before="56"/>
        <w:ind w:left="245"/>
        <w:rPr>
          <w:b/>
        </w:rPr>
      </w:pPr>
      <w:r>
        <w:rPr>
          <w:b/>
        </w:rPr>
        <w:t>3) Project: Lexis Nexis Risk Solutions</w:t>
      </w:r>
    </w:p>
    <w:p w14:paraId="10A455BC" w14:textId="7B2E3BA4" w:rsidR="002A0DFE" w:rsidRDefault="002A0DFE" w:rsidP="002A0DFE">
      <w:pPr>
        <w:tabs>
          <w:tab w:val="left" w:pos="1704"/>
        </w:tabs>
        <w:spacing w:before="178"/>
        <w:ind w:left="259"/>
      </w:pPr>
      <w:r>
        <w:rPr>
          <w:b/>
        </w:rPr>
        <w:t>Position</w:t>
      </w:r>
      <w:r>
        <w:rPr>
          <w:b/>
        </w:rPr>
        <w:tab/>
        <w:t xml:space="preserve">: </w:t>
      </w:r>
      <w:r w:rsidR="00FD39EA">
        <w:t>Te</w:t>
      </w:r>
      <w:r w:rsidR="00902BC9">
        <w:t>chnology</w:t>
      </w:r>
      <w:r w:rsidR="00FD39EA">
        <w:t xml:space="preserve"> Analyst</w:t>
      </w:r>
    </w:p>
    <w:p w14:paraId="0B79D0BC" w14:textId="3C5054B4" w:rsidR="002A0DFE" w:rsidRDefault="002A0DFE" w:rsidP="002A0DFE">
      <w:pPr>
        <w:tabs>
          <w:tab w:val="left" w:pos="1699"/>
        </w:tabs>
        <w:spacing w:before="178"/>
        <w:ind w:left="259"/>
      </w:pPr>
      <w:r>
        <w:rPr>
          <w:b/>
        </w:rPr>
        <w:t>Duration</w:t>
      </w:r>
      <w:r>
        <w:rPr>
          <w:b/>
        </w:rPr>
        <w:tab/>
        <w:t xml:space="preserve">: </w:t>
      </w:r>
      <w:r>
        <w:t>February 2021 - Present</w:t>
      </w:r>
    </w:p>
    <w:p w14:paraId="5B49820E" w14:textId="0D99006A" w:rsidR="002A0DFE" w:rsidRDefault="002A0DFE" w:rsidP="002A0DFE">
      <w:pPr>
        <w:pStyle w:val="BodyText"/>
        <w:tabs>
          <w:tab w:val="left" w:pos="1661"/>
        </w:tabs>
        <w:ind w:left="259"/>
      </w:pPr>
      <w:r>
        <w:rPr>
          <w:b/>
        </w:rPr>
        <w:t>Platform</w:t>
      </w:r>
      <w:r>
        <w:rPr>
          <w:b/>
        </w:rPr>
        <w:tab/>
      </w:r>
      <w:r>
        <w:t>: Salesforce Admin, Configurations, CRM, CPQ, Product Templates and Order Forms.</w:t>
      </w:r>
    </w:p>
    <w:p w14:paraId="2E0F310C" w14:textId="26C03707" w:rsidR="002A0DFE" w:rsidRDefault="002A0DFE" w:rsidP="004F2A52">
      <w:pPr>
        <w:pStyle w:val="BodyText"/>
        <w:spacing w:line="242" w:lineRule="auto"/>
        <w:ind w:left="271" w:right="680" w:hanging="12"/>
        <w:jc w:val="both"/>
      </w:pPr>
      <w:r>
        <w:rPr>
          <w:b/>
        </w:rPr>
        <w:lastRenderedPageBreak/>
        <w:t xml:space="preserve">Lexis Nexis Risk solutions </w:t>
      </w:r>
      <w:r>
        <w:t xml:space="preserve">is a sales </w:t>
      </w:r>
      <w:r w:rsidR="00EB617D">
        <w:t>cloud</w:t>
      </w:r>
      <w:r>
        <w:t xml:space="preserve"> team working on different markets like F</w:t>
      </w:r>
      <w:r w:rsidR="00EB617D">
        <w:t xml:space="preserve">light </w:t>
      </w:r>
      <w:r>
        <w:t>G</w:t>
      </w:r>
      <w:r w:rsidR="00EB617D">
        <w:t>lobal</w:t>
      </w:r>
      <w:r>
        <w:t xml:space="preserve">, ICIS, </w:t>
      </w:r>
      <w:proofErr w:type="spellStart"/>
      <w:proofErr w:type="gramStart"/>
      <w:r>
        <w:t>Chemical</w:t>
      </w:r>
      <w:r w:rsidR="00EB617D">
        <w:t>s,XpertHR</w:t>
      </w:r>
      <w:proofErr w:type="spellEnd"/>
      <w:proofErr w:type="gramEnd"/>
      <w:r>
        <w:t xml:space="preserve"> et</w:t>
      </w:r>
      <w:r w:rsidR="004F2A52">
        <w:t>c</w:t>
      </w:r>
      <w:r>
        <w:t>.  It is used to sell different types of material worldwide</w:t>
      </w:r>
      <w:r w:rsidR="004F2A52">
        <w:t xml:space="preserve"> to potential customers</w:t>
      </w:r>
      <w:r>
        <w:t>.</w:t>
      </w:r>
    </w:p>
    <w:p w14:paraId="17D96AA9" w14:textId="77777777" w:rsidR="002A0DFE" w:rsidRDefault="002A0DFE" w:rsidP="002A0DFE">
      <w:pPr>
        <w:pStyle w:val="Heading2"/>
        <w:spacing w:before="170"/>
        <w:rPr>
          <w:u w:val="none"/>
        </w:rPr>
      </w:pPr>
      <w:r>
        <w:rPr>
          <w:u w:val="thick"/>
        </w:rPr>
        <w:t>Responsibilities</w:t>
      </w:r>
      <w:r>
        <w:rPr>
          <w:u w:val="none"/>
        </w:rPr>
        <w:t>:</w:t>
      </w:r>
    </w:p>
    <w:p w14:paraId="5D90D6E4" w14:textId="29F54BC5" w:rsidR="00EB617D" w:rsidRDefault="00EB617D" w:rsidP="00004D5A">
      <w:pPr>
        <w:widowControl/>
        <w:numPr>
          <w:ilvl w:val="0"/>
          <w:numId w:val="1"/>
        </w:numPr>
        <w:shd w:val="clear" w:color="auto" w:fill="FFFFFF"/>
        <w:autoSpaceDE/>
        <w:autoSpaceDN/>
        <w:spacing w:before="100" w:beforeAutospacing="1" w:after="300" w:line="420" w:lineRule="atLeast"/>
      </w:pPr>
      <w:r>
        <w:t>Developed various custom objects, validation rules, process builders in Apttus CPQ.</w:t>
      </w:r>
    </w:p>
    <w:p w14:paraId="42689710" w14:textId="5C21A49C" w:rsidR="00EB617D" w:rsidRDefault="001A5EC5" w:rsidP="00004D5A">
      <w:pPr>
        <w:widowControl/>
        <w:numPr>
          <w:ilvl w:val="0"/>
          <w:numId w:val="1"/>
        </w:numPr>
        <w:shd w:val="clear" w:color="auto" w:fill="FFFFFF"/>
        <w:autoSpaceDE/>
        <w:autoSpaceDN/>
        <w:spacing w:before="100" w:beforeAutospacing="1" w:after="300" w:line="420" w:lineRule="atLeast"/>
      </w:pPr>
      <w:r>
        <w:t>Set up a lot of products as a part of Product Template team along with handling its Prices, configurations and Quotations. Worked on lot of</w:t>
      </w:r>
      <w:r w:rsidR="00B31193">
        <w:t xml:space="preserve"> </w:t>
      </w:r>
      <w:proofErr w:type="spellStart"/>
      <w:proofErr w:type="gramStart"/>
      <w:r w:rsidR="00B31193">
        <w:t>Account,opportunity</w:t>
      </w:r>
      <w:proofErr w:type="gramEnd"/>
      <w:r w:rsidR="00B31193">
        <w:t>,contacts,</w:t>
      </w:r>
      <w:r w:rsidR="002D5F62">
        <w:t>Product</w:t>
      </w:r>
      <w:proofErr w:type="spellEnd"/>
      <w:r w:rsidR="002D5F62">
        <w:t xml:space="preserve"> Configs,</w:t>
      </w:r>
      <w:r>
        <w:t xml:space="preserve"> Price list items, Price matrix and handled the cart.</w:t>
      </w:r>
    </w:p>
    <w:p w14:paraId="3E37D444" w14:textId="57C509CF" w:rsidR="001A5EC5" w:rsidRPr="00004D5A" w:rsidRDefault="001A5EC5" w:rsidP="00004D5A">
      <w:pPr>
        <w:widowControl/>
        <w:numPr>
          <w:ilvl w:val="0"/>
          <w:numId w:val="1"/>
        </w:numPr>
        <w:shd w:val="clear" w:color="auto" w:fill="FFFFFF"/>
        <w:autoSpaceDE/>
        <w:autoSpaceDN/>
        <w:spacing w:before="100" w:beforeAutospacing="1" w:after="300" w:line="420" w:lineRule="atLeast"/>
      </w:pPr>
      <w:r>
        <w:t xml:space="preserve">Worked on different asset line </w:t>
      </w:r>
      <w:proofErr w:type="spellStart"/>
      <w:proofErr w:type="gramStart"/>
      <w:r>
        <w:t>items,order</w:t>
      </w:r>
      <w:proofErr w:type="spellEnd"/>
      <w:proofErr w:type="gramEnd"/>
      <w:r>
        <w:t xml:space="preserve"> line </w:t>
      </w:r>
      <w:proofErr w:type="spellStart"/>
      <w:r>
        <w:t>items,Invoices,</w:t>
      </w:r>
      <w:r w:rsidR="00B31193">
        <w:t>attributes,attribute</w:t>
      </w:r>
      <w:proofErr w:type="spellEnd"/>
      <w:r w:rsidR="00B31193">
        <w:t xml:space="preserve"> </w:t>
      </w:r>
      <w:proofErr w:type="spellStart"/>
      <w:r w:rsidR="00B31193">
        <w:t>rules,constraint</w:t>
      </w:r>
      <w:proofErr w:type="spellEnd"/>
      <w:r w:rsidR="00B31193">
        <w:t xml:space="preserve"> </w:t>
      </w:r>
      <w:proofErr w:type="spellStart"/>
      <w:r w:rsidR="00B31193">
        <w:t>rules,category,etc</w:t>
      </w:r>
      <w:proofErr w:type="spellEnd"/>
      <w:r w:rsidR="00B31193">
        <w:t>.</w:t>
      </w:r>
    </w:p>
    <w:p w14:paraId="4C27D67A" w14:textId="08E4F376" w:rsidR="00C8686C" w:rsidRDefault="00004D5A" w:rsidP="00FF5018">
      <w:pPr>
        <w:widowControl/>
        <w:numPr>
          <w:ilvl w:val="0"/>
          <w:numId w:val="1"/>
        </w:numPr>
        <w:shd w:val="clear" w:color="auto" w:fill="FFFFFF"/>
        <w:autoSpaceDE/>
        <w:autoSpaceDN/>
        <w:spacing w:before="100" w:beforeAutospacing="1" w:after="300" w:line="420" w:lineRule="atLeast"/>
      </w:pPr>
      <w:r w:rsidRPr="00004D5A">
        <w:t xml:space="preserve">Experience </w:t>
      </w:r>
      <w:r w:rsidR="002D5F62">
        <w:t xml:space="preserve">with </w:t>
      </w:r>
      <w:proofErr w:type="spellStart"/>
      <w:r w:rsidR="002D5F62">
        <w:t>sourcetree</w:t>
      </w:r>
      <w:proofErr w:type="spellEnd"/>
      <w:r w:rsidR="002D5F62">
        <w:t xml:space="preserve"> and </w:t>
      </w:r>
      <w:proofErr w:type="spellStart"/>
      <w:r w:rsidR="002D5F62">
        <w:t>github</w:t>
      </w:r>
      <w:proofErr w:type="spellEnd"/>
      <w:r w:rsidR="002D5F62">
        <w:t xml:space="preserve"> to deploy codes to higher orgs.</w:t>
      </w:r>
    </w:p>
    <w:p w14:paraId="3E5F5105" w14:textId="77777777" w:rsidR="00CD1AF5" w:rsidRDefault="00420531">
      <w:pPr>
        <w:pStyle w:val="Heading2"/>
        <w:spacing w:before="178"/>
        <w:rPr>
          <w:u w:val="none"/>
        </w:rPr>
      </w:pPr>
      <w:r>
        <w:rPr>
          <w:u w:val="thick"/>
        </w:rPr>
        <w:t>Awards / Certificates Achievements</w:t>
      </w:r>
      <w:r>
        <w:rPr>
          <w:u w:val="none"/>
        </w:rPr>
        <w:t>:</w:t>
      </w:r>
    </w:p>
    <w:p w14:paraId="69B40E5F" w14:textId="77777777" w:rsidR="00CD1AF5" w:rsidRDefault="00CD1AF5">
      <w:pPr>
        <w:pStyle w:val="BodyText"/>
        <w:spacing w:before="6"/>
        <w:ind w:left="0"/>
        <w:rPr>
          <w:b/>
          <w:sz w:val="10"/>
        </w:rPr>
      </w:pPr>
    </w:p>
    <w:p w14:paraId="3B983F62" w14:textId="77777777" w:rsidR="00CD1AF5" w:rsidRDefault="00420531">
      <w:pPr>
        <w:spacing w:before="57"/>
        <w:ind w:left="607"/>
        <w:rPr>
          <w:b/>
        </w:rPr>
      </w:pPr>
      <w:r>
        <w:rPr>
          <w:b/>
          <w:u w:val="thick"/>
        </w:rPr>
        <w:t>Academic:</w:t>
      </w:r>
    </w:p>
    <w:p w14:paraId="5AC46984" w14:textId="77777777" w:rsidR="00CD1AF5" w:rsidRDefault="00420531">
      <w:pPr>
        <w:pStyle w:val="ListParagraph"/>
        <w:numPr>
          <w:ilvl w:val="0"/>
          <w:numId w:val="1"/>
        </w:numPr>
        <w:tabs>
          <w:tab w:val="left" w:pos="967"/>
          <w:tab w:val="left" w:pos="968"/>
        </w:tabs>
        <w:spacing w:before="177"/>
        <w:ind w:hanging="361"/>
      </w:pPr>
      <w:r>
        <w:t>Consecutive topper of my class for 4 years during</w:t>
      </w:r>
      <w:r>
        <w:rPr>
          <w:spacing w:val="-15"/>
        </w:rPr>
        <w:t xml:space="preserve"> </w:t>
      </w:r>
      <w:r>
        <w:t>engineering.</w:t>
      </w:r>
    </w:p>
    <w:p w14:paraId="3C10E1C4" w14:textId="634C1319" w:rsidR="00CD1AF5" w:rsidRDefault="00420531">
      <w:pPr>
        <w:pStyle w:val="ListParagraph"/>
        <w:numPr>
          <w:ilvl w:val="0"/>
          <w:numId w:val="1"/>
        </w:numPr>
        <w:tabs>
          <w:tab w:val="left" w:pos="967"/>
          <w:tab w:val="left" w:pos="968"/>
        </w:tabs>
        <w:spacing w:before="164"/>
        <w:ind w:hanging="361"/>
      </w:pPr>
      <w:r>
        <w:t xml:space="preserve">Received many prizes and trophies for </w:t>
      </w:r>
      <w:r w:rsidR="001C77C7">
        <w:t>extempore</w:t>
      </w:r>
      <w:r>
        <w:t xml:space="preserve"> and</w:t>
      </w:r>
      <w:r>
        <w:rPr>
          <w:spacing w:val="-13"/>
        </w:rPr>
        <w:t xml:space="preserve"> </w:t>
      </w:r>
      <w:r>
        <w:t>debates.</w:t>
      </w:r>
    </w:p>
    <w:p w14:paraId="6EB1FCDC" w14:textId="77777777" w:rsidR="00CD1AF5" w:rsidRDefault="00420531">
      <w:pPr>
        <w:pStyle w:val="ListParagraph"/>
        <w:numPr>
          <w:ilvl w:val="0"/>
          <w:numId w:val="1"/>
        </w:numPr>
        <w:tabs>
          <w:tab w:val="left" w:pos="967"/>
          <w:tab w:val="left" w:pos="968"/>
        </w:tabs>
        <w:spacing w:line="247" w:lineRule="auto"/>
        <w:ind w:right="890"/>
      </w:pPr>
      <w:r>
        <w:t>Participated in many inter school and college debates/extempore s/skits/quiz's and won trophies.</w:t>
      </w:r>
    </w:p>
    <w:p w14:paraId="1E717EA3" w14:textId="77777777" w:rsidR="00CD1AF5" w:rsidRDefault="00420531">
      <w:pPr>
        <w:pStyle w:val="Heading2"/>
        <w:spacing w:before="168"/>
        <w:ind w:left="607"/>
        <w:rPr>
          <w:u w:val="none"/>
        </w:rPr>
      </w:pPr>
      <w:r>
        <w:rPr>
          <w:u w:val="thick"/>
        </w:rPr>
        <w:t>Professional</w:t>
      </w:r>
      <w:r>
        <w:rPr>
          <w:u w:val="none"/>
        </w:rPr>
        <w:t>:</w:t>
      </w:r>
    </w:p>
    <w:p w14:paraId="03140424" w14:textId="77777777" w:rsidR="00CD1AF5" w:rsidRDefault="00420531">
      <w:pPr>
        <w:pStyle w:val="ListParagraph"/>
        <w:numPr>
          <w:ilvl w:val="0"/>
          <w:numId w:val="1"/>
        </w:numPr>
        <w:tabs>
          <w:tab w:val="left" w:pos="967"/>
          <w:tab w:val="left" w:pos="968"/>
        </w:tabs>
        <w:ind w:right="744"/>
      </w:pPr>
      <w:r>
        <w:t xml:space="preserve">Got </w:t>
      </w:r>
      <w:r>
        <w:rPr>
          <w:b/>
        </w:rPr>
        <w:t xml:space="preserve">ON THE SPOT award </w:t>
      </w:r>
      <w:r>
        <w:t>in recognition of successfully delivering crucial assignments with challenging timeline and grooming new joiners in</w:t>
      </w:r>
      <w:r>
        <w:rPr>
          <w:spacing w:val="-12"/>
        </w:rPr>
        <w:t xml:space="preserve"> </w:t>
      </w:r>
      <w:r>
        <w:t>team.</w:t>
      </w:r>
    </w:p>
    <w:p w14:paraId="31EF9326" w14:textId="77777777" w:rsidR="00CD1AF5" w:rsidRDefault="00420531">
      <w:pPr>
        <w:pStyle w:val="ListParagraph"/>
        <w:numPr>
          <w:ilvl w:val="0"/>
          <w:numId w:val="1"/>
        </w:numPr>
        <w:tabs>
          <w:tab w:val="left" w:pos="967"/>
          <w:tab w:val="left" w:pos="968"/>
        </w:tabs>
        <w:spacing w:before="163"/>
        <w:ind w:hanging="361"/>
      </w:pPr>
      <w:r>
        <w:t xml:space="preserve">Received </w:t>
      </w:r>
      <w:r>
        <w:rPr>
          <w:b/>
        </w:rPr>
        <w:t xml:space="preserve">Best Team Award for </w:t>
      </w:r>
      <w:r>
        <w:t>successful delivery of complex project within</w:t>
      </w:r>
      <w:r>
        <w:rPr>
          <w:spacing w:val="-35"/>
        </w:rPr>
        <w:t xml:space="preserve"> </w:t>
      </w:r>
      <w:r>
        <w:t>deadline.</w:t>
      </w:r>
    </w:p>
    <w:p w14:paraId="4EECE9E1" w14:textId="77777777" w:rsidR="00CD1AF5" w:rsidRDefault="00420531">
      <w:pPr>
        <w:pStyle w:val="ListParagraph"/>
        <w:numPr>
          <w:ilvl w:val="0"/>
          <w:numId w:val="1"/>
        </w:numPr>
        <w:tabs>
          <w:tab w:val="left" w:pos="967"/>
          <w:tab w:val="left" w:pos="968"/>
        </w:tabs>
        <w:spacing w:before="179"/>
        <w:ind w:hanging="361"/>
      </w:pPr>
      <w:r>
        <w:rPr>
          <w:b/>
        </w:rPr>
        <w:t xml:space="preserve">Safety champion </w:t>
      </w:r>
      <w:r>
        <w:t>of TCS ILP Trivandrum July 2016</w:t>
      </w:r>
      <w:r>
        <w:rPr>
          <w:spacing w:val="-11"/>
        </w:rPr>
        <w:t xml:space="preserve"> </w:t>
      </w:r>
      <w:r>
        <w:t>batch.</w:t>
      </w:r>
    </w:p>
    <w:p w14:paraId="71D53BBF" w14:textId="77777777" w:rsidR="00CD1AF5" w:rsidRDefault="00420531">
      <w:pPr>
        <w:pStyle w:val="ListParagraph"/>
        <w:numPr>
          <w:ilvl w:val="0"/>
          <w:numId w:val="1"/>
        </w:numPr>
        <w:tabs>
          <w:tab w:val="left" w:pos="967"/>
          <w:tab w:val="left" w:pos="968"/>
        </w:tabs>
        <w:ind w:right="724"/>
      </w:pPr>
      <w:r>
        <w:t>Received appreciations for driving meeting, team activities and sessions on daily basis and client</w:t>
      </w:r>
      <w:r>
        <w:rPr>
          <w:spacing w:val="-2"/>
        </w:rPr>
        <w:t xml:space="preserve"> </w:t>
      </w:r>
      <w:r>
        <w:t>visits.</w:t>
      </w:r>
    </w:p>
    <w:p w14:paraId="1C61F484" w14:textId="22ADBFC2" w:rsidR="00CD1AF5" w:rsidRDefault="00420531">
      <w:pPr>
        <w:pStyle w:val="ListParagraph"/>
        <w:numPr>
          <w:ilvl w:val="0"/>
          <w:numId w:val="1"/>
        </w:numPr>
        <w:tabs>
          <w:tab w:val="left" w:pos="967"/>
          <w:tab w:val="left" w:pos="968"/>
        </w:tabs>
        <w:spacing w:before="163"/>
        <w:ind w:hanging="361"/>
      </w:pPr>
      <w:r>
        <w:t>Received appreciations from clients during on site</w:t>
      </w:r>
      <w:r>
        <w:rPr>
          <w:spacing w:val="-8"/>
        </w:rPr>
        <w:t xml:space="preserve"> </w:t>
      </w:r>
      <w:r>
        <w:t>tenure.</w:t>
      </w:r>
    </w:p>
    <w:p w14:paraId="7EA243EC" w14:textId="1A9C9186" w:rsidR="00934516" w:rsidRDefault="00934516" w:rsidP="00934516">
      <w:pPr>
        <w:pStyle w:val="ListParagraph"/>
        <w:tabs>
          <w:tab w:val="left" w:pos="967"/>
          <w:tab w:val="left" w:pos="968"/>
        </w:tabs>
        <w:spacing w:before="163"/>
        <w:ind w:firstLine="0"/>
      </w:pPr>
    </w:p>
    <w:p w14:paraId="75053FD6" w14:textId="66089CD2" w:rsidR="00C8686C" w:rsidRDefault="00C8686C" w:rsidP="00934516">
      <w:pPr>
        <w:pStyle w:val="ListParagraph"/>
        <w:tabs>
          <w:tab w:val="left" w:pos="967"/>
          <w:tab w:val="left" w:pos="968"/>
        </w:tabs>
        <w:spacing w:before="163"/>
        <w:ind w:firstLine="0"/>
      </w:pPr>
    </w:p>
    <w:p w14:paraId="737501A6" w14:textId="6ACD2394" w:rsidR="0045476D" w:rsidRDefault="0045476D" w:rsidP="00934516">
      <w:pPr>
        <w:pStyle w:val="ListParagraph"/>
        <w:tabs>
          <w:tab w:val="left" w:pos="967"/>
          <w:tab w:val="left" w:pos="968"/>
        </w:tabs>
        <w:spacing w:before="163"/>
        <w:ind w:firstLine="0"/>
      </w:pPr>
    </w:p>
    <w:p w14:paraId="5ADAE2B8" w14:textId="1A3893B9" w:rsidR="0045476D" w:rsidRDefault="0045476D" w:rsidP="00934516">
      <w:pPr>
        <w:pStyle w:val="ListParagraph"/>
        <w:tabs>
          <w:tab w:val="left" w:pos="967"/>
          <w:tab w:val="left" w:pos="968"/>
        </w:tabs>
        <w:spacing w:before="163"/>
        <w:ind w:firstLine="0"/>
      </w:pPr>
    </w:p>
    <w:p w14:paraId="0787E2BF" w14:textId="03127841" w:rsidR="0045476D" w:rsidRDefault="0045476D" w:rsidP="00934516">
      <w:pPr>
        <w:pStyle w:val="ListParagraph"/>
        <w:tabs>
          <w:tab w:val="left" w:pos="967"/>
          <w:tab w:val="left" w:pos="968"/>
        </w:tabs>
        <w:spacing w:before="163"/>
        <w:ind w:firstLine="0"/>
      </w:pPr>
    </w:p>
    <w:p w14:paraId="769C184C" w14:textId="77777777" w:rsidR="0045476D" w:rsidRDefault="0045476D" w:rsidP="00934516">
      <w:pPr>
        <w:pStyle w:val="ListParagraph"/>
        <w:tabs>
          <w:tab w:val="left" w:pos="967"/>
          <w:tab w:val="left" w:pos="968"/>
        </w:tabs>
        <w:spacing w:before="163"/>
        <w:ind w:firstLine="0"/>
      </w:pPr>
    </w:p>
    <w:p w14:paraId="718B6A5A" w14:textId="77777777" w:rsidR="00CD1AF5" w:rsidRDefault="00420531">
      <w:pPr>
        <w:pStyle w:val="Heading2"/>
        <w:spacing w:before="39"/>
        <w:ind w:left="250"/>
        <w:rPr>
          <w:u w:val="none"/>
        </w:rPr>
      </w:pPr>
      <w:r>
        <w:rPr>
          <w:u w:val="thick"/>
        </w:rPr>
        <w:t>Education Summary</w:t>
      </w:r>
      <w:r>
        <w:rPr>
          <w:u w:val="none"/>
        </w:rPr>
        <w:t>:</w:t>
      </w:r>
    </w:p>
    <w:p w14:paraId="0C7BE008" w14:textId="77777777" w:rsidR="00CD1AF5" w:rsidRDefault="00CD1AF5">
      <w:pPr>
        <w:pStyle w:val="BodyText"/>
        <w:spacing w:before="9" w:after="1"/>
        <w:ind w:left="0"/>
        <w:rPr>
          <w:b/>
          <w:sz w:val="18"/>
        </w:rPr>
      </w:pPr>
    </w:p>
    <w:tbl>
      <w:tblPr>
        <w:tblW w:w="0" w:type="auto"/>
        <w:tblInd w:w="238" w:type="dxa"/>
        <w:tblLayout w:type="fixed"/>
        <w:tblCellMar>
          <w:left w:w="0" w:type="dxa"/>
          <w:right w:w="0" w:type="dxa"/>
        </w:tblCellMar>
        <w:tblLook w:val="01E0" w:firstRow="1" w:lastRow="1" w:firstColumn="1" w:lastColumn="1" w:noHBand="0" w:noVBand="0"/>
      </w:tblPr>
      <w:tblGrid>
        <w:gridCol w:w="2153"/>
        <w:gridCol w:w="5184"/>
        <w:gridCol w:w="922"/>
        <w:gridCol w:w="1137"/>
      </w:tblGrid>
      <w:tr w:rsidR="00CD1AF5" w14:paraId="23B901DA" w14:textId="77777777">
        <w:trPr>
          <w:trHeight w:val="510"/>
        </w:trPr>
        <w:tc>
          <w:tcPr>
            <w:tcW w:w="2153" w:type="dxa"/>
            <w:tcBorders>
              <w:top w:val="single" w:sz="12" w:space="0" w:color="000000"/>
              <w:bottom w:val="single" w:sz="12" w:space="0" w:color="000000"/>
            </w:tcBorders>
          </w:tcPr>
          <w:p w14:paraId="074E4496" w14:textId="77777777" w:rsidR="00CD1AF5" w:rsidRDefault="00420531">
            <w:pPr>
              <w:pStyle w:val="TableParagraph"/>
              <w:spacing w:before="58"/>
              <w:ind w:left="604" w:right="364"/>
              <w:jc w:val="center"/>
              <w:rPr>
                <w:b/>
              </w:rPr>
            </w:pPr>
            <w:r>
              <w:rPr>
                <w:b/>
              </w:rPr>
              <w:t>Examination</w:t>
            </w:r>
          </w:p>
        </w:tc>
        <w:tc>
          <w:tcPr>
            <w:tcW w:w="5184" w:type="dxa"/>
            <w:tcBorders>
              <w:top w:val="single" w:sz="12" w:space="0" w:color="000000"/>
              <w:bottom w:val="single" w:sz="12" w:space="0" w:color="000000"/>
            </w:tcBorders>
          </w:tcPr>
          <w:p w14:paraId="60A9F260" w14:textId="77777777" w:rsidR="00CD1AF5" w:rsidRDefault="00420531">
            <w:pPr>
              <w:pStyle w:val="TableParagraph"/>
              <w:spacing w:before="58"/>
              <w:ind w:left="1485"/>
              <w:rPr>
                <w:b/>
              </w:rPr>
            </w:pPr>
            <w:r>
              <w:rPr>
                <w:b/>
              </w:rPr>
              <w:t>Board/ University/College</w:t>
            </w:r>
          </w:p>
        </w:tc>
        <w:tc>
          <w:tcPr>
            <w:tcW w:w="922" w:type="dxa"/>
            <w:tcBorders>
              <w:top w:val="single" w:sz="12" w:space="0" w:color="000000"/>
              <w:bottom w:val="single" w:sz="12" w:space="0" w:color="000000"/>
            </w:tcBorders>
          </w:tcPr>
          <w:p w14:paraId="72C43C71" w14:textId="77777777" w:rsidR="00CD1AF5" w:rsidRDefault="00420531">
            <w:pPr>
              <w:pStyle w:val="TableParagraph"/>
              <w:spacing w:before="58"/>
              <w:ind w:left="250"/>
              <w:rPr>
                <w:b/>
              </w:rPr>
            </w:pPr>
            <w:r>
              <w:rPr>
                <w:b/>
              </w:rPr>
              <w:t>Year</w:t>
            </w:r>
          </w:p>
        </w:tc>
        <w:tc>
          <w:tcPr>
            <w:tcW w:w="1137" w:type="dxa"/>
            <w:tcBorders>
              <w:top w:val="single" w:sz="12" w:space="0" w:color="000000"/>
              <w:bottom w:val="single" w:sz="12" w:space="0" w:color="000000"/>
            </w:tcBorders>
          </w:tcPr>
          <w:p w14:paraId="6D4FA6A5" w14:textId="77777777" w:rsidR="00CD1AF5" w:rsidRDefault="00420531">
            <w:pPr>
              <w:pStyle w:val="TableParagraph"/>
              <w:spacing w:before="58"/>
              <w:ind w:left="232" w:right="292"/>
              <w:jc w:val="center"/>
              <w:rPr>
                <w:b/>
              </w:rPr>
            </w:pPr>
            <w:r>
              <w:rPr>
                <w:b/>
              </w:rPr>
              <w:t>Marks</w:t>
            </w:r>
          </w:p>
        </w:tc>
      </w:tr>
      <w:tr w:rsidR="00CD1AF5" w14:paraId="04DC8E7E" w14:textId="77777777">
        <w:trPr>
          <w:trHeight w:val="505"/>
        </w:trPr>
        <w:tc>
          <w:tcPr>
            <w:tcW w:w="2153" w:type="dxa"/>
            <w:tcBorders>
              <w:top w:val="single" w:sz="12" w:space="0" w:color="000000"/>
              <w:bottom w:val="single" w:sz="6" w:space="0" w:color="000000"/>
            </w:tcBorders>
          </w:tcPr>
          <w:p w14:paraId="0B88D00E" w14:textId="77777777" w:rsidR="00CD1AF5" w:rsidRDefault="00420531">
            <w:pPr>
              <w:pStyle w:val="TableParagraph"/>
              <w:spacing w:before="58"/>
              <w:ind w:left="604" w:right="363"/>
              <w:jc w:val="center"/>
            </w:pPr>
            <w:r>
              <w:t>BE (IT)</w:t>
            </w:r>
          </w:p>
        </w:tc>
        <w:tc>
          <w:tcPr>
            <w:tcW w:w="5184" w:type="dxa"/>
            <w:tcBorders>
              <w:top w:val="single" w:sz="12" w:space="0" w:color="000000"/>
              <w:bottom w:val="single" w:sz="6" w:space="0" w:color="000000"/>
            </w:tcBorders>
          </w:tcPr>
          <w:p w14:paraId="1AA263FB" w14:textId="77777777" w:rsidR="00CD1AF5" w:rsidRDefault="00420531">
            <w:pPr>
              <w:pStyle w:val="TableParagraph"/>
              <w:spacing w:before="58"/>
              <w:ind w:left="384"/>
            </w:pPr>
            <w:r>
              <w:t xml:space="preserve">GH </w:t>
            </w:r>
            <w:proofErr w:type="spellStart"/>
            <w:r>
              <w:t>Raisoni</w:t>
            </w:r>
            <w:proofErr w:type="spellEnd"/>
            <w:r>
              <w:t xml:space="preserve"> Institute of Engineering and Technology</w:t>
            </w:r>
          </w:p>
        </w:tc>
        <w:tc>
          <w:tcPr>
            <w:tcW w:w="922" w:type="dxa"/>
            <w:tcBorders>
              <w:top w:val="single" w:sz="12" w:space="0" w:color="000000"/>
              <w:bottom w:val="single" w:sz="6" w:space="0" w:color="000000"/>
            </w:tcBorders>
          </w:tcPr>
          <w:p w14:paraId="62E2652E" w14:textId="77777777" w:rsidR="00CD1AF5" w:rsidRDefault="00420531">
            <w:pPr>
              <w:pStyle w:val="TableParagraph"/>
              <w:spacing w:before="58"/>
              <w:ind w:left="226"/>
            </w:pPr>
            <w:r>
              <w:t>2015</w:t>
            </w:r>
          </w:p>
        </w:tc>
        <w:tc>
          <w:tcPr>
            <w:tcW w:w="1137" w:type="dxa"/>
            <w:tcBorders>
              <w:top w:val="single" w:sz="12" w:space="0" w:color="000000"/>
              <w:bottom w:val="single" w:sz="6" w:space="0" w:color="000000"/>
            </w:tcBorders>
          </w:tcPr>
          <w:p w14:paraId="22507D1D" w14:textId="77777777" w:rsidR="00CD1AF5" w:rsidRDefault="00420531">
            <w:pPr>
              <w:pStyle w:val="TableParagraph"/>
              <w:spacing w:before="58"/>
              <w:ind w:left="227" w:right="292"/>
              <w:jc w:val="center"/>
            </w:pPr>
            <w:r>
              <w:t>75%</w:t>
            </w:r>
          </w:p>
        </w:tc>
      </w:tr>
      <w:tr w:rsidR="00CD1AF5" w14:paraId="363D58F9" w14:textId="77777777">
        <w:trPr>
          <w:trHeight w:val="505"/>
        </w:trPr>
        <w:tc>
          <w:tcPr>
            <w:tcW w:w="2153" w:type="dxa"/>
            <w:tcBorders>
              <w:top w:val="single" w:sz="6" w:space="0" w:color="000000"/>
              <w:bottom w:val="single" w:sz="6" w:space="0" w:color="000000"/>
            </w:tcBorders>
          </w:tcPr>
          <w:p w14:paraId="1C5319CB" w14:textId="77777777" w:rsidR="00CD1AF5" w:rsidRDefault="00420531">
            <w:pPr>
              <w:pStyle w:val="TableParagraph"/>
              <w:spacing w:before="59"/>
              <w:ind w:left="604" w:right="362"/>
              <w:jc w:val="center"/>
            </w:pPr>
            <w:r>
              <w:t>H.S.C</w:t>
            </w:r>
          </w:p>
        </w:tc>
        <w:tc>
          <w:tcPr>
            <w:tcW w:w="5184" w:type="dxa"/>
            <w:tcBorders>
              <w:top w:val="single" w:sz="6" w:space="0" w:color="000000"/>
              <w:bottom w:val="single" w:sz="6" w:space="0" w:color="000000"/>
            </w:tcBorders>
          </w:tcPr>
          <w:p w14:paraId="3B11460E" w14:textId="77777777" w:rsidR="00CD1AF5" w:rsidRDefault="00420531">
            <w:pPr>
              <w:pStyle w:val="TableParagraph"/>
              <w:spacing w:before="59"/>
              <w:ind w:left="1106"/>
            </w:pPr>
            <w:proofErr w:type="spellStart"/>
            <w:r>
              <w:t>Kendriya</w:t>
            </w:r>
            <w:proofErr w:type="spellEnd"/>
            <w:r>
              <w:t xml:space="preserve"> </w:t>
            </w:r>
            <w:proofErr w:type="spellStart"/>
            <w:proofErr w:type="gramStart"/>
            <w:r>
              <w:t>Vidyalaya,Pune</w:t>
            </w:r>
            <w:proofErr w:type="gramEnd"/>
            <w:r>
              <w:t>,CBSE</w:t>
            </w:r>
            <w:proofErr w:type="spellEnd"/>
          </w:p>
        </w:tc>
        <w:tc>
          <w:tcPr>
            <w:tcW w:w="922" w:type="dxa"/>
            <w:tcBorders>
              <w:top w:val="single" w:sz="6" w:space="0" w:color="000000"/>
              <w:bottom w:val="single" w:sz="6" w:space="0" w:color="000000"/>
            </w:tcBorders>
          </w:tcPr>
          <w:p w14:paraId="20B9619A" w14:textId="77777777" w:rsidR="00CD1AF5" w:rsidRDefault="00420531">
            <w:pPr>
              <w:pStyle w:val="TableParagraph"/>
              <w:spacing w:before="59"/>
              <w:ind w:left="226"/>
            </w:pPr>
            <w:r>
              <w:t>2010</w:t>
            </w:r>
          </w:p>
        </w:tc>
        <w:tc>
          <w:tcPr>
            <w:tcW w:w="1137" w:type="dxa"/>
            <w:tcBorders>
              <w:top w:val="single" w:sz="6" w:space="0" w:color="000000"/>
              <w:bottom w:val="single" w:sz="6" w:space="0" w:color="000000"/>
            </w:tcBorders>
          </w:tcPr>
          <w:p w14:paraId="02E2149C" w14:textId="77777777" w:rsidR="00CD1AF5" w:rsidRDefault="00420531">
            <w:pPr>
              <w:pStyle w:val="TableParagraph"/>
              <w:spacing w:before="59"/>
              <w:ind w:left="226" w:right="292"/>
              <w:jc w:val="center"/>
            </w:pPr>
            <w:r>
              <w:t>61.4%</w:t>
            </w:r>
          </w:p>
        </w:tc>
      </w:tr>
      <w:tr w:rsidR="00CD1AF5" w14:paraId="41A54625" w14:textId="77777777">
        <w:trPr>
          <w:trHeight w:val="507"/>
        </w:trPr>
        <w:tc>
          <w:tcPr>
            <w:tcW w:w="2153" w:type="dxa"/>
            <w:tcBorders>
              <w:top w:val="single" w:sz="6" w:space="0" w:color="000000"/>
              <w:bottom w:val="single" w:sz="12" w:space="0" w:color="000000"/>
            </w:tcBorders>
          </w:tcPr>
          <w:p w14:paraId="6A8B1A0E" w14:textId="77777777" w:rsidR="00CD1AF5" w:rsidRDefault="00420531">
            <w:pPr>
              <w:pStyle w:val="TableParagraph"/>
              <w:spacing w:before="61"/>
              <w:ind w:left="598" w:right="364"/>
              <w:jc w:val="center"/>
            </w:pPr>
            <w:r>
              <w:t>S.S.C</w:t>
            </w:r>
          </w:p>
        </w:tc>
        <w:tc>
          <w:tcPr>
            <w:tcW w:w="5184" w:type="dxa"/>
            <w:tcBorders>
              <w:top w:val="single" w:sz="6" w:space="0" w:color="000000"/>
              <w:bottom w:val="single" w:sz="12" w:space="0" w:color="000000"/>
            </w:tcBorders>
          </w:tcPr>
          <w:p w14:paraId="75737482" w14:textId="48007216" w:rsidR="00CD1AF5" w:rsidRDefault="002D5F62" w:rsidP="002D5F62">
            <w:pPr>
              <w:pStyle w:val="TableParagraph"/>
              <w:spacing w:before="61"/>
            </w:pPr>
            <w:r>
              <w:t xml:space="preserve">                    </w:t>
            </w:r>
            <w:proofErr w:type="spellStart"/>
            <w:r w:rsidR="00420531">
              <w:t>Kendriya</w:t>
            </w:r>
            <w:proofErr w:type="spellEnd"/>
            <w:r w:rsidR="00420531">
              <w:t xml:space="preserve"> </w:t>
            </w:r>
            <w:proofErr w:type="spellStart"/>
            <w:proofErr w:type="gramStart"/>
            <w:r w:rsidR="00420531">
              <w:t>Vidyalaya,Pune</w:t>
            </w:r>
            <w:proofErr w:type="gramEnd"/>
            <w:r w:rsidR="00420531">
              <w:t>,CBSE</w:t>
            </w:r>
            <w:proofErr w:type="spellEnd"/>
          </w:p>
        </w:tc>
        <w:tc>
          <w:tcPr>
            <w:tcW w:w="922" w:type="dxa"/>
            <w:tcBorders>
              <w:top w:val="single" w:sz="6" w:space="0" w:color="000000"/>
              <w:bottom w:val="single" w:sz="12" w:space="0" w:color="000000"/>
            </w:tcBorders>
          </w:tcPr>
          <w:p w14:paraId="69498EDE" w14:textId="77777777" w:rsidR="00CD1AF5" w:rsidRDefault="00420531">
            <w:pPr>
              <w:pStyle w:val="TableParagraph"/>
              <w:spacing w:before="61"/>
              <w:ind w:left="226"/>
            </w:pPr>
            <w:r>
              <w:t>2008</w:t>
            </w:r>
          </w:p>
        </w:tc>
        <w:tc>
          <w:tcPr>
            <w:tcW w:w="1137" w:type="dxa"/>
            <w:tcBorders>
              <w:top w:val="single" w:sz="6" w:space="0" w:color="000000"/>
              <w:bottom w:val="single" w:sz="12" w:space="0" w:color="000000"/>
            </w:tcBorders>
          </w:tcPr>
          <w:p w14:paraId="45FACD5D" w14:textId="77777777" w:rsidR="00CD1AF5" w:rsidRDefault="00420531">
            <w:pPr>
              <w:pStyle w:val="TableParagraph"/>
              <w:spacing w:before="61"/>
              <w:ind w:left="226" w:right="292"/>
              <w:jc w:val="center"/>
            </w:pPr>
            <w:r>
              <w:t>74.2%</w:t>
            </w:r>
          </w:p>
        </w:tc>
      </w:tr>
    </w:tbl>
    <w:p w14:paraId="7C80DFB7" w14:textId="77777777" w:rsidR="00CD1AF5" w:rsidRDefault="00CD1AF5">
      <w:pPr>
        <w:pStyle w:val="BodyText"/>
        <w:spacing w:before="7"/>
        <w:ind w:left="0"/>
        <w:rPr>
          <w:b/>
          <w:sz w:val="19"/>
        </w:rPr>
      </w:pPr>
    </w:p>
    <w:p w14:paraId="3B111D44" w14:textId="4E8C5379" w:rsidR="00C8686C" w:rsidRDefault="00C8686C" w:rsidP="00CA1DE6">
      <w:pPr>
        <w:rPr>
          <w:b/>
          <w:u w:val="thick"/>
        </w:rPr>
      </w:pPr>
    </w:p>
    <w:p w14:paraId="786B2484" w14:textId="77777777" w:rsidR="00CA1DE6" w:rsidRDefault="00CA1DE6" w:rsidP="00CA1DE6">
      <w:pPr>
        <w:rPr>
          <w:b/>
          <w:u w:val="thick"/>
        </w:rPr>
      </w:pPr>
    </w:p>
    <w:p w14:paraId="77136D5B" w14:textId="2F85CCDE" w:rsidR="00CD1AF5" w:rsidRDefault="00420531">
      <w:pPr>
        <w:ind w:left="245"/>
        <w:rPr>
          <w:b/>
        </w:rPr>
      </w:pPr>
      <w:r>
        <w:rPr>
          <w:b/>
          <w:u w:val="thick"/>
        </w:rPr>
        <w:t>Personal Details</w:t>
      </w:r>
      <w:r>
        <w:rPr>
          <w:b/>
        </w:rPr>
        <w:t>:</w:t>
      </w:r>
    </w:p>
    <w:p w14:paraId="3F574241" w14:textId="77777777" w:rsidR="00CD1AF5" w:rsidRDefault="00CD1AF5">
      <w:pPr>
        <w:pStyle w:val="BodyText"/>
        <w:spacing w:before="9"/>
        <w:ind w:left="0"/>
        <w:rPr>
          <w:b/>
          <w:sz w:val="20"/>
        </w:rPr>
      </w:pPr>
    </w:p>
    <w:tbl>
      <w:tblPr>
        <w:tblW w:w="0" w:type="auto"/>
        <w:tblInd w:w="238" w:type="dxa"/>
        <w:tblLayout w:type="fixed"/>
        <w:tblCellMar>
          <w:left w:w="0" w:type="dxa"/>
          <w:right w:w="0" w:type="dxa"/>
        </w:tblCellMar>
        <w:tblLook w:val="01E0" w:firstRow="1" w:lastRow="1" w:firstColumn="1" w:lastColumn="1" w:noHBand="0" w:noVBand="0"/>
      </w:tblPr>
      <w:tblGrid>
        <w:gridCol w:w="3291"/>
        <w:gridCol w:w="6106"/>
      </w:tblGrid>
      <w:tr w:rsidR="00CD1AF5" w14:paraId="7F4E3B04" w14:textId="77777777">
        <w:trPr>
          <w:trHeight w:val="513"/>
        </w:trPr>
        <w:tc>
          <w:tcPr>
            <w:tcW w:w="3291" w:type="dxa"/>
            <w:tcBorders>
              <w:top w:val="single" w:sz="12" w:space="0" w:color="000000"/>
              <w:bottom w:val="single" w:sz="6" w:space="0" w:color="000000"/>
            </w:tcBorders>
          </w:tcPr>
          <w:p w14:paraId="11959DBE" w14:textId="77777777" w:rsidR="00CD1AF5" w:rsidRDefault="00420531">
            <w:pPr>
              <w:pStyle w:val="TableParagraph"/>
              <w:spacing w:before="66"/>
              <w:ind w:left="506"/>
              <w:rPr>
                <w:b/>
              </w:rPr>
            </w:pPr>
            <w:r>
              <w:rPr>
                <w:b/>
              </w:rPr>
              <w:t>Date of Birth</w:t>
            </w:r>
          </w:p>
        </w:tc>
        <w:tc>
          <w:tcPr>
            <w:tcW w:w="6106" w:type="dxa"/>
            <w:tcBorders>
              <w:top w:val="single" w:sz="12" w:space="0" w:color="000000"/>
              <w:bottom w:val="single" w:sz="6" w:space="0" w:color="000000"/>
            </w:tcBorders>
          </w:tcPr>
          <w:p w14:paraId="33D14B9B" w14:textId="77777777" w:rsidR="00CD1AF5" w:rsidRDefault="00420531">
            <w:pPr>
              <w:pStyle w:val="TableParagraph"/>
              <w:spacing w:before="66"/>
              <w:ind w:left="983"/>
            </w:pPr>
            <w:r>
              <w:t>12-02-1993</w:t>
            </w:r>
          </w:p>
        </w:tc>
      </w:tr>
      <w:tr w:rsidR="00CD1AF5" w14:paraId="2DFFAA21" w14:textId="77777777">
        <w:trPr>
          <w:trHeight w:val="513"/>
        </w:trPr>
        <w:tc>
          <w:tcPr>
            <w:tcW w:w="3291" w:type="dxa"/>
            <w:tcBorders>
              <w:top w:val="single" w:sz="6" w:space="0" w:color="000000"/>
              <w:bottom w:val="single" w:sz="6" w:space="0" w:color="000000"/>
            </w:tcBorders>
          </w:tcPr>
          <w:p w14:paraId="773B141E" w14:textId="77777777" w:rsidR="00CD1AF5" w:rsidRDefault="00420531">
            <w:pPr>
              <w:pStyle w:val="TableParagraph"/>
              <w:spacing w:before="66"/>
              <w:ind w:left="506"/>
              <w:rPr>
                <w:b/>
              </w:rPr>
            </w:pPr>
            <w:r>
              <w:rPr>
                <w:b/>
              </w:rPr>
              <w:t>Nationality</w:t>
            </w:r>
          </w:p>
        </w:tc>
        <w:tc>
          <w:tcPr>
            <w:tcW w:w="6106" w:type="dxa"/>
            <w:tcBorders>
              <w:top w:val="single" w:sz="6" w:space="0" w:color="000000"/>
              <w:bottom w:val="single" w:sz="6" w:space="0" w:color="000000"/>
            </w:tcBorders>
          </w:tcPr>
          <w:p w14:paraId="307FB2EB" w14:textId="77777777" w:rsidR="00CD1AF5" w:rsidRDefault="00420531">
            <w:pPr>
              <w:pStyle w:val="TableParagraph"/>
              <w:spacing w:before="66"/>
              <w:ind w:left="983"/>
            </w:pPr>
            <w:r>
              <w:t>Indian</w:t>
            </w:r>
          </w:p>
        </w:tc>
      </w:tr>
      <w:tr w:rsidR="00CD1AF5" w14:paraId="6BF8A56C" w14:textId="77777777">
        <w:trPr>
          <w:trHeight w:val="510"/>
        </w:trPr>
        <w:tc>
          <w:tcPr>
            <w:tcW w:w="3291" w:type="dxa"/>
            <w:tcBorders>
              <w:top w:val="single" w:sz="6" w:space="0" w:color="000000"/>
              <w:bottom w:val="single" w:sz="6" w:space="0" w:color="000000"/>
            </w:tcBorders>
          </w:tcPr>
          <w:p w14:paraId="442E75C7" w14:textId="77777777" w:rsidR="00CD1AF5" w:rsidRDefault="00420531">
            <w:pPr>
              <w:pStyle w:val="TableParagraph"/>
              <w:spacing w:before="64"/>
              <w:ind w:left="506"/>
              <w:rPr>
                <w:b/>
              </w:rPr>
            </w:pPr>
            <w:r>
              <w:rPr>
                <w:b/>
              </w:rPr>
              <w:t>Marital Status</w:t>
            </w:r>
          </w:p>
        </w:tc>
        <w:tc>
          <w:tcPr>
            <w:tcW w:w="6106" w:type="dxa"/>
            <w:tcBorders>
              <w:top w:val="single" w:sz="6" w:space="0" w:color="000000"/>
              <w:bottom w:val="single" w:sz="6" w:space="0" w:color="000000"/>
            </w:tcBorders>
          </w:tcPr>
          <w:p w14:paraId="45691933" w14:textId="087A3EA2" w:rsidR="00CD1AF5" w:rsidRDefault="002D5F62">
            <w:pPr>
              <w:pStyle w:val="TableParagraph"/>
              <w:spacing w:before="64"/>
              <w:ind w:left="983"/>
            </w:pPr>
            <w:r>
              <w:t>Married</w:t>
            </w:r>
          </w:p>
        </w:tc>
      </w:tr>
      <w:tr w:rsidR="00CD1AF5" w14:paraId="1E7DED2D" w14:textId="77777777">
        <w:trPr>
          <w:trHeight w:val="515"/>
        </w:trPr>
        <w:tc>
          <w:tcPr>
            <w:tcW w:w="3291" w:type="dxa"/>
            <w:tcBorders>
              <w:top w:val="single" w:sz="6" w:space="0" w:color="000000"/>
              <w:bottom w:val="single" w:sz="6" w:space="0" w:color="000000"/>
            </w:tcBorders>
          </w:tcPr>
          <w:p w14:paraId="3CEF0FA7" w14:textId="77777777" w:rsidR="00CD1AF5" w:rsidRDefault="00420531">
            <w:pPr>
              <w:pStyle w:val="TableParagraph"/>
              <w:spacing w:before="68"/>
              <w:ind w:left="506"/>
              <w:rPr>
                <w:b/>
              </w:rPr>
            </w:pPr>
            <w:r>
              <w:rPr>
                <w:b/>
              </w:rPr>
              <w:t>Languages known</w:t>
            </w:r>
          </w:p>
        </w:tc>
        <w:tc>
          <w:tcPr>
            <w:tcW w:w="6106" w:type="dxa"/>
            <w:tcBorders>
              <w:top w:val="single" w:sz="6" w:space="0" w:color="000000"/>
              <w:bottom w:val="single" w:sz="6" w:space="0" w:color="000000"/>
            </w:tcBorders>
          </w:tcPr>
          <w:p w14:paraId="3A385767" w14:textId="77777777" w:rsidR="00CD1AF5" w:rsidRDefault="00420531">
            <w:pPr>
              <w:pStyle w:val="TableParagraph"/>
              <w:spacing w:before="68"/>
              <w:ind w:left="983"/>
            </w:pPr>
            <w:r>
              <w:t>English, Hindi</w:t>
            </w:r>
          </w:p>
        </w:tc>
      </w:tr>
      <w:tr w:rsidR="00CD1AF5" w14:paraId="0BD58906" w14:textId="77777777">
        <w:trPr>
          <w:trHeight w:val="1074"/>
        </w:trPr>
        <w:tc>
          <w:tcPr>
            <w:tcW w:w="3291" w:type="dxa"/>
            <w:tcBorders>
              <w:top w:val="single" w:sz="6" w:space="0" w:color="000000"/>
              <w:bottom w:val="single" w:sz="6" w:space="0" w:color="000000"/>
            </w:tcBorders>
          </w:tcPr>
          <w:p w14:paraId="60009A42" w14:textId="77777777" w:rsidR="00CD1AF5" w:rsidRDefault="00420531">
            <w:pPr>
              <w:pStyle w:val="TableParagraph"/>
              <w:spacing w:before="66"/>
              <w:ind w:left="506"/>
              <w:rPr>
                <w:b/>
              </w:rPr>
            </w:pPr>
            <w:r>
              <w:rPr>
                <w:b/>
              </w:rPr>
              <w:t>Residential Address</w:t>
            </w:r>
          </w:p>
        </w:tc>
        <w:tc>
          <w:tcPr>
            <w:tcW w:w="6106" w:type="dxa"/>
            <w:tcBorders>
              <w:top w:val="single" w:sz="6" w:space="0" w:color="000000"/>
              <w:bottom w:val="single" w:sz="6" w:space="0" w:color="000000"/>
            </w:tcBorders>
          </w:tcPr>
          <w:p w14:paraId="122AB7B0" w14:textId="77777777" w:rsidR="00CD1AF5" w:rsidRDefault="00420531">
            <w:pPr>
              <w:pStyle w:val="TableParagraph"/>
              <w:spacing w:before="66" w:line="259" w:lineRule="auto"/>
              <w:ind w:left="983" w:right="337"/>
            </w:pPr>
            <w:r>
              <w:t xml:space="preserve">Survey no </w:t>
            </w:r>
            <w:proofErr w:type="gramStart"/>
            <w:r>
              <w:t>129,Plot</w:t>
            </w:r>
            <w:proofErr w:type="gramEnd"/>
            <w:r>
              <w:t xml:space="preserve"> number A2/</w:t>
            </w:r>
            <w:proofErr w:type="spellStart"/>
            <w:r>
              <w:t>B,Chintamani</w:t>
            </w:r>
            <w:proofErr w:type="spellEnd"/>
            <w:r>
              <w:t xml:space="preserve"> Housing </w:t>
            </w:r>
            <w:proofErr w:type="spellStart"/>
            <w:r>
              <w:t>Society,Behind</w:t>
            </w:r>
            <w:proofErr w:type="spellEnd"/>
            <w:r>
              <w:t xml:space="preserve"> KF </w:t>
            </w:r>
            <w:proofErr w:type="spellStart"/>
            <w:r>
              <w:t>Bioplants,Mundhwa,Manjari</w:t>
            </w:r>
            <w:proofErr w:type="spellEnd"/>
            <w:r>
              <w:t xml:space="preserve"> Road,Pune-412307</w:t>
            </w:r>
          </w:p>
        </w:tc>
      </w:tr>
      <w:tr w:rsidR="00CD1AF5" w14:paraId="54834512" w14:textId="77777777">
        <w:trPr>
          <w:trHeight w:val="1091"/>
        </w:trPr>
        <w:tc>
          <w:tcPr>
            <w:tcW w:w="3291" w:type="dxa"/>
            <w:tcBorders>
              <w:top w:val="single" w:sz="6" w:space="0" w:color="000000"/>
              <w:bottom w:val="single" w:sz="12" w:space="0" w:color="000000"/>
            </w:tcBorders>
          </w:tcPr>
          <w:p w14:paraId="19F6537E" w14:textId="77777777" w:rsidR="00CD1AF5" w:rsidRDefault="00420531">
            <w:pPr>
              <w:pStyle w:val="TableParagraph"/>
              <w:spacing w:before="68"/>
              <w:ind w:left="506"/>
              <w:rPr>
                <w:b/>
              </w:rPr>
            </w:pPr>
            <w:r>
              <w:rPr>
                <w:b/>
              </w:rPr>
              <w:t>Permanent Address</w:t>
            </w:r>
          </w:p>
        </w:tc>
        <w:tc>
          <w:tcPr>
            <w:tcW w:w="6106" w:type="dxa"/>
            <w:tcBorders>
              <w:top w:val="single" w:sz="6" w:space="0" w:color="000000"/>
              <w:bottom w:val="single" w:sz="12" w:space="0" w:color="000000"/>
            </w:tcBorders>
          </w:tcPr>
          <w:p w14:paraId="19EDD7FA" w14:textId="77777777" w:rsidR="00CD1AF5" w:rsidRDefault="00420531">
            <w:pPr>
              <w:pStyle w:val="TableParagraph"/>
              <w:spacing w:before="71" w:line="254" w:lineRule="auto"/>
              <w:ind w:left="983" w:right="337"/>
            </w:pPr>
            <w:r>
              <w:t xml:space="preserve">Survey no </w:t>
            </w:r>
            <w:proofErr w:type="gramStart"/>
            <w:r>
              <w:t>129,Plot</w:t>
            </w:r>
            <w:proofErr w:type="gramEnd"/>
            <w:r>
              <w:t xml:space="preserve"> number A2/</w:t>
            </w:r>
            <w:proofErr w:type="spellStart"/>
            <w:r>
              <w:t>B,Chintamani</w:t>
            </w:r>
            <w:proofErr w:type="spellEnd"/>
            <w:r>
              <w:t xml:space="preserve"> Housing </w:t>
            </w:r>
            <w:proofErr w:type="spellStart"/>
            <w:r>
              <w:t>Society,Behind</w:t>
            </w:r>
            <w:proofErr w:type="spellEnd"/>
            <w:r>
              <w:t xml:space="preserve"> KF </w:t>
            </w:r>
            <w:proofErr w:type="spellStart"/>
            <w:r>
              <w:t>Bioplants,Mundhwa,Manjari</w:t>
            </w:r>
            <w:proofErr w:type="spellEnd"/>
            <w:r>
              <w:t xml:space="preserve"> Road,Pune-412307</w:t>
            </w:r>
          </w:p>
        </w:tc>
      </w:tr>
    </w:tbl>
    <w:p w14:paraId="4AFDA6AB" w14:textId="77777777" w:rsidR="00CD1AF5" w:rsidRDefault="00420531">
      <w:pPr>
        <w:pStyle w:val="BodyText"/>
        <w:spacing w:before="0"/>
        <w:ind w:left="310"/>
      </w:pPr>
      <w:r>
        <w:t>Date:</w:t>
      </w:r>
    </w:p>
    <w:p w14:paraId="7FEFD3DF" w14:textId="77777777" w:rsidR="00CD1AF5" w:rsidRDefault="00420531">
      <w:pPr>
        <w:pStyle w:val="BodyText"/>
        <w:tabs>
          <w:tab w:val="left" w:pos="7230"/>
        </w:tabs>
        <w:ind w:left="310"/>
      </w:pPr>
      <w:r>
        <w:t>Place:</w:t>
      </w:r>
      <w:r>
        <w:tab/>
        <w:t>(Ankita</w:t>
      </w:r>
      <w:r>
        <w:rPr>
          <w:spacing w:val="-1"/>
        </w:rPr>
        <w:t xml:space="preserve"> </w:t>
      </w:r>
      <w:r>
        <w:t>Rai)</w:t>
      </w:r>
    </w:p>
    <w:sectPr w:rsidR="00CD1AF5">
      <w:pgSz w:w="12240" w:h="15840"/>
      <w:pgMar w:top="1400" w:right="11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B6CEA"/>
    <w:multiLevelType w:val="hybridMultilevel"/>
    <w:tmpl w:val="134E1CCA"/>
    <w:lvl w:ilvl="0" w:tplc="CF3E294E">
      <w:numFmt w:val="bullet"/>
      <w:lvlText w:val="•"/>
      <w:lvlJc w:val="left"/>
      <w:pPr>
        <w:ind w:left="967" w:hanging="360"/>
      </w:pPr>
      <w:rPr>
        <w:rFonts w:ascii="Arial" w:eastAsia="Arial" w:hAnsi="Arial" w:cs="Arial" w:hint="default"/>
        <w:w w:val="100"/>
        <w:sz w:val="22"/>
        <w:szCs w:val="22"/>
        <w:lang w:val="en-US" w:eastAsia="en-US" w:bidi="en-US"/>
      </w:rPr>
    </w:lvl>
    <w:lvl w:ilvl="1" w:tplc="05025F5C">
      <w:numFmt w:val="bullet"/>
      <w:lvlText w:val="•"/>
      <w:lvlJc w:val="left"/>
      <w:pPr>
        <w:ind w:left="1838" w:hanging="360"/>
      </w:pPr>
      <w:rPr>
        <w:rFonts w:hint="default"/>
        <w:lang w:val="en-US" w:eastAsia="en-US" w:bidi="en-US"/>
      </w:rPr>
    </w:lvl>
    <w:lvl w:ilvl="2" w:tplc="B2003E22">
      <w:numFmt w:val="bullet"/>
      <w:lvlText w:val="•"/>
      <w:lvlJc w:val="left"/>
      <w:pPr>
        <w:ind w:left="2716" w:hanging="360"/>
      </w:pPr>
      <w:rPr>
        <w:rFonts w:hint="default"/>
        <w:lang w:val="en-US" w:eastAsia="en-US" w:bidi="en-US"/>
      </w:rPr>
    </w:lvl>
    <w:lvl w:ilvl="3" w:tplc="01A2E4D4">
      <w:numFmt w:val="bullet"/>
      <w:lvlText w:val="•"/>
      <w:lvlJc w:val="left"/>
      <w:pPr>
        <w:ind w:left="3594" w:hanging="360"/>
      </w:pPr>
      <w:rPr>
        <w:rFonts w:hint="default"/>
        <w:lang w:val="en-US" w:eastAsia="en-US" w:bidi="en-US"/>
      </w:rPr>
    </w:lvl>
    <w:lvl w:ilvl="4" w:tplc="508EB352">
      <w:numFmt w:val="bullet"/>
      <w:lvlText w:val="•"/>
      <w:lvlJc w:val="left"/>
      <w:pPr>
        <w:ind w:left="4472" w:hanging="360"/>
      </w:pPr>
      <w:rPr>
        <w:rFonts w:hint="default"/>
        <w:lang w:val="en-US" w:eastAsia="en-US" w:bidi="en-US"/>
      </w:rPr>
    </w:lvl>
    <w:lvl w:ilvl="5" w:tplc="D53AB9CC">
      <w:numFmt w:val="bullet"/>
      <w:lvlText w:val="•"/>
      <w:lvlJc w:val="left"/>
      <w:pPr>
        <w:ind w:left="5350" w:hanging="360"/>
      </w:pPr>
      <w:rPr>
        <w:rFonts w:hint="default"/>
        <w:lang w:val="en-US" w:eastAsia="en-US" w:bidi="en-US"/>
      </w:rPr>
    </w:lvl>
    <w:lvl w:ilvl="6" w:tplc="4078A93A">
      <w:numFmt w:val="bullet"/>
      <w:lvlText w:val="•"/>
      <w:lvlJc w:val="left"/>
      <w:pPr>
        <w:ind w:left="6228" w:hanging="360"/>
      </w:pPr>
      <w:rPr>
        <w:rFonts w:hint="default"/>
        <w:lang w:val="en-US" w:eastAsia="en-US" w:bidi="en-US"/>
      </w:rPr>
    </w:lvl>
    <w:lvl w:ilvl="7" w:tplc="B72EE8BA">
      <w:numFmt w:val="bullet"/>
      <w:lvlText w:val="•"/>
      <w:lvlJc w:val="left"/>
      <w:pPr>
        <w:ind w:left="7106" w:hanging="360"/>
      </w:pPr>
      <w:rPr>
        <w:rFonts w:hint="default"/>
        <w:lang w:val="en-US" w:eastAsia="en-US" w:bidi="en-US"/>
      </w:rPr>
    </w:lvl>
    <w:lvl w:ilvl="8" w:tplc="DD60685C">
      <w:numFmt w:val="bullet"/>
      <w:lvlText w:val="•"/>
      <w:lvlJc w:val="left"/>
      <w:pPr>
        <w:ind w:left="7984" w:hanging="360"/>
      </w:pPr>
      <w:rPr>
        <w:rFonts w:hint="default"/>
        <w:lang w:val="en-US" w:eastAsia="en-US" w:bidi="en-US"/>
      </w:rPr>
    </w:lvl>
  </w:abstractNum>
  <w:abstractNum w:abstractNumId="1" w15:restartNumberingAfterBreak="0">
    <w:nsid w:val="6AEC35F2"/>
    <w:multiLevelType w:val="multilevel"/>
    <w:tmpl w:val="7264F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004D0F"/>
    <w:multiLevelType w:val="multilevel"/>
    <w:tmpl w:val="FFA26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9E1E35"/>
    <w:multiLevelType w:val="multilevel"/>
    <w:tmpl w:val="36B0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120FDF"/>
    <w:multiLevelType w:val="multilevel"/>
    <w:tmpl w:val="4452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7316467">
    <w:abstractNumId w:val="0"/>
  </w:num>
  <w:num w:numId="2" w16cid:durableId="869146627">
    <w:abstractNumId w:val="1"/>
  </w:num>
  <w:num w:numId="3" w16cid:durableId="358240863">
    <w:abstractNumId w:val="4"/>
  </w:num>
  <w:num w:numId="4" w16cid:durableId="767426615">
    <w:abstractNumId w:val="3"/>
  </w:num>
  <w:num w:numId="5" w16cid:durableId="1296065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F5"/>
    <w:rsid w:val="00004D5A"/>
    <w:rsid w:val="00147C44"/>
    <w:rsid w:val="00164779"/>
    <w:rsid w:val="0019270A"/>
    <w:rsid w:val="001A5EC5"/>
    <w:rsid w:val="001A6C84"/>
    <w:rsid w:val="001C77C7"/>
    <w:rsid w:val="002409FD"/>
    <w:rsid w:val="002929FB"/>
    <w:rsid w:val="002A0DFE"/>
    <w:rsid w:val="002B25E0"/>
    <w:rsid w:val="002D5F62"/>
    <w:rsid w:val="00420531"/>
    <w:rsid w:val="0045476D"/>
    <w:rsid w:val="004D69BA"/>
    <w:rsid w:val="004E398D"/>
    <w:rsid w:val="004F2A52"/>
    <w:rsid w:val="007534D4"/>
    <w:rsid w:val="00902BC9"/>
    <w:rsid w:val="00934516"/>
    <w:rsid w:val="00977B64"/>
    <w:rsid w:val="00B31193"/>
    <w:rsid w:val="00B6339E"/>
    <w:rsid w:val="00BA1F92"/>
    <w:rsid w:val="00BC0AB8"/>
    <w:rsid w:val="00C8686C"/>
    <w:rsid w:val="00CA1DE6"/>
    <w:rsid w:val="00CD1AF5"/>
    <w:rsid w:val="00CF6C2B"/>
    <w:rsid w:val="00E946EB"/>
    <w:rsid w:val="00EB617D"/>
    <w:rsid w:val="00F8257B"/>
    <w:rsid w:val="00FD39E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EFB6"/>
  <w15:docId w15:val="{06E410F6-B00D-421A-BD15-0CE72147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9"/>
      <w:ind w:left="120"/>
      <w:outlineLvl w:val="0"/>
    </w:pPr>
    <w:rPr>
      <w:sz w:val="24"/>
      <w:szCs w:val="24"/>
    </w:rPr>
  </w:style>
  <w:style w:type="paragraph" w:styleId="Heading2">
    <w:name w:val="heading 2"/>
    <w:basedOn w:val="Normal"/>
    <w:uiPriority w:val="9"/>
    <w:unhideWhenUsed/>
    <w:qFormat/>
    <w:pPr>
      <w:ind w:left="245"/>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8"/>
      <w:ind w:left="967"/>
    </w:pPr>
  </w:style>
  <w:style w:type="paragraph" w:styleId="ListParagraph">
    <w:name w:val="List Paragraph"/>
    <w:basedOn w:val="Normal"/>
    <w:uiPriority w:val="1"/>
    <w:qFormat/>
    <w:pPr>
      <w:spacing w:before="178"/>
      <w:ind w:left="967" w:hanging="361"/>
    </w:pPr>
  </w:style>
  <w:style w:type="paragraph" w:customStyle="1" w:styleId="TableParagraph">
    <w:name w:val="Table Paragraph"/>
    <w:basedOn w:val="Normal"/>
    <w:uiPriority w:val="1"/>
    <w:qFormat/>
    <w:pPr>
      <w:spacing w:before="44"/>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799326">
      <w:bodyDiv w:val="1"/>
      <w:marLeft w:val="0"/>
      <w:marRight w:val="0"/>
      <w:marTop w:val="0"/>
      <w:marBottom w:val="0"/>
      <w:divBdr>
        <w:top w:val="none" w:sz="0" w:space="0" w:color="auto"/>
        <w:left w:val="none" w:sz="0" w:space="0" w:color="auto"/>
        <w:bottom w:val="none" w:sz="0" w:space="0" w:color="auto"/>
        <w:right w:val="none" w:sz="0" w:space="0" w:color="auto"/>
      </w:divBdr>
    </w:div>
    <w:div w:id="1174612747">
      <w:bodyDiv w:val="1"/>
      <w:marLeft w:val="0"/>
      <w:marRight w:val="0"/>
      <w:marTop w:val="0"/>
      <w:marBottom w:val="0"/>
      <w:divBdr>
        <w:top w:val="none" w:sz="0" w:space="0" w:color="auto"/>
        <w:left w:val="none" w:sz="0" w:space="0" w:color="auto"/>
        <w:bottom w:val="none" w:sz="0" w:space="0" w:color="auto"/>
        <w:right w:val="none" w:sz="0" w:space="0" w:color="auto"/>
      </w:divBdr>
    </w:div>
    <w:div w:id="1381131808">
      <w:bodyDiv w:val="1"/>
      <w:marLeft w:val="0"/>
      <w:marRight w:val="0"/>
      <w:marTop w:val="0"/>
      <w:marBottom w:val="0"/>
      <w:divBdr>
        <w:top w:val="none" w:sz="0" w:space="0" w:color="auto"/>
        <w:left w:val="none" w:sz="0" w:space="0" w:color="auto"/>
        <w:bottom w:val="none" w:sz="0" w:space="0" w:color="auto"/>
        <w:right w:val="none" w:sz="0" w:space="0" w:color="auto"/>
      </w:divBdr>
    </w:div>
    <w:div w:id="1437863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kitarai199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Vijayant Saini</dc:creator>
  <cp:lastModifiedBy>SURABHI RAI(B-42)</cp:lastModifiedBy>
  <cp:revision>2</cp:revision>
  <dcterms:created xsi:type="dcterms:W3CDTF">2022-08-24T12:32:00Z</dcterms:created>
  <dcterms:modified xsi:type="dcterms:W3CDTF">2022-08-24T12:32:00Z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Creator">
    <vt:lpwstr>Microsoft® Word 2016</vt:lpwstr>
  </property>
  <property fmtid="{D5CDD505-2E9C-101B-9397-08002B2CF9AE}" pid="4" name="LastSaved">
    <vt:filetime>2021-01-04T00:00:00Z</vt:filetime>
  </property>
</Properties>
</file>