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8BAF3" w14:textId="77777777" w:rsidR="00646D6C" w:rsidRDefault="00F635E2">
      <w:pPr>
        <w:pStyle w:val="Heading1"/>
        <w:tabs>
          <w:tab w:val="left" w:pos="8640"/>
        </w:tabs>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noProof/>
          <w:sz w:val="22"/>
          <w:szCs w:val="22"/>
        </w:rPr>
        <w:drawing>
          <wp:inline distT="0" distB="0" distL="0" distR="0" wp14:anchorId="0E7288F5" wp14:editId="5AFCC896">
            <wp:extent cx="1065282" cy="529570"/>
            <wp:effectExtent l="0" t="0" r="0" b="0"/>
            <wp:docPr id="2" name="image1.jpg" descr="C:\Users\Swapnika\Downloads\sf_cert_adm\Administrator Badge\SFU_CRT_BDG_Admin_RGB.jpg"/>
            <wp:cNvGraphicFramePr/>
            <a:graphic xmlns:a="http://schemas.openxmlformats.org/drawingml/2006/main">
              <a:graphicData uri="http://schemas.openxmlformats.org/drawingml/2006/picture">
                <pic:pic xmlns:pic="http://schemas.openxmlformats.org/drawingml/2006/picture">
                  <pic:nvPicPr>
                    <pic:cNvPr id="0" name="image1.jpg" descr="C:\Users\Swapnika\Downloads\sf_cert_adm\Administrator Badge\SFU_CRT_BDG_Admin_RGB.jpg"/>
                    <pic:cNvPicPr preferRelativeResize="0"/>
                  </pic:nvPicPr>
                  <pic:blipFill>
                    <a:blip r:embed="rId5"/>
                    <a:srcRect/>
                    <a:stretch>
                      <a:fillRect/>
                    </a:stretch>
                  </pic:blipFill>
                  <pic:spPr>
                    <a:xfrm>
                      <a:off x="0" y="0"/>
                      <a:ext cx="1065282" cy="529570"/>
                    </a:xfrm>
                    <a:prstGeom prst="rect">
                      <a:avLst/>
                    </a:prstGeom>
                    <a:ln/>
                  </pic:spPr>
                </pic:pic>
              </a:graphicData>
            </a:graphic>
          </wp:inline>
        </w:drawing>
      </w:r>
      <w:r>
        <w:rPr>
          <w:rFonts w:ascii="Calibri" w:eastAsia="Calibri" w:hAnsi="Calibri" w:cs="Calibri"/>
          <w:sz w:val="22"/>
          <w:szCs w:val="22"/>
        </w:rPr>
        <w:t xml:space="preserve">                                       Vijaya Y</w:t>
      </w:r>
    </w:p>
    <w:p w14:paraId="5198DB23" w14:textId="77777777" w:rsidR="00646D6C" w:rsidRDefault="00F635E2">
      <w:pPr>
        <w:rPr>
          <w:rFonts w:ascii="Calibri" w:eastAsia="Calibri" w:hAnsi="Calibri" w:cs="Calibri"/>
          <w:b/>
          <w:sz w:val="22"/>
          <w:szCs w:val="22"/>
        </w:rPr>
      </w:pPr>
      <w:r>
        <w:rPr>
          <w:rFonts w:ascii="Calibri" w:eastAsia="Calibri" w:hAnsi="Calibri" w:cs="Calibri"/>
          <w:b/>
          <w:sz w:val="22"/>
          <w:szCs w:val="22"/>
        </w:rPr>
        <w:t xml:space="preserve">                                                                Sr Salesforce Developer</w:t>
      </w:r>
    </w:p>
    <w:p w14:paraId="701BA5E7" w14:textId="6D36B22B" w:rsidR="00646D6C" w:rsidRDefault="00F635E2">
      <w:pPr>
        <w:rPr>
          <w:rFonts w:ascii="Calibri" w:eastAsia="Calibri" w:hAnsi="Calibri" w:cs="Calibri"/>
          <w:b/>
          <w:sz w:val="22"/>
          <w:szCs w:val="22"/>
        </w:rPr>
      </w:pPr>
      <w:r>
        <w:rPr>
          <w:rFonts w:ascii="Calibri" w:eastAsia="Calibri" w:hAnsi="Calibri" w:cs="Calibri"/>
          <w:b/>
          <w:sz w:val="22"/>
          <w:szCs w:val="22"/>
        </w:rPr>
        <w:t xml:space="preserve">Contact # </w:t>
      </w:r>
      <w:r w:rsidR="00373345">
        <w:rPr>
          <w:rFonts w:ascii="Calibri" w:eastAsia="Calibri" w:hAnsi="Calibri" w:cs="Calibri"/>
          <w:b/>
          <w:sz w:val="22"/>
          <w:szCs w:val="22"/>
        </w:rPr>
        <w:t>510-574-9420</w:t>
      </w:r>
      <w:r>
        <w:rPr>
          <w:rFonts w:ascii="Calibri" w:eastAsia="Calibri" w:hAnsi="Calibri" w:cs="Calibri"/>
          <w:b/>
          <w:sz w:val="22"/>
          <w:szCs w:val="22"/>
        </w:rPr>
        <w:t xml:space="preserve">                                                                          </w:t>
      </w:r>
    </w:p>
    <w:p w14:paraId="6FB8871A" w14:textId="77777777" w:rsidR="00646D6C" w:rsidRDefault="00F635E2">
      <w:pPr>
        <w:pBdr>
          <w:top w:val="nil"/>
          <w:left w:val="nil"/>
          <w:bottom w:val="nil"/>
          <w:right w:val="nil"/>
          <w:between w:val="nil"/>
        </w:pBdr>
        <w:jc w:val="both"/>
        <w:rPr>
          <w:rFonts w:ascii="Calibri" w:eastAsia="Calibri" w:hAnsi="Calibri" w:cs="Calibri"/>
          <w:color w:val="000000"/>
          <w:sz w:val="22"/>
          <w:szCs w:val="22"/>
        </w:rPr>
      </w:pPr>
      <w:r>
        <w:rPr>
          <w:noProof/>
        </w:rPr>
        <mc:AlternateContent>
          <mc:Choice Requires="wpg">
            <w:drawing>
              <wp:anchor distT="0" distB="0" distL="114300" distR="114300" simplePos="0" relativeHeight="251658240" behindDoc="0" locked="0" layoutInCell="1" hidden="0" allowOverlap="1" wp14:anchorId="2EA81B6E" wp14:editId="023104E2">
                <wp:simplePos x="0" y="0"/>
                <wp:positionH relativeFrom="column">
                  <wp:posOffset>1</wp:posOffset>
                </wp:positionH>
                <wp:positionV relativeFrom="paragraph">
                  <wp:posOffset>0</wp:posOffset>
                </wp:positionV>
                <wp:extent cx="6528435" cy="114300"/>
                <wp:effectExtent l="0" t="0" r="0" b="0"/>
                <wp:wrapNone/>
                <wp:docPr id="1" name="Straight Arrow Connector 1"/>
                <wp:cNvGraphicFramePr/>
                <a:graphic xmlns:a="http://schemas.openxmlformats.org/drawingml/2006/main">
                  <a:graphicData uri="http://schemas.microsoft.com/office/word/2010/wordprocessingShape">
                    <wps:wsp>
                      <wps:cNvCnPr/>
                      <wps:spPr>
                        <a:xfrm>
                          <a:off x="2110358" y="3780000"/>
                          <a:ext cx="6471285" cy="0"/>
                        </a:xfrm>
                        <a:prstGeom prst="straightConnector1">
                          <a:avLst/>
                        </a:prstGeom>
                        <a:solidFill>
                          <a:srgbClr val="FFFFFF"/>
                        </a:solidFill>
                        <a:ln w="57150" cap="flat" cmpd="thinThick">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528435" cy="11430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528435" cy="114300"/>
                        </a:xfrm>
                        <a:prstGeom prst="rect"/>
                        <a:ln/>
                      </pic:spPr>
                    </pic:pic>
                  </a:graphicData>
                </a:graphic>
              </wp:anchor>
            </w:drawing>
          </mc:Fallback>
        </mc:AlternateContent>
      </w:r>
    </w:p>
    <w:p w14:paraId="1523D7C6" w14:textId="77777777" w:rsidR="00646D6C" w:rsidRDefault="00F635E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PROFESSIONAL SUMMARY:</w:t>
      </w:r>
    </w:p>
    <w:p w14:paraId="1B198CFD" w14:textId="77777777" w:rsidR="00646D6C" w:rsidRDefault="00F635E2">
      <w:pPr>
        <w:numPr>
          <w:ilvl w:val="0"/>
          <w:numId w:val="1"/>
        </w:num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rPr>
        <w:t>Around</w:t>
      </w:r>
      <w:r>
        <w:rPr>
          <w:rFonts w:ascii="Calibri" w:eastAsia="Calibri" w:hAnsi="Calibri" w:cs="Calibri"/>
          <w:b/>
          <w:color w:val="000000"/>
          <w:sz w:val="22"/>
          <w:szCs w:val="22"/>
        </w:rPr>
        <w:t xml:space="preserve"> 7+ Years </w:t>
      </w:r>
      <w:r>
        <w:rPr>
          <w:rFonts w:ascii="Calibri" w:eastAsia="Calibri" w:hAnsi="Calibri" w:cs="Calibri"/>
          <w:color w:val="000000"/>
          <w:sz w:val="22"/>
          <w:szCs w:val="22"/>
        </w:rPr>
        <w:t>of IT experience in Salesforce.com CRM Platform as a certified 201 Adminis</w:t>
      </w:r>
      <w:r>
        <w:rPr>
          <w:rFonts w:ascii="Calibri" w:eastAsia="Calibri" w:hAnsi="Calibri" w:cs="Calibri"/>
          <w:sz w:val="22"/>
          <w:szCs w:val="22"/>
        </w:rPr>
        <w:t xml:space="preserve">trator and </w:t>
      </w:r>
      <w:proofErr w:type="gramStart"/>
      <w:r>
        <w:rPr>
          <w:rFonts w:ascii="Calibri" w:eastAsia="Calibri" w:hAnsi="Calibri" w:cs="Calibri"/>
          <w:sz w:val="22"/>
          <w:szCs w:val="22"/>
        </w:rPr>
        <w:t>d</w:t>
      </w:r>
      <w:r>
        <w:rPr>
          <w:rFonts w:ascii="Calibri" w:eastAsia="Calibri" w:hAnsi="Calibri" w:cs="Calibri"/>
          <w:sz w:val="22"/>
          <w:szCs w:val="22"/>
        </w:rPr>
        <w:t xml:space="preserve">eveloper </w:t>
      </w:r>
      <w:r>
        <w:rPr>
          <w:rFonts w:ascii="Calibri" w:eastAsia="Calibri" w:hAnsi="Calibri" w:cs="Calibri"/>
          <w:color w:val="000000"/>
          <w:sz w:val="22"/>
          <w:szCs w:val="22"/>
        </w:rPr>
        <w:t xml:space="preserve"> in</w:t>
      </w:r>
      <w:proofErr w:type="gramEnd"/>
      <w:r>
        <w:rPr>
          <w:rFonts w:ascii="Calibri" w:eastAsia="Calibri" w:hAnsi="Calibri" w:cs="Calibri"/>
          <w:color w:val="000000"/>
          <w:sz w:val="22"/>
          <w:szCs w:val="22"/>
        </w:rPr>
        <w:t xml:space="preserve"> Salesforce.com and </w:t>
      </w:r>
      <w:r>
        <w:rPr>
          <w:rFonts w:ascii="Calibri" w:eastAsia="Calibri" w:hAnsi="Calibri" w:cs="Calibri"/>
          <w:sz w:val="22"/>
          <w:szCs w:val="22"/>
        </w:rPr>
        <w:t>BI developer.</w:t>
      </w:r>
    </w:p>
    <w:p w14:paraId="3E429961" w14:textId="77777777" w:rsidR="00646D6C" w:rsidRDefault="00F635E2">
      <w:pPr>
        <w:numPr>
          <w:ilvl w:val="0"/>
          <w:numId w:val="1"/>
        </w:numPr>
        <w:spacing w:line="276" w:lineRule="auto"/>
        <w:jc w:val="both"/>
        <w:rPr>
          <w:sz w:val="22"/>
          <w:szCs w:val="22"/>
        </w:rPr>
      </w:pPr>
      <w:r>
        <w:rPr>
          <w:rFonts w:ascii="Calibri" w:eastAsia="Calibri" w:hAnsi="Calibri" w:cs="Calibri"/>
          <w:sz w:val="22"/>
          <w:szCs w:val="22"/>
        </w:rPr>
        <w:t xml:space="preserve">Involved in various stages of </w:t>
      </w:r>
      <w:r>
        <w:rPr>
          <w:rFonts w:ascii="Calibri" w:eastAsia="Calibri" w:hAnsi="Calibri" w:cs="Calibri"/>
          <w:b/>
          <w:sz w:val="22"/>
          <w:szCs w:val="22"/>
        </w:rPr>
        <w:t xml:space="preserve">Software Development Life </w:t>
      </w:r>
      <w:proofErr w:type="gramStart"/>
      <w:r>
        <w:rPr>
          <w:rFonts w:ascii="Calibri" w:eastAsia="Calibri" w:hAnsi="Calibri" w:cs="Calibri"/>
          <w:b/>
          <w:sz w:val="22"/>
          <w:szCs w:val="22"/>
        </w:rPr>
        <w:t>Cycle(</w:t>
      </w:r>
      <w:proofErr w:type="gramEnd"/>
      <w:r>
        <w:rPr>
          <w:rFonts w:ascii="Calibri" w:eastAsia="Calibri" w:hAnsi="Calibri" w:cs="Calibri"/>
          <w:b/>
          <w:sz w:val="22"/>
          <w:szCs w:val="22"/>
        </w:rPr>
        <w:t>SDLC)</w:t>
      </w:r>
      <w:r>
        <w:rPr>
          <w:rFonts w:ascii="Calibri" w:eastAsia="Calibri" w:hAnsi="Calibri" w:cs="Calibri"/>
          <w:sz w:val="22"/>
          <w:szCs w:val="22"/>
        </w:rPr>
        <w:t xml:space="preserve"> including analysis, requirement engineering, architecture design, development, enhancements, testing, deployment and maintenance of standalone</w:t>
      </w:r>
      <w:r>
        <w:rPr>
          <w:rFonts w:ascii="Calibri" w:eastAsia="Calibri" w:hAnsi="Calibri" w:cs="Calibri"/>
          <w:sz w:val="22"/>
          <w:szCs w:val="22"/>
        </w:rPr>
        <w:t>, Multi-tier, web-based, and portal based object oriented enterprise applications.</w:t>
      </w:r>
    </w:p>
    <w:p w14:paraId="1C03056B" w14:textId="77777777" w:rsidR="00646D6C" w:rsidRDefault="00F635E2">
      <w:pPr>
        <w:numPr>
          <w:ilvl w:val="0"/>
          <w:numId w:val="1"/>
        </w:numPr>
        <w:spacing w:line="276" w:lineRule="auto"/>
        <w:jc w:val="both"/>
        <w:rPr>
          <w:sz w:val="22"/>
          <w:szCs w:val="22"/>
        </w:rPr>
      </w:pPr>
      <w:r>
        <w:rPr>
          <w:rFonts w:ascii="Calibri" w:eastAsia="Calibri" w:hAnsi="Calibri" w:cs="Calibri"/>
          <w:sz w:val="22"/>
          <w:szCs w:val="22"/>
        </w:rPr>
        <w:t xml:space="preserve">Experience in </w:t>
      </w:r>
      <w:r>
        <w:rPr>
          <w:rFonts w:ascii="Calibri" w:eastAsia="Calibri" w:hAnsi="Calibri" w:cs="Calibri"/>
          <w:b/>
          <w:sz w:val="22"/>
          <w:szCs w:val="22"/>
        </w:rPr>
        <w:t>administration, configuration, Implementation</w:t>
      </w:r>
      <w:r>
        <w:rPr>
          <w:rFonts w:ascii="Calibri" w:eastAsia="Calibri" w:hAnsi="Calibri" w:cs="Calibri"/>
          <w:sz w:val="22"/>
          <w:szCs w:val="22"/>
        </w:rPr>
        <w:t xml:space="preserve">, and Support of </w:t>
      </w:r>
      <w:r>
        <w:rPr>
          <w:rFonts w:ascii="Calibri" w:eastAsia="Calibri" w:hAnsi="Calibri" w:cs="Calibri"/>
          <w:b/>
          <w:sz w:val="22"/>
          <w:szCs w:val="22"/>
        </w:rPr>
        <w:t>Salesforce</w:t>
      </w:r>
      <w:r>
        <w:rPr>
          <w:rFonts w:ascii="Calibri" w:eastAsia="Calibri" w:hAnsi="Calibri" w:cs="Calibri"/>
          <w:sz w:val="22"/>
          <w:szCs w:val="22"/>
        </w:rPr>
        <w:t xml:space="preserve"> CRM, and Salesforce SFA applications based on Apex Language and leveraging Force.com P</w:t>
      </w:r>
      <w:r>
        <w:rPr>
          <w:rFonts w:ascii="Calibri" w:eastAsia="Calibri" w:hAnsi="Calibri" w:cs="Calibri"/>
          <w:sz w:val="22"/>
          <w:szCs w:val="22"/>
        </w:rPr>
        <w:t>latform -- world’s first commercial Software as a Service (</w:t>
      </w:r>
      <w:r>
        <w:rPr>
          <w:rFonts w:ascii="Calibri" w:eastAsia="Calibri" w:hAnsi="Calibri" w:cs="Calibri"/>
          <w:b/>
          <w:sz w:val="22"/>
          <w:szCs w:val="22"/>
        </w:rPr>
        <w:t>SaaS</w:t>
      </w:r>
      <w:r>
        <w:rPr>
          <w:rFonts w:ascii="Calibri" w:eastAsia="Calibri" w:hAnsi="Calibri" w:cs="Calibri"/>
          <w:sz w:val="22"/>
          <w:szCs w:val="22"/>
        </w:rPr>
        <w:t>) application running in Cloud Computing Environment.</w:t>
      </w:r>
    </w:p>
    <w:p w14:paraId="3AF391EB" w14:textId="77777777" w:rsidR="00646D6C" w:rsidRDefault="00F635E2">
      <w:pPr>
        <w:numPr>
          <w:ilvl w:val="0"/>
          <w:numId w:val="1"/>
        </w:numPr>
        <w:jc w:val="both"/>
        <w:rPr>
          <w:sz w:val="22"/>
          <w:szCs w:val="22"/>
        </w:rPr>
      </w:pPr>
      <w:r>
        <w:rPr>
          <w:rFonts w:ascii="Calibri" w:eastAsia="Calibri" w:hAnsi="Calibri" w:cs="Calibri"/>
          <w:sz w:val="22"/>
          <w:szCs w:val="22"/>
        </w:rPr>
        <w:t xml:space="preserve">Excelled in working with various salesforce.com standard objects </w:t>
      </w:r>
      <w:r>
        <w:rPr>
          <w:rFonts w:ascii="Calibri" w:eastAsia="Calibri" w:hAnsi="Calibri" w:cs="Calibri"/>
          <w:b/>
          <w:sz w:val="22"/>
          <w:szCs w:val="22"/>
        </w:rPr>
        <w:t>like Accounts, Contacts, Opportunities, Products</w:t>
      </w:r>
      <w:r>
        <w:rPr>
          <w:rFonts w:ascii="Calibri" w:eastAsia="Calibri" w:hAnsi="Calibri" w:cs="Calibri"/>
          <w:sz w:val="22"/>
          <w:szCs w:val="22"/>
        </w:rPr>
        <w:t xml:space="preserve"> and </w:t>
      </w:r>
      <w:r>
        <w:rPr>
          <w:rFonts w:ascii="Calibri" w:eastAsia="Calibri" w:hAnsi="Calibri" w:cs="Calibri"/>
          <w:b/>
          <w:sz w:val="22"/>
          <w:szCs w:val="22"/>
        </w:rPr>
        <w:t>Price books, Cases, L</w:t>
      </w:r>
      <w:r>
        <w:rPr>
          <w:rFonts w:ascii="Calibri" w:eastAsia="Calibri" w:hAnsi="Calibri" w:cs="Calibri"/>
          <w:b/>
          <w:sz w:val="22"/>
          <w:szCs w:val="22"/>
        </w:rPr>
        <w:t>eads, Campaigns, Forecasting, Reports</w:t>
      </w:r>
      <w:r>
        <w:rPr>
          <w:rFonts w:ascii="Calibri" w:eastAsia="Calibri" w:hAnsi="Calibri" w:cs="Calibri"/>
          <w:sz w:val="22"/>
          <w:szCs w:val="22"/>
        </w:rPr>
        <w:t xml:space="preserve"> and </w:t>
      </w:r>
      <w:r>
        <w:rPr>
          <w:rFonts w:ascii="Calibri" w:eastAsia="Calibri" w:hAnsi="Calibri" w:cs="Calibri"/>
          <w:b/>
          <w:sz w:val="22"/>
          <w:szCs w:val="22"/>
        </w:rPr>
        <w:t>Dashboards.</w:t>
      </w:r>
    </w:p>
    <w:p w14:paraId="2D31B91E" w14:textId="77777777" w:rsidR="00646D6C" w:rsidRDefault="00F635E2">
      <w:pPr>
        <w:numPr>
          <w:ilvl w:val="0"/>
          <w:numId w:val="1"/>
        </w:numPr>
        <w:jc w:val="both"/>
        <w:rPr>
          <w:sz w:val="22"/>
          <w:szCs w:val="22"/>
        </w:rPr>
      </w:pPr>
      <w:r>
        <w:rPr>
          <w:rFonts w:ascii="Calibri" w:eastAsia="Calibri" w:hAnsi="Calibri" w:cs="Calibri"/>
          <w:sz w:val="22"/>
          <w:szCs w:val="22"/>
        </w:rPr>
        <w:t xml:space="preserve">Experience in designing of </w:t>
      </w:r>
      <w:r>
        <w:rPr>
          <w:rFonts w:ascii="Calibri" w:eastAsia="Calibri" w:hAnsi="Calibri" w:cs="Calibri"/>
          <w:b/>
          <w:sz w:val="22"/>
          <w:szCs w:val="22"/>
        </w:rPr>
        <w:t>custom objects, custom fields, custom formula fields, validation rules, custom reports, workflows and approval processes</w:t>
      </w:r>
      <w:r>
        <w:rPr>
          <w:rFonts w:ascii="Calibri" w:eastAsia="Calibri" w:hAnsi="Calibri" w:cs="Calibri"/>
          <w:sz w:val="22"/>
          <w:szCs w:val="22"/>
        </w:rPr>
        <w:t xml:space="preserve"> for automated alerts, field updates and Email generation according to the application requirements.</w:t>
      </w:r>
    </w:p>
    <w:p w14:paraId="67977815" w14:textId="77777777" w:rsidR="00646D6C" w:rsidRDefault="00F635E2">
      <w:pPr>
        <w:numPr>
          <w:ilvl w:val="0"/>
          <w:numId w:val="1"/>
        </w:numPr>
        <w:jc w:val="both"/>
        <w:rPr>
          <w:sz w:val="22"/>
          <w:szCs w:val="22"/>
        </w:rPr>
      </w:pPr>
      <w:r>
        <w:rPr>
          <w:rFonts w:ascii="Calibri" w:eastAsia="Calibri" w:hAnsi="Calibri" w:cs="Calibri"/>
          <w:sz w:val="22"/>
          <w:szCs w:val="22"/>
        </w:rPr>
        <w:t xml:space="preserve">Extensive experience in developing </w:t>
      </w:r>
      <w:r>
        <w:rPr>
          <w:rFonts w:ascii="Calibri" w:eastAsia="Calibri" w:hAnsi="Calibri" w:cs="Calibri"/>
          <w:b/>
          <w:sz w:val="22"/>
          <w:szCs w:val="22"/>
        </w:rPr>
        <w:t>APEX classes, Triggers, Visual force pages, Controllers, writing Workflows, Integration</w:t>
      </w:r>
      <w:r>
        <w:rPr>
          <w:rFonts w:ascii="Calibri" w:eastAsia="Calibri" w:hAnsi="Calibri" w:cs="Calibri"/>
          <w:sz w:val="22"/>
          <w:szCs w:val="22"/>
        </w:rPr>
        <w:t xml:space="preserve"> and </w:t>
      </w:r>
      <w:r>
        <w:rPr>
          <w:rFonts w:ascii="Calibri" w:eastAsia="Calibri" w:hAnsi="Calibri" w:cs="Calibri"/>
          <w:b/>
          <w:sz w:val="22"/>
          <w:szCs w:val="22"/>
        </w:rPr>
        <w:t>Force.com API.</w:t>
      </w:r>
    </w:p>
    <w:p w14:paraId="38E6A2B5" w14:textId="77777777" w:rsidR="00646D6C" w:rsidRDefault="00F635E2">
      <w:pPr>
        <w:numPr>
          <w:ilvl w:val="0"/>
          <w:numId w:val="1"/>
        </w:numPr>
        <w:jc w:val="both"/>
        <w:rPr>
          <w:sz w:val="22"/>
          <w:szCs w:val="22"/>
        </w:rPr>
      </w:pPr>
      <w:r>
        <w:rPr>
          <w:rFonts w:ascii="Calibri" w:eastAsia="Calibri" w:hAnsi="Calibri" w:cs="Calibri"/>
          <w:sz w:val="22"/>
          <w:szCs w:val="22"/>
        </w:rPr>
        <w:t xml:space="preserve">Experience in </w:t>
      </w:r>
      <w:r>
        <w:rPr>
          <w:rFonts w:ascii="Calibri" w:eastAsia="Calibri" w:hAnsi="Calibri" w:cs="Calibri"/>
          <w:b/>
          <w:sz w:val="22"/>
          <w:szCs w:val="22"/>
        </w:rPr>
        <w:t>Creating Roles, Profiles, Email Services, Page Layouts, Workflow Alerts, Actions,</w:t>
      </w:r>
      <w:r>
        <w:rPr>
          <w:rFonts w:ascii="Calibri" w:eastAsia="Calibri" w:hAnsi="Calibri" w:cs="Calibri"/>
          <w:sz w:val="22"/>
          <w:szCs w:val="22"/>
        </w:rPr>
        <w:t xml:space="preserve"> and </w:t>
      </w:r>
      <w:r>
        <w:rPr>
          <w:rFonts w:ascii="Calibri" w:eastAsia="Calibri" w:hAnsi="Calibri" w:cs="Calibri"/>
          <w:b/>
          <w:sz w:val="22"/>
          <w:szCs w:val="22"/>
        </w:rPr>
        <w:t>Approval Workflow.</w:t>
      </w:r>
    </w:p>
    <w:p w14:paraId="02FCD4DF" w14:textId="77777777" w:rsidR="00646D6C" w:rsidRDefault="00F635E2">
      <w:pPr>
        <w:numPr>
          <w:ilvl w:val="0"/>
          <w:numId w:val="1"/>
        </w:numPr>
        <w:jc w:val="both"/>
        <w:rPr>
          <w:sz w:val="22"/>
          <w:szCs w:val="22"/>
        </w:rPr>
      </w:pPr>
      <w:r>
        <w:rPr>
          <w:rFonts w:ascii="Calibri" w:eastAsia="Calibri" w:hAnsi="Calibri" w:cs="Calibri"/>
          <w:sz w:val="22"/>
          <w:szCs w:val="22"/>
        </w:rPr>
        <w:t>Hands on experience in using f</w:t>
      </w:r>
      <w:r>
        <w:rPr>
          <w:rFonts w:ascii="Calibri" w:eastAsia="Calibri" w:hAnsi="Calibri" w:cs="Calibri"/>
          <w:sz w:val="22"/>
          <w:szCs w:val="22"/>
        </w:rPr>
        <w:t xml:space="preserve">orce.com </w:t>
      </w:r>
      <w:r>
        <w:rPr>
          <w:rFonts w:ascii="Calibri" w:eastAsia="Calibri" w:hAnsi="Calibri" w:cs="Calibri"/>
          <w:b/>
          <w:sz w:val="22"/>
          <w:szCs w:val="22"/>
        </w:rPr>
        <w:t>Web services API</w:t>
      </w:r>
      <w:r>
        <w:rPr>
          <w:rFonts w:ascii="Calibri" w:eastAsia="Calibri" w:hAnsi="Calibri" w:cs="Calibri"/>
          <w:sz w:val="22"/>
          <w:szCs w:val="22"/>
        </w:rPr>
        <w:t xml:space="preserve"> for implementing web services in the application for access to data from different users.</w:t>
      </w:r>
    </w:p>
    <w:p w14:paraId="387F1DB1" w14:textId="77777777" w:rsidR="00646D6C" w:rsidRDefault="00F635E2">
      <w:pPr>
        <w:numPr>
          <w:ilvl w:val="0"/>
          <w:numId w:val="1"/>
        </w:numPr>
        <w:jc w:val="both"/>
        <w:rPr>
          <w:sz w:val="22"/>
          <w:szCs w:val="22"/>
        </w:rPr>
      </w:pPr>
      <w:r>
        <w:rPr>
          <w:rFonts w:ascii="Calibri" w:eastAsia="Calibri" w:hAnsi="Calibri" w:cs="Calibri"/>
          <w:sz w:val="22"/>
          <w:szCs w:val="22"/>
        </w:rPr>
        <w:t xml:space="preserve">Experience in implementing </w:t>
      </w:r>
      <w:r>
        <w:rPr>
          <w:rFonts w:ascii="Calibri" w:eastAsia="Calibri" w:hAnsi="Calibri" w:cs="Calibri"/>
          <w:b/>
          <w:sz w:val="22"/>
          <w:szCs w:val="22"/>
        </w:rPr>
        <w:t>Web-to-Case, Email-to-Case</w:t>
      </w:r>
      <w:r>
        <w:rPr>
          <w:rFonts w:ascii="Calibri" w:eastAsia="Calibri" w:hAnsi="Calibri" w:cs="Calibri"/>
          <w:sz w:val="22"/>
          <w:szCs w:val="22"/>
        </w:rPr>
        <w:t xml:space="preserve"> to generate cases for Case objects.</w:t>
      </w:r>
    </w:p>
    <w:p w14:paraId="7FA2EF5C" w14:textId="77777777" w:rsidR="00646D6C" w:rsidRDefault="00F635E2">
      <w:pPr>
        <w:numPr>
          <w:ilvl w:val="0"/>
          <w:numId w:val="1"/>
        </w:numPr>
        <w:jc w:val="both"/>
        <w:rPr>
          <w:sz w:val="22"/>
          <w:szCs w:val="22"/>
        </w:rPr>
      </w:pPr>
      <w:r>
        <w:rPr>
          <w:rFonts w:ascii="Calibri" w:eastAsia="Calibri" w:hAnsi="Calibri" w:cs="Calibri"/>
          <w:sz w:val="22"/>
          <w:szCs w:val="22"/>
        </w:rPr>
        <w:t xml:space="preserve">Installed Salesforce </w:t>
      </w:r>
      <w:r>
        <w:rPr>
          <w:rFonts w:ascii="Calibri" w:eastAsia="Calibri" w:hAnsi="Calibri" w:cs="Calibri"/>
          <w:b/>
          <w:sz w:val="22"/>
          <w:szCs w:val="22"/>
        </w:rPr>
        <w:t>AppExchange</w:t>
      </w:r>
      <w:r>
        <w:rPr>
          <w:rFonts w:ascii="Calibri" w:eastAsia="Calibri" w:hAnsi="Calibri" w:cs="Calibri"/>
          <w:sz w:val="22"/>
          <w:szCs w:val="22"/>
        </w:rPr>
        <w:t xml:space="preserve"> Apps, configured </w:t>
      </w:r>
      <w:r>
        <w:rPr>
          <w:rFonts w:ascii="Calibri" w:eastAsia="Calibri" w:hAnsi="Calibri" w:cs="Calibri"/>
          <w:sz w:val="22"/>
          <w:szCs w:val="22"/>
        </w:rPr>
        <w:t>and maintained user security permissions in compliance with organizational needs.</w:t>
      </w:r>
    </w:p>
    <w:p w14:paraId="28C58805" w14:textId="77777777" w:rsidR="00646D6C" w:rsidRDefault="00F635E2">
      <w:pPr>
        <w:numPr>
          <w:ilvl w:val="0"/>
          <w:numId w:val="1"/>
        </w:numPr>
        <w:jc w:val="both"/>
        <w:rPr>
          <w:sz w:val="22"/>
          <w:szCs w:val="22"/>
        </w:rPr>
      </w:pPr>
      <w:r>
        <w:rPr>
          <w:rFonts w:ascii="Calibri" w:eastAsia="Calibri" w:hAnsi="Calibri" w:cs="Calibri"/>
          <w:sz w:val="22"/>
          <w:szCs w:val="22"/>
        </w:rPr>
        <w:t xml:space="preserve">Experience with tools like </w:t>
      </w:r>
      <w:r>
        <w:rPr>
          <w:rFonts w:ascii="Calibri" w:eastAsia="Calibri" w:hAnsi="Calibri" w:cs="Calibri"/>
          <w:b/>
          <w:sz w:val="22"/>
          <w:szCs w:val="22"/>
        </w:rPr>
        <w:t>Account/Contact/Leads Data Importer, Apex Data loader</w:t>
      </w:r>
      <w:r>
        <w:rPr>
          <w:rFonts w:ascii="Calibri" w:eastAsia="Calibri" w:hAnsi="Calibri" w:cs="Calibri"/>
          <w:sz w:val="22"/>
          <w:szCs w:val="22"/>
        </w:rPr>
        <w:t xml:space="preserve">, Force.com Migration and force.com </w:t>
      </w:r>
      <w:r>
        <w:rPr>
          <w:rFonts w:ascii="Calibri" w:eastAsia="Calibri" w:hAnsi="Calibri" w:cs="Calibri"/>
          <w:b/>
          <w:sz w:val="22"/>
          <w:szCs w:val="22"/>
        </w:rPr>
        <w:t>Excel connector</w:t>
      </w:r>
      <w:r>
        <w:rPr>
          <w:rFonts w:ascii="Calibri" w:eastAsia="Calibri" w:hAnsi="Calibri" w:cs="Calibri"/>
          <w:sz w:val="22"/>
          <w:szCs w:val="22"/>
        </w:rPr>
        <w:t>.</w:t>
      </w:r>
    </w:p>
    <w:p w14:paraId="3CFFFB5D" w14:textId="77777777" w:rsidR="00646D6C" w:rsidRDefault="00F635E2">
      <w:pPr>
        <w:numPr>
          <w:ilvl w:val="0"/>
          <w:numId w:val="1"/>
        </w:numPr>
        <w:spacing w:line="276" w:lineRule="auto"/>
        <w:jc w:val="both"/>
        <w:rPr>
          <w:rFonts w:ascii="Calibri" w:eastAsia="Calibri" w:hAnsi="Calibri" w:cs="Calibri"/>
          <w:sz w:val="22"/>
          <w:szCs w:val="22"/>
        </w:rPr>
      </w:pPr>
      <w:r>
        <w:rPr>
          <w:rFonts w:ascii="Calibri" w:eastAsia="Calibri" w:hAnsi="Calibri" w:cs="Calibri"/>
          <w:sz w:val="22"/>
          <w:szCs w:val="22"/>
        </w:rPr>
        <w:t>Extensive experience of using declarative features like validation rules, workflows, approval processes, dynamic approval process, sharing rules automation for satisfying complex business process automations.</w:t>
      </w:r>
    </w:p>
    <w:p w14:paraId="435AE691" w14:textId="77777777" w:rsidR="00646D6C" w:rsidRDefault="00F635E2">
      <w:pPr>
        <w:numPr>
          <w:ilvl w:val="0"/>
          <w:numId w:val="1"/>
        </w:numPr>
        <w:spacing w:line="276" w:lineRule="auto"/>
        <w:jc w:val="both"/>
        <w:rPr>
          <w:sz w:val="22"/>
          <w:szCs w:val="22"/>
        </w:rPr>
      </w:pPr>
      <w:r>
        <w:rPr>
          <w:rFonts w:ascii="Calibri" w:eastAsia="Calibri" w:hAnsi="Calibri" w:cs="Calibri"/>
          <w:sz w:val="22"/>
          <w:szCs w:val="22"/>
        </w:rPr>
        <w:t xml:space="preserve">Worked on </w:t>
      </w:r>
      <w:r>
        <w:rPr>
          <w:rFonts w:ascii="Calibri" w:eastAsia="Calibri" w:hAnsi="Calibri" w:cs="Calibri"/>
          <w:b/>
          <w:sz w:val="22"/>
          <w:szCs w:val="22"/>
        </w:rPr>
        <w:t>Eclipse IDE</w:t>
      </w:r>
      <w:r>
        <w:rPr>
          <w:rFonts w:ascii="Calibri" w:eastAsia="Calibri" w:hAnsi="Calibri" w:cs="Calibri"/>
          <w:sz w:val="22"/>
          <w:szCs w:val="22"/>
        </w:rPr>
        <w:t xml:space="preserve"> with Force.com Plug-in fo</w:t>
      </w:r>
      <w:r>
        <w:rPr>
          <w:rFonts w:ascii="Calibri" w:eastAsia="Calibri" w:hAnsi="Calibri" w:cs="Calibri"/>
          <w:sz w:val="22"/>
          <w:szCs w:val="22"/>
        </w:rPr>
        <w:t>r writing business logic in Apex programming language.</w:t>
      </w:r>
    </w:p>
    <w:p w14:paraId="114C22F8" w14:textId="77777777" w:rsidR="00646D6C" w:rsidRDefault="00F635E2">
      <w:pPr>
        <w:numPr>
          <w:ilvl w:val="0"/>
          <w:numId w:val="1"/>
        </w:numPr>
        <w:spacing w:line="276" w:lineRule="auto"/>
        <w:jc w:val="both"/>
        <w:rPr>
          <w:sz w:val="22"/>
          <w:szCs w:val="22"/>
        </w:rPr>
      </w:pPr>
      <w:r>
        <w:rPr>
          <w:rFonts w:ascii="Calibri" w:eastAsia="Calibri" w:hAnsi="Calibri" w:cs="Calibri"/>
          <w:sz w:val="22"/>
          <w:szCs w:val="22"/>
        </w:rPr>
        <w:t xml:space="preserve">Expertise in Force.com technology stack: </w:t>
      </w:r>
      <w:r>
        <w:rPr>
          <w:rFonts w:ascii="Calibri" w:eastAsia="Calibri" w:hAnsi="Calibri" w:cs="Calibri"/>
          <w:b/>
          <w:sz w:val="22"/>
          <w:szCs w:val="22"/>
        </w:rPr>
        <w:t>APEX, Visualforce, SOQL, SOSL.</w:t>
      </w:r>
    </w:p>
    <w:p w14:paraId="30E632DA" w14:textId="77777777" w:rsidR="00646D6C" w:rsidRDefault="00F635E2">
      <w:pPr>
        <w:numPr>
          <w:ilvl w:val="0"/>
          <w:numId w:val="1"/>
        </w:numPr>
        <w:spacing w:line="276" w:lineRule="auto"/>
        <w:jc w:val="both"/>
        <w:rPr>
          <w:sz w:val="22"/>
          <w:szCs w:val="22"/>
        </w:rPr>
      </w:pPr>
      <w:r>
        <w:rPr>
          <w:rFonts w:ascii="Calibri" w:eastAsia="Calibri" w:hAnsi="Calibri" w:cs="Calibri"/>
          <w:sz w:val="22"/>
          <w:szCs w:val="22"/>
        </w:rPr>
        <w:t xml:space="preserve">Experience in data migration and updates through the tool </w:t>
      </w:r>
      <w:r>
        <w:rPr>
          <w:rFonts w:ascii="Calibri" w:eastAsia="Calibri" w:hAnsi="Calibri" w:cs="Calibri"/>
          <w:b/>
          <w:sz w:val="22"/>
          <w:szCs w:val="22"/>
        </w:rPr>
        <w:t xml:space="preserve">AppExchange Data Loader, Informatica Data Loader </w:t>
      </w:r>
      <w:r>
        <w:rPr>
          <w:rFonts w:ascii="Calibri" w:eastAsia="Calibri" w:hAnsi="Calibri" w:cs="Calibri"/>
          <w:sz w:val="22"/>
          <w:szCs w:val="22"/>
        </w:rPr>
        <w:t>in Salesforce.com.</w:t>
      </w:r>
    </w:p>
    <w:p w14:paraId="0A3995DD" w14:textId="77777777" w:rsidR="00646D6C" w:rsidRDefault="00F635E2">
      <w:pPr>
        <w:numPr>
          <w:ilvl w:val="0"/>
          <w:numId w:val="1"/>
        </w:numPr>
        <w:spacing w:line="276" w:lineRule="auto"/>
        <w:jc w:val="both"/>
        <w:rPr>
          <w:sz w:val="22"/>
          <w:szCs w:val="22"/>
        </w:rPr>
      </w:pPr>
      <w:r>
        <w:rPr>
          <w:rFonts w:ascii="Calibri" w:eastAsia="Calibri" w:hAnsi="Calibri" w:cs="Calibri"/>
          <w:sz w:val="22"/>
          <w:szCs w:val="22"/>
        </w:rPr>
        <w:t>Exp</w:t>
      </w:r>
      <w:r>
        <w:rPr>
          <w:rFonts w:ascii="Calibri" w:eastAsia="Calibri" w:hAnsi="Calibri" w:cs="Calibri"/>
          <w:sz w:val="22"/>
          <w:szCs w:val="22"/>
        </w:rPr>
        <w:t xml:space="preserve">erience in Installation of </w:t>
      </w:r>
      <w:proofErr w:type="spellStart"/>
      <w:r>
        <w:rPr>
          <w:rFonts w:ascii="Calibri" w:eastAsia="Calibri" w:hAnsi="Calibri" w:cs="Calibri"/>
          <w:sz w:val="22"/>
          <w:szCs w:val="22"/>
        </w:rPr>
        <w:t>Salesforce</w:t>
      </w:r>
      <w:r>
        <w:rPr>
          <w:rFonts w:ascii="Calibri" w:eastAsia="Calibri" w:hAnsi="Calibri" w:cs="Calibri"/>
          <w:b/>
          <w:sz w:val="22"/>
          <w:szCs w:val="22"/>
        </w:rPr>
        <w:t>AppExchange</w:t>
      </w:r>
      <w:proofErr w:type="spellEnd"/>
      <w:r>
        <w:rPr>
          <w:rFonts w:ascii="Calibri" w:eastAsia="Calibri" w:hAnsi="Calibri" w:cs="Calibri"/>
          <w:b/>
          <w:sz w:val="22"/>
          <w:szCs w:val="22"/>
        </w:rPr>
        <w:t xml:space="preserve"> Apps</w:t>
      </w:r>
      <w:r>
        <w:rPr>
          <w:rFonts w:ascii="Calibri" w:eastAsia="Calibri" w:hAnsi="Calibri" w:cs="Calibri"/>
          <w:sz w:val="22"/>
          <w:szCs w:val="22"/>
        </w:rPr>
        <w:t>, configuration and maintenance of user security permissions in compliance with organizational needs.</w:t>
      </w:r>
    </w:p>
    <w:p w14:paraId="5E36E965" w14:textId="77777777" w:rsidR="00646D6C" w:rsidRDefault="00F635E2">
      <w:pPr>
        <w:numPr>
          <w:ilvl w:val="0"/>
          <w:numId w:val="1"/>
        </w:numPr>
        <w:jc w:val="both"/>
        <w:rPr>
          <w:rFonts w:ascii="Calibri" w:eastAsia="Calibri" w:hAnsi="Calibri" w:cs="Calibri"/>
          <w:sz w:val="22"/>
          <w:szCs w:val="22"/>
        </w:rPr>
      </w:pPr>
      <w:r>
        <w:rPr>
          <w:rFonts w:ascii="Calibri" w:eastAsia="Calibri" w:hAnsi="Calibri" w:cs="Calibri"/>
          <w:sz w:val="22"/>
          <w:szCs w:val="22"/>
        </w:rPr>
        <w:t>Experienced in, Oracle and SQL.</w:t>
      </w:r>
    </w:p>
    <w:p w14:paraId="7BA4A4AD" w14:textId="77777777" w:rsidR="00646D6C" w:rsidRDefault="00F635E2">
      <w:pPr>
        <w:numPr>
          <w:ilvl w:val="0"/>
          <w:numId w:val="1"/>
        </w:numPr>
        <w:spacing w:line="276" w:lineRule="auto"/>
        <w:jc w:val="both"/>
        <w:rPr>
          <w:sz w:val="22"/>
          <w:szCs w:val="22"/>
        </w:rPr>
      </w:pPr>
      <w:r>
        <w:rPr>
          <w:rFonts w:ascii="Calibri" w:eastAsia="Calibri" w:hAnsi="Calibri" w:cs="Calibri"/>
          <w:sz w:val="22"/>
          <w:szCs w:val="22"/>
        </w:rPr>
        <w:t xml:space="preserve">Experience in </w:t>
      </w:r>
      <w:r>
        <w:rPr>
          <w:rFonts w:ascii="Calibri" w:eastAsia="Calibri" w:hAnsi="Calibri" w:cs="Calibri"/>
          <w:b/>
          <w:sz w:val="22"/>
          <w:szCs w:val="22"/>
        </w:rPr>
        <w:t>implementing design pattern</w:t>
      </w:r>
      <w:r>
        <w:rPr>
          <w:rFonts w:ascii="Calibri" w:eastAsia="Calibri" w:hAnsi="Calibri" w:cs="Calibri"/>
          <w:sz w:val="22"/>
          <w:szCs w:val="22"/>
        </w:rPr>
        <w:t xml:space="preserve"> methodologies.</w:t>
      </w:r>
    </w:p>
    <w:p w14:paraId="764E6AA5" w14:textId="77777777" w:rsidR="00646D6C" w:rsidRDefault="00F635E2">
      <w:pPr>
        <w:numPr>
          <w:ilvl w:val="0"/>
          <w:numId w:val="1"/>
        </w:numPr>
        <w:jc w:val="both"/>
        <w:rPr>
          <w:rFonts w:ascii="Calibri" w:eastAsia="Calibri" w:hAnsi="Calibri" w:cs="Calibri"/>
          <w:sz w:val="22"/>
          <w:szCs w:val="22"/>
        </w:rPr>
      </w:pPr>
      <w:r>
        <w:rPr>
          <w:rFonts w:ascii="Calibri" w:eastAsia="Calibri" w:hAnsi="Calibri" w:cs="Calibri"/>
          <w:sz w:val="22"/>
          <w:szCs w:val="22"/>
        </w:rPr>
        <w:t xml:space="preserve">Experienced </w:t>
      </w:r>
      <w:r>
        <w:rPr>
          <w:rFonts w:ascii="Calibri" w:eastAsia="Calibri" w:hAnsi="Calibri" w:cs="Calibri"/>
          <w:sz w:val="22"/>
          <w:szCs w:val="22"/>
        </w:rPr>
        <w:t xml:space="preserve">in scripting languages like HTML, XML, </w:t>
      </w:r>
      <w:proofErr w:type="spellStart"/>
      <w:r>
        <w:rPr>
          <w:rFonts w:ascii="Calibri" w:eastAsia="Calibri" w:hAnsi="Calibri" w:cs="Calibri"/>
          <w:sz w:val="22"/>
          <w:szCs w:val="22"/>
        </w:rPr>
        <w:t>Javascript</w:t>
      </w:r>
      <w:proofErr w:type="spellEnd"/>
      <w:r>
        <w:rPr>
          <w:rFonts w:ascii="Calibri" w:eastAsia="Calibri" w:hAnsi="Calibri" w:cs="Calibri"/>
          <w:sz w:val="22"/>
          <w:szCs w:val="22"/>
        </w:rPr>
        <w:t xml:space="preserve"> and PHP.</w:t>
      </w:r>
    </w:p>
    <w:p w14:paraId="395E2810" w14:textId="77777777" w:rsidR="00646D6C" w:rsidRDefault="00F635E2">
      <w:pPr>
        <w:numPr>
          <w:ilvl w:val="0"/>
          <w:numId w:val="1"/>
        </w:numPr>
        <w:spacing w:line="276" w:lineRule="auto"/>
        <w:jc w:val="both"/>
        <w:rPr>
          <w:sz w:val="22"/>
          <w:szCs w:val="22"/>
        </w:rPr>
      </w:pPr>
      <w:r>
        <w:rPr>
          <w:rFonts w:ascii="Calibri" w:eastAsia="Calibri" w:hAnsi="Calibri" w:cs="Calibri"/>
          <w:sz w:val="22"/>
          <w:szCs w:val="22"/>
        </w:rPr>
        <w:t>Experience in Database Design, writing stored procedures, functions, triggers, DDL, DML SQL</w:t>
      </w:r>
      <w:r>
        <w:rPr>
          <w:rFonts w:ascii="Calibri" w:eastAsia="Calibri" w:hAnsi="Calibri" w:cs="Calibri"/>
          <w:b/>
          <w:sz w:val="22"/>
          <w:szCs w:val="22"/>
        </w:rPr>
        <w:t xml:space="preserve"> queries</w:t>
      </w:r>
      <w:r>
        <w:rPr>
          <w:rFonts w:ascii="Calibri" w:eastAsia="Calibri" w:hAnsi="Calibri" w:cs="Calibri"/>
          <w:sz w:val="22"/>
          <w:szCs w:val="22"/>
        </w:rPr>
        <w:t xml:space="preserve">. Experience in writing </w:t>
      </w:r>
      <w:r>
        <w:rPr>
          <w:rFonts w:ascii="Calibri" w:eastAsia="Calibri" w:hAnsi="Calibri" w:cs="Calibri"/>
          <w:b/>
          <w:sz w:val="22"/>
          <w:szCs w:val="22"/>
        </w:rPr>
        <w:t xml:space="preserve">SQL </w:t>
      </w:r>
      <w:r>
        <w:rPr>
          <w:rFonts w:ascii="Calibri" w:eastAsia="Calibri" w:hAnsi="Calibri" w:cs="Calibri"/>
          <w:sz w:val="22"/>
          <w:szCs w:val="22"/>
        </w:rPr>
        <w:t>and</w:t>
      </w:r>
      <w:r>
        <w:rPr>
          <w:rFonts w:ascii="Calibri" w:eastAsia="Calibri" w:hAnsi="Calibri" w:cs="Calibri"/>
          <w:b/>
          <w:sz w:val="22"/>
          <w:szCs w:val="22"/>
        </w:rPr>
        <w:t xml:space="preserve"> PL/SQL</w:t>
      </w:r>
      <w:r>
        <w:rPr>
          <w:rFonts w:ascii="Calibri" w:eastAsia="Calibri" w:hAnsi="Calibri" w:cs="Calibri"/>
          <w:sz w:val="22"/>
          <w:szCs w:val="22"/>
        </w:rPr>
        <w:t xml:space="preserve"> programming with DB2, Oracle and MS-SQL, MySQL Server.</w:t>
      </w:r>
    </w:p>
    <w:p w14:paraId="6C33CBD8" w14:textId="77777777" w:rsidR="00646D6C" w:rsidRDefault="00F635E2">
      <w:pPr>
        <w:numPr>
          <w:ilvl w:val="0"/>
          <w:numId w:val="1"/>
        </w:numPr>
        <w:spacing w:line="276" w:lineRule="auto"/>
        <w:jc w:val="both"/>
        <w:rPr>
          <w:rFonts w:ascii="Calibri" w:eastAsia="Calibri" w:hAnsi="Calibri" w:cs="Calibri"/>
          <w:sz w:val="22"/>
          <w:szCs w:val="22"/>
        </w:rPr>
      </w:pPr>
      <w:r>
        <w:rPr>
          <w:rFonts w:ascii="Calibri" w:eastAsia="Calibri" w:hAnsi="Calibri" w:cs="Calibri"/>
          <w:sz w:val="22"/>
          <w:szCs w:val="22"/>
        </w:rPr>
        <w:t>Expe</w:t>
      </w:r>
      <w:r>
        <w:rPr>
          <w:rFonts w:ascii="Calibri" w:eastAsia="Calibri" w:hAnsi="Calibri" w:cs="Calibri"/>
          <w:sz w:val="22"/>
          <w:szCs w:val="22"/>
        </w:rPr>
        <w:t xml:space="preserve">rience in preparing BRD (Business Req. Document). Expertise in analyzing business requirements and gathering information required for implementation. </w:t>
      </w:r>
    </w:p>
    <w:p w14:paraId="1A201C1A" w14:textId="77777777" w:rsidR="00646D6C" w:rsidRDefault="00F635E2">
      <w:pPr>
        <w:numPr>
          <w:ilvl w:val="0"/>
          <w:numId w:val="1"/>
        </w:numPr>
        <w:spacing w:line="276" w:lineRule="auto"/>
        <w:jc w:val="both"/>
        <w:rPr>
          <w:sz w:val="22"/>
          <w:szCs w:val="22"/>
        </w:rPr>
      </w:pPr>
      <w:r>
        <w:rPr>
          <w:rFonts w:ascii="Calibri" w:eastAsia="Calibri" w:hAnsi="Calibri" w:cs="Calibri"/>
          <w:sz w:val="22"/>
          <w:szCs w:val="22"/>
        </w:rPr>
        <w:t xml:space="preserve">Versatile team member with </w:t>
      </w:r>
      <w:r>
        <w:rPr>
          <w:rFonts w:ascii="Calibri" w:eastAsia="Calibri" w:hAnsi="Calibri" w:cs="Calibri"/>
          <w:b/>
          <w:sz w:val="22"/>
          <w:szCs w:val="22"/>
        </w:rPr>
        <w:t>problem-solving and trouble-shooting</w:t>
      </w:r>
      <w:r>
        <w:rPr>
          <w:rFonts w:ascii="Calibri" w:eastAsia="Calibri" w:hAnsi="Calibri" w:cs="Calibri"/>
          <w:sz w:val="22"/>
          <w:szCs w:val="22"/>
        </w:rPr>
        <w:t xml:space="preserve"> capabilities.</w:t>
      </w:r>
    </w:p>
    <w:p w14:paraId="5CE2C405" w14:textId="77777777" w:rsidR="00646D6C" w:rsidRDefault="00F635E2">
      <w:pPr>
        <w:numPr>
          <w:ilvl w:val="0"/>
          <w:numId w:val="1"/>
        </w:numPr>
        <w:spacing w:line="276" w:lineRule="auto"/>
        <w:jc w:val="both"/>
        <w:rPr>
          <w:rFonts w:ascii="Calibri" w:eastAsia="Calibri" w:hAnsi="Calibri" w:cs="Calibri"/>
          <w:sz w:val="22"/>
          <w:szCs w:val="22"/>
        </w:rPr>
      </w:pPr>
      <w:r>
        <w:rPr>
          <w:rFonts w:ascii="Calibri" w:eastAsia="Calibri" w:hAnsi="Calibri" w:cs="Calibri"/>
          <w:sz w:val="22"/>
          <w:szCs w:val="22"/>
        </w:rPr>
        <w:t>Excellent communication and</w:t>
      </w:r>
      <w:r>
        <w:rPr>
          <w:rFonts w:ascii="Calibri" w:eastAsia="Calibri" w:hAnsi="Calibri" w:cs="Calibri"/>
          <w:sz w:val="22"/>
          <w:szCs w:val="22"/>
        </w:rPr>
        <w:t xml:space="preserve"> interpersonal skills, accustomed to working in both large and small team environments.</w:t>
      </w:r>
    </w:p>
    <w:p w14:paraId="0286E4F6" w14:textId="77777777" w:rsidR="00646D6C" w:rsidRDefault="00646D6C">
      <w:pPr>
        <w:pBdr>
          <w:top w:val="nil"/>
          <w:left w:val="nil"/>
          <w:bottom w:val="nil"/>
          <w:right w:val="nil"/>
          <w:between w:val="nil"/>
        </w:pBdr>
        <w:ind w:left="720"/>
        <w:rPr>
          <w:rFonts w:ascii="Calibri" w:eastAsia="Calibri" w:hAnsi="Calibri" w:cs="Calibri"/>
          <w:sz w:val="22"/>
          <w:szCs w:val="22"/>
        </w:rPr>
      </w:pPr>
    </w:p>
    <w:p w14:paraId="0C0A6F7C" w14:textId="77777777" w:rsidR="00646D6C" w:rsidRDefault="00646D6C">
      <w:pPr>
        <w:pBdr>
          <w:top w:val="nil"/>
          <w:left w:val="nil"/>
          <w:bottom w:val="nil"/>
          <w:right w:val="nil"/>
          <w:between w:val="nil"/>
        </w:pBdr>
        <w:jc w:val="both"/>
        <w:rPr>
          <w:rFonts w:ascii="Calibri" w:eastAsia="Calibri" w:hAnsi="Calibri" w:cs="Calibri"/>
          <w:color w:val="000000"/>
          <w:sz w:val="22"/>
          <w:szCs w:val="22"/>
        </w:rPr>
      </w:pPr>
    </w:p>
    <w:p w14:paraId="0763B1C8" w14:textId="77777777" w:rsidR="00646D6C" w:rsidRDefault="00F635E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TECHNICAL SKILLS:</w:t>
      </w:r>
    </w:p>
    <w:p w14:paraId="16A805F0" w14:textId="77777777" w:rsidR="00646D6C" w:rsidRDefault="00646D6C">
      <w:pPr>
        <w:pBdr>
          <w:top w:val="nil"/>
          <w:left w:val="nil"/>
          <w:bottom w:val="nil"/>
          <w:right w:val="nil"/>
          <w:between w:val="nil"/>
        </w:pBdr>
        <w:jc w:val="both"/>
        <w:rPr>
          <w:rFonts w:ascii="Calibri" w:eastAsia="Calibri" w:hAnsi="Calibri" w:cs="Calibri"/>
          <w:color w:val="000000"/>
          <w:sz w:val="22"/>
          <w:szCs w:val="22"/>
        </w:rPr>
      </w:pPr>
    </w:p>
    <w:tbl>
      <w:tblPr>
        <w:tblStyle w:val="a"/>
        <w:tblW w:w="11088" w:type="dxa"/>
        <w:tblLayout w:type="fixed"/>
        <w:tblLook w:val="0000" w:firstRow="0" w:lastRow="0" w:firstColumn="0" w:lastColumn="0" w:noHBand="0" w:noVBand="0"/>
      </w:tblPr>
      <w:tblGrid>
        <w:gridCol w:w="2357"/>
        <w:gridCol w:w="8731"/>
      </w:tblGrid>
      <w:tr w:rsidR="00646D6C" w14:paraId="54AE0DE5" w14:textId="77777777">
        <w:trPr>
          <w:trHeight w:val="223"/>
        </w:trPr>
        <w:tc>
          <w:tcPr>
            <w:tcW w:w="2357" w:type="dxa"/>
            <w:tcBorders>
              <w:top w:val="single" w:sz="6" w:space="0" w:color="000000"/>
              <w:left w:val="single" w:sz="6" w:space="0" w:color="000000"/>
              <w:bottom w:val="single" w:sz="6" w:space="0" w:color="000000"/>
              <w:right w:val="single" w:sz="6" w:space="0" w:color="000000"/>
            </w:tcBorders>
          </w:tcPr>
          <w:p w14:paraId="46F88CED" w14:textId="77777777" w:rsidR="00646D6C" w:rsidRDefault="00F635E2">
            <w:pPr>
              <w:tabs>
                <w:tab w:val="left" w:pos="3780"/>
              </w:tabs>
              <w:jc w:val="both"/>
              <w:rPr>
                <w:rFonts w:ascii="Calibri" w:eastAsia="Calibri" w:hAnsi="Calibri" w:cs="Calibri"/>
                <w:sz w:val="22"/>
                <w:szCs w:val="22"/>
              </w:rPr>
            </w:pPr>
            <w:r>
              <w:rPr>
                <w:rFonts w:ascii="Calibri" w:eastAsia="Calibri" w:hAnsi="Calibri" w:cs="Calibri"/>
                <w:sz w:val="22"/>
                <w:szCs w:val="22"/>
              </w:rPr>
              <w:t>Salesforce Technologies</w:t>
            </w:r>
          </w:p>
        </w:tc>
        <w:tc>
          <w:tcPr>
            <w:tcW w:w="8731" w:type="dxa"/>
            <w:tcBorders>
              <w:top w:val="single" w:sz="6" w:space="0" w:color="000000"/>
              <w:left w:val="single" w:sz="6" w:space="0" w:color="000000"/>
              <w:bottom w:val="single" w:sz="6" w:space="0" w:color="000000"/>
              <w:right w:val="single" w:sz="6" w:space="0" w:color="000000"/>
            </w:tcBorders>
          </w:tcPr>
          <w:p w14:paraId="484330A5" w14:textId="77777777" w:rsidR="00646D6C" w:rsidRDefault="00F635E2">
            <w:pPr>
              <w:tabs>
                <w:tab w:val="left" w:pos="3780"/>
              </w:tabs>
              <w:jc w:val="both"/>
              <w:rPr>
                <w:rFonts w:ascii="Calibri" w:eastAsia="Calibri" w:hAnsi="Calibri" w:cs="Calibri"/>
                <w:sz w:val="22"/>
                <w:szCs w:val="22"/>
              </w:rPr>
            </w:pPr>
            <w:r>
              <w:rPr>
                <w:rFonts w:ascii="Calibri" w:eastAsia="Calibri" w:hAnsi="Calibri" w:cs="Calibri"/>
                <w:sz w:val="22"/>
                <w:szCs w:val="22"/>
              </w:rPr>
              <w:t>Salesforce CRM</w:t>
            </w:r>
          </w:p>
        </w:tc>
      </w:tr>
      <w:tr w:rsidR="00646D6C" w14:paraId="2B9DD9E2" w14:textId="77777777">
        <w:trPr>
          <w:trHeight w:val="223"/>
        </w:trPr>
        <w:tc>
          <w:tcPr>
            <w:tcW w:w="2357" w:type="dxa"/>
            <w:tcBorders>
              <w:top w:val="single" w:sz="6" w:space="0" w:color="000000"/>
              <w:left w:val="single" w:sz="6" w:space="0" w:color="000000"/>
              <w:bottom w:val="single" w:sz="6" w:space="0" w:color="000000"/>
              <w:right w:val="single" w:sz="6" w:space="0" w:color="000000"/>
            </w:tcBorders>
          </w:tcPr>
          <w:p w14:paraId="3457EFDF" w14:textId="77777777" w:rsidR="00646D6C" w:rsidRDefault="00F635E2">
            <w:pPr>
              <w:tabs>
                <w:tab w:val="left" w:pos="3780"/>
              </w:tabs>
              <w:jc w:val="both"/>
              <w:rPr>
                <w:rFonts w:ascii="Calibri" w:eastAsia="Calibri" w:hAnsi="Calibri" w:cs="Calibri"/>
                <w:sz w:val="22"/>
                <w:szCs w:val="22"/>
              </w:rPr>
            </w:pPr>
            <w:r>
              <w:rPr>
                <w:rFonts w:ascii="Calibri" w:eastAsia="Calibri" w:hAnsi="Calibri" w:cs="Calibri"/>
                <w:sz w:val="22"/>
                <w:szCs w:val="22"/>
              </w:rPr>
              <w:t>Reporting Tool</w:t>
            </w:r>
          </w:p>
        </w:tc>
        <w:tc>
          <w:tcPr>
            <w:tcW w:w="8731" w:type="dxa"/>
            <w:tcBorders>
              <w:top w:val="single" w:sz="6" w:space="0" w:color="000000"/>
              <w:left w:val="single" w:sz="6" w:space="0" w:color="000000"/>
              <w:bottom w:val="single" w:sz="6" w:space="0" w:color="000000"/>
              <w:right w:val="single" w:sz="6" w:space="0" w:color="000000"/>
            </w:tcBorders>
          </w:tcPr>
          <w:p w14:paraId="2C9A0425" w14:textId="77777777" w:rsidR="00646D6C" w:rsidRDefault="00F635E2">
            <w:pPr>
              <w:tabs>
                <w:tab w:val="left" w:pos="3780"/>
              </w:tabs>
              <w:jc w:val="both"/>
              <w:rPr>
                <w:rFonts w:ascii="Calibri" w:eastAsia="Calibri" w:hAnsi="Calibri" w:cs="Calibri"/>
                <w:sz w:val="22"/>
                <w:szCs w:val="22"/>
              </w:rPr>
            </w:pPr>
            <w:r>
              <w:rPr>
                <w:rFonts w:ascii="Calibri" w:eastAsia="Calibri" w:hAnsi="Calibri" w:cs="Calibri"/>
                <w:sz w:val="22"/>
                <w:szCs w:val="22"/>
              </w:rPr>
              <w:t xml:space="preserve">SAP Business Objects 4.0, Central Management Console, Information Design </w:t>
            </w:r>
            <w:proofErr w:type="spellStart"/>
            <w:proofErr w:type="gramStart"/>
            <w:r>
              <w:rPr>
                <w:rFonts w:ascii="Calibri" w:eastAsia="Calibri" w:hAnsi="Calibri" w:cs="Calibri"/>
                <w:sz w:val="22"/>
                <w:szCs w:val="22"/>
              </w:rPr>
              <w:t>Tool,Web</w:t>
            </w:r>
            <w:proofErr w:type="spellEnd"/>
            <w:proofErr w:type="gramEnd"/>
            <w:r>
              <w:rPr>
                <w:rFonts w:ascii="Calibri" w:eastAsia="Calibri" w:hAnsi="Calibri" w:cs="Calibri"/>
                <w:sz w:val="22"/>
                <w:szCs w:val="22"/>
              </w:rPr>
              <w:t xml:space="preserve"> Intelligence</w:t>
            </w:r>
          </w:p>
        </w:tc>
      </w:tr>
      <w:tr w:rsidR="00646D6C" w14:paraId="12BD3BA2" w14:textId="77777777">
        <w:trPr>
          <w:trHeight w:val="291"/>
        </w:trPr>
        <w:tc>
          <w:tcPr>
            <w:tcW w:w="2357" w:type="dxa"/>
            <w:tcBorders>
              <w:top w:val="single" w:sz="6" w:space="0" w:color="000000"/>
              <w:left w:val="single" w:sz="6" w:space="0" w:color="000000"/>
              <w:bottom w:val="single" w:sz="6" w:space="0" w:color="000000"/>
              <w:right w:val="single" w:sz="6" w:space="0" w:color="000000"/>
            </w:tcBorders>
          </w:tcPr>
          <w:p w14:paraId="61BC6FCB" w14:textId="77777777" w:rsidR="00646D6C" w:rsidRDefault="00F635E2">
            <w:pPr>
              <w:tabs>
                <w:tab w:val="left" w:pos="3780"/>
              </w:tabs>
              <w:jc w:val="both"/>
              <w:rPr>
                <w:rFonts w:ascii="Calibri" w:eastAsia="Calibri" w:hAnsi="Calibri" w:cs="Calibri"/>
                <w:sz w:val="22"/>
                <w:szCs w:val="22"/>
              </w:rPr>
            </w:pPr>
            <w:r>
              <w:rPr>
                <w:rFonts w:ascii="Calibri" w:eastAsia="Calibri" w:hAnsi="Calibri" w:cs="Calibri"/>
                <w:sz w:val="22"/>
                <w:szCs w:val="22"/>
              </w:rPr>
              <w:t>Operating Systems</w:t>
            </w:r>
          </w:p>
        </w:tc>
        <w:tc>
          <w:tcPr>
            <w:tcW w:w="8731" w:type="dxa"/>
            <w:tcBorders>
              <w:top w:val="single" w:sz="6" w:space="0" w:color="000000"/>
              <w:left w:val="single" w:sz="6" w:space="0" w:color="000000"/>
              <w:bottom w:val="single" w:sz="6" w:space="0" w:color="000000"/>
              <w:right w:val="single" w:sz="6" w:space="0" w:color="000000"/>
            </w:tcBorders>
          </w:tcPr>
          <w:p w14:paraId="15199D89" w14:textId="77777777" w:rsidR="00646D6C" w:rsidRDefault="00F635E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 Windows 98/2000/XP/2003/vista.</w:t>
            </w:r>
          </w:p>
        </w:tc>
      </w:tr>
      <w:tr w:rsidR="00646D6C" w14:paraId="49D5C183" w14:textId="77777777">
        <w:trPr>
          <w:trHeight w:val="208"/>
        </w:trPr>
        <w:tc>
          <w:tcPr>
            <w:tcW w:w="2357" w:type="dxa"/>
            <w:tcBorders>
              <w:top w:val="single" w:sz="6" w:space="0" w:color="000000"/>
              <w:left w:val="single" w:sz="6" w:space="0" w:color="000000"/>
              <w:bottom w:val="single" w:sz="6" w:space="0" w:color="000000"/>
              <w:right w:val="single" w:sz="6" w:space="0" w:color="000000"/>
            </w:tcBorders>
          </w:tcPr>
          <w:p w14:paraId="00A5656F" w14:textId="77777777" w:rsidR="00646D6C" w:rsidRDefault="00F635E2">
            <w:pPr>
              <w:tabs>
                <w:tab w:val="left" w:pos="3780"/>
              </w:tabs>
              <w:jc w:val="both"/>
              <w:rPr>
                <w:rFonts w:ascii="Calibri" w:eastAsia="Calibri" w:hAnsi="Calibri" w:cs="Calibri"/>
                <w:sz w:val="22"/>
                <w:szCs w:val="22"/>
              </w:rPr>
            </w:pPr>
            <w:r>
              <w:rPr>
                <w:rFonts w:ascii="Calibri" w:eastAsia="Calibri" w:hAnsi="Calibri" w:cs="Calibri"/>
                <w:sz w:val="22"/>
                <w:szCs w:val="22"/>
              </w:rPr>
              <w:t>Databases</w:t>
            </w:r>
          </w:p>
        </w:tc>
        <w:tc>
          <w:tcPr>
            <w:tcW w:w="8731" w:type="dxa"/>
            <w:tcBorders>
              <w:top w:val="single" w:sz="6" w:space="0" w:color="000000"/>
              <w:left w:val="single" w:sz="6" w:space="0" w:color="000000"/>
              <w:bottom w:val="single" w:sz="6" w:space="0" w:color="000000"/>
              <w:right w:val="single" w:sz="6" w:space="0" w:color="000000"/>
            </w:tcBorders>
          </w:tcPr>
          <w:p w14:paraId="643113E9" w14:textId="77777777" w:rsidR="00646D6C" w:rsidRDefault="00F635E2">
            <w:pPr>
              <w:tabs>
                <w:tab w:val="left" w:pos="3780"/>
              </w:tabs>
              <w:jc w:val="both"/>
              <w:rPr>
                <w:rFonts w:ascii="Calibri" w:eastAsia="Calibri" w:hAnsi="Calibri" w:cs="Calibri"/>
                <w:sz w:val="22"/>
                <w:szCs w:val="22"/>
              </w:rPr>
            </w:pPr>
            <w:r>
              <w:rPr>
                <w:rFonts w:ascii="Calibri" w:eastAsia="Calibri" w:hAnsi="Calibri" w:cs="Calibri"/>
                <w:sz w:val="22"/>
                <w:szCs w:val="22"/>
              </w:rPr>
              <w:t>Oracle 10g/9i, MS SQL Server 2005/2000, UDB DB2, MySQL, MS Access 2007/2000</w:t>
            </w:r>
          </w:p>
        </w:tc>
      </w:tr>
      <w:tr w:rsidR="00646D6C" w14:paraId="0E3FD9E9" w14:textId="77777777">
        <w:trPr>
          <w:trHeight w:val="300"/>
        </w:trPr>
        <w:tc>
          <w:tcPr>
            <w:tcW w:w="2357" w:type="dxa"/>
            <w:tcBorders>
              <w:top w:val="single" w:sz="6" w:space="0" w:color="000000"/>
              <w:left w:val="single" w:sz="6" w:space="0" w:color="000000"/>
              <w:bottom w:val="single" w:sz="6" w:space="0" w:color="000000"/>
              <w:right w:val="single" w:sz="6" w:space="0" w:color="000000"/>
            </w:tcBorders>
          </w:tcPr>
          <w:p w14:paraId="286DAB2A" w14:textId="77777777" w:rsidR="00646D6C" w:rsidRDefault="00F635E2">
            <w:pPr>
              <w:tabs>
                <w:tab w:val="left" w:pos="3780"/>
              </w:tabs>
              <w:jc w:val="both"/>
              <w:rPr>
                <w:rFonts w:ascii="Calibri" w:eastAsia="Calibri" w:hAnsi="Calibri" w:cs="Calibri"/>
                <w:sz w:val="22"/>
                <w:szCs w:val="22"/>
              </w:rPr>
            </w:pPr>
            <w:r>
              <w:rPr>
                <w:rFonts w:ascii="Calibri" w:eastAsia="Calibri" w:hAnsi="Calibri" w:cs="Calibri"/>
                <w:sz w:val="22"/>
                <w:szCs w:val="22"/>
              </w:rPr>
              <w:t>Languages</w:t>
            </w:r>
          </w:p>
        </w:tc>
        <w:tc>
          <w:tcPr>
            <w:tcW w:w="8731" w:type="dxa"/>
            <w:tcBorders>
              <w:top w:val="single" w:sz="6" w:space="0" w:color="000000"/>
              <w:left w:val="single" w:sz="6" w:space="0" w:color="000000"/>
              <w:bottom w:val="single" w:sz="6" w:space="0" w:color="000000"/>
              <w:right w:val="single" w:sz="6" w:space="0" w:color="000000"/>
            </w:tcBorders>
          </w:tcPr>
          <w:p w14:paraId="124C254E" w14:textId="77777777" w:rsidR="00646D6C" w:rsidRDefault="00F635E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 C++, SQL and PL/SQL.</w:t>
            </w:r>
          </w:p>
        </w:tc>
      </w:tr>
    </w:tbl>
    <w:p w14:paraId="42977871" w14:textId="77777777" w:rsidR="00646D6C" w:rsidRDefault="00646D6C">
      <w:pPr>
        <w:jc w:val="both"/>
        <w:rPr>
          <w:rFonts w:ascii="Calibri" w:eastAsia="Calibri" w:hAnsi="Calibri" w:cs="Calibri"/>
          <w:sz w:val="22"/>
          <w:szCs w:val="22"/>
          <w:highlight w:val="yellow"/>
          <w:u w:val="single"/>
        </w:rPr>
      </w:pPr>
    </w:p>
    <w:p w14:paraId="47F454C0" w14:textId="77777777" w:rsidR="00646D6C" w:rsidRDefault="00F635E2">
      <w:pPr>
        <w:jc w:val="both"/>
        <w:rPr>
          <w:rFonts w:ascii="Calibri" w:eastAsia="Calibri" w:hAnsi="Calibri" w:cs="Calibri"/>
          <w:sz w:val="22"/>
          <w:szCs w:val="22"/>
          <w:u w:val="single"/>
        </w:rPr>
      </w:pPr>
      <w:r>
        <w:rPr>
          <w:rFonts w:ascii="Calibri" w:eastAsia="Calibri" w:hAnsi="Calibri" w:cs="Calibri"/>
          <w:b/>
          <w:sz w:val="22"/>
          <w:szCs w:val="22"/>
          <w:u w:val="single"/>
        </w:rPr>
        <w:t>ACHIEVEMENTS:</w:t>
      </w:r>
    </w:p>
    <w:p w14:paraId="03643174" w14:textId="77777777" w:rsidR="00646D6C" w:rsidRDefault="00F635E2">
      <w:pPr>
        <w:numPr>
          <w:ilvl w:val="0"/>
          <w:numId w:val="3"/>
        </w:numPr>
        <w:jc w:val="both"/>
        <w:rPr>
          <w:rFonts w:ascii="Calibri" w:eastAsia="Calibri" w:hAnsi="Calibri" w:cs="Calibri"/>
          <w:sz w:val="22"/>
          <w:szCs w:val="22"/>
        </w:rPr>
      </w:pPr>
      <w:r>
        <w:rPr>
          <w:rFonts w:ascii="Calibri" w:eastAsia="Calibri" w:hAnsi="Calibri" w:cs="Calibri"/>
          <w:b/>
          <w:sz w:val="22"/>
          <w:szCs w:val="22"/>
        </w:rPr>
        <w:t>201 ADM Salesforce Certification</w:t>
      </w:r>
    </w:p>
    <w:p w14:paraId="35C9F19A" w14:textId="77777777" w:rsidR="00646D6C" w:rsidRDefault="00F635E2">
      <w:pPr>
        <w:jc w:val="both"/>
        <w:rPr>
          <w:rFonts w:ascii="Calibri" w:eastAsia="Calibri" w:hAnsi="Calibri" w:cs="Calibri"/>
          <w:sz w:val="22"/>
          <w:szCs w:val="22"/>
        </w:rPr>
      </w:pPr>
      <w:r>
        <w:rPr>
          <w:rFonts w:ascii="Calibri" w:eastAsia="Calibri" w:hAnsi="Calibri" w:cs="Calibri"/>
          <w:b/>
          <w:sz w:val="22"/>
          <w:szCs w:val="22"/>
          <w:u w:val="single"/>
        </w:rPr>
        <w:t>EDUCATION:</w:t>
      </w:r>
      <w:r>
        <w:rPr>
          <w:rFonts w:ascii="Calibri" w:eastAsia="Calibri" w:hAnsi="Calibri" w:cs="Calibri"/>
          <w:b/>
          <w:sz w:val="22"/>
          <w:szCs w:val="22"/>
        </w:rPr>
        <w:t xml:space="preserve">  Bachelor’s in Information Technology.</w:t>
      </w:r>
    </w:p>
    <w:p w14:paraId="1F467F35" w14:textId="77777777" w:rsidR="00646D6C" w:rsidRDefault="00F635E2">
      <w:pPr>
        <w:jc w:val="both"/>
        <w:rPr>
          <w:rFonts w:ascii="Calibri" w:eastAsia="Calibri" w:hAnsi="Calibri" w:cs="Calibri"/>
          <w:sz w:val="22"/>
          <w:szCs w:val="22"/>
        </w:rPr>
      </w:pPr>
      <w:r>
        <w:rPr>
          <w:rFonts w:ascii="Calibri" w:eastAsia="Calibri" w:hAnsi="Calibri" w:cs="Calibri"/>
          <w:sz w:val="22"/>
          <w:szCs w:val="22"/>
        </w:rPr>
        <w:t xml:space="preserve">                                                                                                                                              </w:t>
      </w:r>
    </w:p>
    <w:p w14:paraId="6E8ADB0F" w14:textId="77777777" w:rsidR="00646D6C" w:rsidRDefault="00F635E2">
      <w:pPr>
        <w:jc w:val="both"/>
        <w:rPr>
          <w:rFonts w:ascii="Calibri" w:eastAsia="Calibri" w:hAnsi="Calibri" w:cs="Calibri"/>
          <w:sz w:val="22"/>
          <w:szCs w:val="22"/>
          <w:highlight w:val="yellow"/>
          <w:u w:val="single"/>
        </w:rPr>
      </w:pPr>
      <w:r>
        <w:rPr>
          <w:rFonts w:ascii="Calibri" w:eastAsia="Calibri" w:hAnsi="Calibri" w:cs="Calibri"/>
          <w:b/>
          <w:sz w:val="22"/>
          <w:szCs w:val="22"/>
          <w:u w:val="single"/>
        </w:rPr>
        <w:t>PROFESSIONAL EXPERIENCE:</w:t>
      </w:r>
    </w:p>
    <w:p w14:paraId="6002C13D" w14:textId="77777777" w:rsidR="00646D6C" w:rsidRDefault="00646D6C">
      <w:pPr>
        <w:jc w:val="both"/>
        <w:rPr>
          <w:rFonts w:ascii="Calibri" w:eastAsia="Calibri" w:hAnsi="Calibri" w:cs="Calibri"/>
          <w:sz w:val="22"/>
          <w:szCs w:val="22"/>
          <w:highlight w:val="yellow"/>
          <w:u w:val="single"/>
        </w:rPr>
      </w:pPr>
    </w:p>
    <w:p w14:paraId="64BC257D" w14:textId="77777777" w:rsidR="00646D6C" w:rsidRDefault="00F635E2">
      <w:pPr>
        <w:jc w:val="both"/>
        <w:rPr>
          <w:rFonts w:ascii="Calibri" w:eastAsia="Calibri" w:hAnsi="Calibri" w:cs="Calibri"/>
          <w:sz w:val="22"/>
          <w:szCs w:val="22"/>
        </w:rPr>
      </w:pPr>
      <w:r>
        <w:rPr>
          <w:rFonts w:ascii="Calibri" w:eastAsia="Calibri" w:hAnsi="Calibri" w:cs="Calibri"/>
          <w:b/>
          <w:sz w:val="22"/>
          <w:szCs w:val="22"/>
        </w:rPr>
        <w:t>Planet Labs, SFO</w:t>
      </w:r>
    </w:p>
    <w:p w14:paraId="20F70E92" w14:textId="77777777" w:rsidR="00646D6C" w:rsidRDefault="00F635E2">
      <w:pPr>
        <w:jc w:val="both"/>
        <w:rPr>
          <w:rFonts w:ascii="Calibri" w:eastAsia="Calibri" w:hAnsi="Calibri" w:cs="Calibri"/>
          <w:sz w:val="22"/>
          <w:szCs w:val="22"/>
        </w:rPr>
      </w:pPr>
      <w:r>
        <w:rPr>
          <w:rFonts w:ascii="Calibri" w:eastAsia="Calibri" w:hAnsi="Calibri" w:cs="Calibri"/>
          <w:b/>
          <w:sz w:val="22"/>
          <w:szCs w:val="22"/>
        </w:rPr>
        <w:t>Oct 18 – Till now</w:t>
      </w:r>
    </w:p>
    <w:p w14:paraId="40F6A891" w14:textId="77777777" w:rsidR="00646D6C" w:rsidRDefault="00F635E2">
      <w:pPr>
        <w:jc w:val="both"/>
        <w:rPr>
          <w:rFonts w:ascii="Calibri" w:eastAsia="Calibri" w:hAnsi="Calibri" w:cs="Calibri"/>
          <w:b/>
          <w:sz w:val="22"/>
          <w:szCs w:val="22"/>
        </w:rPr>
      </w:pPr>
      <w:r>
        <w:rPr>
          <w:rFonts w:ascii="Calibri" w:eastAsia="Calibri" w:hAnsi="Calibri" w:cs="Calibri"/>
          <w:b/>
          <w:sz w:val="22"/>
          <w:szCs w:val="22"/>
        </w:rPr>
        <w:t>Role: Sr. Salesforce Consultant</w:t>
      </w:r>
    </w:p>
    <w:p w14:paraId="51AD9EFD" w14:textId="77777777" w:rsidR="00646D6C" w:rsidRDefault="00646D6C">
      <w:pPr>
        <w:jc w:val="both"/>
        <w:rPr>
          <w:rFonts w:ascii="Calibri" w:eastAsia="Calibri" w:hAnsi="Calibri" w:cs="Calibri"/>
          <w:b/>
          <w:sz w:val="22"/>
          <w:szCs w:val="22"/>
        </w:rPr>
      </w:pPr>
    </w:p>
    <w:p w14:paraId="0CB9215C" w14:textId="77777777" w:rsidR="00646D6C" w:rsidRDefault="00F635E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r>
        <w:rPr>
          <w:rFonts w:ascii="Calibri" w:eastAsia="Calibri" w:hAnsi="Calibri" w:cs="Calibri"/>
          <w:color w:val="000000"/>
          <w:sz w:val="22"/>
          <w:szCs w:val="22"/>
          <w:highlight w:val="white"/>
        </w:rPr>
        <w:t xml:space="preserve">Planet </w:t>
      </w:r>
      <w:r>
        <w:rPr>
          <w:rFonts w:ascii="Calibri" w:eastAsia="Calibri" w:hAnsi="Calibri" w:cs="Calibri"/>
          <w:color w:val="000000"/>
          <w:sz w:val="22"/>
          <w:szCs w:val="22"/>
          <w:highlight w:val="white"/>
        </w:rPr>
        <w:t xml:space="preserve">Labs, Inc is an American private Earth imaging company based in San Francisco. Their goal is to image the entirety of the planet daily to monitor changes and pinpoint trends. Planet designs and manufactures Triple-CubeSat miniature satellites called Doves </w:t>
      </w:r>
      <w:r>
        <w:rPr>
          <w:rFonts w:ascii="Calibri" w:eastAsia="Calibri" w:hAnsi="Calibri" w:cs="Calibri"/>
          <w:color w:val="000000"/>
          <w:sz w:val="22"/>
          <w:szCs w:val="22"/>
          <w:highlight w:val="white"/>
        </w:rPr>
        <w:t>that are then delivered into orbit as secondary payloads on other rocket launch missions.</w:t>
      </w:r>
    </w:p>
    <w:p w14:paraId="35418AE8" w14:textId="77777777" w:rsidR="00646D6C" w:rsidRDefault="00646D6C">
      <w:pPr>
        <w:jc w:val="both"/>
        <w:rPr>
          <w:rFonts w:ascii="Calibri" w:eastAsia="Calibri" w:hAnsi="Calibri" w:cs="Calibri"/>
          <w:sz w:val="22"/>
          <w:szCs w:val="22"/>
        </w:rPr>
      </w:pPr>
    </w:p>
    <w:p w14:paraId="2E7AC0DF" w14:textId="77777777" w:rsidR="00646D6C" w:rsidRDefault="00F635E2">
      <w:pPr>
        <w:jc w:val="both"/>
        <w:rPr>
          <w:rFonts w:ascii="Calibri" w:eastAsia="Calibri" w:hAnsi="Calibri" w:cs="Calibri"/>
          <w:b/>
          <w:sz w:val="22"/>
          <w:szCs w:val="22"/>
        </w:rPr>
      </w:pPr>
      <w:r>
        <w:rPr>
          <w:rFonts w:ascii="Calibri" w:eastAsia="Calibri" w:hAnsi="Calibri" w:cs="Calibri"/>
          <w:b/>
          <w:sz w:val="22"/>
          <w:szCs w:val="22"/>
        </w:rPr>
        <w:t>Responsibilities:</w:t>
      </w:r>
    </w:p>
    <w:p w14:paraId="3645F5A4" w14:textId="77777777" w:rsidR="00646D6C" w:rsidRDefault="00646D6C">
      <w:pPr>
        <w:jc w:val="both"/>
        <w:rPr>
          <w:rFonts w:ascii="Calibri" w:eastAsia="Calibri" w:hAnsi="Calibri" w:cs="Calibri"/>
          <w:b/>
          <w:sz w:val="22"/>
          <w:szCs w:val="22"/>
        </w:rPr>
      </w:pPr>
    </w:p>
    <w:p w14:paraId="34ED6B1F" w14:textId="77777777" w:rsidR="00646D6C" w:rsidRDefault="00F635E2">
      <w:pPr>
        <w:numPr>
          <w:ilvl w:val="0"/>
          <w:numId w:val="1"/>
        </w:numPr>
        <w:pBdr>
          <w:top w:val="nil"/>
          <w:left w:val="nil"/>
          <w:bottom w:val="nil"/>
          <w:right w:val="nil"/>
          <w:between w:val="nil"/>
        </w:pBdr>
        <w:spacing w:line="276" w:lineRule="auto"/>
        <w:jc w:val="both"/>
        <w:rPr>
          <w:sz w:val="22"/>
          <w:szCs w:val="22"/>
        </w:rPr>
      </w:pPr>
      <w:r>
        <w:rPr>
          <w:sz w:val="20"/>
          <w:szCs w:val="20"/>
        </w:rPr>
        <w:t>·</w:t>
      </w:r>
      <w:proofErr w:type="spellStart"/>
      <w:r>
        <w:rPr>
          <w:rFonts w:ascii="Calibri" w:eastAsia="Calibri" w:hAnsi="Calibri" w:cs="Calibri"/>
          <w:sz w:val="22"/>
          <w:szCs w:val="22"/>
        </w:rPr>
        <w:t>Analysed</w:t>
      </w:r>
      <w:proofErr w:type="spellEnd"/>
      <w:r>
        <w:rPr>
          <w:rFonts w:ascii="Calibri" w:eastAsia="Calibri" w:hAnsi="Calibri" w:cs="Calibri"/>
          <w:sz w:val="22"/>
          <w:szCs w:val="22"/>
        </w:rPr>
        <w:t xml:space="preserve"> the business requirements and converted them into detailed technical requirements for better understanding purpose.</w:t>
      </w:r>
    </w:p>
    <w:p w14:paraId="1333563D" w14:textId="77777777" w:rsidR="00646D6C" w:rsidRDefault="00F635E2">
      <w:pPr>
        <w:numPr>
          <w:ilvl w:val="0"/>
          <w:numId w:val="1"/>
        </w:numPr>
        <w:pBdr>
          <w:top w:val="nil"/>
          <w:left w:val="nil"/>
          <w:bottom w:val="nil"/>
          <w:right w:val="nil"/>
          <w:between w:val="nil"/>
        </w:pBdr>
        <w:spacing w:line="276" w:lineRule="auto"/>
        <w:jc w:val="both"/>
        <w:rPr>
          <w:sz w:val="22"/>
          <w:szCs w:val="22"/>
        </w:rPr>
      </w:pPr>
      <w:r>
        <w:rPr>
          <w:rFonts w:ascii="Calibri" w:eastAsia="Calibri" w:hAnsi="Calibri" w:cs="Calibri"/>
          <w:sz w:val="22"/>
          <w:szCs w:val="22"/>
        </w:rPr>
        <w:t>Responsible for designing business processes, rapid user interface configuration, user provisioning, data transfer and cleansing, report / dashboard design, documentation and marketing campaign support.</w:t>
      </w:r>
    </w:p>
    <w:p w14:paraId="33800AB3" w14:textId="77777777" w:rsidR="00646D6C" w:rsidRDefault="00F635E2">
      <w:pPr>
        <w:numPr>
          <w:ilvl w:val="0"/>
          <w:numId w:val="1"/>
        </w:numPr>
        <w:pBdr>
          <w:top w:val="nil"/>
          <w:left w:val="nil"/>
          <w:bottom w:val="nil"/>
          <w:right w:val="nil"/>
          <w:between w:val="nil"/>
        </w:pBdr>
        <w:spacing w:line="276" w:lineRule="auto"/>
        <w:jc w:val="both"/>
        <w:rPr>
          <w:sz w:val="22"/>
          <w:szCs w:val="22"/>
        </w:rPr>
      </w:pPr>
      <w:r>
        <w:rPr>
          <w:rFonts w:ascii="Calibri" w:eastAsia="Calibri" w:hAnsi="Calibri" w:cs="Calibri"/>
          <w:sz w:val="22"/>
          <w:szCs w:val="22"/>
        </w:rPr>
        <w:t xml:space="preserve">Recognized Salesforce.com usage problems and crafted solutions and Coordinated in Cross-Functional teams. </w:t>
      </w:r>
    </w:p>
    <w:p w14:paraId="522732C4" w14:textId="77777777" w:rsidR="00646D6C" w:rsidRDefault="00F635E2">
      <w:pPr>
        <w:numPr>
          <w:ilvl w:val="0"/>
          <w:numId w:val="1"/>
        </w:numPr>
        <w:pBdr>
          <w:top w:val="nil"/>
          <w:left w:val="nil"/>
          <w:bottom w:val="nil"/>
          <w:right w:val="nil"/>
          <w:between w:val="nil"/>
        </w:pBdr>
        <w:spacing w:line="276" w:lineRule="auto"/>
        <w:jc w:val="both"/>
        <w:rPr>
          <w:sz w:val="22"/>
          <w:szCs w:val="22"/>
        </w:rPr>
      </w:pPr>
      <w:r>
        <w:rPr>
          <w:rFonts w:ascii="Calibri" w:eastAsia="Calibri" w:hAnsi="Calibri" w:cs="Calibri"/>
          <w:sz w:val="22"/>
          <w:szCs w:val="22"/>
        </w:rPr>
        <w:t>Developed Objects, Fields, Validation rules, Triggers, Approval processes, and custom code in various systems to address and improve new and existing</w:t>
      </w:r>
      <w:r>
        <w:rPr>
          <w:rFonts w:ascii="Calibri" w:eastAsia="Calibri" w:hAnsi="Calibri" w:cs="Calibri"/>
          <w:sz w:val="22"/>
          <w:szCs w:val="22"/>
        </w:rPr>
        <w:t xml:space="preserve"> business needs.</w:t>
      </w:r>
    </w:p>
    <w:p w14:paraId="44D37CD1" w14:textId="77777777" w:rsidR="00646D6C" w:rsidRDefault="00F635E2">
      <w:pPr>
        <w:numPr>
          <w:ilvl w:val="0"/>
          <w:numId w:val="1"/>
        </w:numPr>
        <w:pBdr>
          <w:top w:val="nil"/>
          <w:left w:val="nil"/>
          <w:bottom w:val="nil"/>
          <w:right w:val="nil"/>
          <w:between w:val="nil"/>
        </w:pBdr>
        <w:spacing w:line="276" w:lineRule="auto"/>
        <w:jc w:val="both"/>
        <w:rPr>
          <w:sz w:val="22"/>
          <w:szCs w:val="22"/>
        </w:rPr>
      </w:pPr>
      <w:r>
        <w:rPr>
          <w:rFonts w:ascii="Calibri" w:eastAsia="Calibri" w:hAnsi="Calibri" w:cs="Calibri"/>
          <w:sz w:val="22"/>
          <w:szCs w:val="22"/>
        </w:rPr>
        <w:t>Responsible for developing the Data Models and maintained the relations between the objects using Erwin.</w:t>
      </w:r>
    </w:p>
    <w:p w14:paraId="0068422F" w14:textId="77777777" w:rsidR="00646D6C" w:rsidRDefault="00F635E2">
      <w:pPr>
        <w:numPr>
          <w:ilvl w:val="0"/>
          <w:numId w:val="1"/>
        </w:numPr>
        <w:pBdr>
          <w:top w:val="nil"/>
          <w:left w:val="nil"/>
          <w:bottom w:val="nil"/>
          <w:right w:val="nil"/>
          <w:between w:val="nil"/>
        </w:pBdr>
        <w:spacing w:line="276" w:lineRule="auto"/>
        <w:jc w:val="both"/>
        <w:rPr>
          <w:sz w:val="22"/>
          <w:szCs w:val="22"/>
        </w:rPr>
      </w:pPr>
      <w:r>
        <w:rPr>
          <w:rFonts w:ascii="Calibri" w:eastAsia="Calibri" w:hAnsi="Calibri" w:cs="Calibri"/>
          <w:sz w:val="22"/>
          <w:szCs w:val="22"/>
        </w:rPr>
        <w:t>Developed and maintained validation rules and Triggers to maintain the quality of data and data manipulations between different object</w:t>
      </w:r>
      <w:r>
        <w:rPr>
          <w:rFonts w:ascii="Calibri" w:eastAsia="Calibri" w:hAnsi="Calibri" w:cs="Calibri"/>
          <w:sz w:val="22"/>
          <w:szCs w:val="22"/>
        </w:rPr>
        <w:t>s</w:t>
      </w:r>
    </w:p>
    <w:p w14:paraId="3ABFB9E6" w14:textId="77777777" w:rsidR="00646D6C" w:rsidRDefault="00F635E2">
      <w:pPr>
        <w:numPr>
          <w:ilvl w:val="0"/>
          <w:numId w:val="1"/>
        </w:numPr>
        <w:pBdr>
          <w:top w:val="nil"/>
          <w:left w:val="nil"/>
          <w:bottom w:val="nil"/>
          <w:right w:val="nil"/>
          <w:between w:val="nil"/>
        </w:pBdr>
        <w:spacing w:line="276" w:lineRule="auto"/>
        <w:jc w:val="both"/>
        <w:rPr>
          <w:sz w:val="22"/>
          <w:szCs w:val="22"/>
        </w:rPr>
      </w:pPr>
      <w:r>
        <w:rPr>
          <w:rFonts w:ascii="Calibri" w:eastAsia="Calibri" w:hAnsi="Calibri" w:cs="Calibri"/>
          <w:sz w:val="22"/>
          <w:szCs w:val="22"/>
        </w:rPr>
        <w:t>Designed and build unique, internal and external customer-based solutions for extending the value of our Salesforce application Using Apex, Visualforce and Force.com IDE.</w:t>
      </w:r>
    </w:p>
    <w:p w14:paraId="684B8891" w14:textId="77777777" w:rsidR="00646D6C" w:rsidRDefault="00F635E2">
      <w:pPr>
        <w:numPr>
          <w:ilvl w:val="0"/>
          <w:numId w:val="1"/>
        </w:numPr>
        <w:pBdr>
          <w:top w:val="nil"/>
          <w:left w:val="nil"/>
          <w:bottom w:val="nil"/>
          <w:right w:val="nil"/>
          <w:between w:val="nil"/>
        </w:pBdr>
        <w:spacing w:line="276" w:lineRule="auto"/>
        <w:jc w:val="both"/>
        <w:rPr>
          <w:sz w:val="22"/>
          <w:szCs w:val="22"/>
        </w:rPr>
      </w:pPr>
      <w:r>
        <w:rPr>
          <w:rFonts w:ascii="Calibri" w:eastAsia="Calibri" w:hAnsi="Calibri" w:cs="Calibri"/>
          <w:sz w:val="22"/>
          <w:szCs w:val="22"/>
        </w:rPr>
        <w:t xml:space="preserve">Developed </w:t>
      </w:r>
      <w:r>
        <w:rPr>
          <w:rFonts w:ascii="Calibri" w:eastAsia="Calibri" w:hAnsi="Calibri" w:cs="Calibri"/>
          <w:b/>
          <w:sz w:val="22"/>
          <w:szCs w:val="22"/>
        </w:rPr>
        <w:t>Apex Classes and Visualforce pages and Apex Triggers</w:t>
      </w:r>
      <w:r>
        <w:rPr>
          <w:rFonts w:ascii="Calibri" w:eastAsia="Calibri" w:hAnsi="Calibri" w:cs="Calibri"/>
          <w:sz w:val="22"/>
          <w:szCs w:val="22"/>
        </w:rPr>
        <w:t xml:space="preserve"> to develop the custo</w:t>
      </w:r>
      <w:r>
        <w:rPr>
          <w:rFonts w:ascii="Calibri" w:eastAsia="Calibri" w:hAnsi="Calibri" w:cs="Calibri"/>
          <w:sz w:val="22"/>
          <w:szCs w:val="22"/>
        </w:rPr>
        <w:t>m functionality as per the requirements</w:t>
      </w:r>
    </w:p>
    <w:p w14:paraId="34C30D00" w14:textId="77777777" w:rsidR="00646D6C" w:rsidRDefault="00F635E2">
      <w:pPr>
        <w:numPr>
          <w:ilvl w:val="0"/>
          <w:numId w:val="1"/>
        </w:numPr>
        <w:pBdr>
          <w:top w:val="nil"/>
          <w:left w:val="nil"/>
          <w:bottom w:val="nil"/>
          <w:right w:val="nil"/>
          <w:between w:val="nil"/>
        </w:pBdr>
        <w:spacing w:line="276" w:lineRule="auto"/>
        <w:jc w:val="both"/>
        <w:rPr>
          <w:sz w:val="22"/>
          <w:szCs w:val="22"/>
        </w:rPr>
      </w:pPr>
      <w:r>
        <w:rPr>
          <w:rFonts w:ascii="Calibri" w:eastAsia="Calibri" w:hAnsi="Calibri" w:cs="Calibri"/>
          <w:sz w:val="22"/>
          <w:szCs w:val="22"/>
        </w:rPr>
        <w:t>Migrated the data from Oracle database to Salesforce application using Apex Data Loader.</w:t>
      </w:r>
    </w:p>
    <w:p w14:paraId="39D6892D" w14:textId="77777777" w:rsidR="00646D6C" w:rsidRDefault="00F635E2">
      <w:pPr>
        <w:numPr>
          <w:ilvl w:val="0"/>
          <w:numId w:val="1"/>
        </w:numPr>
        <w:pBdr>
          <w:top w:val="nil"/>
          <w:left w:val="nil"/>
          <w:bottom w:val="nil"/>
          <w:right w:val="nil"/>
          <w:between w:val="nil"/>
        </w:pBdr>
        <w:spacing w:line="276" w:lineRule="auto"/>
        <w:jc w:val="both"/>
        <w:rPr>
          <w:sz w:val="22"/>
          <w:szCs w:val="22"/>
        </w:rPr>
      </w:pPr>
      <w:r>
        <w:rPr>
          <w:rFonts w:ascii="Calibri" w:eastAsia="Calibri" w:hAnsi="Calibri" w:cs="Calibri"/>
          <w:sz w:val="22"/>
          <w:szCs w:val="22"/>
        </w:rPr>
        <w:t>Performed Salesforce.com data Integration using APIs, Batch Integration.</w:t>
      </w:r>
    </w:p>
    <w:p w14:paraId="76594475" w14:textId="77777777" w:rsidR="00646D6C" w:rsidRDefault="00F635E2">
      <w:pPr>
        <w:numPr>
          <w:ilvl w:val="0"/>
          <w:numId w:val="1"/>
        </w:numPr>
        <w:pBdr>
          <w:top w:val="nil"/>
          <w:left w:val="nil"/>
          <w:bottom w:val="nil"/>
          <w:right w:val="nil"/>
          <w:between w:val="nil"/>
        </w:pBdr>
        <w:spacing w:line="276" w:lineRule="auto"/>
        <w:jc w:val="both"/>
        <w:rPr>
          <w:sz w:val="22"/>
          <w:szCs w:val="22"/>
        </w:rPr>
      </w:pPr>
      <w:r>
        <w:rPr>
          <w:rFonts w:ascii="Calibri" w:eastAsia="Calibri" w:hAnsi="Calibri" w:cs="Calibri"/>
          <w:sz w:val="22"/>
          <w:szCs w:val="22"/>
        </w:rPr>
        <w:t>Maintained Lead management, Case Management, Pulling r</w:t>
      </w:r>
      <w:r>
        <w:rPr>
          <w:rFonts w:ascii="Calibri" w:eastAsia="Calibri" w:hAnsi="Calibri" w:cs="Calibri"/>
          <w:sz w:val="22"/>
          <w:szCs w:val="22"/>
        </w:rPr>
        <w:t>eports, Data Integrity checks, System Updates regularly.</w:t>
      </w:r>
    </w:p>
    <w:p w14:paraId="59A436C9" w14:textId="77777777" w:rsidR="00646D6C" w:rsidRDefault="00F635E2">
      <w:pPr>
        <w:numPr>
          <w:ilvl w:val="0"/>
          <w:numId w:val="1"/>
        </w:numPr>
        <w:pBdr>
          <w:top w:val="nil"/>
          <w:left w:val="nil"/>
          <w:bottom w:val="nil"/>
          <w:right w:val="nil"/>
          <w:between w:val="nil"/>
        </w:pBdr>
        <w:spacing w:line="276" w:lineRule="auto"/>
        <w:jc w:val="both"/>
        <w:rPr>
          <w:rFonts w:ascii="Calibri" w:eastAsia="Calibri" w:hAnsi="Calibri" w:cs="Calibri"/>
          <w:sz w:val="22"/>
          <w:szCs w:val="22"/>
        </w:rPr>
      </w:pPr>
      <w:r>
        <w:rPr>
          <w:rFonts w:ascii="Calibri" w:eastAsia="Calibri" w:hAnsi="Calibri" w:cs="Calibri"/>
          <w:sz w:val="22"/>
          <w:szCs w:val="22"/>
        </w:rPr>
        <w:t>Developed Validation rules on various objects. Also, created assignment rules on Lead object to assign the Leads automatically to various groups of users.</w:t>
      </w:r>
    </w:p>
    <w:p w14:paraId="0BD6A7A5" w14:textId="77777777" w:rsidR="00646D6C" w:rsidRDefault="00F635E2">
      <w:pPr>
        <w:numPr>
          <w:ilvl w:val="0"/>
          <w:numId w:val="1"/>
        </w:numPr>
        <w:pBdr>
          <w:top w:val="nil"/>
          <w:left w:val="nil"/>
          <w:bottom w:val="nil"/>
          <w:right w:val="nil"/>
          <w:between w:val="nil"/>
        </w:pBdr>
        <w:spacing w:line="276" w:lineRule="auto"/>
        <w:jc w:val="both"/>
        <w:rPr>
          <w:sz w:val="22"/>
          <w:szCs w:val="22"/>
        </w:rPr>
      </w:pPr>
      <w:r>
        <w:rPr>
          <w:rFonts w:ascii="Calibri" w:eastAsia="Calibri" w:hAnsi="Calibri" w:cs="Calibri"/>
          <w:sz w:val="22"/>
          <w:szCs w:val="22"/>
        </w:rPr>
        <w:t>Maintained the functional areas of data mana</w:t>
      </w:r>
      <w:r>
        <w:rPr>
          <w:rFonts w:ascii="Calibri" w:eastAsia="Calibri" w:hAnsi="Calibri" w:cs="Calibri"/>
          <w:sz w:val="22"/>
          <w:szCs w:val="22"/>
        </w:rPr>
        <w:t>gement, forecasting, contract management, contacts, leads, opportunities, quotes, dashboards and reports.</w:t>
      </w:r>
    </w:p>
    <w:p w14:paraId="44EA2AA0" w14:textId="77777777" w:rsidR="00646D6C" w:rsidRDefault="00F635E2">
      <w:pPr>
        <w:pBdr>
          <w:top w:val="nil"/>
          <w:left w:val="nil"/>
          <w:bottom w:val="nil"/>
          <w:right w:val="nil"/>
          <w:between w:val="nil"/>
        </w:pBdr>
        <w:spacing w:line="276" w:lineRule="auto"/>
        <w:ind w:left="720"/>
        <w:jc w:val="both"/>
        <w:rPr>
          <w:rFonts w:ascii="Calibri" w:eastAsia="Calibri" w:hAnsi="Calibri" w:cs="Calibri"/>
          <w:sz w:val="22"/>
          <w:szCs w:val="22"/>
        </w:rPr>
      </w:pPr>
      <w:r>
        <w:rPr>
          <w:rFonts w:ascii="Calibri" w:eastAsia="Calibri" w:hAnsi="Calibri" w:cs="Calibri"/>
          <w:sz w:val="22"/>
          <w:szCs w:val="22"/>
        </w:rPr>
        <w:lastRenderedPageBreak/>
        <w:t>Created and Maintained the Sharing Rules for giving the access on the records individually, Role, Role and Subordinates and Public Groups as well.</w:t>
      </w:r>
    </w:p>
    <w:p w14:paraId="6672131D" w14:textId="77777777" w:rsidR="00646D6C" w:rsidRDefault="00F635E2">
      <w:pPr>
        <w:numPr>
          <w:ilvl w:val="0"/>
          <w:numId w:val="1"/>
        </w:numPr>
        <w:pBdr>
          <w:top w:val="nil"/>
          <w:left w:val="nil"/>
          <w:bottom w:val="nil"/>
          <w:right w:val="nil"/>
          <w:between w:val="nil"/>
        </w:pBdr>
        <w:spacing w:line="276" w:lineRule="auto"/>
        <w:jc w:val="both"/>
        <w:rPr>
          <w:sz w:val="22"/>
          <w:szCs w:val="22"/>
        </w:rPr>
      </w:pPr>
      <w:r>
        <w:rPr>
          <w:rFonts w:ascii="Calibri" w:eastAsia="Calibri" w:hAnsi="Calibri" w:cs="Calibri"/>
          <w:sz w:val="22"/>
          <w:szCs w:val="22"/>
        </w:rPr>
        <w:t>Cre</w:t>
      </w:r>
      <w:r>
        <w:rPr>
          <w:rFonts w:ascii="Calibri" w:eastAsia="Calibri" w:hAnsi="Calibri" w:cs="Calibri"/>
          <w:sz w:val="22"/>
          <w:szCs w:val="22"/>
        </w:rPr>
        <w:t>ated Email –to-Case and worked on Assignment rules to assign these cases to appropriate Queue</w:t>
      </w:r>
    </w:p>
    <w:p w14:paraId="41543B51" w14:textId="77777777" w:rsidR="00646D6C" w:rsidRDefault="00F635E2">
      <w:pPr>
        <w:numPr>
          <w:ilvl w:val="0"/>
          <w:numId w:val="1"/>
        </w:numPr>
        <w:pBdr>
          <w:top w:val="nil"/>
          <w:left w:val="nil"/>
          <w:bottom w:val="nil"/>
          <w:right w:val="nil"/>
          <w:between w:val="nil"/>
        </w:pBdr>
        <w:spacing w:line="276" w:lineRule="auto"/>
        <w:jc w:val="both"/>
        <w:rPr>
          <w:sz w:val="22"/>
          <w:szCs w:val="22"/>
        </w:rPr>
      </w:pPr>
      <w:r>
        <w:rPr>
          <w:rFonts w:ascii="Calibri" w:eastAsia="Calibri" w:hAnsi="Calibri" w:cs="Calibri"/>
          <w:sz w:val="22"/>
          <w:szCs w:val="22"/>
        </w:rPr>
        <w:t>Assignment rules are used to assign the leads automatically to the users in the system based on the states.</w:t>
      </w:r>
    </w:p>
    <w:p w14:paraId="57746EF6" w14:textId="77777777" w:rsidR="00646D6C" w:rsidRDefault="00F635E2">
      <w:pPr>
        <w:numPr>
          <w:ilvl w:val="0"/>
          <w:numId w:val="1"/>
        </w:numPr>
        <w:pBdr>
          <w:top w:val="nil"/>
          <w:left w:val="nil"/>
          <w:bottom w:val="nil"/>
          <w:right w:val="nil"/>
          <w:between w:val="nil"/>
        </w:pBdr>
        <w:spacing w:line="276" w:lineRule="auto"/>
        <w:jc w:val="both"/>
        <w:rPr>
          <w:rFonts w:ascii="Calibri" w:eastAsia="Calibri" w:hAnsi="Calibri" w:cs="Calibri"/>
          <w:sz w:val="22"/>
          <w:szCs w:val="22"/>
        </w:rPr>
      </w:pPr>
      <w:r>
        <w:rPr>
          <w:rFonts w:ascii="Calibri" w:eastAsia="Calibri" w:hAnsi="Calibri" w:cs="Calibri"/>
          <w:sz w:val="22"/>
          <w:szCs w:val="22"/>
        </w:rPr>
        <w:t>Implemented Web-to- Lead and Web-to-Case forms based o</w:t>
      </w:r>
      <w:r>
        <w:rPr>
          <w:rFonts w:ascii="Calibri" w:eastAsia="Calibri" w:hAnsi="Calibri" w:cs="Calibri"/>
          <w:sz w:val="22"/>
          <w:szCs w:val="22"/>
        </w:rPr>
        <w:t>n the user requirements to create the leads and cases directly into the Salesforce system.</w:t>
      </w:r>
    </w:p>
    <w:p w14:paraId="28D1B9B9" w14:textId="77777777" w:rsidR="00646D6C" w:rsidRDefault="00F635E2">
      <w:pPr>
        <w:pBdr>
          <w:top w:val="nil"/>
          <w:left w:val="nil"/>
          <w:bottom w:val="nil"/>
          <w:right w:val="nil"/>
          <w:between w:val="nil"/>
        </w:pBdr>
        <w:spacing w:line="276" w:lineRule="auto"/>
        <w:ind w:left="720"/>
        <w:jc w:val="both"/>
        <w:rPr>
          <w:rFonts w:ascii="Calibri" w:eastAsia="Calibri" w:hAnsi="Calibri" w:cs="Calibri"/>
          <w:sz w:val="22"/>
          <w:szCs w:val="22"/>
        </w:rPr>
      </w:pPr>
      <w:r>
        <w:rPr>
          <w:rFonts w:ascii="Calibri" w:eastAsia="Calibri" w:hAnsi="Calibri" w:cs="Calibri"/>
          <w:sz w:val="22"/>
          <w:szCs w:val="22"/>
        </w:rPr>
        <w:t>Installed Access Hoovers as an unmanaged package to generate Leads.</w:t>
      </w:r>
    </w:p>
    <w:p w14:paraId="10CEA655" w14:textId="77777777" w:rsidR="00646D6C" w:rsidRDefault="00F635E2">
      <w:pPr>
        <w:numPr>
          <w:ilvl w:val="0"/>
          <w:numId w:val="1"/>
        </w:numPr>
        <w:pBdr>
          <w:top w:val="nil"/>
          <w:left w:val="nil"/>
          <w:bottom w:val="nil"/>
          <w:right w:val="nil"/>
          <w:between w:val="nil"/>
        </w:pBdr>
        <w:spacing w:line="276" w:lineRule="auto"/>
        <w:jc w:val="both"/>
        <w:rPr>
          <w:sz w:val="22"/>
          <w:szCs w:val="22"/>
        </w:rPr>
      </w:pPr>
      <w:r>
        <w:rPr>
          <w:rFonts w:ascii="Calibri" w:eastAsia="Calibri" w:hAnsi="Calibri" w:cs="Calibri"/>
          <w:sz w:val="22"/>
          <w:szCs w:val="22"/>
        </w:rPr>
        <w:t>Developed reports and dashboards using Salesforce Reporting Feature and assigned the permission to the Custom report folders based on the roles.</w:t>
      </w:r>
    </w:p>
    <w:p w14:paraId="62CFC03A" w14:textId="77777777" w:rsidR="00646D6C" w:rsidRDefault="00F635E2">
      <w:pPr>
        <w:numPr>
          <w:ilvl w:val="0"/>
          <w:numId w:val="1"/>
        </w:numPr>
        <w:pBdr>
          <w:top w:val="nil"/>
          <w:left w:val="nil"/>
          <w:bottom w:val="nil"/>
          <w:right w:val="nil"/>
          <w:between w:val="nil"/>
        </w:pBdr>
        <w:spacing w:line="276" w:lineRule="auto"/>
        <w:jc w:val="both"/>
        <w:rPr>
          <w:rFonts w:ascii="Calibri" w:eastAsia="Calibri" w:hAnsi="Calibri" w:cs="Calibri"/>
          <w:sz w:val="22"/>
          <w:szCs w:val="22"/>
        </w:rPr>
      </w:pPr>
      <w:r>
        <w:rPr>
          <w:rFonts w:ascii="Calibri" w:eastAsia="Calibri" w:hAnsi="Calibri" w:cs="Calibri"/>
          <w:sz w:val="22"/>
          <w:szCs w:val="22"/>
        </w:rPr>
        <w:t xml:space="preserve"> Involved in creating gap analysis documents, clearly identifying the data, business process and work flows of </w:t>
      </w:r>
      <w:r>
        <w:rPr>
          <w:rFonts w:ascii="Calibri" w:eastAsia="Calibri" w:hAnsi="Calibri" w:cs="Calibri"/>
          <w:sz w:val="22"/>
          <w:szCs w:val="22"/>
        </w:rPr>
        <w:t>the company with respect to salesforce.com implementation.</w:t>
      </w:r>
    </w:p>
    <w:p w14:paraId="570E577F" w14:textId="77777777" w:rsidR="00646D6C" w:rsidRDefault="00F635E2">
      <w:pPr>
        <w:numPr>
          <w:ilvl w:val="0"/>
          <w:numId w:val="1"/>
        </w:numPr>
        <w:pBdr>
          <w:top w:val="nil"/>
          <w:left w:val="nil"/>
          <w:bottom w:val="nil"/>
          <w:right w:val="nil"/>
          <w:between w:val="nil"/>
        </w:pBdr>
        <w:spacing w:line="276" w:lineRule="auto"/>
        <w:jc w:val="both"/>
        <w:rPr>
          <w:sz w:val="22"/>
          <w:szCs w:val="22"/>
        </w:rPr>
      </w:pPr>
      <w:r>
        <w:rPr>
          <w:rFonts w:ascii="Calibri" w:eastAsia="Calibri" w:hAnsi="Calibri" w:cs="Calibri"/>
          <w:sz w:val="22"/>
          <w:szCs w:val="22"/>
        </w:rPr>
        <w:t xml:space="preserve">Maintained user roles and coached fresh end users and handled system metrics to track trends. </w:t>
      </w:r>
    </w:p>
    <w:p w14:paraId="5C3F8897" w14:textId="77777777" w:rsidR="00646D6C" w:rsidRDefault="00F635E2">
      <w:pPr>
        <w:numPr>
          <w:ilvl w:val="0"/>
          <w:numId w:val="1"/>
        </w:numPr>
        <w:pBdr>
          <w:top w:val="nil"/>
          <w:left w:val="nil"/>
          <w:bottom w:val="nil"/>
          <w:right w:val="nil"/>
          <w:between w:val="nil"/>
        </w:pBdr>
        <w:spacing w:line="276" w:lineRule="auto"/>
        <w:jc w:val="both"/>
        <w:rPr>
          <w:sz w:val="22"/>
          <w:szCs w:val="22"/>
        </w:rPr>
      </w:pPr>
      <w:r>
        <w:rPr>
          <w:rFonts w:ascii="Calibri" w:eastAsia="Calibri" w:hAnsi="Calibri" w:cs="Calibri"/>
          <w:sz w:val="22"/>
          <w:szCs w:val="22"/>
        </w:rPr>
        <w:t>Producing and maintaining documentation for all projects and applications.</w:t>
      </w:r>
    </w:p>
    <w:p w14:paraId="0C67E073" w14:textId="77777777" w:rsidR="00646D6C" w:rsidRDefault="00F635E2">
      <w:pPr>
        <w:jc w:val="both"/>
        <w:rPr>
          <w:rFonts w:ascii="Calibri" w:eastAsia="Calibri" w:hAnsi="Calibri" w:cs="Calibri"/>
          <w:sz w:val="22"/>
          <w:szCs w:val="22"/>
        </w:rPr>
      </w:pPr>
      <w:r>
        <w:rPr>
          <w:rFonts w:ascii="Calibri" w:eastAsia="Calibri" w:hAnsi="Calibri" w:cs="Calibri"/>
          <w:b/>
          <w:sz w:val="22"/>
          <w:szCs w:val="22"/>
        </w:rPr>
        <w:t>Environment:</w:t>
      </w:r>
      <w:r>
        <w:rPr>
          <w:rFonts w:ascii="Calibri" w:eastAsia="Calibri" w:hAnsi="Calibri" w:cs="Calibri"/>
          <w:sz w:val="22"/>
          <w:szCs w:val="22"/>
        </w:rPr>
        <w:t xml:space="preserve">  SalesForce.co</w:t>
      </w:r>
      <w:r>
        <w:rPr>
          <w:rFonts w:ascii="Calibri" w:eastAsia="Calibri" w:hAnsi="Calibri" w:cs="Calibri"/>
          <w:sz w:val="22"/>
          <w:szCs w:val="22"/>
        </w:rPr>
        <w:t xml:space="preserve">m CRM Application Platform, Apex Language, </w:t>
      </w:r>
      <w:proofErr w:type="spellStart"/>
      <w:r>
        <w:rPr>
          <w:rFonts w:ascii="Calibri" w:eastAsia="Calibri" w:hAnsi="Calibri" w:cs="Calibri"/>
          <w:sz w:val="22"/>
          <w:szCs w:val="22"/>
        </w:rPr>
        <w:t>VisualForce</w:t>
      </w:r>
      <w:proofErr w:type="spellEnd"/>
      <w:r>
        <w:rPr>
          <w:rFonts w:ascii="Calibri" w:eastAsia="Calibri" w:hAnsi="Calibri" w:cs="Calibri"/>
          <w:sz w:val="22"/>
          <w:szCs w:val="22"/>
        </w:rPr>
        <w:t>, S-Controls,</w:t>
      </w:r>
    </w:p>
    <w:p w14:paraId="081A5C38" w14:textId="77777777" w:rsidR="00646D6C" w:rsidRDefault="00F635E2">
      <w:pPr>
        <w:jc w:val="both"/>
        <w:rPr>
          <w:rFonts w:ascii="Calibri" w:eastAsia="Calibri" w:hAnsi="Calibri" w:cs="Calibri"/>
          <w:sz w:val="22"/>
          <w:szCs w:val="22"/>
        </w:rPr>
      </w:pPr>
      <w:r>
        <w:rPr>
          <w:rFonts w:ascii="Calibri" w:eastAsia="Calibri" w:hAnsi="Calibri" w:cs="Calibri"/>
          <w:sz w:val="22"/>
          <w:szCs w:val="22"/>
        </w:rPr>
        <w:t>HTML, JavaScript, Custom Objects, Tabs, Page Layouts, Workflows, Approval Processes, Email, Messaging, Dashboards, Reports, Eclipse, Sandbox, Production environment.</w:t>
      </w:r>
    </w:p>
    <w:p w14:paraId="76508BE9" w14:textId="77777777" w:rsidR="00646D6C" w:rsidRDefault="00646D6C">
      <w:pPr>
        <w:jc w:val="both"/>
        <w:rPr>
          <w:rFonts w:ascii="Calibri" w:eastAsia="Calibri" w:hAnsi="Calibri" w:cs="Calibri"/>
          <w:sz w:val="22"/>
          <w:szCs w:val="22"/>
        </w:rPr>
      </w:pPr>
    </w:p>
    <w:p w14:paraId="0B1452FF" w14:textId="77777777" w:rsidR="00646D6C" w:rsidRDefault="00646D6C">
      <w:pPr>
        <w:jc w:val="both"/>
        <w:rPr>
          <w:rFonts w:ascii="Calibri" w:eastAsia="Calibri" w:hAnsi="Calibri" w:cs="Calibri"/>
          <w:b/>
          <w:sz w:val="22"/>
          <w:szCs w:val="22"/>
        </w:rPr>
      </w:pPr>
    </w:p>
    <w:p w14:paraId="25C0C31A" w14:textId="77777777" w:rsidR="00646D6C" w:rsidRDefault="00F635E2">
      <w:pPr>
        <w:jc w:val="both"/>
        <w:rPr>
          <w:rFonts w:ascii="Calibri" w:eastAsia="Calibri" w:hAnsi="Calibri" w:cs="Calibri"/>
          <w:sz w:val="22"/>
          <w:szCs w:val="22"/>
        </w:rPr>
      </w:pPr>
      <w:r>
        <w:rPr>
          <w:rFonts w:ascii="Calibri" w:eastAsia="Calibri" w:hAnsi="Calibri" w:cs="Calibri"/>
          <w:b/>
          <w:sz w:val="22"/>
          <w:szCs w:val="22"/>
        </w:rPr>
        <w:t>NetApp</w:t>
      </w:r>
    </w:p>
    <w:p w14:paraId="6F097457" w14:textId="77777777" w:rsidR="00646D6C" w:rsidRDefault="00F635E2">
      <w:pPr>
        <w:jc w:val="both"/>
        <w:rPr>
          <w:rFonts w:ascii="Calibri" w:eastAsia="Calibri" w:hAnsi="Calibri" w:cs="Calibri"/>
          <w:sz w:val="22"/>
          <w:szCs w:val="22"/>
        </w:rPr>
      </w:pPr>
      <w:bookmarkStart w:id="0" w:name="_gjdgxs" w:colFirst="0" w:colLast="0"/>
      <w:bookmarkEnd w:id="0"/>
      <w:r>
        <w:rPr>
          <w:rFonts w:ascii="Calibri" w:eastAsia="Calibri" w:hAnsi="Calibri" w:cs="Calibri"/>
          <w:b/>
          <w:sz w:val="22"/>
          <w:szCs w:val="22"/>
        </w:rPr>
        <w:t xml:space="preserve">Jan 16 – Oct </w:t>
      </w:r>
      <w:r>
        <w:rPr>
          <w:rFonts w:ascii="Calibri" w:eastAsia="Calibri" w:hAnsi="Calibri" w:cs="Calibri"/>
          <w:b/>
          <w:sz w:val="22"/>
          <w:szCs w:val="22"/>
        </w:rPr>
        <w:t>18</w:t>
      </w:r>
    </w:p>
    <w:p w14:paraId="58C11AC6" w14:textId="77777777" w:rsidR="00646D6C" w:rsidRDefault="00F635E2">
      <w:pPr>
        <w:jc w:val="both"/>
        <w:rPr>
          <w:rFonts w:ascii="Calibri" w:eastAsia="Calibri" w:hAnsi="Calibri" w:cs="Calibri"/>
          <w:b/>
          <w:sz w:val="22"/>
          <w:szCs w:val="22"/>
        </w:rPr>
      </w:pPr>
      <w:r>
        <w:rPr>
          <w:rFonts w:ascii="Calibri" w:eastAsia="Calibri" w:hAnsi="Calibri" w:cs="Calibri"/>
          <w:b/>
          <w:sz w:val="22"/>
          <w:szCs w:val="22"/>
        </w:rPr>
        <w:t>Role: Sr. Salesforce Consultant</w:t>
      </w:r>
    </w:p>
    <w:p w14:paraId="032D10CC" w14:textId="77777777" w:rsidR="00646D6C" w:rsidRDefault="00646D6C">
      <w:pPr>
        <w:jc w:val="both"/>
        <w:rPr>
          <w:rFonts w:ascii="Calibri" w:eastAsia="Calibri" w:hAnsi="Calibri" w:cs="Calibri"/>
          <w:b/>
          <w:sz w:val="22"/>
          <w:szCs w:val="22"/>
        </w:rPr>
      </w:pPr>
    </w:p>
    <w:p w14:paraId="72EA270A" w14:textId="77777777" w:rsidR="00646D6C" w:rsidRDefault="00F635E2">
      <w:pPr>
        <w:jc w:val="both"/>
        <w:rPr>
          <w:rFonts w:ascii="Calibri" w:eastAsia="Calibri" w:hAnsi="Calibri" w:cs="Calibri"/>
          <w:sz w:val="22"/>
          <w:szCs w:val="22"/>
        </w:rPr>
      </w:pPr>
      <w:r>
        <w:rPr>
          <w:rFonts w:ascii="Calibri" w:eastAsia="Calibri" w:hAnsi="Calibri" w:cs="Calibri"/>
          <w:b/>
          <w:color w:val="222222"/>
          <w:sz w:val="22"/>
          <w:szCs w:val="22"/>
          <w:highlight w:val="white"/>
        </w:rPr>
        <w:t xml:space="preserve">             NetApp, Inc.</w:t>
      </w:r>
      <w:r>
        <w:rPr>
          <w:rFonts w:ascii="Calibri" w:eastAsia="Calibri" w:hAnsi="Calibri" w:cs="Calibri"/>
          <w:color w:val="222222"/>
          <w:sz w:val="22"/>
          <w:szCs w:val="22"/>
          <w:highlight w:val="white"/>
        </w:rPr>
        <w:t xml:space="preserve"> is a hybrid cloud data services and data management company. It offers hybrid cloud data services for management of applications and data across cloud and on-premises environments.</w:t>
      </w:r>
    </w:p>
    <w:p w14:paraId="1BE8AF09" w14:textId="77777777" w:rsidR="00646D6C" w:rsidRDefault="00646D6C">
      <w:pPr>
        <w:jc w:val="both"/>
        <w:rPr>
          <w:rFonts w:ascii="Calibri" w:eastAsia="Calibri" w:hAnsi="Calibri" w:cs="Calibri"/>
          <w:sz w:val="22"/>
          <w:szCs w:val="22"/>
        </w:rPr>
      </w:pPr>
    </w:p>
    <w:p w14:paraId="488FB52D" w14:textId="77777777" w:rsidR="00646D6C" w:rsidRDefault="00F635E2">
      <w:p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b/>
          <w:color w:val="000000"/>
          <w:sz w:val="22"/>
          <w:szCs w:val="22"/>
        </w:rPr>
        <w:t>Responsibilities:</w:t>
      </w:r>
    </w:p>
    <w:p w14:paraId="4C264F12" w14:textId="77777777" w:rsidR="00646D6C" w:rsidRDefault="00F635E2">
      <w:pPr>
        <w:numPr>
          <w:ilvl w:val="0"/>
          <w:numId w:val="2"/>
        </w:numPr>
        <w:jc w:val="both"/>
        <w:rPr>
          <w:rFonts w:ascii="Calibri" w:eastAsia="Calibri" w:hAnsi="Calibri" w:cs="Calibri"/>
          <w:sz w:val="22"/>
          <w:szCs w:val="22"/>
        </w:rPr>
      </w:pPr>
      <w:r>
        <w:rPr>
          <w:rFonts w:ascii="Calibri" w:eastAsia="Calibri" w:hAnsi="Calibri" w:cs="Calibri"/>
          <w:sz w:val="22"/>
          <w:szCs w:val="22"/>
        </w:rPr>
        <w:t xml:space="preserve">Meeting Product Owners to gather requirements and implement using </w:t>
      </w:r>
      <w:r>
        <w:rPr>
          <w:rFonts w:ascii="Calibri" w:eastAsia="Calibri" w:hAnsi="Calibri" w:cs="Calibri"/>
          <w:b/>
          <w:sz w:val="22"/>
          <w:szCs w:val="22"/>
        </w:rPr>
        <w:t>Agile methodology.</w:t>
      </w:r>
    </w:p>
    <w:p w14:paraId="74B44991" w14:textId="77777777" w:rsidR="00646D6C" w:rsidRDefault="00F635E2">
      <w:pPr>
        <w:numPr>
          <w:ilvl w:val="0"/>
          <w:numId w:val="2"/>
        </w:numPr>
        <w:jc w:val="both"/>
        <w:rPr>
          <w:sz w:val="22"/>
          <w:szCs w:val="22"/>
        </w:rPr>
      </w:pPr>
      <w:r>
        <w:rPr>
          <w:rFonts w:ascii="Calibri" w:eastAsia="Calibri" w:hAnsi="Calibri" w:cs="Calibri"/>
          <w:sz w:val="22"/>
          <w:szCs w:val="22"/>
        </w:rPr>
        <w:t>Implemented internal workflow and manage inter- and cross-department projects </w:t>
      </w:r>
    </w:p>
    <w:p w14:paraId="43772C52" w14:textId="77777777" w:rsidR="00646D6C" w:rsidRDefault="00F635E2">
      <w:pPr>
        <w:numPr>
          <w:ilvl w:val="0"/>
          <w:numId w:val="2"/>
        </w:numPr>
        <w:jc w:val="both"/>
        <w:rPr>
          <w:rFonts w:ascii="Calibri" w:eastAsia="Calibri" w:hAnsi="Calibri" w:cs="Calibri"/>
          <w:sz w:val="22"/>
          <w:szCs w:val="22"/>
        </w:rPr>
      </w:pPr>
      <w:r>
        <w:rPr>
          <w:rFonts w:ascii="Calibri" w:eastAsia="Calibri" w:hAnsi="Calibri" w:cs="Calibri"/>
          <w:sz w:val="22"/>
          <w:szCs w:val="22"/>
        </w:rPr>
        <w:t>Map functional requirements to Salesforce.com features and functionality</w:t>
      </w:r>
    </w:p>
    <w:p w14:paraId="4DEC2E50" w14:textId="77777777" w:rsidR="00646D6C" w:rsidRDefault="00F635E2">
      <w:pPr>
        <w:numPr>
          <w:ilvl w:val="0"/>
          <w:numId w:val="2"/>
        </w:numPr>
        <w:jc w:val="both"/>
        <w:rPr>
          <w:rFonts w:ascii="Calibri" w:eastAsia="Calibri" w:hAnsi="Calibri" w:cs="Calibri"/>
          <w:sz w:val="22"/>
          <w:szCs w:val="22"/>
        </w:rPr>
      </w:pPr>
      <w:r>
        <w:rPr>
          <w:rFonts w:ascii="Calibri" w:eastAsia="Calibri" w:hAnsi="Calibri" w:cs="Calibri"/>
          <w:sz w:val="22"/>
          <w:szCs w:val="22"/>
        </w:rPr>
        <w:t>Design and solution for the Sales Oops Crediting and Reporting modules with SFDC to accommodate all poss</w:t>
      </w:r>
      <w:r>
        <w:rPr>
          <w:rFonts w:ascii="Calibri" w:eastAsia="Calibri" w:hAnsi="Calibri" w:cs="Calibri"/>
          <w:sz w:val="22"/>
          <w:szCs w:val="22"/>
        </w:rPr>
        <w:t xml:space="preserve">ible workflows for Multiple Business </w:t>
      </w:r>
      <w:proofErr w:type="gramStart"/>
      <w:r>
        <w:rPr>
          <w:rFonts w:ascii="Calibri" w:eastAsia="Calibri" w:hAnsi="Calibri" w:cs="Calibri"/>
          <w:sz w:val="22"/>
          <w:szCs w:val="22"/>
        </w:rPr>
        <w:t>Processes  .</w:t>
      </w:r>
      <w:proofErr w:type="gramEnd"/>
    </w:p>
    <w:p w14:paraId="78B99BCF" w14:textId="77777777" w:rsidR="00646D6C" w:rsidRDefault="00F635E2">
      <w:pPr>
        <w:numPr>
          <w:ilvl w:val="0"/>
          <w:numId w:val="2"/>
        </w:numPr>
        <w:jc w:val="both"/>
        <w:rPr>
          <w:rFonts w:ascii="Calibri" w:eastAsia="Calibri" w:hAnsi="Calibri" w:cs="Calibri"/>
          <w:sz w:val="22"/>
          <w:szCs w:val="22"/>
        </w:rPr>
      </w:pPr>
      <w:r>
        <w:rPr>
          <w:rFonts w:ascii="Calibri" w:eastAsia="Calibri" w:hAnsi="Calibri" w:cs="Calibri"/>
          <w:sz w:val="22"/>
          <w:szCs w:val="22"/>
        </w:rPr>
        <w:t>Perform scope and feasibility analysis of all areas considered for Salesforce implementation.</w:t>
      </w:r>
    </w:p>
    <w:p w14:paraId="039B51DC" w14:textId="77777777" w:rsidR="00646D6C" w:rsidRDefault="00F635E2">
      <w:pPr>
        <w:numPr>
          <w:ilvl w:val="0"/>
          <w:numId w:val="2"/>
        </w:numPr>
        <w:jc w:val="both"/>
        <w:rPr>
          <w:rFonts w:ascii="Calibri" w:eastAsia="Calibri" w:hAnsi="Calibri" w:cs="Calibri"/>
          <w:sz w:val="22"/>
          <w:szCs w:val="22"/>
        </w:rPr>
      </w:pPr>
      <w:r>
        <w:rPr>
          <w:rFonts w:ascii="Calibri" w:eastAsia="Calibri" w:hAnsi="Calibri" w:cs="Calibri"/>
          <w:sz w:val="22"/>
          <w:szCs w:val="22"/>
        </w:rPr>
        <w:t>Performed detailed analysis of business and technical requirements and designed the solution by customizing vari</w:t>
      </w:r>
      <w:r>
        <w:rPr>
          <w:rFonts w:ascii="Calibri" w:eastAsia="Calibri" w:hAnsi="Calibri" w:cs="Calibri"/>
          <w:sz w:val="22"/>
          <w:szCs w:val="22"/>
        </w:rPr>
        <w:t>ous standard objects of Salesforce.com (SFDC) and other Platform based technologies like Visualforce, Force.com API, and Web Services</w:t>
      </w:r>
    </w:p>
    <w:p w14:paraId="78A0098F" w14:textId="77777777" w:rsidR="00646D6C" w:rsidRDefault="00F635E2">
      <w:pPr>
        <w:numPr>
          <w:ilvl w:val="0"/>
          <w:numId w:val="2"/>
        </w:numPr>
        <w:jc w:val="both"/>
        <w:rPr>
          <w:sz w:val="22"/>
          <w:szCs w:val="22"/>
        </w:rPr>
      </w:pPr>
      <w:r>
        <w:rPr>
          <w:rFonts w:ascii="Calibri" w:eastAsia="Calibri" w:hAnsi="Calibri" w:cs="Calibri"/>
          <w:sz w:val="22"/>
          <w:szCs w:val="22"/>
        </w:rPr>
        <w:t xml:space="preserve">Extracted the data from Salesforce.com application into </w:t>
      </w:r>
      <w:r>
        <w:rPr>
          <w:rFonts w:ascii="Calibri" w:eastAsia="Calibri" w:hAnsi="Calibri" w:cs="Calibri"/>
          <w:b/>
          <w:sz w:val="22"/>
          <w:szCs w:val="22"/>
        </w:rPr>
        <w:t>the external databases (Oracle 11g) for generating large data repo</w:t>
      </w:r>
      <w:r>
        <w:rPr>
          <w:rFonts w:ascii="Calibri" w:eastAsia="Calibri" w:hAnsi="Calibri" w:cs="Calibri"/>
          <w:b/>
          <w:sz w:val="22"/>
          <w:szCs w:val="22"/>
        </w:rPr>
        <w:t xml:space="preserve">rts using the Informatica on Demand. </w:t>
      </w:r>
    </w:p>
    <w:p w14:paraId="2E9BAC56" w14:textId="77777777" w:rsidR="00646D6C" w:rsidRDefault="00F635E2">
      <w:pPr>
        <w:numPr>
          <w:ilvl w:val="0"/>
          <w:numId w:val="2"/>
        </w:numPr>
        <w:jc w:val="both"/>
        <w:rPr>
          <w:sz w:val="22"/>
          <w:szCs w:val="22"/>
        </w:rPr>
      </w:pPr>
      <w:r>
        <w:rPr>
          <w:rFonts w:ascii="Calibri" w:eastAsia="Calibri" w:hAnsi="Calibri" w:cs="Calibri"/>
          <w:sz w:val="22"/>
          <w:szCs w:val="22"/>
        </w:rPr>
        <w:t xml:space="preserve">Provided </w:t>
      </w:r>
      <w:r>
        <w:rPr>
          <w:rFonts w:ascii="Calibri" w:eastAsia="Calibri" w:hAnsi="Calibri" w:cs="Calibri"/>
          <w:b/>
          <w:sz w:val="22"/>
          <w:szCs w:val="22"/>
        </w:rPr>
        <w:t>Post Implementation Support, end-user Training and Day to Day Production Support</w:t>
      </w:r>
      <w:r>
        <w:rPr>
          <w:rFonts w:ascii="Calibri" w:eastAsia="Calibri" w:hAnsi="Calibri" w:cs="Calibri"/>
          <w:sz w:val="22"/>
          <w:szCs w:val="22"/>
        </w:rPr>
        <w:t xml:space="preserve"> for all regions </w:t>
      </w:r>
      <w:r>
        <w:rPr>
          <w:rFonts w:ascii="Calibri" w:eastAsia="Calibri" w:hAnsi="Calibri" w:cs="Calibri"/>
          <w:b/>
          <w:sz w:val="22"/>
          <w:szCs w:val="22"/>
        </w:rPr>
        <w:t>(US, APAC, LATAM, EMEA).</w:t>
      </w:r>
    </w:p>
    <w:p w14:paraId="252F1C9C" w14:textId="77777777" w:rsidR="00646D6C" w:rsidRDefault="00F635E2">
      <w:pPr>
        <w:numPr>
          <w:ilvl w:val="0"/>
          <w:numId w:val="2"/>
        </w:numPr>
        <w:jc w:val="both"/>
        <w:rPr>
          <w:sz w:val="22"/>
          <w:szCs w:val="22"/>
        </w:rPr>
      </w:pPr>
      <w:r>
        <w:rPr>
          <w:rFonts w:ascii="Calibri" w:eastAsia="Calibri" w:hAnsi="Calibri" w:cs="Calibri"/>
          <w:sz w:val="22"/>
          <w:szCs w:val="22"/>
        </w:rPr>
        <w:t xml:space="preserve">Used </w:t>
      </w:r>
      <w:r>
        <w:rPr>
          <w:rFonts w:ascii="Calibri" w:eastAsia="Calibri" w:hAnsi="Calibri" w:cs="Calibri"/>
          <w:b/>
          <w:sz w:val="22"/>
          <w:szCs w:val="22"/>
        </w:rPr>
        <w:t>SOQL &amp; SOSL</w:t>
      </w:r>
      <w:r>
        <w:rPr>
          <w:rFonts w:ascii="Calibri" w:eastAsia="Calibri" w:hAnsi="Calibri" w:cs="Calibri"/>
          <w:sz w:val="22"/>
          <w:szCs w:val="22"/>
        </w:rPr>
        <w:t xml:space="preserve"> for data manipulation needs of the application using platform database</w:t>
      </w:r>
      <w:r>
        <w:rPr>
          <w:rFonts w:ascii="Calibri" w:eastAsia="Calibri" w:hAnsi="Calibri" w:cs="Calibri"/>
          <w:sz w:val="22"/>
          <w:szCs w:val="22"/>
        </w:rPr>
        <w:t xml:space="preserve"> objects.</w:t>
      </w:r>
    </w:p>
    <w:p w14:paraId="1B695D72" w14:textId="77777777" w:rsidR="00646D6C" w:rsidRDefault="00F635E2">
      <w:pPr>
        <w:numPr>
          <w:ilvl w:val="0"/>
          <w:numId w:val="2"/>
        </w:numPr>
        <w:jc w:val="both"/>
        <w:rPr>
          <w:rFonts w:ascii="Calibri" w:eastAsia="Calibri" w:hAnsi="Calibri" w:cs="Calibri"/>
          <w:sz w:val="22"/>
          <w:szCs w:val="22"/>
        </w:rPr>
      </w:pPr>
      <w:r>
        <w:rPr>
          <w:rFonts w:ascii="Calibri" w:eastAsia="Calibri" w:hAnsi="Calibri" w:cs="Calibri"/>
          <w:sz w:val="22"/>
          <w:szCs w:val="22"/>
        </w:rPr>
        <w:t>Implemented the requirements on the Salesforce.com platform and Force.com IDE Plug-in using Eclipse.</w:t>
      </w:r>
    </w:p>
    <w:p w14:paraId="3432B0E9" w14:textId="77777777" w:rsidR="00646D6C" w:rsidRDefault="00F635E2">
      <w:pPr>
        <w:numPr>
          <w:ilvl w:val="0"/>
          <w:numId w:val="2"/>
        </w:numPr>
        <w:jc w:val="both"/>
        <w:rPr>
          <w:sz w:val="22"/>
          <w:szCs w:val="22"/>
        </w:rPr>
      </w:pPr>
      <w:r>
        <w:rPr>
          <w:rFonts w:ascii="Calibri" w:eastAsia="Calibri" w:hAnsi="Calibri" w:cs="Calibri"/>
          <w:sz w:val="22"/>
          <w:szCs w:val="22"/>
        </w:rPr>
        <w:t xml:space="preserve">Created various </w:t>
      </w:r>
      <w:r>
        <w:rPr>
          <w:rFonts w:ascii="Calibri" w:eastAsia="Calibri" w:hAnsi="Calibri" w:cs="Calibri"/>
          <w:b/>
          <w:sz w:val="22"/>
          <w:szCs w:val="22"/>
        </w:rPr>
        <w:t>Custom Objects, Custom Settings, Custom Labels, Validation rules, Record types, Custom Tabs, Workflow rule and approval process i</w:t>
      </w:r>
      <w:r>
        <w:rPr>
          <w:rFonts w:ascii="Calibri" w:eastAsia="Calibri" w:hAnsi="Calibri" w:cs="Calibri"/>
          <w:b/>
          <w:sz w:val="22"/>
          <w:szCs w:val="22"/>
        </w:rPr>
        <w:t>ncluding Field updates and email alerts.</w:t>
      </w:r>
    </w:p>
    <w:p w14:paraId="17B9B3F6" w14:textId="77777777" w:rsidR="00646D6C" w:rsidRDefault="00F635E2">
      <w:pPr>
        <w:numPr>
          <w:ilvl w:val="0"/>
          <w:numId w:val="2"/>
        </w:numPr>
        <w:jc w:val="both"/>
        <w:rPr>
          <w:sz w:val="22"/>
          <w:szCs w:val="22"/>
        </w:rPr>
      </w:pPr>
      <w:r>
        <w:rPr>
          <w:rFonts w:ascii="Calibri" w:eastAsia="Calibri" w:hAnsi="Calibri" w:cs="Calibri"/>
          <w:b/>
          <w:sz w:val="22"/>
          <w:szCs w:val="22"/>
        </w:rPr>
        <w:t>Created page layouts, search layouts to organize fields, custom links, related lists, and other components on a record detail and edit pages</w:t>
      </w:r>
      <w:r>
        <w:rPr>
          <w:rFonts w:ascii="Calibri" w:eastAsia="Calibri" w:hAnsi="Calibri" w:cs="Calibri"/>
          <w:sz w:val="22"/>
          <w:szCs w:val="22"/>
        </w:rPr>
        <w:t>.</w:t>
      </w:r>
    </w:p>
    <w:p w14:paraId="4A39ABA0" w14:textId="77777777" w:rsidR="00646D6C" w:rsidRDefault="00F635E2">
      <w:pPr>
        <w:numPr>
          <w:ilvl w:val="0"/>
          <w:numId w:val="2"/>
        </w:numPr>
        <w:jc w:val="both"/>
        <w:rPr>
          <w:sz w:val="22"/>
          <w:szCs w:val="22"/>
        </w:rPr>
      </w:pPr>
      <w:r>
        <w:rPr>
          <w:rFonts w:ascii="Calibri" w:eastAsia="Calibri" w:hAnsi="Calibri" w:cs="Calibri"/>
          <w:sz w:val="22"/>
          <w:szCs w:val="22"/>
        </w:rPr>
        <w:t xml:space="preserve">Perform SFDC </w:t>
      </w:r>
      <w:r>
        <w:rPr>
          <w:rFonts w:ascii="Calibri" w:eastAsia="Calibri" w:hAnsi="Calibri" w:cs="Calibri"/>
          <w:b/>
          <w:sz w:val="22"/>
          <w:szCs w:val="22"/>
        </w:rPr>
        <w:t>administration and development activities, which include man</w:t>
      </w:r>
      <w:r>
        <w:rPr>
          <w:rFonts w:ascii="Calibri" w:eastAsia="Calibri" w:hAnsi="Calibri" w:cs="Calibri"/>
          <w:b/>
          <w:sz w:val="22"/>
          <w:szCs w:val="22"/>
        </w:rPr>
        <w:t xml:space="preserve">aging roles, profiles, queues, assignment rules, validation rules, workflows, triggers, Apex classes </w:t>
      </w:r>
      <w:r>
        <w:rPr>
          <w:rFonts w:ascii="Calibri" w:eastAsia="Calibri" w:hAnsi="Calibri" w:cs="Calibri"/>
          <w:sz w:val="22"/>
          <w:szCs w:val="22"/>
        </w:rPr>
        <w:t>etc.</w:t>
      </w:r>
    </w:p>
    <w:p w14:paraId="2179E900" w14:textId="77777777" w:rsidR="00646D6C" w:rsidRDefault="00F635E2">
      <w:pPr>
        <w:numPr>
          <w:ilvl w:val="0"/>
          <w:numId w:val="2"/>
        </w:numPr>
        <w:jc w:val="both"/>
        <w:rPr>
          <w:rFonts w:ascii="Calibri" w:eastAsia="Calibri" w:hAnsi="Calibri" w:cs="Calibri"/>
          <w:sz w:val="22"/>
          <w:szCs w:val="22"/>
        </w:rPr>
      </w:pPr>
      <w:r>
        <w:rPr>
          <w:rFonts w:ascii="Calibri" w:eastAsia="Calibri" w:hAnsi="Calibri" w:cs="Calibri"/>
          <w:sz w:val="22"/>
          <w:szCs w:val="22"/>
        </w:rPr>
        <w:t>Implemented the requirements on the Salesforce.com platform and Force.com IDE Plug-in using Eclipse.</w:t>
      </w:r>
    </w:p>
    <w:p w14:paraId="5CEC709A" w14:textId="77777777" w:rsidR="00646D6C" w:rsidRDefault="00F635E2">
      <w:pPr>
        <w:numPr>
          <w:ilvl w:val="0"/>
          <w:numId w:val="2"/>
        </w:numPr>
        <w:jc w:val="both"/>
        <w:rPr>
          <w:sz w:val="22"/>
          <w:szCs w:val="22"/>
        </w:rPr>
      </w:pPr>
      <w:r>
        <w:rPr>
          <w:rFonts w:ascii="Calibri" w:eastAsia="Calibri" w:hAnsi="Calibri" w:cs="Calibri"/>
          <w:sz w:val="22"/>
          <w:szCs w:val="22"/>
        </w:rPr>
        <w:t xml:space="preserve">Involved in </w:t>
      </w:r>
      <w:r>
        <w:rPr>
          <w:rFonts w:ascii="Calibri" w:eastAsia="Calibri" w:hAnsi="Calibri" w:cs="Calibri"/>
          <w:b/>
          <w:sz w:val="22"/>
          <w:szCs w:val="22"/>
        </w:rPr>
        <w:t>Multiple deployments</w:t>
      </w:r>
      <w:r>
        <w:rPr>
          <w:rFonts w:ascii="Calibri" w:eastAsia="Calibri" w:hAnsi="Calibri" w:cs="Calibri"/>
          <w:sz w:val="22"/>
          <w:szCs w:val="22"/>
        </w:rPr>
        <w:t xml:space="preserve"> for all regional</w:t>
      </w:r>
      <w:r>
        <w:rPr>
          <w:rFonts w:ascii="Calibri" w:eastAsia="Calibri" w:hAnsi="Calibri" w:cs="Calibri"/>
          <w:sz w:val="22"/>
          <w:szCs w:val="22"/>
        </w:rPr>
        <w:t xml:space="preserve"> functionalities by using </w:t>
      </w:r>
      <w:r>
        <w:rPr>
          <w:rFonts w:ascii="Calibri" w:eastAsia="Calibri" w:hAnsi="Calibri" w:cs="Calibri"/>
          <w:b/>
          <w:sz w:val="22"/>
          <w:szCs w:val="22"/>
        </w:rPr>
        <w:t>Change sets</w:t>
      </w:r>
      <w:r>
        <w:rPr>
          <w:rFonts w:ascii="Calibri" w:eastAsia="Calibri" w:hAnsi="Calibri" w:cs="Calibri"/>
          <w:sz w:val="22"/>
          <w:szCs w:val="22"/>
        </w:rPr>
        <w:t>.</w:t>
      </w:r>
    </w:p>
    <w:p w14:paraId="75A8A859" w14:textId="77777777" w:rsidR="00646D6C" w:rsidRDefault="00F635E2">
      <w:pPr>
        <w:numPr>
          <w:ilvl w:val="0"/>
          <w:numId w:val="2"/>
        </w:numPr>
        <w:jc w:val="both"/>
        <w:rPr>
          <w:rFonts w:ascii="Calibri" w:eastAsia="Calibri" w:hAnsi="Calibri" w:cs="Calibri"/>
          <w:sz w:val="22"/>
          <w:szCs w:val="22"/>
        </w:rPr>
      </w:pPr>
      <w:r>
        <w:rPr>
          <w:rFonts w:ascii="Calibri" w:eastAsia="Calibri" w:hAnsi="Calibri" w:cs="Calibri"/>
          <w:sz w:val="22"/>
          <w:szCs w:val="22"/>
        </w:rPr>
        <w:t>Integrated Salesforce.com with an external application called Ad marvel - Ad server using SOAP API based web services.</w:t>
      </w:r>
    </w:p>
    <w:p w14:paraId="624F4774" w14:textId="77777777" w:rsidR="00646D6C" w:rsidRDefault="00F635E2">
      <w:pPr>
        <w:numPr>
          <w:ilvl w:val="0"/>
          <w:numId w:val="2"/>
        </w:numPr>
        <w:jc w:val="both"/>
        <w:rPr>
          <w:rFonts w:ascii="Calibri" w:eastAsia="Calibri" w:hAnsi="Calibri" w:cs="Calibri"/>
          <w:sz w:val="22"/>
          <w:szCs w:val="22"/>
        </w:rPr>
      </w:pPr>
      <w:r>
        <w:rPr>
          <w:rFonts w:ascii="Calibri" w:eastAsia="Calibri" w:hAnsi="Calibri" w:cs="Calibri"/>
          <w:sz w:val="22"/>
          <w:szCs w:val="22"/>
        </w:rPr>
        <w:lastRenderedPageBreak/>
        <w:t>As Part of Integration involved in downloading the PARDOT app from AppExchange to Salesforce and a</w:t>
      </w:r>
      <w:r>
        <w:rPr>
          <w:rFonts w:ascii="Calibri" w:eastAsia="Calibri" w:hAnsi="Calibri" w:cs="Calibri"/>
          <w:sz w:val="22"/>
          <w:szCs w:val="22"/>
        </w:rPr>
        <w:t>lso worked on creating mapping between Prospect tables from PARDOT with salesforce lead objects.</w:t>
      </w:r>
    </w:p>
    <w:p w14:paraId="1675275A" w14:textId="77777777" w:rsidR="00646D6C" w:rsidRDefault="00F635E2">
      <w:pPr>
        <w:numPr>
          <w:ilvl w:val="0"/>
          <w:numId w:val="2"/>
        </w:numPr>
        <w:jc w:val="both"/>
        <w:rPr>
          <w:rFonts w:ascii="Calibri" w:eastAsia="Calibri" w:hAnsi="Calibri" w:cs="Calibri"/>
          <w:sz w:val="22"/>
          <w:szCs w:val="22"/>
        </w:rPr>
      </w:pPr>
      <w:r>
        <w:rPr>
          <w:rFonts w:ascii="Calibri" w:eastAsia="Calibri" w:hAnsi="Calibri" w:cs="Calibri"/>
          <w:sz w:val="22"/>
          <w:szCs w:val="22"/>
        </w:rPr>
        <w:t xml:space="preserve">Good experience with PARDOT implementation on Salesforce Lightning with Kanban View to monitor lead Sales path in different stages.  </w:t>
      </w:r>
    </w:p>
    <w:p w14:paraId="277364FD" w14:textId="77777777" w:rsidR="00646D6C" w:rsidRDefault="00F635E2">
      <w:pPr>
        <w:numPr>
          <w:ilvl w:val="0"/>
          <w:numId w:val="2"/>
        </w:numPr>
        <w:jc w:val="both"/>
        <w:rPr>
          <w:rFonts w:ascii="Calibri" w:eastAsia="Calibri" w:hAnsi="Calibri" w:cs="Calibri"/>
          <w:sz w:val="22"/>
          <w:szCs w:val="22"/>
        </w:rPr>
      </w:pPr>
      <w:r>
        <w:rPr>
          <w:rFonts w:ascii="Calibri" w:eastAsia="Calibri" w:hAnsi="Calibri" w:cs="Calibri"/>
          <w:sz w:val="22"/>
          <w:szCs w:val="22"/>
        </w:rPr>
        <w:t>Involved in Salesforce configurations on to convert Lead (PARDOT Prospect Data) to DEAL object for user</w:t>
      </w:r>
    </w:p>
    <w:p w14:paraId="10F607B8" w14:textId="77777777" w:rsidR="00646D6C" w:rsidRDefault="00F635E2">
      <w:pPr>
        <w:numPr>
          <w:ilvl w:val="0"/>
          <w:numId w:val="2"/>
        </w:numPr>
        <w:jc w:val="both"/>
        <w:rPr>
          <w:sz w:val="22"/>
          <w:szCs w:val="22"/>
        </w:rPr>
      </w:pPr>
      <w:r>
        <w:rPr>
          <w:rFonts w:ascii="Calibri" w:eastAsia="Calibri" w:hAnsi="Calibri" w:cs="Calibri"/>
          <w:sz w:val="22"/>
          <w:szCs w:val="22"/>
        </w:rPr>
        <w:t>Implemented Salesforce Service cloud and Opportunity Management (Case management, Entitlement management, Product &amp; price book, High volume customer por</w:t>
      </w:r>
      <w:r>
        <w:rPr>
          <w:rFonts w:ascii="Calibri" w:eastAsia="Calibri" w:hAnsi="Calibri" w:cs="Calibri"/>
          <w:sz w:val="22"/>
          <w:szCs w:val="22"/>
        </w:rPr>
        <w:t>tal, Partner portal, Visual force sites) for business support and technical support for its channel customers. </w:t>
      </w:r>
    </w:p>
    <w:p w14:paraId="4992CE19" w14:textId="77777777" w:rsidR="00646D6C" w:rsidRDefault="00F635E2">
      <w:pPr>
        <w:numPr>
          <w:ilvl w:val="0"/>
          <w:numId w:val="2"/>
        </w:numPr>
        <w:jc w:val="both"/>
        <w:rPr>
          <w:rFonts w:ascii="Calibri" w:eastAsia="Calibri" w:hAnsi="Calibri" w:cs="Calibri"/>
          <w:sz w:val="22"/>
          <w:szCs w:val="22"/>
        </w:rPr>
      </w:pPr>
      <w:r>
        <w:rPr>
          <w:rFonts w:ascii="Calibri" w:eastAsia="Calibri" w:hAnsi="Calibri" w:cs="Calibri"/>
          <w:sz w:val="22"/>
          <w:szCs w:val="22"/>
        </w:rPr>
        <w:t xml:space="preserve">Made new feature enhancements on service cloud console view and developed some Visual force components. </w:t>
      </w:r>
    </w:p>
    <w:p w14:paraId="1FF96E06" w14:textId="77777777" w:rsidR="00646D6C" w:rsidRDefault="00646D6C">
      <w:pPr>
        <w:jc w:val="both"/>
        <w:rPr>
          <w:rFonts w:ascii="Calibri" w:eastAsia="Calibri" w:hAnsi="Calibri" w:cs="Calibri"/>
          <w:sz w:val="22"/>
          <w:szCs w:val="22"/>
        </w:rPr>
      </w:pPr>
    </w:p>
    <w:p w14:paraId="3EFEA6F5" w14:textId="77777777" w:rsidR="00646D6C" w:rsidRDefault="00646D6C">
      <w:pPr>
        <w:ind w:left="360"/>
        <w:jc w:val="both"/>
        <w:rPr>
          <w:rFonts w:ascii="Calibri" w:eastAsia="Calibri" w:hAnsi="Calibri" w:cs="Calibri"/>
          <w:sz w:val="22"/>
          <w:szCs w:val="22"/>
        </w:rPr>
      </w:pPr>
    </w:p>
    <w:p w14:paraId="4A57E97C" w14:textId="77777777" w:rsidR="00646D6C" w:rsidRDefault="00F635E2">
      <w:p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 xml:space="preserve">Environment: Saleforce.com platform, Apex Language, </w:t>
      </w:r>
      <w:proofErr w:type="spellStart"/>
      <w:r>
        <w:rPr>
          <w:rFonts w:ascii="Calibri" w:eastAsia="Calibri" w:hAnsi="Calibri" w:cs="Calibri"/>
          <w:sz w:val="22"/>
          <w:szCs w:val="22"/>
        </w:rPr>
        <w:t>VisualForce</w:t>
      </w:r>
      <w:proofErr w:type="spellEnd"/>
      <w:r>
        <w:rPr>
          <w:rFonts w:ascii="Calibri" w:eastAsia="Calibri" w:hAnsi="Calibri" w:cs="Calibri"/>
          <w:color w:val="000000"/>
          <w:sz w:val="22"/>
          <w:szCs w:val="22"/>
        </w:rPr>
        <w:t xml:space="preserve"> Pages, Data Loader, Workflow &amp; Approvals, Reports, Custom Objects, Custom Tabs, Email Services, HTML, </w:t>
      </w:r>
      <w:r>
        <w:rPr>
          <w:rFonts w:ascii="Calibri" w:eastAsia="Calibri" w:hAnsi="Calibri" w:cs="Calibri"/>
          <w:sz w:val="22"/>
          <w:szCs w:val="22"/>
        </w:rPr>
        <w:t>JavaScript</w:t>
      </w:r>
      <w:r>
        <w:rPr>
          <w:rFonts w:ascii="Calibri" w:eastAsia="Calibri" w:hAnsi="Calibri" w:cs="Calibri"/>
          <w:color w:val="000000"/>
          <w:sz w:val="22"/>
          <w:szCs w:val="22"/>
        </w:rPr>
        <w:t xml:space="preserve"> &amp; J-query, Eclipse IDE Plug-in, Windows.</w:t>
      </w:r>
    </w:p>
    <w:p w14:paraId="29A503C7" w14:textId="77777777" w:rsidR="00646D6C" w:rsidRDefault="00646D6C">
      <w:pPr>
        <w:jc w:val="both"/>
        <w:rPr>
          <w:rFonts w:ascii="Calibri" w:eastAsia="Calibri" w:hAnsi="Calibri" w:cs="Calibri"/>
          <w:b/>
          <w:sz w:val="22"/>
          <w:szCs w:val="22"/>
        </w:rPr>
      </w:pPr>
    </w:p>
    <w:p w14:paraId="3A8EB8F1" w14:textId="77777777" w:rsidR="00646D6C" w:rsidRDefault="00F635E2">
      <w:pPr>
        <w:jc w:val="both"/>
        <w:rPr>
          <w:rFonts w:ascii="Calibri" w:eastAsia="Calibri" w:hAnsi="Calibri" w:cs="Calibri"/>
          <w:b/>
          <w:sz w:val="22"/>
          <w:szCs w:val="22"/>
        </w:rPr>
      </w:pPr>
      <w:r>
        <w:rPr>
          <w:rFonts w:ascii="Calibri" w:eastAsia="Calibri" w:hAnsi="Calibri" w:cs="Calibri"/>
          <w:b/>
          <w:sz w:val="22"/>
          <w:szCs w:val="22"/>
        </w:rPr>
        <w:t>Client: Hewlett Packard, Bangalore, I</w:t>
      </w:r>
      <w:r>
        <w:rPr>
          <w:rFonts w:ascii="Calibri" w:eastAsia="Calibri" w:hAnsi="Calibri" w:cs="Calibri"/>
          <w:b/>
          <w:sz w:val="22"/>
          <w:szCs w:val="22"/>
        </w:rPr>
        <w:t xml:space="preserve">ndia                              </w:t>
      </w:r>
    </w:p>
    <w:p w14:paraId="1059D29D" w14:textId="77777777" w:rsidR="00646D6C" w:rsidRDefault="00F635E2">
      <w:pPr>
        <w:jc w:val="both"/>
        <w:rPr>
          <w:rFonts w:ascii="Calibri" w:eastAsia="Calibri" w:hAnsi="Calibri" w:cs="Calibri"/>
          <w:sz w:val="22"/>
          <w:szCs w:val="22"/>
        </w:rPr>
      </w:pPr>
      <w:r>
        <w:rPr>
          <w:rFonts w:ascii="Calibri" w:eastAsia="Calibri" w:hAnsi="Calibri" w:cs="Calibri"/>
          <w:b/>
          <w:sz w:val="22"/>
          <w:szCs w:val="22"/>
        </w:rPr>
        <w:t>Dec 2012- March 2014</w:t>
      </w:r>
    </w:p>
    <w:p w14:paraId="60F19B70" w14:textId="77777777" w:rsidR="00646D6C" w:rsidRDefault="00F635E2">
      <w:pPr>
        <w:jc w:val="both"/>
        <w:rPr>
          <w:rFonts w:ascii="Calibri" w:eastAsia="Calibri" w:hAnsi="Calibri" w:cs="Calibri"/>
          <w:sz w:val="22"/>
          <w:szCs w:val="22"/>
        </w:rPr>
      </w:pPr>
      <w:r>
        <w:rPr>
          <w:rFonts w:ascii="Calibri" w:eastAsia="Calibri" w:hAnsi="Calibri" w:cs="Calibri"/>
          <w:b/>
          <w:sz w:val="22"/>
          <w:szCs w:val="22"/>
        </w:rPr>
        <w:t>Role: BI Developer</w:t>
      </w:r>
    </w:p>
    <w:p w14:paraId="2FE4FFB0" w14:textId="77777777" w:rsidR="00646D6C" w:rsidRDefault="00646D6C">
      <w:pPr>
        <w:jc w:val="both"/>
        <w:rPr>
          <w:rFonts w:ascii="Calibri" w:eastAsia="Calibri" w:hAnsi="Calibri" w:cs="Calibri"/>
          <w:sz w:val="22"/>
          <w:szCs w:val="22"/>
        </w:rPr>
      </w:pPr>
    </w:p>
    <w:p w14:paraId="7F31E145" w14:textId="77777777" w:rsidR="00646D6C" w:rsidRDefault="00F635E2">
      <w:pPr>
        <w:jc w:val="both"/>
        <w:rPr>
          <w:rFonts w:ascii="Calibri" w:eastAsia="Calibri" w:hAnsi="Calibri" w:cs="Calibri"/>
          <w:sz w:val="22"/>
          <w:szCs w:val="22"/>
        </w:rPr>
      </w:pPr>
      <w:r>
        <w:rPr>
          <w:rFonts w:ascii="Calibri" w:eastAsia="Calibri" w:hAnsi="Calibri" w:cs="Calibri"/>
          <w:b/>
          <w:sz w:val="22"/>
          <w:szCs w:val="22"/>
        </w:rPr>
        <w:t>Responsibilities:</w:t>
      </w:r>
    </w:p>
    <w:p w14:paraId="379C0835" w14:textId="77777777" w:rsidR="00646D6C" w:rsidRDefault="00F635E2">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As a Business Intelligence developer Single Point of Contact Involved in business meetings to gather requirements</w:t>
      </w:r>
    </w:p>
    <w:p w14:paraId="77F3A1B5" w14:textId="77777777" w:rsidR="00646D6C" w:rsidRDefault="00F635E2">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Developed one new universe and modified existing</w:t>
      </w:r>
      <w:r>
        <w:rPr>
          <w:rFonts w:ascii="Calibri" w:eastAsia="Calibri" w:hAnsi="Calibri" w:cs="Calibri"/>
          <w:color w:val="000000"/>
          <w:sz w:val="22"/>
          <w:szCs w:val="22"/>
        </w:rPr>
        <w:t xml:space="preserve"> universes, Classes, Objects and Hierarchies   based on Business logic. Created Contexts and Aliases for resolving loops and checked the Integrity of the Universes.</w:t>
      </w:r>
    </w:p>
    <w:p w14:paraId="588F8F65" w14:textId="77777777" w:rsidR="00646D6C" w:rsidRDefault="00F635E2">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Used Information Design </w:t>
      </w:r>
      <w:r>
        <w:rPr>
          <w:rFonts w:ascii="Calibri" w:eastAsia="Calibri" w:hAnsi="Calibri" w:cs="Calibri"/>
          <w:sz w:val="22"/>
          <w:szCs w:val="22"/>
        </w:rPr>
        <w:t>tools</w:t>
      </w:r>
      <w:r>
        <w:rPr>
          <w:rFonts w:ascii="Calibri" w:eastAsia="Calibri" w:hAnsi="Calibri" w:cs="Calibri"/>
          <w:color w:val="000000"/>
          <w:sz w:val="22"/>
          <w:szCs w:val="22"/>
        </w:rPr>
        <w:t xml:space="preserve"> as a part of Universe Development for Defining the Parameters</w:t>
      </w:r>
      <w:r>
        <w:rPr>
          <w:rFonts w:ascii="Calibri" w:eastAsia="Calibri" w:hAnsi="Calibri" w:cs="Calibri"/>
          <w:color w:val="000000"/>
          <w:sz w:val="22"/>
          <w:szCs w:val="22"/>
        </w:rPr>
        <w:t xml:space="preserve"> of Universe, Inserting the table, making Joins, Resolving Loop's, Creating Classes, and Objects.</w:t>
      </w:r>
    </w:p>
    <w:p w14:paraId="167CEC3D" w14:textId="77777777" w:rsidR="00646D6C" w:rsidRDefault="00F635E2">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Created complicated reports including Sub, graphical reports, formula base and Highly Complicated-formatted reports according to user requirements.</w:t>
      </w:r>
    </w:p>
    <w:p w14:paraId="517F8BC5" w14:textId="77777777" w:rsidR="00646D6C" w:rsidRDefault="00F635E2">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Generated </w:t>
      </w:r>
      <w:r>
        <w:rPr>
          <w:rFonts w:ascii="Calibri" w:eastAsia="Calibri" w:hAnsi="Calibri" w:cs="Calibri"/>
          <w:color w:val="000000"/>
          <w:sz w:val="22"/>
          <w:szCs w:val="22"/>
        </w:rPr>
        <w:t>analytical reports using input controls, combined queries, Slice and Dice, Drill Down, Cross Tab, Master Detail and Formulae features.</w:t>
      </w:r>
    </w:p>
    <w:p w14:paraId="2521D378" w14:textId="77777777" w:rsidR="00646D6C" w:rsidRDefault="00F635E2">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Prepared </w:t>
      </w:r>
      <w:r>
        <w:rPr>
          <w:rFonts w:ascii="Calibri" w:eastAsia="Calibri" w:hAnsi="Calibri" w:cs="Calibri"/>
          <w:sz w:val="22"/>
          <w:szCs w:val="22"/>
        </w:rPr>
        <w:t>for High</w:t>
      </w:r>
      <w:r>
        <w:rPr>
          <w:rFonts w:ascii="Calibri" w:eastAsia="Calibri" w:hAnsi="Calibri" w:cs="Calibri"/>
          <w:color w:val="000000"/>
          <w:sz w:val="22"/>
          <w:szCs w:val="22"/>
        </w:rPr>
        <w:t xml:space="preserve"> Level and Low-level design documents.</w:t>
      </w:r>
    </w:p>
    <w:p w14:paraId="1DBA6056" w14:textId="77777777" w:rsidR="00646D6C" w:rsidRDefault="00F635E2">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Created complex reports using Complicated Formats and aggregate a</w:t>
      </w:r>
      <w:r>
        <w:rPr>
          <w:rFonts w:ascii="Calibri" w:eastAsia="Calibri" w:hAnsi="Calibri" w:cs="Calibri"/>
          <w:color w:val="000000"/>
          <w:sz w:val="22"/>
          <w:szCs w:val="22"/>
        </w:rPr>
        <w:t xml:space="preserve">wareness functions for SQL enhancement in Designer to handle user requests for report generators. </w:t>
      </w:r>
    </w:p>
    <w:p w14:paraId="120E907F" w14:textId="77777777" w:rsidR="00646D6C" w:rsidRDefault="00F635E2">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Created Publications on different scenarios</w:t>
      </w:r>
    </w:p>
    <w:p w14:paraId="53CA1607" w14:textId="77777777" w:rsidR="00646D6C" w:rsidRDefault="00F635E2">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Trained users on Ad-hoc reporting.</w:t>
      </w:r>
    </w:p>
    <w:p w14:paraId="0ABBE5BC" w14:textId="77777777" w:rsidR="00646D6C" w:rsidRDefault="00F635E2">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Tested Business Objects reports and validated values as per user requirements </w:t>
      </w:r>
      <w:r>
        <w:rPr>
          <w:rFonts w:ascii="Calibri" w:eastAsia="Calibri" w:hAnsi="Calibri" w:cs="Calibri"/>
          <w:color w:val="000000"/>
          <w:sz w:val="22"/>
          <w:szCs w:val="22"/>
        </w:rPr>
        <w:t>Performed Administrator tasks using CMC to manage groups and users, Calendars and Promotion Jobs</w:t>
      </w:r>
    </w:p>
    <w:p w14:paraId="656912F2" w14:textId="77777777" w:rsidR="00646D6C" w:rsidRDefault="00646D6C">
      <w:pPr>
        <w:pBdr>
          <w:top w:val="nil"/>
          <w:left w:val="nil"/>
          <w:bottom w:val="nil"/>
          <w:right w:val="nil"/>
          <w:between w:val="nil"/>
        </w:pBdr>
        <w:ind w:left="720" w:hanging="360"/>
        <w:rPr>
          <w:rFonts w:ascii="Calibri" w:eastAsia="Calibri" w:hAnsi="Calibri" w:cs="Calibri"/>
          <w:color w:val="000000"/>
          <w:sz w:val="22"/>
          <w:szCs w:val="22"/>
        </w:rPr>
      </w:pPr>
    </w:p>
    <w:p w14:paraId="0B08A9DB" w14:textId="77777777" w:rsidR="00646D6C" w:rsidRDefault="00F635E2">
      <w:pPr>
        <w:jc w:val="both"/>
        <w:rPr>
          <w:rFonts w:ascii="Calibri" w:eastAsia="Calibri" w:hAnsi="Calibri" w:cs="Calibri"/>
          <w:sz w:val="22"/>
          <w:szCs w:val="22"/>
        </w:rPr>
      </w:pPr>
      <w:r>
        <w:rPr>
          <w:rFonts w:ascii="Calibri" w:eastAsia="Calibri" w:hAnsi="Calibri" w:cs="Calibri"/>
          <w:b/>
          <w:sz w:val="22"/>
          <w:szCs w:val="22"/>
        </w:rPr>
        <w:t xml:space="preserve">Environment: </w:t>
      </w:r>
      <w:r>
        <w:rPr>
          <w:rFonts w:ascii="Calibri" w:eastAsia="Calibri" w:hAnsi="Calibri" w:cs="Calibri"/>
          <w:sz w:val="22"/>
          <w:szCs w:val="22"/>
        </w:rPr>
        <w:t>SAP BO 4.0, Crystal Reports, Information Design tool, Design Studio, Publications, and CMC</w:t>
      </w:r>
    </w:p>
    <w:p w14:paraId="6668E529" w14:textId="77777777" w:rsidR="00646D6C" w:rsidRDefault="00646D6C">
      <w:pPr>
        <w:pBdr>
          <w:top w:val="nil"/>
          <w:left w:val="nil"/>
          <w:bottom w:val="nil"/>
          <w:right w:val="nil"/>
          <w:between w:val="nil"/>
        </w:pBdr>
        <w:ind w:left="720" w:hanging="360"/>
        <w:rPr>
          <w:rFonts w:ascii="Calibri" w:eastAsia="Calibri" w:hAnsi="Calibri" w:cs="Calibri"/>
          <w:color w:val="000000"/>
          <w:sz w:val="22"/>
          <w:szCs w:val="22"/>
        </w:rPr>
      </w:pPr>
    </w:p>
    <w:p w14:paraId="612C5559" w14:textId="77777777" w:rsidR="00646D6C" w:rsidRDefault="00F635E2">
      <w:pPr>
        <w:jc w:val="both"/>
        <w:rPr>
          <w:rFonts w:ascii="Calibri" w:eastAsia="Calibri" w:hAnsi="Calibri" w:cs="Calibri"/>
          <w:sz w:val="22"/>
          <w:szCs w:val="22"/>
        </w:rPr>
      </w:pPr>
      <w:r>
        <w:rPr>
          <w:rFonts w:ascii="Calibri" w:eastAsia="Calibri" w:hAnsi="Calibri" w:cs="Calibri"/>
          <w:b/>
          <w:sz w:val="22"/>
          <w:szCs w:val="22"/>
        </w:rPr>
        <w:t>Strengths:</w:t>
      </w:r>
    </w:p>
    <w:p w14:paraId="7CD3100B" w14:textId="77777777" w:rsidR="00646D6C" w:rsidRDefault="00646D6C">
      <w:pPr>
        <w:ind w:left="720"/>
        <w:jc w:val="both"/>
        <w:rPr>
          <w:rFonts w:ascii="Calibri" w:eastAsia="Calibri" w:hAnsi="Calibri" w:cs="Calibri"/>
          <w:sz w:val="22"/>
          <w:szCs w:val="22"/>
        </w:rPr>
      </w:pPr>
    </w:p>
    <w:p w14:paraId="481B7899" w14:textId="77777777" w:rsidR="00646D6C" w:rsidRDefault="00F635E2">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Very Committed and Dedicated to work and Active team player</w:t>
      </w:r>
    </w:p>
    <w:p w14:paraId="60EE5022" w14:textId="77777777" w:rsidR="00646D6C" w:rsidRDefault="00F635E2">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Active team player</w:t>
      </w:r>
    </w:p>
    <w:p w14:paraId="31851E4A" w14:textId="77777777" w:rsidR="00646D6C" w:rsidRDefault="00F635E2">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Very keen on learning new things both Technically as well as the Project Domain </w:t>
      </w:r>
    </w:p>
    <w:p w14:paraId="5AE7D2F9" w14:textId="77777777" w:rsidR="00646D6C" w:rsidRDefault="00F635E2">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Proactive</w:t>
      </w:r>
      <w:r>
        <w:rPr>
          <w:rFonts w:ascii="Calibri" w:eastAsia="Calibri" w:hAnsi="Calibri" w:cs="Calibri"/>
          <w:color w:val="000000"/>
          <w:sz w:val="22"/>
          <w:szCs w:val="22"/>
        </w:rPr>
        <w:t xml:space="preserve"> in taking-up new assignments</w:t>
      </w:r>
    </w:p>
    <w:p w14:paraId="0A958F59" w14:textId="77777777" w:rsidR="00646D6C" w:rsidRDefault="00646D6C">
      <w:pPr>
        <w:pBdr>
          <w:top w:val="nil"/>
          <w:left w:val="nil"/>
          <w:bottom w:val="nil"/>
          <w:right w:val="nil"/>
          <w:between w:val="nil"/>
        </w:pBdr>
        <w:ind w:left="720" w:hanging="360"/>
        <w:rPr>
          <w:rFonts w:ascii="Calibri" w:eastAsia="Calibri" w:hAnsi="Calibri" w:cs="Calibri"/>
          <w:color w:val="000000"/>
          <w:sz w:val="22"/>
          <w:szCs w:val="22"/>
        </w:rPr>
      </w:pPr>
    </w:p>
    <w:p w14:paraId="26A90A99" w14:textId="77777777" w:rsidR="00646D6C" w:rsidRDefault="00646D6C">
      <w:pPr>
        <w:pBdr>
          <w:top w:val="nil"/>
          <w:left w:val="nil"/>
          <w:bottom w:val="nil"/>
          <w:right w:val="nil"/>
          <w:between w:val="nil"/>
        </w:pBdr>
        <w:ind w:left="360"/>
        <w:rPr>
          <w:rFonts w:ascii="Calibri" w:eastAsia="Calibri" w:hAnsi="Calibri" w:cs="Calibri"/>
          <w:color w:val="000000"/>
          <w:sz w:val="22"/>
          <w:szCs w:val="22"/>
        </w:rPr>
      </w:pPr>
    </w:p>
    <w:p w14:paraId="5F34FA48" w14:textId="77777777" w:rsidR="00646D6C" w:rsidRDefault="00646D6C">
      <w:pPr>
        <w:pBdr>
          <w:top w:val="nil"/>
          <w:left w:val="nil"/>
          <w:bottom w:val="nil"/>
          <w:right w:val="nil"/>
          <w:between w:val="nil"/>
        </w:pBdr>
        <w:ind w:left="360" w:hanging="360"/>
        <w:rPr>
          <w:rFonts w:ascii="Calibri" w:eastAsia="Calibri" w:hAnsi="Calibri" w:cs="Calibri"/>
          <w:color w:val="000000"/>
          <w:sz w:val="22"/>
          <w:szCs w:val="22"/>
        </w:rPr>
      </w:pPr>
    </w:p>
    <w:sectPr w:rsidR="00646D6C">
      <w:pgSz w:w="12240" w:h="15840"/>
      <w:pgMar w:top="540" w:right="1080" w:bottom="540" w:left="9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4D2C94"/>
    <w:multiLevelType w:val="multilevel"/>
    <w:tmpl w:val="C7CEB4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33000CC"/>
    <w:multiLevelType w:val="multilevel"/>
    <w:tmpl w:val="A77A935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63AB6B67"/>
    <w:multiLevelType w:val="multilevel"/>
    <w:tmpl w:val="2C94A5F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74007362"/>
    <w:multiLevelType w:val="multilevel"/>
    <w:tmpl w:val="960CD6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D6C"/>
    <w:rsid w:val="00373345"/>
    <w:rsid w:val="00646D6C"/>
    <w:rsid w:val="00F63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C9569"/>
  <w15:docId w15:val="{B4F05558-92A5-4CB0-A5FF-56958F0B9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outlineLvl w:val="2"/>
    </w:pPr>
    <w:rPr>
      <w:b/>
      <w:sz w:val="27"/>
      <w:szCs w:val="27"/>
    </w:rPr>
  </w:style>
  <w:style w:type="paragraph" w:styleId="Heading4">
    <w:name w:val="heading 4"/>
    <w:basedOn w:val="Normal"/>
    <w:next w:val="Normal"/>
    <w:uiPriority w:val="9"/>
    <w:semiHidden/>
    <w:unhideWhenUsed/>
    <w:qFormat/>
    <w:pPr>
      <w:keepNext/>
      <w:keepLines/>
      <w:spacing w:before="200"/>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1899</Words>
  <Characters>10830</Characters>
  <Application>Microsoft Office Word</Application>
  <DocSecurity>0</DocSecurity>
  <Lines>90</Lines>
  <Paragraphs>25</Paragraphs>
  <ScaleCrop>false</ScaleCrop>
  <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pavan@p2psofttek.com</cp:lastModifiedBy>
  <cp:revision>3</cp:revision>
  <dcterms:created xsi:type="dcterms:W3CDTF">2020-06-15T17:06:00Z</dcterms:created>
  <dcterms:modified xsi:type="dcterms:W3CDTF">2020-06-15T17:07:00Z</dcterms:modified>
</cp:coreProperties>
</file>