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Layout w:type="fixed"/>
        <w:tblLook w:val="0600"/>
      </w:tblPr>
      <w:tblGrid>
        <w:gridCol w:w="7200"/>
        <w:gridCol w:w="3270"/>
        <w:tblGridChange w:id="0">
          <w:tblGrid>
            <w:gridCol w:w="7200"/>
            <w:gridCol w:w="327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Vinay Ganachari</w:t>
            </w:r>
          </w:p>
          <w:p w:rsidR="00000000" w:rsidDel="00000000" w:rsidP="00000000" w:rsidRDefault="00000000" w:rsidRPr="00000000" w14:paraId="00000003">
            <w:pPr>
              <w:pStyle w:val="Heading2"/>
              <w:rPr/>
            </w:pPr>
            <w:bookmarkStart w:colFirst="0" w:colLast="0" w:name="_bjcj8ecvpq7u" w:id="1"/>
            <w:bookmarkEnd w:id="1"/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LinkedIn ID -</w:t>
            </w:r>
            <w:hyperlink r:id="rId6">
              <w:r w:rsidDel="00000000" w:rsidR="00000000" w:rsidRPr="00000000">
                <w:rPr>
                  <w:b w:val="0"/>
                  <w:color w:val="1155cc"/>
                  <w:sz w:val="16"/>
                  <w:szCs w:val="16"/>
                  <w:u w:val="single"/>
                  <w:rtl w:val="0"/>
                </w:rPr>
                <w:t xml:space="preserve"> https://www.linkedin.com/in/vinayak-ganachari-424ba7138/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Sai Balaji Nilayam,Ranganatha Layout,Mahadevapura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Bangalore, KA 560048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(+91) 810-591 8270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vganchari06@gmail.com</w:t>
            </w:r>
          </w:p>
        </w:tc>
      </w:tr>
      <w:tr>
        <w:trPr>
          <w:trHeight w:val="12254.40000000000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3d85c6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Fingertipplus Technologies || </w:t>
            </w:r>
            <w:r w:rsidDel="00000000" w:rsidR="00000000" w:rsidRPr="00000000">
              <w:rPr>
                <w:b w:val="0"/>
                <w:color w:val="666666"/>
                <w:rtl w:val="0"/>
              </w:rPr>
              <w:t xml:space="preserve">Bangalore/Finland </w:t>
            </w:r>
            <w:r w:rsidDel="00000000" w:rsidR="00000000" w:rsidRPr="00000000">
              <w:rPr>
                <w:b w:val="0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Salesforce Developer - Full Stack/Requirement Analyst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December 2018 -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o- Completed over 3 major projects and handled 2 projects on whole (Online Training Institute, Real Estate-Project Manager,Mattress(connecting 1500 dealers and 80 distributors all over India)-Designation-Development Lead)</w:t>
            </w:r>
          </w:p>
          <w:p w:rsidR="00000000" w:rsidDel="00000000" w:rsidP="00000000" w:rsidRDefault="00000000" w:rsidRPr="00000000" w14:paraId="0000000C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Customization – Hands On Experience in Apex, Batch, Trigger, VisualForce Page with experience of SOQL, Test Class.</w:t>
            </w:r>
          </w:p>
          <w:p w:rsidR="00000000" w:rsidDel="00000000" w:rsidP="00000000" w:rsidRDefault="00000000" w:rsidRPr="00000000" w14:paraId="0000000D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Configuration – Hands on Experience in Data Model, Security, Workflows, Validation Rules, Approval Process, Process Builder, Email Template, Translation Workbench, Partner Portal.</w:t>
            </w:r>
          </w:p>
          <w:p w:rsidR="00000000" w:rsidDel="00000000" w:rsidP="00000000" w:rsidRDefault="00000000" w:rsidRPr="00000000" w14:paraId="0000000E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Deployment – Hands on Experience in Changeset</w:t>
            </w:r>
          </w:p>
          <w:p w:rsidR="00000000" w:rsidDel="00000000" w:rsidP="00000000" w:rsidRDefault="00000000" w:rsidRPr="00000000" w14:paraId="0000000F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Lightning – LWC, Org migration from Classic to Lightning</w:t>
            </w:r>
          </w:p>
          <w:p w:rsidR="00000000" w:rsidDel="00000000" w:rsidP="00000000" w:rsidRDefault="00000000" w:rsidRPr="00000000" w14:paraId="00000010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Good understanding of developing business process related applications or integrations.</w:t>
            </w:r>
          </w:p>
          <w:p w:rsidR="00000000" w:rsidDel="00000000" w:rsidP="00000000" w:rsidRDefault="00000000" w:rsidRPr="00000000" w14:paraId="00000011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Primary skills : Salesforce Lightning</w:t>
            </w:r>
          </w:p>
          <w:p w:rsidR="00000000" w:rsidDel="00000000" w:rsidP="00000000" w:rsidRDefault="00000000" w:rsidRPr="00000000" w14:paraId="00000012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Product Knowledge – Sales Cloud, Service Cloud, Community Cloud</w:t>
            </w:r>
          </w:p>
          <w:p w:rsidR="00000000" w:rsidDel="00000000" w:rsidP="00000000" w:rsidRDefault="00000000" w:rsidRPr="00000000" w14:paraId="00000013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Integration – REST API - Telephony Integration , G-Drive Integration </w:t>
            </w:r>
          </w:p>
          <w:p w:rsidR="00000000" w:rsidDel="00000000" w:rsidP="00000000" w:rsidRDefault="00000000" w:rsidRPr="00000000" w14:paraId="00000014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· Data Migration – Data Loader, Import Wizard,Click IO.Deploy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2079c7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Evon IT Solutions(Start-Up) ||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666666"/>
                <w:rtl w:val="0"/>
              </w:rPr>
              <w:t xml:space="preserve">Belgaum</w:t>
            </w:r>
            <w:r w:rsidDel="00000000" w:rsidR="00000000" w:rsidRPr="00000000">
              <w:rPr>
                <w:b w:val="0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rtl w:val="0"/>
              </w:rPr>
              <w:t xml:space="preserve">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i w:val="1"/>
                <w:color w:val="2079c7"/>
                <w:rtl w:val="0"/>
              </w:rPr>
              <w:t xml:space="preserve">Operations and Delivery manager</w:t>
            </w:r>
          </w:p>
          <w:p w:rsidR="00000000" w:rsidDel="00000000" w:rsidP="00000000" w:rsidRDefault="00000000" w:rsidRPr="00000000" w14:paraId="0000001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Sept</w:t>
            </w:r>
            <w:r w:rsidDel="00000000" w:rsidR="00000000" w:rsidRPr="00000000">
              <w:rPr>
                <w:rtl w:val="0"/>
              </w:rPr>
              <w:t xml:space="preserve"> 2017 - FEB 2018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Responsible for leading a team involved in designing, developing, maintaining and continuously improving a suite of reports and dashboards.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Responsibilities:</w:t>
            </w:r>
          </w:p>
          <w:p w:rsidR="00000000" w:rsidDel="00000000" w:rsidP="00000000" w:rsidRDefault="00000000" w:rsidRPr="00000000" w14:paraId="00000019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Analysing data from a variety of resources in order to provide business insights.</w:t>
            </w:r>
          </w:p>
          <w:p w:rsidR="00000000" w:rsidDel="00000000" w:rsidP="00000000" w:rsidRDefault="00000000" w:rsidRPr="00000000" w14:paraId="0000001A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Making sure that everyone in a team fully understands the business needs, motivations and critical</w:t>
            </w:r>
          </w:p>
          <w:p w:rsidR="00000000" w:rsidDel="00000000" w:rsidP="00000000" w:rsidRDefault="00000000" w:rsidRPr="00000000" w14:paraId="0000001B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success factors.</w:t>
            </w:r>
          </w:p>
          <w:p w:rsidR="00000000" w:rsidDel="00000000" w:rsidP="00000000" w:rsidRDefault="00000000" w:rsidRPr="00000000" w14:paraId="0000001C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Collecting intelligence and information with regard to the local economy and business advice activity.</w:t>
            </w:r>
          </w:p>
          <w:p w:rsidR="00000000" w:rsidDel="00000000" w:rsidP="00000000" w:rsidRDefault="00000000" w:rsidRPr="00000000" w14:paraId="0000001D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Analysed business requirements and provided an end-to-end solution for data management.· </w:t>
            </w:r>
          </w:p>
          <w:p w:rsidR="00000000" w:rsidDel="00000000" w:rsidP="00000000" w:rsidRDefault="00000000" w:rsidRPr="00000000" w14:paraId="0000001E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Providing recommendation to senior departmental managers on performance and potential areas of</w:t>
            </w:r>
          </w:p>
          <w:p w:rsidR="00000000" w:rsidDel="00000000" w:rsidP="00000000" w:rsidRDefault="00000000" w:rsidRPr="00000000" w14:paraId="0000001F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action.</w:t>
            </w:r>
          </w:p>
          <w:p w:rsidR="00000000" w:rsidDel="00000000" w:rsidP="00000000" w:rsidRDefault="00000000" w:rsidRPr="00000000" w14:paraId="00000020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Handling and prioritizing incoming requests for data and insight.</w:t>
            </w:r>
          </w:p>
          <w:p w:rsidR="00000000" w:rsidDel="00000000" w:rsidP="00000000" w:rsidRDefault="00000000" w:rsidRPr="00000000" w14:paraId="00000021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Building and maintaining relationships with clients.</w:t>
            </w:r>
          </w:p>
          <w:p w:rsidR="00000000" w:rsidDel="00000000" w:rsidP="00000000" w:rsidRDefault="00000000" w:rsidRPr="00000000" w14:paraId="00000022">
            <w:pPr>
              <w:pStyle w:val="Heading2"/>
              <w:rPr>
                <w:color w:val="2079c7"/>
                <w:sz w:val="14"/>
                <w:szCs w:val="14"/>
              </w:rPr>
            </w:pPr>
            <w:bookmarkStart w:colFirst="0" w:colLast="0" w:name="_364yokocvh0m" w:id="7"/>
            <w:bookmarkEnd w:id="7"/>
            <w:r w:rsidDel="00000000" w:rsidR="00000000" w:rsidRPr="00000000">
              <w:rPr>
                <w:color w:val="2079c7"/>
                <w:rtl w:val="0"/>
              </w:rPr>
              <w:t xml:space="preserve">Other 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Worked as a Customer Care Executive, at the Royal Wiz Pvt.Ltd (Based on Solar Systems Installation -</w:t>
            </w:r>
          </w:p>
          <w:p w:rsidR="00000000" w:rsidDel="00000000" w:rsidP="00000000" w:rsidRDefault="00000000" w:rsidRPr="00000000" w14:paraId="00000024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Australian process) for a short period.</w:t>
            </w:r>
          </w:p>
          <w:p w:rsidR="00000000" w:rsidDel="00000000" w:rsidP="00000000" w:rsidRDefault="00000000" w:rsidRPr="00000000" w14:paraId="00000025">
            <w:pPr>
              <w:spacing w:before="20" w:line="240" w:lineRule="auto"/>
              <w:ind w:left="63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Worked on part time as an Assistant Manager in ‘BluFrog’- a start-up multi cuisine restaurant.</w:t>
            </w:r>
          </w:p>
          <w:p w:rsidR="00000000" w:rsidDel="00000000" w:rsidP="00000000" w:rsidRDefault="00000000" w:rsidRPr="00000000" w14:paraId="00000026">
            <w:pPr>
              <w:spacing w:before="20" w:line="240" w:lineRule="auto"/>
              <w:ind w:left="630" w:firstLine="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Organized corporate events in Belgaum through college like: Aura 2K16, IT Era 2K13 –2K14.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8"/>
            <w:bookmarkEnd w:id="8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Salesforce Lightning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Apex, Batch, Trigger, VisualForce Page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Workflows, Validation Rules, Approval Process, Process Builder, Email Template, Translation Workbench, Partner Portal</w:t>
            </w:r>
          </w:p>
          <w:p w:rsidR="00000000" w:rsidDel="00000000" w:rsidP="00000000" w:rsidRDefault="00000000" w:rsidRPr="00000000" w14:paraId="0000002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bookmarkStart w:colFirst="0" w:colLast="0" w:name="_tuxh7mwdaxox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Post-Graduation 2017 (61%) Master’s in Computer Application, Location — Belgaum,Karnataka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Graduation 2015 (64.5%) Bachelor’s in Computer Application , Location — Belgaum,Karnataka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KLE’s RLS Science Institute Belgaum Visvesvaraya Technological University, Location — Belgaum,Karnataka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Rani Chennamma University Location — Belgaum,Karnataka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Secondary Education 2012 (62.5%), Karnataka Secondary Education Board Location — Belgaum,Karnataka</w:t>
            </w:r>
          </w:p>
          <w:p w:rsidR="00000000" w:rsidDel="00000000" w:rsidP="00000000" w:rsidRDefault="00000000" w:rsidRPr="00000000" w14:paraId="00000031">
            <w:pPr>
              <w:pStyle w:val="Heading1"/>
              <w:rPr>
                <w:b w:val="1"/>
                <w:color w:val="2079c7"/>
              </w:rPr>
            </w:pPr>
            <w:bookmarkStart w:colFirst="0" w:colLast="0" w:name="_e6ypoko8b2c8" w:id="10"/>
            <w:bookmarkEnd w:id="10"/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Languages Known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English, Hindi, Kannada and Marathi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vinayak-ganachari-424ba713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