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620" w:firstRow="1" w:lastRow="0" w:firstColumn="0" w:lastColumn="0" w:noHBand="1" w:noVBand="1"/>
      </w:tblPr>
      <w:tblGrid>
        <w:gridCol w:w="464"/>
        <w:gridCol w:w="1968"/>
        <w:gridCol w:w="3031"/>
        <w:gridCol w:w="1543"/>
        <w:gridCol w:w="4334"/>
      </w:tblGrid>
      <w:tr w:rsidR="00DE267C" w14:paraId="136C9418" w14:textId="77777777" w:rsidTr="00C80AD2">
        <w:trPr>
          <w:trHeight w:val="1985"/>
        </w:trPr>
        <w:tc>
          <w:tcPr>
            <w:tcW w:w="365" w:type="dxa"/>
            <w:tcBorders>
              <w:bottom w:val="single" w:sz="18" w:space="0" w:color="648276" w:themeColor="accent5"/>
            </w:tcBorders>
          </w:tcPr>
          <w:p w14:paraId="0E33E9B6" w14:textId="77777777" w:rsidR="00605A5B" w:rsidRDefault="00605A5B"/>
        </w:tc>
        <w:tc>
          <w:tcPr>
            <w:tcW w:w="7137" w:type="dxa"/>
            <w:gridSpan w:val="3"/>
            <w:tcBorders>
              <w:bottom w:val="single" w:sz="18" w:space="0" w:color="648276" w:themeColor="accent5"/>
            </w:tcBorders>
          </w:tcPr>
          <w:p w14:paraId="021254D4" w14:textId="28F202FE" w:rsidR="007B66C1" w:rsidRPr="007B66C1" w:rsidRDefault="007B66C1" w:rsidP="00C80AD2">
            <w:pPr>
              <w:pStyle w:val="Title"/>
              <w:rPr>
                <w:rStyle w:val="Emphasis"/>
                <w:rFonts w:ascii="Rockwell" w:hAnsi="Rockwell"/>
                <w:b/>
                <w:bCs/>
                <w:color w:val="000000" w:themeColor="text1"/>
                <w:sz w:val="58"/>
                <w:szCs w:val="58"/>
              </w:rPr>
            </w:pPr>
            <w:proofErr w:type="spellStart"/>
            <w:r w:rsidRPr="007B66C1">
              <w:rPr>
                <w:rFonts w:ascii="Rockwell" w:hAnsi="Rockwell"/>
                <w:b/>
                <w:bCs/>
                <w:sz w:val="58"/>
                <w:szCs w:val="58"/>
              </w:rPr>
              <w:t>Divyaraj</w:t>
            </w:r>
            <w:proofErr w:type="spellEnd"/>
            <w:r w:rsidRPr="007B66C1">
              <w:rPr>
                <w:rFonts w:ascii="Rockwell" w:hAnsi="Rockwell"/>
                <w:b/>
                <w:bCs/>
                <w:sz w:val="58"/>
                <w:szCs w:val="58"/>
              </w:rPr>
              <w:t xml:space="preserve"> Singh </w:t>
            </w:r>
            <w:proofErr w:type="spellStart"/>
            <w:r w:rsidR="00C80AD2">
              <w:rPr>
                <w:rFonts w:ascii="Rockwell" w:hAnsi="Rockwell"/>
                <w:b/>
                <w:bCs/>
                <w:sz w:val="58"/>
                <w:szCs w:val="58"/>
              </w:rPr>
              <w:t>J</w:t>
            </w:r>
            <w:r w:rsidRPr="007B66C1">
              <w:rPr>
                <w:rFonts w:ascii="Rockwell" w:hAnsi="Rockwell"/>
                <w:b/>
                <w:bCs/>
                <w:sz w:val="58"/>
                <w:szCs w:val="58"/>
              </w:rPr>
              <w:t>atav</w:t>
            </w:r>
            <w:proofErr w:type="spellEnd"/>
          </w:p>
          <w:p w14:paraId="3B098080" w14:textId="335D8099" w:rsidR="00605A5B" w:rsidRPr="00D81A2E" w:rsidRDefault="007B66C1" w:rsidP="00C80AD2">
            <w:pPr>
              <w:pStyle w:val="Title"/>
              <w:rPr>
                <w:rFonts w:ascii="Rockwell" w:hAnsi="Rockwell"/>
                <w:b/>
                <w:bCs/>
                <w:sz w:val="48"/>
                <w:szCs w:val="48"/>
              </w:rPr>
            </w:pPr>
            <w:r w:rsidRPr="00D81A2E">
              <w:rPr>
                <w:rStyle w:val="Emphasis"/>
                <w:rFonts w:ascii="Rockwell" w:hAnsi="Rockwell"/>
                <w:b/>
                <w:bCs/>
                <w:color w:val="000000" w:themeColor="text1"/>
                <w:sz w:val="48"/>
                <w:szCs w:val="48"/>
              </w:rPr>
              <w:t>Data Analyst</w:t>
            </w:r>
          </w:p>
        </w:tc>
        <w:tc>
          <w:tcPr>
            <w:tcW w:w="3838" w:type="dxa"/>
            <w:tcBorders>
              <w:bottom w:val="single" w:sz="18" w:space="0" w:color="648276" w:themeColor="accent5"/>
            </w:tcBorders>
          </w:tcPr>
          <w:p w14:paraId="76937E98" w14:textId="2737BD46" w:rsidR="00605A5B" w:rsidRDefault="008C7631">
            <w:r>
              <w:rPr>
                <w:noProof/>
              </w:rPr>
              <mc:AlternateContent>
                <mc:Choice Requires="wps">
                  <w:drawing>
                    <wp:anchor distT="45720" distB="45720" distL="114300" distR="114300" simplePos="0" relativeHeight="251659264" behindDoc="0" locked="0" layoutInCell="1" allowOverlap="1" wp14:anchorId="488B677B" wp14:editId="4FA77599">
                      <wp:simplePos x="0" y="0"/>
                      <wp:positionH relativeFrom="margin">
                        <wp:posOffset>90170</wp:posOffset>
                      </wp:positionH>
                      <wp:positionV relativeFrom="margin">
                        <wp:posOffset>88900</wp:posOffset>
                      </wp:positionV>
                      <wp:extent cx="2571750" cy="1231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31900"/>
                              </a:xfrm>
                              <a:prstGeom prst="rect">
                                <a:avLst/>
                              </a:prstGeom>
                              <a:solidFill>
                                <a:srgbClr val="FFFFFF"/>
                              </a:solidFill>
                              <a:ln w="9525">
                                <a:noFill/>
                                <a:miter lim="800000"/>
                                <a:headEnd/>
                                <a:tailEnd/>
                              </a:ln>
                            </wps:spPr>
                            <wps:txbx>
                              <w:txbxContent>
                                <w:p w14:paraId="1928B3A0" w14:textId="77777777" w:rsidR="008C7631" w:rsidRPr="00605A5B" w:rsidRDefault="0030001A" w:rsidP="007B66C1">
                                  <w:pPr>
                                    <w:pStyle w:val="Heading1"/>
                                    <w:ind w:right="108"/>
                                    <w:jc w:val="center"/>
                                  </w:pPr>
                                  <w:sdt>
                                    <w:sdtPr>
                                      <w:id w:val="-139966330"/>
                                      <w:placeholder>
                                        <w:docPart w:val="1C8544ECEEAE4B4ABFCD3F2C37C3891B"/>
                                      </w:placeholder>
                                      <w:temporary/>
                                      <w:showingPlcHdr/>
                                      <w15:appearance w15:val="hidden"/>
                                      <w:text/>
                                    </w:sdtPr>
                                    <w:sdtEndPr/>
                                    <w:sdtContent>
                                      <w:r w:rsidR="008C7631" w:rsidRPr="00D50C91">
                                        <w:rPr>
                                          <w:rFonts w:ascii="Calibri" w:hAnsi="Calibri"/>
                                          <w:sz w:val="32"/>
                                          <w:szCs w:val="32"/>
                                        </w:rPr>
                                        <w:t>Contact</w:t>
                                      </w:r>
                                    </w:sdtContent>
                                  </w:sdt>
                                </w:p>
                                <w:p w14:paraId="47707961" w14:textId="7B816160" w:rsidR="008C7631" w:rsidRPr="00DE267C" w:rsidRDefault="007B66C1" w:rsidP="007B66C1">
                                  <w:pPr>
                                    <w:pStyle w:val="TextLeft"/>
                                    <w:spacing w:line="240" w:lineRule="auto"/>
                                    <w:ind w:right="108"/>
                                    <w:jc w:val="center"/>
                                    <w:rPr>
                                      <w:rFonts w:ascii="Calibri" w:hAnsi="Calibri"/>
                                      <w:color w:val="000000" w:themeColor="text1"/>
                                      <w:szCs w:val="22"/>
                                    </w:rPr>
                                  </w:pPr>
                                  <w:r>
                                    <w:rPr>
                                      <w:rFonts w:ascii="Calibri" w:hAnsi="Calibri"/>
                                      <w:color w:val="000000" w:themeColor="text1"/>
                                      <w:szCs w:val="22"/>
                                    </w:rPr>
                                    <w:t>MA</w:t>
                                  </w:r>
                                </w:p>
                                <w:p w14:paraId="3C51EA59" w14:textId="4B429D4F" w:rsidR="007B66C1" w:rsidRDefault="0058388F" w:rsidP="007B66C1">
                                  <w:pPr>
                                    <w:jc w:val="center"/>
                                    <w:rPr>
                                      <w:rFonts w:ascii="Calibri" w:hAnsi="Calibri"/>
                                      <w:sz w:val="22"/>
                                      <w:szCs w:val="22"/>
                                    </w:rPr>
                                  </w:pPr>
                                  <w:r>
                                    <w:rPr>
                                      <w:rFonts w:ascii="Calibri" w:hAnsi="Calibri"/>
                                      <w:sz w:val="22"/>
                                      <w:szCs w:val="22"/>
                                    </w:rPr>
                                    <w:t>901-206-4664</w:t>
                                  </w:r>
                                </w:p>
                                <w:p w14:paraId="6BE2EE3D" w14:textId="63CB7C48" w:rsidR="008C7631" w:rsidRPr="007F302A" w:rsidRDefault="007F302A" w:rsidP="007B66C1">
                                  <w:pPr>
                                    <w:pStyle w:val="TextLeft"/>
                                    <w:ind w:right="108"/>
                                    <w:jc w:val="center"/>
                                    <w:rPr>
                                      <w:rFonts w:ascii="Calibri" w:hAnsi="Calibri"/>
                                      <w:color w:val="FF882F"/>
                                      <w:szCs w:val="22"/>
                                    </w:rPr>
                                  </w:pPr>
                                  <w:r w:rsidRPr="007F302A">
                                    <w:rPr>
                                      <w:color w:val="FF882F"/>
                                    </w:rPr>
                                    <w:t>d</w:t>
                                  </w:r>
                                  <w:r w:rsidR="0058388F" w:rsidRPr="007F302A">
                                    <w:rPr>
                                      <w:color w:val="FF882F"/>
                                    </w:rPr>
                                    <w:t>ivaraj</w:t>
                                  </w:r>
                                  <w:r w:rsidRPr="007F302A">
                                    <w:rPr>
                                      <w:color w:val="FF882F"/>
                                    </w:rPr>
                                    <w:t>.j@cvemail.com</w:t>
                                  </w:r>
                                </w:p>
                                <w:p w14:paraId="139E07DF" w14:textId="77777777" w:rsidR="005039B8" w:rsidRDefault="0030001A" w:rsidP="005039B8">
                                  <w:pPr>
                                    <w:jc w:val="center"/>
                                    <w:rPr>
                                      <w:rFonts w:ascii="Calibri" w:eastAsia="Calibri" w:hAnsi="Calibri" w:cs="Calibri"/>
                                      <w:color w:val="000000"/>
                                      <w:sz w:val="19"/>
                                      <w:szCs w:val="19"/>
                                    </w:rPr>
                                  </w:pPr>
                                  <w:hyperlink r:id="rId11" w:history="1">
                                    <w:r w:rsidR="005039B8">
                                      <w:rPr>
                                        <w:rStyle w:val="Hyperlink"/>
                                        <w:rFonts w:ascii="Calibri" w:eastAsia="Calibri" w:hAnsi="Calibri" w:cs="Calibri"/>
                                        <w:color w:val="0000FF"/>
                                        <w:sz w:val="19"/>
                                        <w:szCs w:val="19"/>
                                      </w:rPr>
                                      <w:t>https://www.linkedin.com/in/divyaraj-singh/</w:t>
                                    </w:r>
                                  </w:hyperlink>
                                </w:p>
                                <w:p w14:paraId="601EA96D" w14:textId="77777777" w:rsidR="005039B8" w:rsidRPr="005039B8" w:rsidRDefault="005039B8" w:rsidP="005039B8"/>
                                <w:p w14:paraId="4DF94F7F" w14:textId="64503AF7" w:rsidR="008C7631" w:rsidRDefault="008C7631" w:rsidP="008C7631">
                                  <w:pPr>
                                    <w:ind w:right="1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B677B" id="_x0000_t202" coordsize="21600,21600" o:spt="202" path="m,l,21600r21600,l21600,xe">
                      <v:stroke joinstyle="miter"/>
                      <v:path gradientshapeok="t" o:connecttype="rect"/>
                    </v:shapetype>
                    <v:shape id="Text Box 2" o:spid="_x0000_s1026" type="#_x0000_t202" style="position:absolute;margin-left:7.1pt;margin-top:7pt;width:202.5pt;height: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" stroked="f">
                      <v:textbox>
                        <w:txbxContent>
                          <w:p w14:paraId="1928B3A0" w14:textId="77777777" w:rsidR="008C7631" w:rsidRPr="00605A5B" w:rsidRDefault="0030001A" w:rsidP="007B66C1">
                            <w:pPr>
                              <w:pStyle w:val="Heading1"/>
                              <w:ind w:right="108"/>
                              <w:jc w:val="center"/>
                            </w:pPr>
                            <w:sdt>
                              <w:sdtPr>
                                <w:id w:val="-139966330"/>
                                <w:placeholder>
                                  <w:docPart w:val="1C8544ECEEAE4B4ABFCD3F2C37C3891B"/>
                                </w:placeholder>
                                <w:temporary/>
                                <w:showingPlcHdr/>
                                <w15:appearance w15:val="hidden"/>
                                <w:text/>
                              </w:sdtPr>
                              <w:sdtEndPr/>
                              <w:sdtContent>
                                <w:r w:rsidR="008C7631" w:rsidRPr="00D50C91">
                                  <w:rPr>
                                    <w:rFonts w:ascii="Calibri" w:hAnsi="Calibri"/>
                                    <w:sz w:val="32"/>
                                    <w:szCs w:val="32"/>
                                  </w:rPr>
                                  <w:t>Contact</w:t>
                                </w:r>
                              </w:sdtContent>
                            </w:sdt>
                          </w:p>
                          <w:p w14:paraId="47707961" w14:textId="7B816160" w:rsidR="008C7631" w:rsidRPr="00DE267C" w:rsidRDefault="007B66C1" w:rsidP="007B66C1">
                            <w:pPr>
                              <w:pStyle w:val="TextLeft"/>
                              <w:spacing w:line="240" w:lineRule="auto"/>
                              <w:ind w:right="108"/>
                              <w:jc w:val="center"/>
                              <w:rPr>
                                <w:rFonts w:ascii="Calibri" w:hAnsi="Calibri"/>
                                <w:color w:val="000000" w:themeColor="text1"/>
                                <w:szCs w:val="22"/>
                              </w:rPr>
                            </w:pPr>
                            <w:r>
                              <w:rPr>
                                <w:rFonts w:ascii="Calibri" w:hAnsi="Calibri"/>
                                <w:color w:val="000000" w:themeColor="text1"/>
                                <w:szCs w:val="22"/>
                              </w:rPr>
                              <w:t>MA</w:t>
                            </w:r>
                          </w:p>
                          <w:p w14:paraId="3C51EA59" w14:textId="4B429D4F" w:rsidR="007B66C1" w:rsidRDefault="0058388F" w:rsidP="007B66C1">
                            <w:pPr>
                              <w:jc w:val="center"/>
                              <w:rPr>
                                <w:rFonts w:ascii="Calibri" w:hAnsi="Calibri"/>
                                <w:sz w:val="22"/>
                                <w:szCs w:val="22"/>
                              </w:rPr>
                            </w:pPr>
                            <w:r>
                              <w:rPr>
                                <w:rFonts w:ascii="Calibri" w:hAnsi="Calibri"/>
                                <w:sz w:val="22"/>
                                <w:szCs w:val="22"/>
                              </w:rPr>
                              <w:t>901-206-4664</w:t>
                            </w:r>
                          </w:p>
                          <w:p w14:paraId="6BE2EE3D" w14:textId="63CB7C48" w:rsidR="008C7631" w:rsidRPr="007F302A" w:rsidRDefault="007F302A" w:rsidP="007B66C1">
                            <w:pPr>
                              <w:pStyle w:val="TextLeft"/>
                              <w:ind w:right="108"/>
                              <w:jc w:val="center"/>
                              <w:rPr>
                                <w:rFonts w:ascii="Calibri" w:hAnsi="Calibri"/>
                                <w:color w:val="FF882F"/>
                                <w:szCs w:val="22"/>
                              </w:rPr>
                            </w:pPr>
                            <w:r w:rsidRPr="007F302A">
                              <w:rPr>
                                <w:color w:val="FF882F"/>
                              </w:rPr>
                              <w:t>d</w:t>
                            </w:r>
                            <w:r w:rsidR="0058388F" w:rsidRPr="007F302A">
                              <w:rPr>
                                <w:color w:val="FF882F"/>
                              </w:rPr>
                              <w:t>ivaraj</w:t>
                            </w:r>
                            <w:r w:rsidRPr="007F302A">
                              <w:rPr>
                                <w:color w:val="FF882F"/>
                              </w:rPr>
                              <w:t>.j@cvemail.com</w:t>
                            </w:r>
                          </w:p>
                          <w:p w14:paraId="139E07DF" w14:textId="77777777" w:rsidR="005039B8" w:rsidRDefault="0030001A" w:rsidP="005039B8">
                            <w:pPr>
                              <w:jc w:val="center"/>
                              <w:rPr>
                                <w:rFonts w:ascii="Calibri" w:eastAsia="Calibri" w:hAnsi="Calibri" w:cs="Calibri"/>
                                <w:color w:val="000000"/>
                                <w:sz w:val="19"/>
                                <w:szCs w:val="19"/>
                              </w:rPr>
                            </w:pPr>
                            <w:hyperlink r:id="rId12" w:history="1">
                              <w:r w:rsidR="005039B8">
                                <w:rPr>
                                  <w:rStyle w:val="Hyperlink"/>
                                  <w:rFonts w:ascii="Calibri" w:eastAsia="Calibri" w:hAnsi="Calibri" w:cs="Calibri"/>
                                  <w:color w:val="0000FF"/>
                                  <w:sz w:val="19"/>
                                  <w:szCs w:val="19"/>
                                </w:rPr>
                                <w:t>https://www.linkedin.com/in/divyaraj-singh/</w:t>
                              </w:r>
                            </w:hyperlink>
                          </w:p>
                          <w:p w14:paraId="601EA96D" w14:textId="77777777" w:rsidR="005039B8" w:rsidRPr="005039B8" w:rsidRDefault="005039B8" w:rsidP="005039B8"/>
                          <w:p w14:paraId="4DF94F7F" w14:textId="64503AF7" w:rsidR="008C7631" w:rsidRDefault="008C7631" w:rsidP="008C7631">
                            <w:pPr>
                              <w:ind w:right="108"/>
                            </w:pPr>
                          </w:p>
                        </w:txbxContent>
                      </v:textbox>
                      <w10:wrap type="square" anchorx="margin" anchory="margin"/>
                    </v:shape>
                  </w:pict>
                </mc:Fallback>
              </mc:AlternateContent>
            </w:r>
          </w:p>
        </w:tc>
      </w:tr>
      <w:tr w:rsidR="00DE304B" w14:paraId="7A4517B5" w14:textId="77777777" w:rsidTr="009C20E7">
        <w:tc>
          <w:tcPr>
            <w:tcW w:w="2268" w:type="dxa"/>
            <w:gridSpan w:val="2"/>
            <w:tcBorders>
              <w:top w:val="single" w:sz="18" w:space="0" w:color="648276" w:themeColor="accent5"/>
              <w:right w:val="single" w:sz="18" w:space="0" w:color="648276" w:themeColor="accent5"/>
            </w:tcBorders>
          </w:tcPr>
          <w:p w14:paraId="477A0E65" w14:textId="730EED85" w:rsidR="00F4501B" w:rsidRPr="009C20E7" w:rsidRDefault="00F4501B">
            <w:pPr>
              <w:rPr>
                <w:sz w:val="20"/>
                <w:szCs w:val="20"/>
              </w:rPr>
            </w:pPr>
          </w:p>
        </w:tc>
        <w:tc>
          <w:tcPr>
            <w:tcW w:w="3424" w:type="dxa"/>
            <w:tcBorders>
              <w:top w:val="single" w:sz="18" w:space="0" w:color="648276" w:themeColor="accent5"/>
              <w:left w:val="single" w:sz="18" w:space="0" w:color="648276" w:themeColor="accent5"/>
            </w:tcBorders>
          </w:tcPr>
          <w:p w14:paraId="308722F1" w14:textId="77777777" w:rsidR="00F4501B" w:rsidRDefault="00F4501B"/>
        </w:tc>
        <w:tc>
          <w:tcPr>
            <w:tcW w:w="5648" w:type="dxa"/>
            <w:gridSpan w:val="2"/>
            <w:tcBorders>
              <w:top w:val="single" w:sz="18" w:space="0" w:color="648276" w:themeColor="accent5"/>
            </w:tcBorders>
          </w:tcPr>
          <w:p w14:paraId="4B5440C1" w14:textId="77777777" w:rsidR="00F4501B" w:rsidRDefault="00F4501B"/>
        </w:tc>
      </w:tr>
      <w:tr w:rsidR="003C4A91" w14:paraId="67631669" w14:textId="77777777" w:rsidTr="00C80AD2">
        <w:trPr>
          <w:trHeight w:val="8931"/>
        </w:trPr>
        <w:tc>
          <w:tcPr>
            <w:tcW w:w="2268" w:type="dxa"/>
            <w:gridSpan w:val="2"/>
            <w:tcBorders>
              <w:right w:val="single" w:sz="18" w:space="0" w:color="648276" w:themeColor="accent5"/>
            </w:tcBorders>
          </w:tcPr>
          <w:p w14:paraId="26CDF999" w14:textId="6B7C86AC" w:rsidR="008C7631" w:rsidRPr="00DE304B" w:rsidRDefault="00DE304B" w:rsidP="00DE304B">
            <w:pPr>
              <w:pStyle w:val="Heading2"/>
              <w:spacing w:before="0" w:after="0"/>
              <w:rPr>
                <w:rFonts w:ascii="Rockwell" w:hAnsi="Rockwell"/>
                <w:sz w:val="32"/>
                <w:szCs w:val="32"/>
              </w:rPr>
            </w:pPr>
            <w:r w:rsidRPr="00DE304B">
              <w:rPr>
                <w:rFonts w:ascii="Rockwell" w:hAnsi="Rockwell"/>
                <w:sz w:val="32"/>
                <w:szCs w:val="32"/>
              </w:rPr>
              <w:t>EDUCATION</w:t>
            </w:r>
          </w:p>
          <w:p w14:paraId="6529020E" w14:textId="77777777" w:rsidR="00EE6DCB" w:rsidRPr="00D50C91" w:rsidRDefault="00EE6DCB" w:rsidP="00EE6DCB">
            <w:pPr>
              <w:rPr>
                <w:sz w:val="14"/>
                <w:szCs w:val="14"/>
              </w:rPr>
            </w:pPr>
          </w:p>
          <w:p w14:paraId="46ED2CE9" w14:textId="000F9391" w:rsidR="008C7631" w:rsidRPr="00DE267C" w:rsidRDefault="008C7631" w:rsidP="00DE267C">
            <w:pPr>
              <w:pStyle w:val="Default"/>
              <w:rPr>
                <w:rFonts w:ascii="Calibri" w:hAnsi="Calibri" w:cs="Calibri"/>
                <w:sz w:val="22"/>
                <w:szCs w:val="22"/>
              </w:rPr>
            </w:pPr>
            <w:r w:rsidRPr="00DE267C">
              <w:rPr>
                <w:rFonts w:ascii="Calibri" w:hAnsi="Calibri" w:cs="Calibri"/>
                <w:b/>
                <w:bCs/>
                <w:sz w:val="22"/>
                <w:szCs w:val="22"/>
              </w:rPr>
              <w:t xml:space="preserve">Master of Science in </w:t>
            </w:r>
          </w:p>
          <w:p w14:paraId="66FE3CEE" w14:textId="77777777" w:rsidR="007B66C1" w:rsidRDefault="007B66C1" w:rsidP="008F0F17">
            <w:pPr>
              <w:rPr>
                <w:rFonts w:ascii="Calibri" w:hAnsi="Calibri" w:cs="Calibri"/>
                <w:b/>
                <w:bCs/>
                <w:color w:val="000000"/>
                <w:sz w:val="22"/>
                <w:szCs w:val="22"/>
              </w:rPr>
            </w:pPr>
            <w:r w:rsidRPr="007B66C1">
              <w:rPr>
                <w:rFonts w:ascii="Calibri" w:hAnsi="Calibri" w:cs="Calibri"/>
                <w:b/>
                <w:bCs/>
                <w:color w:val="000000"/>
                <w:sz w:val="22"/>
                <w:szCs w:val="22"/>
              </w:rPr>
              <w:t>Computer Science and Information Systems</w:t>
            </w:r>
          </w:p>
          <w:p w14:paraId="15C9D52E" w14:textId="217A8FFB" w:rsidR="007B66C1" w:rsidRDefault="007B66C1" w:rsidP="007B66C1">
            <w:pPr>
              <w:rPr>
                <w:rFonts w:ascii="Calibri" w:hAnsi="Calibri" w:cs="Calibri"/>
                <w:color w:val="000000"/>
                <w:sz w:val="22"/>
                <w:szCs w:val="22"/>
              </w:rPr>
            </w:pPr>
            <w:r w:rsidRPr="007B66C1">
              <w:rPr>
                <w:rFonts w:ascii="Calibri" w:hAnsi="Calibri" w:cs="Calibri"/>
                <w:color w:val="000000"/>
                <w:sz w:val="22"/>
                <w:szCs w:val="22"/>
              </w:rPr>
              <w:t>Pace University, Seidenberg School of Computer Science and Information Systems</w:t>
            </w:r>
            <w:r w:rsidR="00A00ADA">
              <w:rPr>
                <w:rFonts w:ascii="Calibri" w:hAnsi="Calibri" w:cs="Calibri"/>
                <w:color w:val="000000"/>
                <w:sz w:val="22"/>
                <w:szCs w:val="22"/>
              </w:rPr>
              <w:t xml:space="preserve">, NY </w:t>
            </w:r>
            <w:r w:rsidRPr="00C80AD2">
              <w:rPr>
                <w:rFonts w:ascii="Calibri" w:hAnsi="Calibri" w:cs="Calibri"/>
                <w:color w:val="000000"/>
                <w:sz w:val="22"/>
                <w:szCs w:val="22"/>
              </w:rPr>
              <w:t>|</w:t>
            </w:r>
            <w:r>
              <w:rPr>
                <w:rFonts w:ascii="Calibri" w:hAnsi="Calibri" w:cs="Calibri"/>
                <w:color w:val="000000"/>
                <w:sz w:val="22"/>
                <w:szCs w:val="22"/>
              </w:rPr>
              <w:t xml:space="preserve"> </w:t>
            </w:r>
            <w:r w:rsidRPr="00C80AD2">
              <w:rPr>
                <w:rFonts w:ascii="Calibri" w:hAnsi="Calibri" w:cs="Calibri"/>
                <w:color w:val="000000"/>
                <w:sz w:val="22"/>
                <w:szCs w:val="22"/>
              </w:rPr>
              <w:t>GPA 3.67</w:t>
            </w:r>
          </w:p>
          <w:p w14:paraId="2E13533F" w14:textId="366D6237" w:rsidR="007B66C1" w:rsidRPr="00C80AD2" w:rsidRDefault="007B66C1" w:rsidP="007B66C1">
            <w:pPr>
              <w:rPr>
                <w:color w:val="000000"/>
                <w:sz w:val="10"/>
                <w:szCs w:val="10"/>
              </w:rPr>
            </w:pPr>
          </w:p>
          <w:p w14:paraId="3AC68B29" w14:textId="77777777" w:rsidR="00D859C9" w:rsidRPr="00D859C9" w:rsidRDefault="00D859C9" w:rsidP="00D859C9">
            <w:pPr>
              <w:pStyle w:val="Default"/>
              <w:rPr>
                <w:rFonts w:ascii="Calibri" w:hAnsi="Calibri" w:cs="Calibri"/>
                <w:b/>
                <w:bCs/>
                <w:sz w:val="22"/>
                <w:szCs w:val="22"/>
              </w:rPr>
            </w:pPr>
            <w:r w:rsidRPr="00D859C9">
              <w:rPr>
                <w:rFonts w:ascii="Calibri" w:hAnsi="Calibri" w:cs="Calibri"/>
                <w:b/>
                <w:bCs/>
                <w:sz w:val="22"/>
                <w:szCs w:val="22"/>
              </w:rPr>
              <w:t>Bachelor of Engineering, Computer Science</w:t>
            </w:r>
          </w:p>
          <w:p w14:paraId="318F9A00" w14:textId="56D03AD8" w:rsidR="007B66C1" w:rsidRDefault="00C80AD2" w:rsidP="007B66C1">
            <w:pPr>
              <w:rPr>
                <w:rFonts w:ascii="Calibri" w:hAnsi="Calibri" w:cs="Calibri"/>
                <w:color w:val="000000"/>
                <w:sz w:val="22"/>
                <w:szCs w:val="22"/>
              </w:rPr>
            </w:pPr>
            <w:r w:rsidRPr="00C80AD2">
              <w:rPr>
                <w:rFonts w:ascii="Calibri" w:hAnsi="Calibri" w:cs="Calibri"/>
                <w:color w:val="000000"/>
                <w:sz w:val="22"/>
                <w:szCs w:val="22"/>
              </w:rPr>
              <w:t>Rajiv Gandhi</w:t>
            </w:r>
            <w:r>
              <w:rPr>
                <w:rFonts w:ascii="Calibri" w:hAnsi="Calibri" w:cs="Calibri"/>
                <w:color w:val="000000"/>
                <w:sz w:val="22"/>
                <w:szCs w:val="22"/>
              </w:rPr>
              <w:t xml:space="preserve"> </w:t>
            </w:r>
            <w:proofErr w:type="spellStart"/>
            <w:r w:rsidR="005357F6">
              <w:rPr>
                <w:rFonts w:ascii="Calibri" w:hAnsi="Calibri" w:cs="Calibri"/>
                <w:color w:val="000000"/>
                <w:sz w:val="22"/>
                <w:szCs w:val="22"/>
              </w:rPr>
              <w:t>P</w:t>
            </w:r>
            <w:r w:rsidRPr="00C80AD2">
              <w:rPr>
                <w:rFonts w:ascii="Calibri" w:hAnsi="Calibri" w:cs="Calibri"/>
                <w:color w:val="000000"/>
                <w:sz w:val="22"/>
                <w:szCs w:val="22"/>
              </w:rPr>
              <w:t>roudyogiki</w:t>
            </w:r>
            <w:proofErr w:type="spellEnd"/>
            <w:r w:rsidRPr="00C80AD2">
              <w:rPr>
                <w:rFonts w:ascii="Calibri" w:hAnsi="Calibri" w:cs="Calibri"/>
                <w:color w:val="000000"/>
                <w:sz w:val="22"/>
                <w:szCs w:val="22"/>
              </w:rPr>
              <w:t xml:space="preserve"> Vishwavidyalaya, India</w:t>
            </w:r>
          </w:p>
          <w:p w14:paraId="164EF842" w14:textId="77777777" w:rsidR="00C80AD2" w:rsidRPr="007B66C1" w:rsidRDefault="00C80AD2" w:rsidP="007B66C1">
            <w:pPr>
              <w:rPr>
                <w:rFonts w:ascii="Rockwell" w:hAnsi="Rockwell"/>
                <w:sz w:val="10"/>
                <w:szCs w:val="10"/>
              </w:rPr>
            </w:pPr>
          </w:p>
          <w:p w14:paraId="1AFB3676" w14:textId="42D9D2FF" w:rsidR="003C4A91" w:rsidRPr="00DE304B" w:rsidRDefault="00792B6B" w:rsidP="00DE304B">
            <w:pPr>
              <w:pStyle w:val="Heading2"/>
              <w:spacing w:before="0" w:after="0"/>
              <w:rPr>
                <w:rFonts w:ascii="Rockwell" w:hAnsi="Rockwell"/>
                <w:sz w:val="32"/>
                <w:szCs w:val="32"/>
              </w:rPr>
            </w:pPr>
            <w:r w:rsidRPr="00DE304B">
              <w:rPr>
                <w:rFonts w:ascii="Rockwell" w:hAnsi="Rockwell"/>
                <w:sz w:val="32"/>
                <w:szCs w:val="32"/>
              </w:rPr>
              <w:t>SKILLS</w:t>
            </w:r>
          </w:p>
          <w:p w14:paraId="7A1491BC" w14:textId="77777777" w:rsidR="008230AA" w:rsidRPr="009C20E7" w:rsidRDefault="008230AA" w:rsidP="00DE267C">
            <w:pPr>
              <w:pStyle w:val="Default"/>
              <w:ind w:right="15"/>
              <w:rPr>
                <w:rFonts w:ascii="Calibri" w:hAnsi="Calibri" w:cs="Calibri"/>
                <w:b/>
                <w:bCs/>
                <w:sz w:val="4"/>
                <w:szCs w:val="4"/>
              </w:rPr>
            </w:pPr>
          </w:p>
          <w:p w14:paraId="3AD9A6BD" w14:textId="77777777" w:rsidR="007B66C1" w:rsidRDefault="007B66C1" w:rsidP="007B66C1">
            <w:pPr>
              <w:ind w:right="15"/>
              <w:rPr>
                <w:rFonts w:ascii="Calibri" w:eastAsia="Times New Roman" w:hAnsi="Calibri" w:cs="Calibri"/>
                <w:b/>
                <w:sz w:val="22"/>
                <w:szCs w:val="22"/>
              </w:rPr>
            </w:pPr>
            <w:r w:rsidRPr="007B66C1">
              <w:rPr>
                <w:rFonts w:ascii="Calibri" w:eastAsia="Times New Roman" w:hAnsi="Calibri" w:cs="Calibri"/>
                <w:b/>
                <w:sz w:val="22"/>
                <w:szCs w:val="22"/>
              </w:rPr>
              <w:t>Programming/Scripting Languages:</w:t>
            </w:r>
            <w:r w:rsidRPr="007B66C1">
              <w:rPr>
                <w:rFonts w:ascii="Calibri" w:eastAsia="Times New Roman" w:hAnsi="Calibri" w:cs="Calibri"/>
                <w:b/>
                <w:sz w:val="22"/>
                <w:szCs w:val="22"/>
              </w:rPr>
              <w:tab/>
            </w:r>
          </w:p>
          <w:p w14:paraId="2886FB9A" w14:textId="74B70B1B" w:rsidR="007B66C1" w:rsidRDefault="007B66C1" w:rsidP="007B66C1">
            <w:pPr>
              <w:ind w:right="15"/>
              <w:rPr>
                <w:rFonts w:ascii="Calibri" w:eastAsia="Times New Roman" w:hAnsi="Calibri" w:cs="Calibri"/>
                <w:bCs/>
                <w:sz w:val="22"/>
                <w:szCs w:val="22"/>
              </w:rPr>
            </w:pPr>
            <w:r w:rsidRPr="007B66C1">
              <w:rPr>
                <w:rFonts w:ascii="Calibri" w:eastAsia="Times New Roman" w:hAnsi="Calibri" w:cs="Calibri"/>
                <w:bCs/>
                <w:sz w:val="22"/>
                <w:szCs w:val="22"/>
              </w:rPr>
              <w:t>SQL, PostgreSQL, T-SQL, Python (Pandas, NumPy, Matplotlib, Seaborn)</w:t>
            </w:r>
          </w:p>
          <w:p w14:paraId="2D3211E8" w14:textId="77777777" w:rsidR="007B66C1" w:rsidRPr="007B66C1" w:rsidRDefault="007B66C1" w:rsidP="007B66C1">
            <w:pPr>
              <w:ind w:right="15"/>
              <w:rPr>
                <w:rFonts w:ascii="Calibri" w:eastAsia="Times New Roman" w:hAnsi="Calibri" w:cs="Calibri"/>
                <w:bCs/>
                <w:sz w:val="6"/>
                <w:szCs w:val="6"/>
              </w:rPr>
            </w:pPr>
          </w:p>
          <w:p w14:paraId="11C8EEA6" w14:textId="77777777" w:rsidR="007B66C1" w:rsidRDefault="007B66C1" w:rsidP="007B66C1">
            <w:pPr>
              <w:ind w:right="15"/>
              <w:rPr>
                <w:rFonts w:ascii="Calibri" w:eastAsia="Times New Roman" w:hAnsi="Calibri" w:cs="Calibri"/>
                <w:b/>
                <w:sz w:val="22"/>
                <w:szCs w:val="22"/>
              </w:rPr>
            </w:pPr>
            <w:r w:rsidRPr="007B66C1">
              <w:rPr>
                <w:rFonts w:ascii="Calibri" w:eastAsia="Times New Roman" w:hAnsi="Calibri" w:cs="Calibri"/>
                <w:b/>
                <w:sz w:val="22"/>
                <w:szCs w:val="22"/>
              </w:rPr>
              <w:t>Analytics and Visualization:</w:t>
            </w:r>
          </w:p>
          <w:p w14:paraId="5D6F1451" w14:textId="74E5B7F0" w:rsidR="007B66C1" w:rsidRDefault="007B66C1" w:rsidP="007B66C1">
            <w:pPr>
              <w:ind w:right="15"/>
              <w:rPr>
                <w:rFonts w:ascii="Calibri" w:eastAsia="Times New Roman" w:hAnsi="Calibri" w:cs="Calibri"/>
                <w:bCs/>
                <w:sz w:val="22"/>
                <w:szCs w:val="22"/>
              </w:rPr>
            </w:pPr>
            <w:r w:rsidRPr="007B66C1">
              <w:rPr>
                <w:rFonts w:ascii="Calibri" w:eastAsia="Times New Roman" w:hAnsi="Calibri" w:cs="Calibri"/>
                <w:bCs/>
                <w:sz w:val="22"/>
                <w:szCs w:val="22"/>
              </w:rPr>
              <w:t>Tableau, Microsoft Excel (Pivot Tables, VLOOKUP, Macros, VBA), MS Power BI</w:t>
            </w:r>
          </w:p>
          <w:p w14:paraId="2BCE570B" w14:textId="77777777" w:rsidR="007B66C1" w:rsidRPr="007B66C1" w:rsidRDefault="007B66C1" w:rsidP="007B66C1">
            <w:pPr>
              <w:ind w:right="15"/>
              <w:rPr>
                <w:rFonts w:ascii="Calibri" w:eastAsia="Times New Roman" w:hAnsi="Calibri" w:cs="Calibri"/>
                <w:bCs/>
                <w:sz w:val="6"/>
                <w:szCs w:val="6"/>
              </w:rPr>
            </w:pPr>
          </w:p>
          <w:p w14:paraId="4F1C382E" w14:textId="77777777" w:rsidR="007B66C1" w:rsidRDefault="007B66C1" w:rsidP="007B66C1">
            <w:pPr>
              <w:ind w:right="15"/>
              <w:rPr>
                <w:rFonts w:ascii="Calibri" w:eastAsia="Times New Roman" w:hAnsi="Calibri" w:cs="Calibri"/>
                <w:b/>
                <w:sz w:val="22"/>
                <w:szCs w:val="22"/>
              </w:rPr>
            </w:pPr>
            <w:r w:rsidRPr="007B66C1">
              <w:rPr>
                <w:rFonts w:ascii="Calibri" w:eastAsia="Times New Roman" w:hAnsi="Calibri" w:cs="Calibri"/>
                <w:b/>
                <w:sz w:val="22"/>
                <w:szCs w:val="22"/>
              </w:rPr>
              <w:t>Database:</w:t>
            </w:r>
          </w:p>
          <w:p w14:paraId="096B4B4F" w14:textId="25EE075B" w:rsidR="007B66C1" w:rsidRDefault="007B66C1" w:rsidP="007B66C1">
            <w:pPr>
              <w:ind w:right="15"/>
              <w:rPr>
                <w:rFonts w:ascii="Calibri" w:eastAsia="Times New Roman" w:hAnsi="Calibri" w:cs="Calibri"/>
                <w:bCs/>
                <w:sz w:val="22"/>
                <w:szCs w:val="22"/>
              </w:rPr>
            </w:pPr>
            <w:r w:rsidRPr="007B66C1">
              <w:rPr>
                <w:rFonts w:ascii="Calibri" w:eastAsia="Times New Roman" w:hAnsi="Calibri" w:cs="Calibri"/>
                <w:bCs/>
                <w:sz w:val="22"/>
                <w:szCs w:val="22"/>
              </w:rPr>
              <w:t>Microsoft SQL Server, MySQL, Microsoft Access, Oracle</w:t>
            </w:r>
          </w:p>
          <w:p w14:paraId="379CF70A" w14:textId="77777777" w:rsidR="007B66C1" w:rsidRPr="007B66C1" w:rsidRDefault="007B66C1" w:rsidP="007B66C1">
            <w:pPr>
              <w:ind w:right="15"/>
              <w:rPr>
                <w:rFonts w:ascii="Calibri" w:eastAsia="Times New Roman" w:hAnsi="Calibri" w:cs="Calibri"/>
                <w:bCs/>
                <w:sz w:val="6"/>
                <w:szCs w:val="6"/>
              </w:rPr>
            </w:pPr>
          </w:p>
          <w:p w14:paraId="04FCE3AD" w14:textId="77777777" w:rsidR="007B66C1" w:rsidRDefault="007B66C1" w:rsidP="007B66C1">
            <w:pPr>
              <w:ind w:right="15"/>
              <w:rPr>
                <w:rFonts w:ascii="Calibri" w:eastAsia="Times New Roman" w:hAnsi="Calibri" w:cs="Calibri"/>
                <w:b/>
                <w:sz w:val="22"/>
                <w:szCs w:val="22"/>
              </w:rPr>
            </w:pPr>
            <w:r w:rsidRPr="007B66C1">
              <w:rPr>
                <w:rFonts w:ascii="Calibri" w:eastAsia="Times New Roman" w:hAnsi="Calibri" w:cs="Calibri"/>
                <w:b/>
                <w:sz w:val="22"/>
                <w:szCs w:val="22"/>
              </w:rPr>
              <w:t xml:space="preserve">Tools/Software: </w:t>
            </w:r>
          </w:p>
          <w:p w14:paraId="7434CE0B" w14:textId="63927770" w:rsidR="007B66C1" w:rsidRPr="007B66C1" w:rsidRDefault="007B66C1" w:rsidP="007B66C1">
            <w:pPr>
              <w:ind w:right="15"/>
              <w:rPr>
                <w:rFonts w:ascii="Calibri" w:eastAsia="Times New Roman" w:hAnsi="Calibri" w:cs="Calibri"/>
                <w:bCs/>
                <w:sz w:val="22"/>
                <w:szCs w:val="22"/>
              </w:rPr>
            </w:pPr>
            <w:r w:rsidRPr="007B66C1">
              <w:rPr>
                <w:rFonts w:ascii="Calibri" w:eastAsia="Times New Roman" w:hAnsi="Calibri" w:cs="Calibri"/>
                <w:bCs/>
                <w:sz w:val="22"/>
                <w:szCs w:val="22"/>
              </w:rPr>
              <w:t>Red Point Data Management, RPI, Salesforce Data-Loader, JIRA, Visio, Jupyter Notebook, Tableau, MS SQL Server 2016, SSMS, SSIS, Microsoft Project, QuickBooks</w:t>
            </w:r>
          </w:p>
          <w:p w14:paraId="4DFC5F22" w14:textId="77777777" w:rsidR="007B66C1" w:rsidRDefault="007B66C1" w:rsidP="007B66C1">
            <w:pPr>
              <w:rPr>
                <w:rFonts w:ascii="Rockwell" w:hAnsi="Rockwell"/>
                <w:b/>
                <w:color w:val="648276" w:themeColor="accent5"/>
                <w:sz w:val="32"/>
                <w:szCs w:val="32"/>
              </w:rPr>
            </w:pPr>
          </w:p>
          <w:p w14:paraId="3201990D" w14:textId="2DC66324" w:rsidR="008F0F17" w:rsidRPr="00E070EC" w:rsidRDefault="007B66C1" w:rsidP="007B66C1">
            <w:pPr>
              <w:ind w:left="-135"/>
              <w:rPr>
                <w:rFonts w:ascii="Calibri" w:hAnsi="Calibri" w:cs="Calibri"/>
                <w:bCs/>
                <w:sz w:val="22"/>
                <w:szCs w:val="22"/>
              </w:rPr>
            </w:pPr>
            <w:r w:rsidRPr="007B66C1">
              <w:rPr>
                <w:rFonts w:ascii="Calibri" w:eastAsia="Times New Roman" w:hAnsi="Calibri" w:cs="Calibri"/>
                <w:b/>
                <w:sz w:val="22"/>
                <w:szCs w:val="22"/>
              </w:rPr>
              <w:tab/>
            </w:r>
          </w:p>
        </w:tc>
        <w:tc>
          <w:tcPr>
            <w:tcW w:w="9072" w:type="dxa"/>
            <w:gridSpan w:val="3"/>
            <w:tcBorders>
              <w:left w:val="single" w:sz="18" w:space="0" w:color="648276" w:themeColor="accent5"/>
              <w:bottom w:val="single" w:sz="8" w:space="0" w:color="648276" w:themeColor="accent5"/>
            </w:tcBorders>
          </w:tcPr>
          <w:p w14:paraId="0CE6CACC" w14:textId="01CF95FF" w:rsidR="00907BFC" w:rsidRPr="00DE304B" w:rsidRDefault="00792B6B" w:rsidP="00907BFC">
            <w:pPr>
              <w:pStyle w:val="Heading2"/>
              <w:spacing w:before="0" w:after="0"/>
              <w:rPr>
                <w:rFonts w:ascii="Rockwell" w:hAnsi="Rockwell"/>
                <w:sz w:val="32"/>
                <w:szCs w:val="32"/>
              </w:rPr>
            </w:pPr>
            <w:r w:rsidRPr="00DE304B">
              <w:rPr>
                <w:rFonts w:ascii="Rockwell" w:hAnsi="Rockwell"/>
                <w:sz w:val="32"/>
                <w:szCs w:val="32"/>
              </w:rPr>
              <w:lastRenderedPageBreak/>
              <w:t>SUMMARY</w:t>
            </w:r>
          </w:p>
          <w:p w14:paraId="397E7CA1" w14:textId="18ADB751" w:rsidR="003C4A91" w:rsidRPr="00381FD0" w:rsidRDefault="008F16F9" w:rsidP="007B66C1">
            <w:pPr>
              <w:pStyle w:val="Heading2"/>
              <w:tabs>
                <w:tab w:val="left" w:pos="2865"/>
              </w:tabs>
              <w:spacing w:before="0" w:after="0"/>
              <w:rPr>
                <w:sz w:val="2"/>
                <w:szCs w:val="2"/>
              </w:rPr>
            </w:pPr>
            <w:r>
              <w:t xml:space="preserve"> </w:t>
            </w:r>
            <w:r w:rsidR="007B66C1">
              <w:tab/>
            </w:r>
          </w:p>
          <w:p w14:paraId="0B956C0A" w14:textId="77777777" w:rsidR="000F76DB" w:rsidRPr="00BD2D7C" w:rsidRDefault="000F76DB" w:rsidP="000F76DB">
            <w:pPr>
              <w:pStyle w:val="Default"/>
              <w:ind w:left="357" w:right="-144"/>
              <w:jc w:val="both"/>
              <w:rPr>
                <w:rFonts w:ascii="Calibri" w:hAnsi="Calibri" w:cs="Calibri"/>
                <w:sz w:val="2"/>
                <w:szCs w:val="2"/>
              </w:rPr>
            </w:pPr>
          </w:p>
          <w:p w14:paraId="172A1EC0" w14:textId="77777777" w:rsidR="007B66C1" w:rsidRDefault="007B66C1" w:rsidP="007B66C1">
            <w:pPr>
              <w:pStyle w:val="Default"/>
              <w:numPr>
                <w:ilvl w:val="0"/>
                <w:numId w:val="1"/>
              </w:numPr>
              <w:ind w:left="357" w:right="290" w:hanging="270"/>
              <w:jc w:val="both"/>
              <w:rPr>
                <w:rFonts w:ascii="Calibri" w:hAnsi="Calibri" w:cs="Calibri"/>
                <w:sz w:val="22"/>
                <w:szCs w:val="22"/>
              </w:rPr>
            </w:pPr>
            <w:r w:rsidRPr="007B66C1">
              <w:rPr>
                <w:rFonts w:ascii="Calibri" w:hAnsi="Calibri" w:cs="Calibri"/>
                <w:sz w:val="22"/>
                <w:szCs w:val="22"/>
              </w:rPr>
              <w:t xml:space="preserve">A graduate in Information Systems with three years of hands-on data analytics experience. </w:t>
            </w:r>
          </w:p>
          <w:p w14:paraId="5EC0CB9E" w14:textId="77777777" w:rsidR="00B520BD" w:rsidRDefault="007B66C1" w:rsidP="007B66C1">
            <w:pPr>
              <w:pStyle w:val="Default"/>
              <w:numPr>
                <w:ilvl w:val="0"/>
                <w:numId w:val="1"/>
              </w:numPr>
              <w:ind w:left="357" w:right="290" w:hanging="270"/>
              <w:jc w:val="both"/>
              <w:rPr>
                <w:rFonts w:ascii="Calibri" w:hAnsi="Calibri" w:cs="Calibri"/>
                <w:sz w:val="22"/>
                <w:szCs w:val="22"/>
              </w:rPr>
            </w:pPr>
            <w:r w:rsidRPr="007B66C1">
              <w:rPr>
                <w:rFonts w:ascii="Calibri" w:hAnsi="Calibri" w:cs="Calibri"/>
                <w:sz w:val="22"/>
                <w:szCs w:val="22"/>
              </w:rPr>
              <w:t xml:space="preserve">Passionate about working with large amounts of datasets and turning this data into meaning information, analyzing data reports for management. </w:t>
            </w:r>
          </w:p>
          <w:p w14:paraId="44BE4E1D" w14:textId="6CD2FEB3" w:rsidR="009C20E7" w:rsidRDefault="007B66C1" w:rsidP="007B66C1">
            <w:pPr>
              <w:pStyle w:val="Default"/>
              <w:numPr>
                <w:ilvl w:val="0"/>
                <w:numId w:val="1"/>
              </w:numPr>
              <w:ind w:left="357" w:right="290" w:hanging="270"/>
              <w:jc w:val="both"/>
              <w:rPr>
                <w:rFonts w:ascii="Calibri" w:hAnsi="Calibri" w:cs="Calibri"/>
                <w:sz w:val="22"/>
                <w:szCs w:val="22"/>
              </w:rPr>
            </w:pPr>
            <w:r w:rsidRPr="007B66C1">
              <w:rPr>
                <w:rFonts w:ascii="Calibri" w:hAnsi="Calibri" w:cs="Calibri"/>
                <w:sz w:val="22"/>
                <w:szCs w:val="22"/>
              </w:rPr>
              <w:t>Strategic mindset and extensive knowledge on SDLC, Agile and scrum methodologies for carrying out project lifecycle effectively.</w:t>
            </w:r>
          </w:p>
          <w:p w14:paraId="75820D77" w14:textId="77777777" w:rsidR="00066AC7" w:rsidRPr="00066AC7" w:rsidRDefault="00066AC7" w:rsidP="00066AC7">
            <w:pPr>
              <w:pStyle w:val="Default"/>
              <w:ind w:left="357" w:right="290"/>
              <w:jc w:val="both"/>
              <w:rPr>
                <w:rFonts w:ascii="Calibri" w:hAnsi="Calibri" w:cs="Calibri"/>
                <w:sz w:val="14"/>
                <w:szCs w:val="14"/>
              </w:rPr>
            </w:pPr>
          </w:p>
          <w:p w14:paraId="65CD6ECD" w14:textId="194B7290" w:rsidR="00792B6B" w:rsidRDefault="008F0F17" w:rsidP="00DE304B">
            <w:pPr>
              <w:pStyle w:val="Heading2"/>
              <w:spacing w:before="0" w:after="0"/>
              <w:rPr>
                <w:rFonts w:ascii="Rockwell" w:hAnsi="Rockwell"/>
                <w:sz w:val="32"/>
                <w:szCs w:val="32"/>
              </w:rPr>
            </w:pPr>
            <w:r w:rsidRPr="00DE304B">
              <w:rPr>
                <w:rFonts w:ascii="Rockwell" w:hAnsi="Rockwell"/>
                <w:sz w:val="32"/>
                <w:szCs w:val="32"/>
              </w:rPr>
              <w:t>EXPERIENCE</w:t>
            </w:r>
          </w:p>
          <w:p w14:paraId="7E76BA2D" w14:textId="77777777" w:rsidR="00066AC7" w:rsidRPr="00066AC7" w:rsidRDefault="00066AC7" w:rsidP="00066AC7">
            <w:pPr>
              <w:rPr>
                <w:sz w:val="14"/>
                <w:szCs w:val="14"/>
              </w:rPr>
            </w:pPr>
          </w:p>
          <w:p w14:paraId="39DBC57C" w14:textId="5B4424BB" w:rsidR="00B520BD" w:rsidRDefault="00B520BD" w:rsidP="00B520BD">
            <w:pPr>
              <w:pStyle w:val="Default"/>
              <w:ind w:right="290"/>
              <w:jc w:val="both"/>
              <w:rPr>
                <w:rFonts w:ascii="Calibri" w:hAnsi="Calibri" w:cs="Calibri"/>
                <w:b/>
                <w:bCs/>
                <w:color w:val="000000" w:themeColor="text1"/>
                <w:sz w:val="22"/>
                <w:szCs w:val="22"/>
              </w:rPr>
            </w:pPr>
            <w:r w:rsidRPr="00B520BD">
              <w:rPr>
                <w:rFonts w:ascii="Calibri" w:hAnsi="Calibri" w:cs="Calibri"/>
                <w:b/>
                <w:bCs/>
                <w:color w:val="000000" w:themeColor="text1"/>
                <w:sz w:val="22"/>
                <w:szCs w:val="22"/>
              </w:rPr>
              <w:t>Systems Analyst</w:t>
            </w:r>
            <w:r>
              <w:rPr>
                <w:rFonts w:ascii="Calibri" w:hAnsi="Calibri" w:cs="Calibri"/>
                <w:b/>
                <w:bCs/>
                <w:color w:val="000000" w:themeColor="text1"/>
                <w:sz w:val="22"/>
                <w:szCs w:val="22"/>
              </w:rPr>
              <w:t xml:space="preserve"> | </w:t>
            </w:r>
            <w:r w:rsidRPr="00B520BD">
              <w:rPr>
                <w:rFonts w:ascii="Calibri" w:hAnsi="Calibri" w:cs="Calibri"/>
                <w:b/>
                <w:bCs/>
                <w:color w:val="000000" w:themeColor="text1"/>
                <w:sz w:val="22"/>
                <w:szCs w:val="22"/>
              </w:rPr>
              <w:t>Contributor Development Partnership, Boston, USA</w:t>
            </w:r>
            <w:r>
              <w:rPr>
                <w:rFonts w:ascii="Calibri" w:hAnsi="Calibri" w:cs="Calibri"/>
                <w:b/>
                <w:bCs/>
                <w:color w:val="000000" w:themeColor="text1"/>
                <w:sz w:val="22"/>
                <w:szCs w:val="22"/>
              </w:rPr>
              <w:t xml:space="preserve"> | </w:t>
            </w:r>
            <w:r w:rsidRPr="00B520BD">
              <w:rPr>
                <w:rFonts w:ascii="Calibri" w:hAnsi="Calibri" w:cs="Calibri"/>
                <w:b/>
                <w:bCs/>
                <w:color w:val="000000" w:themeColor="text1"/>
                <w:sz w:val="22"/>
                <w:szCs w:val="22"/>
              </w:rPr>
              <w:t xml:space="preserve">Jan 2020 </w:t>
            </w:r>
            <w:r w:rsidR="00C80AD2">
              <w:rPr>
                <w:rFonts w:ascii="Calibri" w:hAnsi="Calibri" w:cs="Calibri"/>
                <w:b/>
                <w:bCs/>
                <w:color w:val="000000" w:themeColor="text1"/>
                <w:sz w:val="22"/>
                <w:szCs w:val="22"/>
              </w:rPr>
              <w:t>–</w:t>
            </w:r>
            <w:r w:rsidRPr="00B520BD">
              <w:rPr>
                <w:rFonts w:ascii="Calibri" w:hAnsi="Calibri" w:cs="Calibri"/>
                <w:b/>
                <w:bCs/>
                <w:color w:val="000000" w:themeColor="text1"/>
                <w:sz w:val="22"/>
                <w:szCs w:val="22"/>
              </w:rPr>
              <w:t xml:space="preserve"> Jan</w:t>
            </w:r>
            <w:r w:rsidR="00C80AD2">
              <w:rPr>
                <w:rFonts w:ascii="Calibri" w:hAnsi="Calibri" w:cs="Calibri"/>
                <w:b/>
                <w:bCs/>
                <w:color w:val="000000" w:themeColor="text1"/>
                <w:sz w:val="22"/>
                <w:szCs w:val="22"/>
              </w:rPr>
              <w:t xml:space="preserve"> </w:t>
            </w:r>
            <w:r w:rsidRPr="00B520BD">
              <w:rPr>
                <w:rFonts w:ascii="Calibri" w:hAnsi="Calibri" w:cs="Calibri"/>
                <w:b/>
                <w:bCs/>
                <w:color w:val="000000" w:themeColor="text1"/>
                <w:sz w:val="22"/>
                <w:szCs w:val="22"/>
              </w:rPr>
              <w:t>2021</w:t>
            </w:r>
          </w:p>
          <w:p w14:paraId="6776C428" w14:textId="77777777" w:rsidR="001D2EDB" w:rsidRPr="001D2EDB" w:rsidRDefault="001D2EDB" w:rsidP="00B520BD">
            <w:pPr>
              <w:pStyle w:val="Default"/>
              <w:ind w:right="290"/>
              <w:jc w:val="both"/>
              <w:rPr>
                <w:rFonts w:ascii="Calibri" w:hAnsi="Calibri" w:cs="Calibri"/>
                <w:sz w:val="6"/>
                <w:szCs w:val="6"/>
              </w:rPr>
            </w:pPr>
          </w:p>
          <w:p w14:paraId="27295261" w14:textId="56CF5307"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 xml:space="preserve">Create automation to update financial data on Salesforce CRM using </w:t>
            </w:r>
            <w:proofErr w:type="spellStart"/>
            <w:r w:rsidRPr="00B520BD">
              <w:rPr>
                <w:rFonts w:ascii="Calibri" w:hAnsi="Calibri" w:cs="Calibri"/>
                <w:sz w:val="22"/>
                <w:szCs w:val="22"/>
              </w:rPr>
              <w:t>RedPoint</w:t>
            </w:r>
            <w:proofErr w:type="spellEnd"/>
            <w:r w:rsidRPr="00B520BD">
              <w:rPr>
                <w:rFonts w:ascii="Calibri" w:hAnsi="Calibri" w:cs="Calibri"/>
                <w:sz w:val="22"/>
                <w:szCs w:val="22"/>
              </w:rPr>
              <w:t xml:space="preserve"> ETL tool and </w:t>
            </w:r>
            <w:proofErr w:type="gramStart"/>
            <w:r w:rsidRPr="00B520BD">
              <w:rPr>
                <w:rFonts w:ascii="Calibri" w:hAnsi="Calibri" w:cs="Calibri"/>
                <w:sz w:val="22"/>
                <w:szCs w:val="22"/>
              </w:rPr>
              <w:t>API’s</w:t>
            </w:r>
            <w:proofErr w:type="gramEnd"/>
            <w:r w:rsidRPr="00B520BD">
              <w:rPr>
                <w:rFonts w:ascii="Calibri" w:hAnsi="Calibri" w:cs="Calibri"/>
                <w:sz w:val="22"/>
                <w:szCs w:val="22"/>
              </w:rPr>
              <w:t xml:space="preserve"> to maintain data accuracy</w:t>
            </w:r>
            <w:r w:rsidR="001D2EDB">
              <w:rPr>
                <w:rFonts w:ascii="Calibri" w:hAnsi="Calibri" w:cs="Calibri"/>
                <w:sz w:val="22"/>
                <w:szCs w:val="22"/>
              </w:rPr>
              <w:t>.</w:t>
            </w:r>
          </w:p>
          <w:p w14:paraId="774A1F96" w14:textId="6AB10A3C"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Communicate regularly with the clients regarding project requirement, troubleshooting issues and conduct weekly meetings</w:t>
            </w:r>
            <w:r w:rsidR="001D2EDB">
              <w:rPr>
                <w:rFonts w:ascii="Calibri" w:hAnsi="Calibri" w:cs="Calibri"/>
                <w:sz w:val="22"/>
                <w:szCs w:val="22"/>
              </w:rPr>
              <w:t>.</w:t>
            </w:r>
          </w:p>
          <w:p w14:paraId="71AAC137" w14:textId="204A096A"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Assist in project-based implementation activities to the ETL platform by partnering with several internal teams on business solutions by setting up SFTP, DNS server, campaigns marketing projects to onboard new clients in the automation processes</w:t>
            </w:r>
            <w:r w:rsidR="001D2EDB">
              <w:rPr>
                <w:rFonts w:ascii="Calibri" w:hAnsi="Calibri" w:cs="Calibri"/>
                <w:sz w:val="22"/>
                <w:szCs w:val="22"/>
              </w:rPr>
              <w:t>.</w:t>
            </w:r>
          </w:p>
          <w:p w14:paraId="3EC34168" w14:textId="5357E5FF"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Optimized automations in Redpoint by revising SQL scripts in various automation building tools such as Filters, DBMS input, web service calls etc. which lead to reducing time consumption and limiting resource utilization by 30%</w:t>
            </w:r>
            <w:r w:rsidR="001D2EDB">
              <w:rPr>
                <w:rFonts w:ascii="Calibri" w:hAnsi="Calibri" w:cs="Calibri"/>
                <w:sz w:val="22"/>
                <w:szCs w:val="22"/>
              </w:rPr>
              <w:t>.</w:t>
            </w:r>
          </w:p>
          <w:p w14:paraId="63B1184F" w14:textId="42EE56A9"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Provide help desk support, manage tracking of tickets, resolving issues by reviewing logs, executing SQL queries, and carrying out communication with the clients using Salesforce CRM</w:t>
            </w:r>
            <w:r w:rsidR="001D2EDB">
              <w:rPr>
                <w:rFonts w:ascii="Calibri" w:hAnsi="Calibri" w:cs="Calibri"/>
                <w:sz w:val="22"/>
                <w:szCs w:val="22"/>
              </w:rPr>
              <w:t>.</w:t>
            </w:r>
          </w:p>
          <w:p w14:paraId="1BFE6D43" w14:textId="4C7F7054"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Monitor daily operating processes by maintaining system health to ensure user availability of the various functions of data warehouse tools for effective Data extraction, cleaning, loading, and refreshing purposes</w:t>
            </w:r>
            <w:r w:rsidR="001D2EDB">
              <w:rPr>
                <w:rFonts w:ascii="Calibri" w:hAnsi="Calibri" w:cs="Calibri"/>
                <w:sz w:val="22"/>
                <w:szCs w:val="22"/>
              </w:rPr>
              <w:t>.</w:t>
            </w:r>
          </w:p>
          <w:p w14:paraId="0AB25FA9" w14:textId="525017D5" w:rsid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Generating reports using SQL scripts and Power BI, Tableau, Salesforce Reporting tool for making effective business decisions</w:t>
            </w:r>
            <w:r w:rsidR="001D2EDB">
              <w:rPr>
                <w:rFonts w:ascii="Calibri" w:hAnsi="Calibri" w:cs="Calibri"/>
                <w:sz w:val="22"/>
                <w:szCs w:val="22"/>
              </w:rPr>
              <w:t>.</w:t>
            </w:r>
          </w:p>
          <w:p w14:paraId="65AF3665" w14:textId="77777777" w:rsidR="001D2EDB" w:rsidRPr="00390FFB" w:rsidRDefault="001D2EDB" w:rsidP="001D2EDB">
            <w:pPr>
              <w:pStyle w:val="Default"/>
              <w:ind w:left="357" w:right="290"/>
              <w:jc w:val="both"/>
              <w:rPr>
                <w:rFonts w:ascii="Calibri" w:hAnsi="Calibri" w:cs="Calibri"/>
                <w:sz w:val="2"/>
                <w:szCs w:val="2"/>
              </w:rPr>
            </w:pPr>
          </w:p>
          <w:p w14:paraId="224159BB" w14:textId="77777777" w:rsidR="001739AE" w:rsidRPr="00B520BD" w:rsidRDefault="001739AE" w:rsidP="004751B1">
            <w:pPr>
              <w:pStyle w:val="TextRight"/>
              <w:ind w:right="-144"/>
              <w:rPr>
                <w:rFonts w:ascii="Calibri" w:hAnsi="Calibri" w:cs="Calibri"/>
                <w:b/>
                <w:bCs/>
                <w:color w:val="000000" w:themeColor="text1"/>
                <w:sz w:val="2"/>
                <w:szCs w:val="2"/>
              </w:rPr>
            </w:pPr>
          </w:p>
          <w:p w14:paraId="3D89D35F" w14:textId="6041F7F8" w:rsidR="00B520BD" w:rsidRDefault="00B520BD" w:rsidP="00B520BD">
            <w:pPr>
              <w:pStyle w:val="Default"/>
              <w:ind w:right="290"/>
              <w:jc w:val="both"/>
              <w:rPr>
                <w:rFonts w:ascii="Calibri" w:hAnsi="Calibri" w:cs="Calibri"/>
                <w:b/>
                <w:bCs/>
                <w:color w:val="000000" w:themeColor="text1"/>
                <w:sz w:val="22"/>
                <w:szCs w:val="22"/>
              </w:rPr>
            </w:pPr>
            <w:r w:rsidRPr="00B520BD">
              <w:rPr>
                <w:rFonts w:ascii="Calibri" w:hAnsi="Calibri" w:cs="Calibri"/>
                <w:b/>
                <w:bCs/>
                <w:color w:val="000000" w:themeColor="text1"/>
                <w:sz w:val="22"/>
                <w:szCs w:val="22"/>
              </w:rPr>
              <w:t>Data Analyst</w:t>
            </w:r>
            <w:r>
              <w:rPr>
                <w:rFonts w:ascii="Calibri" w:hAnsi="Calibri" w:cs="Calibri"/>
                <w:b/>
                <w:bCs/>
                <w:color w:val="000000" w:themeColor="text1"/>
                <w:sz w:val="22"/>
                <w:szCs w:val="22"/>
              </w:rPr>
              <w:t xml:space="preserve"> | </w:t>
            </w:r>
            <w:r w:rsidRPr="00B520BD">
              <w:rPr>
                <w:rFonts w:ascii="Calibri" w:hAnsi="Calibri" w:cs="Calibri"/>
                <w:b/>
                <w:bCs/>
                <w:color w:val="000000" w:themeColor="text1"/>
                <w:sz w:val="22"/>
                <w:szCs w:val="22"/>
              </w:rPr>
              <w:t>Infinity Technologies LLC, Delaware, USA</w:t>
            </w:r>
            <w:r>
              <w:rPr>
                <w:rFonts w:ascii="Calibri" w:hAnsi="Calibri" w:cs="Calibri"/>
                <w:b/>
                <w:bCs/>
                <w:color w:val="000000" w:themeColor="text1"/>
                <w:sz w:val="22"/>
                <w:szCs w:val="22"/>
              </w:rPr>
              <w:t xml:space="preserve"> | </w:t>
            </w:r>
            <w:r w:rsidRPr="00B520BD">
              <w:rPr>
                <w:rFonts w:ascii="Calibri" w:hAnsi="Calibri" w:cs="Calibri"/>
                <w:b/>
                <w:bCs/>
                <w:color w:val="000000" w:themeColor="text1"/>
                <w:sz w:val="22"/>
                <w:szCs w:val="22"/>
              </w:rPr>
              <w:t>Jul</w:t>
            </w:r>
            <w:r>
              <w:rPr>
                <w:rFonts w:ascii="Calibri" w:hAnsi="Calibri" w:cs="Calibri"/>
                <w:b/>
                <w:bCs/>
                <w:color w:val="000000" w:themeColor="text1"/>
                <w:sz w:val="22"/>
                <w:szCs w:val="22"/>
              </w:rPr>
              <w:t>y</w:t>
            </w:r>
            <w:r w:rsidRPr="00B520BD">
              <w:rPr>
                <w:rFonts w:ascii="Calibri" w:hAnsi="Calibri" w:cs="Calibri"/>
                <w:b/>
                <w:bCs/>
                <w:color w:val="000000" w:themeColor="text1"/>
                <w:sz w:val="22"/>
                <w:szCs w:val="22"/>
              </w:rPr>
              <w:t xml:space="preserve"> 2019 – Dec</w:t>
            </w:r>
            <w:r w:rsidR="00C80AD2">
              <w:rPr>
                <w:rFonts w:ascii="Calibri" w:hAnsi="Calibri" w:cs="Calibri"/>
                <w:b/>
                <w:bCs/>
                <w:color w:val="000000" w:themeColor="text1"/>
                <w:sz w:val="22"/>
                <w:szCs w:val="22"/>
              </w:rPr>
              <w:t xml:space="preserve"> </w:t>
            </w:r>
            <w:r w:rsidRPr="00B520BD">
              <w:rPr>
                <w:rFonts w:ascii="Calibri" w:hAnsi="Calibri" w:cs="Calibri"/>
                <w:b/>
                <w:bCs/>
                <w:color w:val="000000" w:themeColor="text1"/>
                <w:sz w:val="22"/>
                <w:szCs w:val="22"/>
              </w:rPr>
              <w:t>2019</w:t>
            </w:r>
          </w:p>
          <w:p w14:paraId="33C79576" w14:textId="77777777" w:rsidR="001D2EDB" w:rsidRPr="001D2EDB" w:rsidRDefault="001D2EDB" w:rsidP="00B520BD">
            <w:pPr>
              <w:pStyle w:val="Default"/>
              <w:ind w:right="290"/>
              <w:jc w:val="both"/>
              <w:rPr>
                <w:rFonts w:ascii="Calibri" w:hAnsi="Calibri" w:cs="Calibri"/>
                <w:b/>
                <w:bCs/>
                <w:color w:val="000000" w:themeColor="text1"/>
                <w:sz w:val="6"/>
                <w:szCs w:val="6"/>
              </w:rPr>
            </w:pPr>
          </w:p>
          <w:p w14:paraId="1F630315" w14:textId="70832B8C" w:rsidR="00B520BD" w:rsidRPr="00B520BD" w:rsidRDefault="00B520BD" w:rsidP="00B520BD">
            <w:pPr>
              <w:pStyle w:val="Default"/>
              <w:numPr>
                <w:ilvl w:val="0"/>
                <w:numId w:val="1"/>
              </w:numPr>
              <w:pBdr>
                <w:top w:val="nil"/>
                <w:left w:val="nil"/>
                <w:bottom w:val="nil"/>
                <w:right w:val="nil"/>
                <w:between w:val="nil"/>
              </w:pBdr>
              <w:ind w:left="357" w:right="290" w:hanging="270"/>
              <w:jc w:val="both"/>
              <w:rPr>
                <w:rFonts w:ascii="Calibri" w:hAnsi="Calibri" w:cs="Calibri"/>
                <w:sz w:val="22"/>
                <w:szCs w:val="22"/>
              </w:rPr>
            </w:pPr>
            <w:r w:rsidRPr="00B520BD">
              <w:rPr>
                <w:rFonts w:ascii="Calibri" w:hAnsi="Calibri" w:cs="Calibri"/>
                <w:sz w:val="22"/>
                <w:szCs w:val="22"/>
              </w:rPr>
              <w:t>Gather and analyze data, from various datasets using SQL, and utilizing it for creating ad hoc reports</w:t>
            </w:r>
            <w:r w:rsidR="001D2EDB">
              <w:rPr>
                <w:rFonts w:ascii="Calibri" w:hAnsi="Calibri" w:cs="Calibri"/>
                <w:sz w:val="22"/>
                <w:szCs w:val="22"/>
              </w:rPr>
              <w:t>.</w:t>
            </w:r>
          </w:p>
          <w:p w14:paraId="347A0456" w14:textId="732A818F" w:rsidR="00B520BD" w:rsidRPr="00B520BD" w:rsidRDefault="00B520BD" w:rsidP="00B520BD">
            <w:pPr>
              <w:pStyle w:val="Default"/>
              <w:numPr>
                <w:ilvl w:val="0"/>
                <w:numId w:val="1"/>
              </w:numPr>
              <w:pBdr>
                <w:top w:val="nil"/>
                <w:left w:val="nil"/>
                <w:bottom w:val="nil"/>
                <w:right w:val="nil"/>
                <w:between w:val="nil"/>
              </w:pBdr>
              <w:ind w:left="357" w:right="290" w:hanging="270"/>
              <w:jc w:val="both"/>
              <w:rPr>
                <w:rFonts w:ascii="Calibri" w:hAnsi="Calibri" w:cs="Calibri"/>
                <w:sz w:val="22"/>
                <w:szCs w:val="22"/>
              </w:rPr>
            </w:pPr>
            <w:r w:rsidRPr="00B520BD">
              <w:rPr>
                <w:rFonts w:ascii="Calibri" w:hAnsi="Calibri" w:cs="Calibri"/>
                <w:sz w:val="22"/>
                <w:szCs w:val="22"/>
              </w:rPr>
              <w:t>Utilized JIRA for tracking, monitoring, and logging issues and coordinated with the cross functional teams to ensure issue are getting resolved and updates are being delivered</w:t>
            </w:r>
            <w:r w:rsidR="001D2EDB">
              <w:rPr>
                <w:rFonts w:ascii="Calibri" w:hAnsi="Calibri" w:cs="Calibri"/>
                <w:sz w:val="22"/>
                <w:szCs w:val="22"/>
              </w:rPr>
              <w:t>.</w:t>
            </w:r>
          </w:p>
          <w:p w14:paraId="48052A90" w14:textId="40B933C6" w:rsidR="00B520BD" w:rsidRPr="00B520BD" w:rsidRDefault="00B520BD" w:rsidP="00B520BD">
            <w:pPr>
              <w:pStyle w:val="Default"/>
              <w:numPr>
                <w:ilvl w:val="0"/>
                <w:numId w:val="1"/>
              </w:numPr>
              <w:pBdr>
                <w:top w:val="nil"/>
                <w:left w:val="nil"/>
                <w:bottom w:val="nil"/>
                <w:right w:val="nil"/>
                <w:between w:val="nil"/>
              </w:pBdr>
              <w:ind w:left="357" w:right="290" w:hanging="270"/>
              <w:jc w:val="both"/>
              <w:rPr>
                <w:rFonts w:ascii="Calibri" w:hAnsi="Calibri" w:cs="Calibri"/>
                <w:sz w:val="22"/>
                <w:szCs w:val="22"/>
              </w:rPr>
            </w:pPr>
            <w:r w:rsidRPr="00B520BD">
              <w:rPr>
                <w:rFonts w:ascii="Calibri" w:hAnsi="Calibri" w:cs="Calibri"/>
                <w:sz w:val="22"/>
                <w:szCs w:val="22"/>
              </w:rPr>
              <w:t>Wrote SQL scripts to design databases and manipulate data and create different views, Joins, aggregate functions to perform actions and find discrepancy in the data</w:t>
            </w:r>
            <w:r w:rsidR="001D2EDB">
              <w:rPr>
                <w:rFonts w:ascii="Calibri" w:hAnsi="Calibri" w:cs="Calibri"/>
                <w:sz w:val="22"/>
                <w:szCs w:val="22"/>
              </w:rPr>
              <w:t>.</w:t>
            </w:r>
          </w:p>
          <w:p w14:paraId="093EAF8E" w14:textId="0ABDB027" w:rsidR="00B520BD" w:rsidRDefault="00B520BD" w:rsidP="00B520BD">
            <w:pPr>
              <w:pStyle w:val="Default"/>
              <w:numPr>
                <w:ilvl w:val="0"/>
                <w:numId w:val="1"/>
              </w:numPr>
              <w:pBdr>
                <w:top w:val="nil"/>
                <w:left w:val="nil"/>
                <w:bottom w:val="nil"/>
                <w:right w:val="nil"/>
                <w:between w:val="nil"/>
              </w:pBdr>
              <w:ind w:left="357" w:right="290" w:hanging="270"/>
              <w:jc w:val="both"/>
              <w:rPr>
                <w:rFonts w:ascii="Calibri" w:hAnsi="Calibri" w:cs="Calibri"/>
                <w:sz w:val="22"/>
                <w:szCs w:val="22"/>
              </w:rPr>
            </w:pPr>
            <w:r w:rsidRPr="00B520BD">
              <w:rPr>
                <w:rFonts w:ascii="Calibri" w:hAnsi="Calibri" w:cs="Calibri"/>
                <w:sz w:val="22"/>
                <w:szCs w:val="22"/>
              </w:rPr>
              <w:t>Create database to aggregate data and information by creating charts, graphs, VLOOKUP, pivot table using organizational tools like MS Excel and Tableau</w:t>
            </w:r>
            <w:r w:rsidR="001D2EDB">
              <w:rPr>
                <w:rFonts w:ascii="Calibri" w:hAnsi="Calibri" w:cs="Calibri"/>
                <w:sz w:val="22"/>
                <w:szCs w:val="22"/>
              </w:rPr>
              <w:t>.</w:t>
            </w:r>
          </w:p>
          <w:p w14:paraId="2A1B8B4E" w14:textId="77777777" w:rsidR="001D2EDB" w:rsidRPr="007F15D5" w:rsidRDefault="001D2EDB" w:rsidP="001D2EDB">
            <w:pPr>
              <w:pStyle w:val="Default"/>
              <w:pBdr>
                <w:top w:val="nil"/>
                <w:left w:val="nil"/>
                <w:bottom w:val="nil"/>
                <w:right w:val="nil"/>
                <w:between w:val="nil"/>
              </w:pBdr>
              <w:ind w:left="357" w:right="290"/>
              <w:jc w:val="both"/>
              <w:rPr>
                <w:rFonts w:ascii="Calibri" w:hAnsi="Calibri" w:cs="Calibri"/>
                <w:sz w:val="8"/>
                <w:szCs w:val="8"/>
              </w:rPr>
            </w:pPr>
          </w:p>
          <w:p w14:paraId="64881C50" w14:textId="7DBBFF95" w:rsidR="00B520BD" w:rsidRDefault="00B520BD" w:rsidP="00B520BD">
            <w:pPr>
              <w:pStyle w:val="Default"/>
              <w:pBdr>
                <w:top w:val="nil"/>
                <w:left w:val="nil"/>
                <w:bottom w:val="nil"/>
                <w:right w:val="nil"/>
                <w:between w:val="nil"/>
              </w:pBdr>
              <w:ind w:right="290"/>
              <w:jc w:val="both"/>
              <w:rPr>
                <w:rFonts w:ascii="Calibri" w:hAnsi="Calibri" w:cs="Calibri"/>
                <w:b/>
                <w:bCs/>
                <w:color w:val="000000" w:themeColor="text1"/>
                <w:sz w:val="22"/>
                <w:szCs w:val="22"/>
              </w:rPr>
            </w:pPr>
            <w:r w:rsidRPr="00B520BD">
              <w:rPr>
                <w:rFonts w:ascii="Calibri" w:hAnsi="Calibri" w:cs="Calibri"/>
                <w:b/>
                <w:bCs/>
                <w:color w:val="000000" w:themeColor="text1"/>
                <w:sz w:val="22"/>
                <w:szCs w:val="22"/>
              </w:rPr>
              <w:t xml:space="preserve">Data Analyst | </w:t>
            </w:r>
            <w:proofErr w:type="spellStart"/>
            <w:r w:rsidRPr="00B520BD">
              <w:rPr>
                <w:rFonts w:ascii="Calibri" w:hAnsi="Calibri" w:cs="Calibri"/>
                <w:b/>
                <w:bCs/>
                <w:color w:val="000000" w:themeColor="text1"/>
                <w:sz w:val="22"/>
                <w:szCs w:val="22"/>
              </w:rPr>
              <w:t>Webcraft</w:t>
            </w:r>
            <w:proofErr w:type="spellEnd"/>
            <w:r w:rsidRPr="00B520BD">
              <w:rPr>
                <w:rFonts w:ascii="Calibri" w:hAnsi="Calibri" w:cs="Calibri"/>
                <w:b/>
                <w:bCs/>
                <w:color w:val="000000" w:themeColor="text1"/>
                <w:sz w:val="22"/>
                <w:szCs w:val="22"/>
              </w:rPr>
              <w:t xml:space="preserve"> IT, Indore, India | July 2016 - June 2017</w:t>
            </w:r>
          </w:p>
          <w:p w14:paraId="3048E593" w14:textId="77777777" w:rsidR="001D2EDB" w:rsidRPr="001D2EDB" w:rsidRDefault="001D2EDB" w:rsidP="00B520BD">
            <w:pPr>
              <w:pStyle w:val="Default"/>
              <w:pBdr>
                <w:top w:val="nil"/>
                <w:left w:val="nil"/>
                <w:bottom w:val="nil"/>
                <w:right w:val="nil"/>
                <w:between w:val="nil"/>
              </w:pBdr>
              <w:ind w:right="290"/>
              <w:jc w:val="both"/>
              <w:rPr>
                <w:rFonts w:ascii="Calibri" w:hAnsi="Calibri" w:cs="Calibri"/>
                <w:sz w:val="6"/>
                <w:szCs w:val="6"/>
              </w:rPr>
            </w:pPr>
          </w:p>
          <w:p w14:paraId="28C0803B" w14:textId="63172B7A"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Delivered all aspects of daily support for data operations, while maintaining database accuracy/integrity using PostgreSQL and Excel</w:t>
            </w:r>
            <w:r w:rsidR="001D2EDB">
              <w:rPr>
                <w:rFonts w:ascii="Calibri" w:hAnsi="Calibri" w:cs="Calibri"/>
                <w:sz w:val="22"/>
                <w:szCs w:val="22"/>
              </w:rPr>
              <w:t>.</w:t>
            </w:r>
          </w:p>
          <w:p w14:paraId="7C04261B" w14:textId="0AEBD5FE"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 xml:space="preserve">Extracted, updated, and merged large amount of data sources from </w:t>
            </w:r>
            <w:proofErr w:type="gramStart"/>
            <w:r w:rsidRPr="00B520BD">
              <w:rPr>
                <w:rFonts w:ascii="Calibri" w:hAnsi="Calibri" w:cs="Calibri"/>
                <w:sz w:val="22"/>
                <w:szCs w:val="22"/>
              </w:rPr>
              <w:t>CRM’s</w:t>
            </w:r>
            <w:proofErr w:type="gramEnd"/>
            <w:r w:rsidRPr="00B520BD">
              <w:rPr>
                <w:rFonts w:ascii="Calibri" w:hAnsi="Calibri" w:cs="Calibri"/>
                <w:sz w:val="22"/>
                <w:szCs w:val="22"/>
              </w:rPr>
              <w:t xml:space="preserve"> in the current schema to assist with the company database which enhanced the quality of data by 30%</w:t>
            </w:r>
            <w:r w:rsidR="001D2EDB">
              <w:rPr>
                <w:rFonts w:ascii="Calibri" w:hAnsi="Calibri" w:cs="Calibri"/>
                <w:sz w:val="22"/>
                <w:szCs w:val="22"/>
              </w:rPr>
              <w:t>.</w:t>
            </w:r>
          </w:p>
          <w:p w14:paraId="37F93744" w14:textId="77777777" w:rsidR="001D2EDB" w:rsidRPr="00390FFB" w:rsidRDefault="001D2EDB" w:rsidP="001D2EDB">
            <w:pPr>
              <w:pStyle w:val="Default"/>
              <w:ind w:left="357" w:right="290"/>
              <w:jc w:val="both"/>
              <w:rPr>
                <w:rFonts w:ascii="Calibri" w:hAnsi="Calibri" w:cs="Calibri"/>
                <w:sz w:val="12"/>
                <w:szCs w:val="12"/>
              </w:rPr>
            </w:pPr>
          </w:p>
          <w:p w14:paraId="26FF1F69" w14:textId="77777777" w:rsidR="00D859C9" w:rsidRDefault="00D859C9" w:rsidP="00D859C9">
            <w:pPr>
              <w:pStyle w:val="Default"/>
              <w:ind w:left="357" w:right="290"/>
              <w:jc w:val="both"/>
              <w:rPr>
                <w:rFonts w:ascii="Calibri" w:hAnsi="Calibri" w:cs="Calibri"/>
                <w:sz w:val="22"/>
                <w:szCs w:val="22"/>
              </w:rPr>
            </w:pPr>
          </w:p>
          <w:p w14:paraId="20B17264" w14:textId="5D9E8FCA" w:rsidR="001D2EDB" w:rsidRPr="00D859C9" w:rsidRDefault="001D2EDB" w:rsidP="00D859C9">
            <w:pPr>
              <w:pStyle w:val="Default"/>
              <w:numPr>
                <w:ilvl w:val="0"/>
                <w:numId w:val="1"/>
              </w:numPr>
              <w:ind w:left="357" w:right="290" w:hanging="270"/>
              <w:jc w:val="both"/>
              <w:rPr>
                <w:rFonts w:ascii="Calibri" w:hAnsi="Calibri" w:cs="Calibri"/>
                <w:sz w:val="22"/>
                <w:szCs w:val="22"/>
              </w:rPr>
            </w:pPr>
            <w:r w:rsidRPr="00D859C9">
              <w:rPr>
                <w:rFonts w:ascii="Calibri" w:hAnsi="Calibri" w:cs="Calibri"/>
                <w:sz w:val="22"/>
                <w:szCs w:val="22"/>
              </w:rPr>
              <w:t>Generated reports with compiled tables, charts, and interpreted data, to present to the team and stakeholders.</w:t>
            </w:r>
          </w:p>
          <w:p w14:paraId="7147BD15" w14:textId="64FD902A" w:rsid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Created visualizations, dashboards in Power BI to enhance understanding of data to clients, analyzed various business trends, and provided insights to the management</w:t>
            </w:r>
            <w:r w:rsidR="001D2EDB">
              <w:rPr>
                <w:rFonts w:ascii="Calibri" w:hAnsi="Calibri" w:cs="Calibri"/>
                <w:sz w:val="22"/>
                <w:szCs w:val="22"/>
              </w:rPr>
              <w:t>.</w:t>
            </w:r>
          </w:p>
          <w:p w14:paraId="6E909850" w14:textId="77777777" w:rsidR="001D2EDB" w:rsidRPr="001D2EDB" w:rsidRDefault="001D2EDB" w:rsidP="001D2EDB">
            <w:pPr>
              <w:pStyle w:val="Default"/>
              <w:ind w:left="357" w:right="290"/>
              <w:jc w:val="both"/>
              <w:rPr>
                <w:rFonts w:ascii="Calibri" w:hAnsi="Calibri" w:cs="Calibri"/>
                <w:sz w:val="10"/>
                <w:szCs w:val="10"/>
              </w:rPr>
            </w:pPr>
          </w:p>
          <w:p w14:paraId="02982634" w14:textId="79AE6EE4" w:rsidR="00B520BD" w:rsidRDefault="00B520BD" w:rsidP="00B520BD">
            <w:pPr>
              <w:pStyle w:val="Default"/>
              <w:ind w:right="290"/>
              <w:jc w:val="both"/>
              <w:rPr>
                <w:rFonts w:ascii="Calibri" w:hAnsi="Calibri" w:cs="Calibri"/>
                <w:b/>
                <w:bCs/>
                <w:color w:val="000000" w:themeColor="text1"/>
                <w:sz w:val="22"/>
                <w:szCs w:val="22"/>
              </w:rPr>
            </w:pPr>
            <w:r w:rsidRPr="00B520BD">
              <w:rPr>
                <w:rFonts w:ascii="Calibri" w:hAnsi="Calibri" w:cs="Calibri"/>
                <w:b/>
                <w:bCs/>
                <w:color w:val="000000" w:themeColor="text1"/>
                <w:sz w:val="22"/>
                <w:szCs w:val="22"/>
              </w:rPr>
              <w:t>Data Analyst Intern</w:t>
            </w:r>
            <w:r>
              <w:rPr>
                <w:rFonts w:ascii="Calibri" w:hAnsi="Calibri" w:cs="Calibri"/>
                <w:b/>
                <w:bCs/>
                <w:color w:val="000000" w:themeColor="text1"/>
                <w:sz w:val="22"/>
                <w:szCs w:val="22"/>
              </w:rPr>
              <w:t xml:space="preserve"> | </w:t>
            </w:r>
            <w:r w:rsidRPr="00B520BD">
              <w:rPr>
                <w:rFonts w:ascii="Calibri" w:hAnsi="Calibri" w:cs="Calibri"/>
                <w:b/>
                <w:bCs/>
                <w:color w:val="000000" w:themeColor="text1"/>
                <w:sz w:val="22"/>
                <w:szCs w:val="22"/>
              </w:rPr>
              <w:t xml:space="preserve">Walking </w:t>
            </w:r>
            <w:proofErr w:type="spellStart"/>
            <w:r w:rsidRPr="00B520BD">
              <w:rPr>
                <w:rFonts w:ascii="Calibri" w:hAnsi="Calibri" w:cs="Calibri"/>
                <w:b/>
                <w:bCs/>
                <w:color w:val="000000" w:themeColor="text1"/>
                <w:sz w:val="22"/>
                <w:szCs w:val="22"/>
              </w:rPr>
              <w:t>Dreamz</w:t>
            </w:r>
            <w:proofErr w:type="spellEnd"/>
            <w:r w:rsidRPr="00B520BD">
              <w:rPr>
                <w:rFonts w:ascii="Calibri" w:hAnsi="Calibri" w:cs="Calibri"/>
                <w:b/>
                <w:bCs/>
                <w:color w:val="000000" w:themeColor="text1"/>
                <w:sz w:val="22"/>
                <w:szCs w:val="22"/>
              </w:rPr>
              <w:t xml:space="preserve"> Technologies, Indore, India</w:t>
            </w:r>
            <w:r>
              <w:rPr>
                <w:rFonts w:ascii="Calibri" w:hAnsi="Calibri" w:cs="Calibri"/>
                <w:b/>
                <w:bCs/>
                <w:color w:val="000000" w:themeColor="text1"/>
                <w:sz w:val="22"/>
                <w:szCs w:val="22"/>
              </w:rPr>
              <w:t xml:space="preserve"> |</w:t>
            </w:r>
            <w:r w:rsidR="00C80AD2">
              <w:rPr>
                <w:rFonts w:ascii="Calibri" w:hAnsi="Calibri" w:cs="Calibri"/>
                <w:b/>
                <w:bCs/>
                <w:color w:val="000000" w:themeColor="text1"/>
                <w:sz w:val="22"/>
                <w:szCs w:val="22"/>
              </w:rPr>
              <w:t xml:space="preserve"> </w:t>
            </w:r>
            <w:r w:rsidRPr="00B520BD">
              <w:rPr>
                <w:rFonts w:ascii="Calibri" w:hAnsi="Calibri" w:cs="Calibri"/>
                <w:b/>
                <w:bCs/>
                <w:color w:val="000000" w:themeColor="text1"/>
                <w:sz w:val="22"/>
                <w:szCs w:val="22"/>
              </w:rPr>
              <w:t xml:space="preserve">Jan 2016 </w:t>
            </w:r>
            <w:r>
              <w:rPr>
                <w:rFonts w:ascii="Calibri" w:hAnsi="Calibri" w:cs="Calibri"/>
                <w:b/>
                <w:bCs/>
                <w:color w:val="000000" w:themeColor="text1"/>
                <w:sz w:val="22"/>
                <w:szCs w:val="22"/>
              </w:rPr>
              <w:t>–</w:t>
            </w:r>
            <w:r w:rsidRPr="00B520BD">
              <w:rPr>
                <w:rFonts w:ascii="Calibri" w:hAnsi="Calibri" w:cs="Calibri"/>
                <w:b/>
                <w:bCs/>
                <w:color w:val="000000" w:themeColor="text1"/>
                <w:sz w:val="22"/>
                <w:szCs w:val="22"/>
              </w:rPr>
              <w:t xml:space="preserve"> June</w:t>
            </w:r>
            <w:r>
              <w:rPr>
                <w:rFonts w:ascii="Calibri" w:hAnsi="Calibri" w:cs="Calibri"/>
                <w:b/>
                <w:bCs/>
                <w:color w:val="000000" w:themeColor="text1"/>
                <w:sz w:val="22"/>
                <w:szCs w:val="22"/>
              </w:rPr>
              <w:t xml:space="preserve"> </w:t>
            </w:r>
            <w:r w:rsidRPr="00B520BD">
              <w:rPr>
                <w:rFonts w:ascii="Calibri" w:hAnsi="Calibri" w:cs="Calibri"/>
                <w:b/>
                <w:bCs/>
                <w:color w:val="000000" w:themeColor="text1"/>
                <w:sz w:val="22"/>
                <w:szCs w:val="22"/>
              </w:rPr>
              <w:t>2016</w:t>
            </w:r>
          </w:p>
          <w:p w14:paraId="1BA15B1E" w14:textId="77777777" w:rsidR="001D2EDB" w:rsidRPr="001D2EDB" w:rsidRDefault="001D2EDB" w:rsidP="00B520BD">
            <w:pPr>
              <w:pStyle w:val="Default"/>
              <w:ind w:right="290"/>
              <w:jc w:val="both"/>
              <w:rPr>
                <w:rFonts w:ascii="Calibri" w:hAnsi="Calibri" w:cs="Calibri"/>
                <w:b/>
                <w:bCs/>
                <w:color w:val="000000" w:themeColor="text1"/>
                <w:sz w:val="6"/>
                <w:szCs w:val="6"/>
              </w:rPr>
            </w:pPr>
          </w:p>
          <w:p w14:paraId="22C5DD54" w14:textId="715A21C4"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Analyzed and engineered business requirements and project objectives as proposed by stakeholders by utilizing agile methodology</w:t>
            </w:r>
            <w:r w:rsidR="001D2EDB">
              <w:rPr>
                <w:rFonts w:ascii="Calibri" w:hAnsi="Calibri" w:cs="Calibri"/>
                <w:sz w:val="22"/>
                <w:szCs w:val="22"/>
              </w:rPr>
              <w:t>.</w:t>
            </w:r>
          </w:p>
          <w:p w14:paraId="1BC8AB92" w14:textId="29CE60C1" w:rsidR="00B520BD" w:rsidRP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Extracted data from MS SQL Server database and wrote SQL queries for classification and segmentation of data for addressing strategic business needs for client increasing client satisfaction by 20%</w:t>
            </w:r>
            <w:r w:rsidR="001D2EDB">
              <w:rPr>
                <w:rFonts w:ascii="Calibri" w:hAnsi="Calibri" w:cs="Calibri"/>
                <w:sz w:val="22"/>
                <w:szCs w:val="22"/>
              </w:rPr>
              <w:t>.</w:t>
            </w:r>
          </w:p>
          <w:p w14:paraId="7C6AC186" w14:textId="6D628C06" w:rsidR="00B520BD" w:rsidRDefault="00B520BD" w:rsidP="00B520BD">
            <w:pPr>
              <w:pStyle w:val="Default"/>
              <w:numPr>
                <w:ilvl w:val="0"/>
                <w:numId w:val="1"/>
              </w:numPr>
              <w:ind w:left="357" w:right="290" w:hanging="270"/>
              <w:jc w:val="both"/>
              <w:rPr>
                <w:rFonts w:ascii="Calibri" w:hAnsi="Calibri" w:cs="Calibri"/>
                <w:sz w:val="22"/>
                <w:szCs w:val="22"/>
              </w:rPr>
            </w:pPr>
            <w:r w:rsidRPr="00B520BD">
              <w:rPr>
                <w:rFonts w:ascii="Calibri" w:hAnsi="Calibri" w:cs="Calibri"/>
                <w:sz w:val="22"/>
                <w:szCs w:val="22"/>
              </w:rPr>
              <w:t>Designed interactive dashboards, for reporting and business solution using Tableau for providing business insight and report generation</w:t>
            </w:r>
            <w:r w:rsidR="001D2EDB">
              <w:rPr>
                <w:rFonts w:ascii="Calibri" w:hAnsi="Calibri" w:cs="Calibri"/>
                <w:sz w:val="22"/>
                <w:szCs w:val="22"/>
              </w:rPr>
              <w:t>.</w:t>
            </w:r>
          </w:p>
          <w:p w14:paraId="64B8CE9F" w14:textId="20DB83C1" w:rsidR="00B520BD" w:rsidRPr="001D2EDB" w:rsidRDefault="00B520BD" w:rsidP="00B520BD">
            <w:pPr>
              <w:pStyle w:val="Default"/>
              <w:ind w:left="357" w:right="290"/>
              <w:jc w:val="both"/>
              <w:rPr>
                <w:rFonts w:ascii="Calibri" w:hAnsi="Calibri" w:cs="Calibri"/>
                <w:sz w:val="10"/>
                <w:szCs w:val="10"/>
              </w:rPr>
            </w:pPr>
          </w:p>
          <w:p w14:paraId="25A1BDA1" w14:textId="59BE2319" w:rsidR="00B520BD" w:rsidRPr="00C80AD2" w:rsidRDefault="00C80AD2" w:rsidP="00C80AD2">
            <w:pPr>
              <w:pStyle w:val="Default"/>
              <w:ind w:right="290"/>
              <w:jc w:val="both"/>
              <w:rPr>
                <w:rFonts w:ascii="Rockwell" w:hAnsi="Rockwell" w:cstheme="minorBidi"/>
                <w:b/>
                <w:color w:val="648276" w:themeColor="accent5"/>
                <w:sz w:val="32"/>
                <w:szCs w:val="32"/>
              </w:rPr>
            </w:pPr>
            <w:r>
              <w:rPr>
                <w:rFonts w:ascii="Rockwell" w:hAnsi="Rockwell" w:cstheme="minorBidi"/>
                <w:b/>
                <w:color w:val="648276" w:themeColor="accent5"/>
                <w:sz w:val="32"/>
                <w:szCs w:val="32"/>
              </w:rPr>
              <w:t xml:space="preserve">    </w:t>
            </w:r>
            <w:r w:rsidR="001D2EDB" w:rsidRPr="00C80AD2">
              <w:rPr>
                <w:rFonts w:ascii="Rockwell" w:hAnsi="Rockwell" w:cstheme="minorBidi"/>
                <w:b/>
                <w:color w:val="648276" w:themeColor="accent5"/>
                <w:sz w:val="32"/>
                <w:szCs w:val="32"/>
              </w:rPr>
              <w:t>CERTIFICATION</w:t>
            </w:r>
          </w:p>
          <w:p w14:paraId="364C5E89" w14:textId="77777777" w:rsidR="001D2EDB" w:rsidRPr="001D2EDB" w:rsidRDefault="001D2EDB" w:rsidP="00B520BD">
            <w:pPr>
              <w:pStyle w:val="Default"/>
              <w:ind w:left="357" w:right="290"/>
              <w:jc w:val="both"/>
              <w:rPr>
                <w:rFonts w:ascii="Calibri" w:hAnsi="Calibri" w:cs="Calibri"/>
                <w:sz w:val="10"/>
                <w:szCs w:val="10"/>
              </w:rPr>
            </w:pPr>
          </w:p>
          <w:p w14:paraId="7E82B7CF" w14:textId="77777777" w:rsidR="00850A28" w:rsidRPr="001D2EDB" w:rsidRDefault="00B520BD" w:rsidP="00B520BD">
            <w:pPr>
              <w:pStyle w:val="Default"/>
              <w:ind w:left="357" w:right="290"/>
              <w:jc w:val="both"/>
              <w:rPr>
                <w:rFonts w:ascii="Calibri" w:hAnsi="Calibri" w:cs="Calibri"/>
                <w:b/>
                <w:bCs/>
                <w:sz w:val="22"/>
                <w:szCs w:val="22"/>
              </w:rPr>
            </w:pPr>
            <w:r w:rsidRPr="001D2EDB">
              <w:rPr>
                <w:rFonts w:ascii="Calibri" w:hAnsi="Calibri" w:cs="Calibri"/>
                <w:b/>
                <w:bCs/>
                <w:sz w:val="22"/>
                <w:szCs w:val="22"/>
              </w:rPr>
              <w:t>PostgreSQL (U</w:t>
            </w:r>
            <w:r w:rsidR="001D2EDB" w:rsidRPr="001D2EDB">
              <w:rPr>
                <w:rFonts w:ascii="Calibri" w:hAnsi="Calibri" w:cs="Calibri"/>
                <w:b/>
                <w:bCs/>
                <w:sz w:val="22"/>
                <w:szCs w:val="22"/>
              </w:rPr>
              <w:t>demy.com), Tableau 10 (Udemy.com), MS SQL Server (Lynda.com)</w:t>
            </w:r>
          </w:p>
          <w:p w14:paraId="33777187" w14:textId="77777777" w:rsidR="001D2EDB" w:rsidRPr="001D2EDB" w:rsidRDefault="001D2EDB" w:rsidP="00B520BD">
            <w:pPr>
              <w:pStyle w:val="Default"/>
              <w:ind w:left="357" w:right="290"/>
              <w:jc w:val="both"/>
              <w:rPr>
                <w:rFonts w:ascii="Rockwell" w:hAnsi="Rockwell" w:cstheme="minorBidi"/>
                <w:b/>
                <w:color w:val="648276" w:themeColor="accent5"/>
                <w:sz w:val="10"/>
                <w:szCs w:val="10"/>
              </w:rPr>
            </w:pPr>
          </w:p>
          <w:p w14:paraId="2BC91559" w14:textId="2AD38F2E" w:rsidR="001D2EDB" w:rsidRDefault="001D2EDB" w:rsidP="00B520BD">
            <w:pPr>
              <w:pStyle w:val="Default"/>
              <w:ind w:left="357" w:right="290"/>
              <w:jc w:val="both"/>
              <w:rPr>
                <w:rFonts w:ascii="Rockwell" w:hAnsi="Rockwell" w:cstheme="minorBidi"/>
                <w:b/>
                <w:color w:val="648276" w:themeColor="accent5"/>
                <w:sz w:val="32"/>
                <w:szCs w:val="32"/>
              </w:rPr>
            </w:pPr>
            <w:r w:rsidRPr="001D2EDB">
              <w:rPr>
                <w:rFonts w:ascii="Rockwell" w:hAnsi="Rockwell" w:cstheme="minorBidi"/>
                <w:b/>
                <w:color w:val="648276" w:themeColor="accent5"/>
                <w:sz w:val="32"/>
                <w:szCs w:val="32"/>
              </w:rPr>
              <w:t>PROJECTS</w:t>
            </w:r>
          </w:p>
          <w:p w14:paraId="11289049" w14:textId="77777777" w:rsidR="001D2EDB" w:rsidRPr="001D2EDB" w:rsidRDefault="001D2EDB" w:rsidP="00B520BD">
            <w:pPr>
              <w:pStyle w:val="Default"/>
              <w:ind w:left="357" w:right="290"/>
              <w:jc w:val="both"/>
              <w:rPr>
                <w:rFonts w:ascii="Rockwell" w:hAnsi="Rockwell" w:cstheme="minorBidi"/>
                <w:b/>
                <w:color w:val="648276" w:themeColor="accent5"/>
                <w:sz w:val="10"/>
                <w:szCs w:val="10"/>
              </w:rPr>
            </w:pPr>
          </w:p>
          <w:p w14:paraId="3B121370" w14:textId="5503B2E9" w:rsidR="001D2EDB" w:rsidRDefault="001D2EDB" w:rsidP="00B520BD">
            <w:pPr>
              <w:pStyle w:val="Default"/>
              <w:ind w:left="357" w:right="290"/>
              <w:jc w:val="both"/>
              <w:rPr>
                <w:rFonts w:ascii="Calibri" w:hAnsi="Calibri" w:cs="Calibri"/>
                <w:sz w:val="22"/>
                <w:szCs w:val="22"/>
              </w:rPr>
            </w:pPr>
            <w:r w:rsidRPr="001D2EDB">
              <w:rPr>
                <w:rFonts w:ascii="Calibri" w:hAnsi="Calibri" w:cs="Calibri"/>
                <w:b/>
                <w:bCs/>
                <w:sz w:val="22"/>
                <w:szCs w:val="22"/>
              </w:rPr>
              <w:t xml:space="preserve">UX/UI Information Architecture: </w:t>
            </w:r>
            <w:r w:rsidRPr="001D2EDB">
              <w:rPr>
                <w:rFonts w:ascii="Calibri" w:hAnsi="Calibri" w:cs="Calibri"/>
                <w:sz w:val="22"/>
                <w:szCs w:val="22"/>
              </w:rPr>
              <w:t>Re-designing New Mexico State University Library Website | April 2018</w:t>
            </w:r>
          </w:p>
          <w:p w14:paraId="09F38185" w14:textId="77777777" w:rsidR="001D2EDB" w:rsidRPr="00C80AD2" w:rsidRDefault="001D2EDB" w:rsidP="00B520BD">
            <w:pPr>
              <w:pStyle w:val="Default"/>
              <w:ind w:left="357" w:right="290"/>
              <w:jc w:val="both"/>
              <w:rPr>
                <w:rFonts w:ascii="Calibri" w:hAnsi="Calibri" w:cs="Calibri"/>
                <w:sz w:val="6"/>
                <w:szCs w:val="6"/>
              </w:rPr>
            </w:pPr>
          </w:p>
          <w:p w14:paraId="04DE302A" w14:textId="78A2C00E" w:rsidR="001D2EDB" w:rsidRPr="001D2EDB" w:rsidRDefault="001D2EDB" w:rsidP="001D2EDB">
            <w:pPr>
              <w:pStyle w:val="Default"/>
              <w:numPr>
                <w:ilvl w:val="0"/>
                <w:numId w:val="1"/>
              </w:numPr>
              <w:ind w:left="357" w:right="290" w:hanging="270"/>
              <w:jc w:val="both"/>
              <w:rPr>
                <w:rFonts w:ascii="Calibri" w:hAnsi="Calibri" w:cs="Calibri"/>
                <w:sz w:val="22"/>
                <w:szCs w:val="22"/>
              </w:rPr>
            </w:pPr>
            <w:r w:rsidRPr="001D2EDB">
              <w:rPr>
                <w:rFonts w:ascii="Calibri" w:hAnsi="Calibri" w:cs="Calibri"/>
                <w:sz w:val="22"/>
                <w:szCs w:val="22"/>
              </w:rPr>
              <w:t>Analyzed the problem areas by doing card sorting and content inventory, while creating use cases and templates to provide solution for improving the website</w:t>
            </w:r>
            <w:r>
              <w:rPr>
                <w:rFonts w:ascii="Calibri" w:hAnsi="Calibri" w:cs="Calibri"/>
                <w:sz w:val="22"/>
                <w:szCs w:val="22"/>
              </w:rPr>
              <w:t>.</w:t>
            </w:r>
          </w:p>
          <w:p w14:paraId="49BAEBE5" w14:textId="16AEDF49" w:rsidR="001D2EDB" w:rsidRPr="001D2EDB" w:rsidRDefault="001D2EDB" w:rsidP="001D2EDB">
            <w:pPr>
              <w:pStyle w:val="Default"/>
              <w:numPr>
                <w:ilvl w:val="0"/>
                <w:numId w:val="1"/>
              </w:numPr>
              <w:ind w:left="357" w:right="290" w:hanging="270"/>
              <w:jc w:val="both"/>
              <w:rPr>
                <w:rFonts w:ascii="Calibri" w:hAnsi="Calibri" w:cs="Calibri"/>
                <w:b/>
                <w:bCs/>
                <w:sz w:val="22"/>
                <w:szCs w:val="22"/>
              </w:rPr>
            </w:pPr>
            <w:r w:rsidRPr="001D2EDB">
              <w:rPr>
                <w:rFonts w:ascii="Calibri" w:hAnsi="Calibri" w:cs="Calibri"/>
                <w:sz w:val="22"/>
                <w:szCs w:val="22"/>
              </w:rPr>
              <w:t>Created documentation containing Organizational charts, system requirements, data flow diagram, and ER Diagram Using OmniGraffle</w:t>
            </w:r>
            <w:r>
              <w:rPr>
                <w:rFonts w:ascii="Calibri" w:hAnsi="Calibri" w:cs="Calibri"/>
                <w:sz w:val="22"/>
                <w:szCs w:val="22"/>
              </w:rPr>
              <w:t>.</w:t>
            </w:r>
          </w:p>
          <w:p w14:paraId="33332DD2" w14:textId="77777777" w:rsidR="001D2EDB" w:rsidRPr="001D2EDB" w:rsidRDefault="001D2EDB" w:rsidP="001D2EDB">
            <w:pPr>
              <w:pStyle w:val="Default"/>
              <w:ind w:left="357" w:right="290"/>
              <w:jc w:val="both"/>
              <w:rPr>
                <w:rFonts w:ascii="Calibri" w:hAnsi="Calibri" w:cs="Calibri"/>
                <w:b/>
                <w:bCs/>
                <w:sz w:val="12"/>
                <w:szCs w:val="12"/>
              </w:rPr>
            </w:pPr>
          </w:p>
          <w:p w14:paraId="5937848C" w14:textId="5DBC7BDE" w:rsidR="001D2EDB" w:rsidRDefault="001D2EDB" w:rsidP="001D2EDB">
            <w:pPr>
              <w:pStyle w:val="Default"/>
              <w:ind w:left="357" w:right="290"/>
              <w:jc w:val="both"/>
              <w:rPr>
                <w:rFonts w:ascii="Calibri" w:hAnsi="Calibri" w:cs="Calibri"/>
                <w:sz w:val="22"/>
                <w:szCs w:val="22"/>
              </w:rPr>
            </w:pPr>
            <w:r w:rsidRPr="001D2EDB">
              <w:rPr>
                <w:rFonts w:ascii="Calibri" w:hAnsi="Calibri" w:cs="Calibri"/>
                <w:b/>
                <w:bCs/>
                <w:sz w:val="22"/>
                <w:szCs w:val="22"/>
              </w:rPr>
              <w:t xml:space="preserve">Python/SQL Data Analysis: </w:t>
            </w:r>
            <w:r w:rsidRPr="001D2EDB">
              <w:rPr>
                <w:rFonts w:ascii="Calibri" w:hAnsi="Calibri" w:cs="Calibri"/>
                <w:sz w:val="22"/>
                <w:szCs w:val="22"/>
              </w:rPr>
              <w:t>Cardiovascular Data Analysis | October 2018</w:t>
            </w:r>
          </w:p>
          <w:p w14:paraId="22E8E877" w14:textId="77777777" w:rsidR="001D2EDB" w:rsidRPr="00C80AD2" w:rsidRDefault="001D2EDB" w:rsidP="001D2EDB">
            <w:pPr>
              <w:pStyle w:val="Default"/>
              <w:ind w:left="357" w:right="290"/>
              <w:jc w:val="both"/>
              <w:rPr>
                <w:rFonts w:ascii="Calibri" w:hAnsi="Calibri" w:cs="Calibri"/>
                <w:sz w:val="6"/>
                <w:szCs w:val="6"/>
              </w:rPr>
            </w:pPr>
          </w:p>
          <w:p w14:paraId="0C8651AD" w14:textId="4DB8B348" w:rsidR="001D2EDB" w:rsidRPr="001D2EDB" w:rsidRDefault="001D2EDB" w:rsidP="001D2EDB">
            <w:pPr>
              <w:pStyle w:val="Default"/>
              <w:numPr>
                <w:ilvl w:val="0"/>
                <w:numId w:val="1"/>
              </w:numPr>
              <w:ind w:left="357" w:right="290" w:hanging="270"/>
              <w:jc w:val="both"/>
              <w:rPr>
                <w:rFonts w:ascii="Calibri" w:hAnsi="Calibri" w:cs="Calibri"/>
                <w:sz w:val="22"/>
                <w:szCs w:val="22"/>
              </w:rPr>
            </w:pPr>
            <w:r w:rsidRPr="001D2EDB">
              <w:rPr>
                <w:rFonts w:ascii="Calibri" w:hAnsi="Calibri" w:cs="Calibri"/>
                <w:sz w:val="22"/>
                <w:szCs w:val="22"/>
              </w:rPr>
              <w:t>Collaborated in a group of two to analyze data using Python using to investigate the effects of cholesterol on patients of CVD’s</w:t>
            </w:r>
            <w:r>
              <w:rPr>
                <w:rFonts w:ascii="Calibri" w:hAnsi="Calibri" w:cs="Calibri"/>
                <w:sz w:val="22"/>
                <w:szCs w:val="22"/>
              </w:rPr>
              <w:t>.</w:t>
            </w:r>
          </w:p>
          <w:p w14:paraId="152991C7" w14:textId="77777777" w:rsidR="001D2EDB" w:rsidRPr="00066AC7" w:rsidRDefault="001D2EDB" w:rsidP="001D2EDB">
            <w:pPr>
              <w:pStyle w:val="Default"/>
              <w:numPr>
                <w:ilvl w:val="0"/>
                <w:numId w:val="1"/>
              </w:numPr>
              <w:ind w:left="357" w:right="290" w:hanging="270"/>
              <w:jc w:val="both"/>
              <w:rPr>
                <w:rFonts w:ascii="Calibri" w:hAnsi="Calibri" w:cs="Calibri"/>
                <w:b/>
                <w:bCs/>
                <w:sz w:val="22"/>
                <w:szCs w:val="22"/>
              </w:rPr>
            </w:pPr>
            <w:r w:rsidRPr="001D2EDB">
              <w:rPr>
                <w:rFonts w:ascii="Calibri" w:hAnsi="Calibri" w:cs="Calibri"/>
                <w:sz w:val="22"/>
                <w:szCs w:val="22"/>
              </w:rPr>
              <w:t>Performed data cleansing and sorting using Python for visualization of data by creating charts and scattered plots using matplotlib, seaborn library to show the age range, predisposing factors, and gender distributions of patients suffering from heart disease.</w:t>
            </w:r>
          </w:p>
          <w:p w14:paraId="45D3E3B2" w14:textId="77777777" w:rsidR="00066AC7" w:rsidRDefault="00066AC7" w:rsidP="00066AC7">
            <w:pPr>
              <w:pStyle w:val="Default"/>
              <w:ind w:left="357" w:right="290"/>
              <w:jc w:val="both"/>
              <w:rPr>
                <w:rFonts w:ascii="Calibri" w:hAnsi="Calibri" w:cs="Calibri"/>
                <w:b/>
                <w:bCs/>
                <w:sz w:val="22"/>
                <w:szCs w:val="22"/>
              </w:rPr>
            </w:pPr>
          </w:p>
          <w:p w14:paraId="3762E11E" w14:textId="76CA3158" w:rsidR="00066AC7" w:rsidRPr="001D2EDB" w:rsidRDefault="00066AC7" w:rsidP="00066AC7">
            <w:pPr>
              <w:pStyle w:val="Default"/>
              <w:ind w:left="357" w:right="290"/>
              <w:jc w:val="both"/>
              <w:rPr>
                <w:rFonts w:ascii="Calibri" w:hAnsi="Calibri" w:cs="Calibri"/>
                <w:b/>
                <w:bCs/>
                <w:sz w:val="22"/>
                <w:szCs w:val="22"/>
              </w:rPr>
            </w:pPr>
          </w:p>
        </w:tc>
      </w:tr>
    </w:tbl>
    <w:p w14:paraId="21326091" w14:textId="75DC64DC" w:rsidR="008C7631" w:rsidRDefault="008C7631" w:rsidP="00C06646"/>
    <w:sectPr w:rsidR="008C7631" w:rsidSect="009C20E7">
      <w:footerReference w:type="default" r:id="rId13"/>
      <w:pgSz w:w="12240" w:h="15840" w:code="1"/>
      <w:pgMar w:top="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FD61C" w14:textId="77777777" w:rsidR="0030001A" w:rsidRDefault="0030001A" w:rsidP="00F316AD">
      <w:r>
        <w:separator/>
      </w:r>
    </w:p>
  </w:endnote>
  <w:endnote w:type="continuationSeparator" w:id="0">
    <w:p w14:paraId="44F7AF3A" w14:textId="77777777" w:rsidR="0030001A" w:rsidRDefault="0030001A"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Calibri"/>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2CFA" w14:textId="73CB932B" w:rsidR="000E1D44" w:rsidRDefault="0058388F">
    <w:pPr>
      <w:pStyle w:val="Footer"/>
    </w:pPr>
    <w:r>
      <w:rPr>
        <w:noProof/>
        <w:lang w:val="en-AU" w:eastAsia="en-AU"/>
      </w:rPr>
      <mc:AlternateContent>
        <mc:Choice Requires="wps">
          <w:drawing>
            <wp:anchor distT="0" distB="0" distL="114300" distR="114300" simplePos="0" relativeHeight="251659264" behindDoc="0" locked="0" layoutInCell="1" allowOverlap="1" wp14:anchorId="7200E46C" wp14:editId="344955FC">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9A18"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C85C2" w14:textId="77777777" w:rsidR="0030001A" w:rsidRDefault="0030001A" w:rsidP="00F316AD">
      <w:r>
        <w:separator/>
      </w:r>
    </w:p>
  </w:footnote>
  <w:footnote w:type="continuationSeparator" w:id="0">
    <w:p w14:paraId="1ECF308D" w14:textId="77777777" w:rsidR="0030001A" w:rsidRDefault="0030001A"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07C985"/>
    <w:multiLevelType w:val="hybridMultilevel"/>
    <w:tmpl w:val="10B4D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480A8E"/>
    <w:multiLevelType w:val="hybridMultilevel"/>
    <w:tmpl w:val="3C3821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F493FD"/>
    <w:multiLevelType w:val="hybridMultilevel"/>
    <w:tmpl w:val="1DB02E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D0A799"/>
    <w:multiLevelType w:val="hybridMultilevel"/>
    <w:tmpl w:val="A62012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DF559E"/>
    <w:multiLevelType w:val="hybridMultilevel"/>
    <w:tmpl w:val="8899CA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8647E5"/>
    <w:multiLevelType w:val="multilevel"/>
    <w:tmpl w:val="DAD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311BB"/>
    <w:multiLevelType w:val="hybridMultilevel"/>
    <w:tmpl w:val="C972CF08"/>
    <w:lvl w:ilvl="0" w:tplc="40090001">
      <w:start w:val="1"/>
      <w:numFmt w:val="bullet"/>
      <w:lvlText w:val=""/>
      <w:lvlJc w:val="left"/>
      <w:pPr>
        <w:ind w:left="1617" w:hanging="360"/>
      </w:pPr>
      <w:rPr>
        <w:rFonts w:ascii="Symbol" w:hAnsi="Symbol" w:hint="default"/>
      </w:rPr>
    </w:lvl>
    <w:lvl w:ilvl="1" w:tplc="40090003" w:tentative="1">
      <w:start w:val="1"/>
      <w:numFmt w:val="bullet"/>
      <w:lvlText w:val="o"/>
      <w:lvlJc w:val="left"/>
      <w:pPr>
        <w:ind w:left="2337" w:hanging="360"/>
      </w:pPr>
      <w:rPr>
        <w:rFonts w:ascii="Courier New" w:hAnsi="Courier New" w:cs="Courier New" w:hint="default"/>
      </w:rPr>
    </w:lvl>
    <w:lvl w:ilvl="2" w:tplc="40090005" w:tentative="1">
      <w:start w:val="1"/>
      <w:numFmt w:val="bullet"/>
      <w:lvlText w:val=""/>
      <w:lvlJc w:val="left"/>
      <w:pPr>
        <w:ind w:left="3057" w:hanging="360"/>
      </w:pPr>
      <w:rPr>
        <w:rFonts w:ascii="Wingdings" w:hAnsi="Wingdings" w:hint="default"/>
      </w:rPr>
    </w:lvl>
    <w:lvl w:ilvl="3" w:tplc="40090001" w:tentative="1">
      <w:start w:val="1"/>
      <w:numFmt w:val="bullet"/>
      <w:lvlText w:val=""/>
      <w:lvlJc w:val="left"/>
      <w:pPr>
        <w:ind w:left="3777" w:hanging="360"/>
      </w:pPr>
      <w:rPr>
        <w:rFonts w:ascii="Symbol" w:hAnsi="Symbol" w:hint="default"/>
      </w:rPr>
    </w:lvl>
    <w:lvl w:ilvl="4" w:tplc="40090003" w:tentative="1">
      <w:start w:val="1"/>
      <w:numFmt w:val="bullet"/>
      <w:lvlText w:val="o"/>
      <w:lvlJc w:val="left"/>
      <w:pPr>
        <w:ind w:left="4497" w:hanging="360"/>
      </w:pPr>
      <w:rPr>
        <w:rFonts w:ascii="Courier New" w:hAnsi="Courier New" w:cs="Courier New" w:hint="default"/>
      </w:rPr>
    </w:lvl>
    <w:lvl w:ilvl="5" w:tplc="40090005" w:tentative="1">
      <w:start w:val="1"/>
      <w:numFmt w:val="bullet"/>
      <w:lvlText w:val=""/>
      <w:lvlJc w:val="left"/>
      <w:pPr>
        <w:ind w:left="5217" w:hanging="360"/>
      </w:pPr>
      <w:rPr>
        <w:rFonts w:ascii="Wingdings" w:hAnsi="Wingdings" w:hint="default"/>
      </w:rPr>
    </w:lvl>
    <w:lvl w:ilvl="6" w:tplc="40090001" w:tentative="1">
      <w:start w:val="1"/>
      <w:numFmt w:val="bullet"/>
      <w:lvlText w:val=""/>
      <w:lvlJc w:val="left"/>
      <w:pPr>
        <w:ind w:left="5937" w:hanging="360"/>
      </w:pPr>
      <w:rPr>
        <w:rFonts w:ascii="Symbol" w:hAnsi="Symbol" w:hint="default"/>
      </w:rPr>
    </w:lvl>
    <w:lvl w:ilvl="7" w:tplc="40090003" w:tentative="1">
      <w:start w:val="1"/>
      <w:numFmt w:val="bullet"/>
      <w:lvlText w:val="o"/>
      <w:lvlJc w:val="left"/>
      <w:pPr>
        <w:ind w:left="6657" w:hanging="360"/>
      </w:pPr>
      <w:rPr>
        <w:rFonts w:ascii="Courier New" w:hAnsi="Courier New" w:cs="Courier New" w:hint="default"/>
      </w:rPr>
    </w:lvl>
    <w:lvl w:ilvl="8" w:tplc="40090005" w:tentative="1">
      <w:start w:val="1"/>
      <w:numFmt w:val="bullet"/>
      <w:lvlText w:val=""/>
      <w:lvlJc w:val="left"/>
      <w:pPr>
        <w:ind w:left="7377" w:hanging="360"/>
      </w:pPr>
      <w:rPr>
        <w:rFonts w:ascii="Wingdings" w:hAnsi="Wingdings" w:hint="default"/>
      </w:rPr>
    </w:lvl>
  </w:abstractNum>
  <w:abstractNum w:abstractNumId="7" w15:restartNumberingAfterBreak="0">
    <w:nsid w:val="0E3773F5"/>
    <w:multiLevelType w:val="multilevel"/>
    <w:tmpl w:val="A9E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E2C88"/>
    <w:multiLevelType w:val="multilevel"/>
    <w:tmpl w:val="2C3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60FDC"/>
    <w:multiLevelType w:val="hybridMultilevel"/>
    <w:tmpl w:val="1EB67E2A"/>
    <w:lvl w:ilvl="0" w:tplc="40090001">
      <w:start w:val="1"/>
      <w:numFmt w:val="bullet"/>
      <w:lvlText w:val=""/>
      <w:lvlJc w:val="left"/>
      <w:pPr>
        <w:ind w:left="1617" w:hanging="360"/>
      </w:pPr>
      <w:rPr>
        <w:rFonts w:ascii="Symbol" w:hAnsi="Symbol" w:hint="default"/>
      </w:rPr>
    </w:lvl>
    <w:lvl w:ilvl="1" w:tplc="40090003" w:tentative="1">
      <w:start w:val="1"/>
      <w:numFmt w:val="bullet"/>
      <w:lvlText w:val="o"/>
      <w:lvlJc w:val="left"/>
      <w:pPr>
        <w:ind w:left="2337" w:hanging="360"/>
      </w:pPr>
      <w:rPr>
        <w:rFonts w:ascii="Courier New" w:hAnsi="Courier New" w:cs="Courier New" w:hint="default"/>
      </w:rPr>
    </w:lvl>
    <w:lvl w:ilvl="2" w:tplc="40090005" w:tentative="1">
      <w:start w:val="1"/>
      <w:numFmt w:val="bullet"/>
      <w:lvlText w:val=""/>
      <w:lvlJc w:val="left"/>
      <w:pPr>
        <w:ind w:left="3057" w:hanging="360"/>
      </w:pPr>
      <w:rPr>
        <w:rFonts w:ascii="Wingdings" w:hAnsi="Wingdings" w:hint="default"/>
      </w:rPr>
    </w:lvl>
    <w:lvl w:ilvl="3" w:tplc="40090001" w:tentative="1">
      <w:start w:val="1"/>
      <w:numFmt w:val="bullet"/>
      <w:lvlText w:val=""/>
      <w:lvlJc w:val="left"/>
      <w:pPr>
        <w:ind w:left="3777" w:hanging="360"/>
      </w:pPr>
      <w:rPr>
        <w:rFonts w:ascii="Symbol" w:hAnsi="Symbol" w:hint="default"/>
      </w:rPr>
    </w:lvl>
    <w:lvl w:ilvl="4" w:tplc="40090003" w:tentative="1">
      <w:start w:val="1"/>
      <w:numFmt w:val="bullet"/>
      <w:lvlText w:val="o"/>
      <w:lvlJc w:val="left"/>
      <w:pPr>
        <w:ind w:left="4497" w:hanging="360"/>
      </w:pPr>
      <w:rPr>
        <w:rFonts w:ascii="Courier New" w:hAnsi="Courier New" w:cs="Courier New" w:hint="default"/>
      </w:rPr>
    </w:lvl>
    <w:lvl w:ilvl="5" w:tplc="40090005" w:tentative="1">
      <w:start w:val="1"/>
      <w:numFmt w:val="bullet"/>
      <w:lvlText w:val=""/>
      <w:lvlJc w:val="left"/>
      <w:pPr>
        <w:ind w:left="5217" w:hanging="360"/>
      </w:pPr>
      <w:rPr>
        <w:rFonts w:ascii="Wingdings" w:hAnsi="Wingdings" w:hint="default"/>
      </w:rPr>
    </w:lvl>
    <w:lvl w:ilvl="6" w:tplc="40090001" w:tentative="1">
      <w:start w:val="1"/>
      <w:numFmt w:val="bullet"/>
      <w:lvlText w:val=""/>
      <w:lvlJc w:val="left"/>
      <w:pPr>
        <w:ind w:left="5937" w:hanging="360"/>
      </w:pPr>
      <w:rPr>
        <w:rFonts w:ascii="Symbol" w:hAnsi="Symbol" w:hint="default"/>
      </w:rPr>
    </w:lvl>
    <w:lvl w:ilvl="7" w:tplc="40090003" w:tentative="1">
      <w:start w:val="1"/>
      <w:numFmt w:val="bullet"/>
      <w:lvlText w:val="o"/>
      <w:lvlJc w:val="left"/>
      <w:pPr>
        <w:ind w:left="6657" w:hanging="360"/>
      </w:pPr>
      <w:rPr>
        <w:rFonts w:ascii="Courier New" w:hAnsi="Courier New" w:cs="Courier New" w:hint="default"/>
      </w:rPr>
    </w:lvl>
    <w:lvl w:ilvl="8" w:tplc="40090005" w:tentative="1">
      <w:start w:val="1"/>
      <w:numFmt w:val="bullet"/>
      <w:lvlText w:val=""/>
      <w:lvlJc w:val="left"/>
      <w:pPr>
        <w:ind w:left="7377" w:hanging="360"/>
      </w:pPr>
      <w:rPr>
        <w:rFonts w:ascii="Wingdings" w:hAnsi="Wingdings" w:hint="default"/>
      </w:rPr>
    </w:lvl>
  </w:abstractNum>
  <w:abstractNum w:abstractNumId="10" w15:restartNumberingAfterBreak="0">
    <w:nsid w:val="1DE22769"/>
    <w:multiLevelType w:val="multilevel"/>
    <w:tmpl w:val="463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8033B"/>
    <w:multiLevelType w:val="hybridMultilevel"/>
    <w:tmpl w:val="5300C1D6"/>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2" w15:restartNumberingAfterBreak="0">
    <w:nsid w:val="22DF0ADD"/>
    <w:multiLevelType w:val="multilevel"/>
    <w:tmpl w:val="E346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C5988"/>
    <w:multiLevelType w:val="hybridMultilevel"/>
    <w:tmpl w:val="D7EA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E9017F"/>
    <w:multiLevelType w:val="multilevel"/>
    <w:tmpl w:val="02D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C5F81"/>
    <w:multiLevelType w:val="multilevel"/>
    <w:tmpl w:val="39B2C51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BCF701A"/>
    <w:multiLevelType w:val="multilevel"/>
    <w:tmpl w:val="C6C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21101"/>
    <w:multiLevelType w:val="multilevel"/>
    <w:tmpl w:val="269C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A0390"/>
    <w:multiLevelType w:val="multilevel"/>
    <w:tmpl w:val="D6B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7678B"/>
    <w:multiLevelType w:val="multilevel"/>
    <w:tmpl w:val="2A4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834CF"/>
    <w:multiLevelType w:val="multilevel"/>
    <w:tmpl w:val="58CE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E4312"/>
    <w:multiLevelType w:val="hybridMultilevel"/>
    <w:tmpl w:val="A1083574"/>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22" w15:restartNumberingAfterBreak="0">
    <w:nsid w:val="41DA7E62"/>
    <w:multiLevelType w:val="multilevel"/>
    <w:tmpl w:val="89C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53491"/>
    <w:multiLevelType w:val="multilevel"/>
    <w:tmpl w:val="B5A8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F47E3"/>
    <w:multiLevelType w:val="multilevel"/>
    <w:tmpl w:val="316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21313F"/>
    <w:multiLevelType w:val="multilevel"/>
    <w:tmpl w:val="FDC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A5EEB"/>
    <w:multiLevelType w:val="multilevel"/>
    <w:tmpl w:val="5F0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13E0F"/>
    <w:multiLevelType w:val="multilevel"/>
    <w:tmpl w:val="0DF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053D6"/>
    <w:multiLevelType w:val="multilevel"/>
    <w:tmpl w:val="E2C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E4870"/>
    <w:multiLevelType w:val="hybridMultilevel"/>
    <w:tmpl w:val="E7D9BC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D3C6D"/>
    <w:multiLevelType w:val="multilevel"/>
    <w:tmpl w:val="E66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062C3"/>
    <w:multiLevelType w:val="hybridMultilevel"/>
    <w:tmpl w:val="307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B29CA"/>
    <w:multiLevelType w:val="multilevel"/>
    <w:tmpl w:val="BE6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01D2D"/>
    <w:multiLevelType w:val="multilevel"/>
    <w:tmpl w:val="05D8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C07BB"/>
    <w:multiLevelType w:val="multilevel"/>
    <w:tmpl w:val="973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66862"/>
    <w:multiLevelType w:val="multilevel"/>
    <w:tmpl w:val="6DE4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53A76"/>
    <w:multiLevelType w:val="hybridMultilevel"/>
    <w:tmpl w:val="175EF8C6"/>
    <w:lvl w:ilvl="0" w:tplc="40090001">
      <w:start w:val="1"/>
      <w:numFmt w:val="bullet"/>
      <w:lvlText w:val=""/>
      <w:lvlJc w:val="left"/>
      <w:pPr>
        <w:ind w:left="1617" w:hanging="360"/>
      </w:pPr>
      <w:rPr>
        <w:rFonts w:ascii="Symbol" w:hAnsi="Symbol" w:hint="default"/>
      </w:rPr>
    </w:lvl>
    <w:lvl w:ilvl="1" w:tplc="40090003" w:tentative="1">
      <w:start w:val="1"/>
      <w:numFmt w:val="bullet"/>
      <w:lvlText w:val="o"/>
      <w:lvlJc w:val="left"/>
      <w:pPr>
        <w:ind w:left="2337" w:hanging="360"/>
      </w:pPr>
      <w:rPr>
        <w:rFonts w:ascii="Courier New" w:hAnsi="Courier New" w:cs="Courier New" w:hint="default"/>
      </w:rPr>
    </w:lvl>
    <w:lvl w:ilvl="2" w:tplc="40090005" w:tentative="1">
      <w:start w:val="1"/>
      <w:numFmt w:val="bullet"/>
      <w:lvlText w:val=""/>
      <w:lvlJc w:val="left"/>
      <w:pPr>
        <w:ind w:left="3057" w:hanging="360"/>
      </w:pPr>
      <w:rPr>
        <w:rFonts w:ascii="Wingdings" w:hAnsi="Wingdings" w:hint="default"/>
      </w:rPr>
    </w:lvl>
    <w:lvl w:ilvl="3" w:tplc="40090001" w:tentative="1">
      <w:start w:val="1"/>
      <w:numFmt w:val="bullet"/>
      <w:lvlText w:val=""/>
      <w:lvlJc w:val="left"/>
      <w:pPr>
        <w:ind w:left="3777" w:hanging="360"/>
      </w:pPr>
      <w:rPr>
        <w:rFonts w:ascii="Symbol" w:hAnsi="Symbol" w:hint="default"/>
      </w:rPr>
    </w:lvl>
    <w:lvl w:ilvl="4" w:tplc="40090003" w:tentative="1">
      <w:start w:val="1"/>
      <w:numFmt w:val="bullet"/>
      <w:lvlText w:val="o"/>
      <w:lvlJc w:val="left"/>
      <w:pPr>
        <w:ind w:left="4497" w:hanging="360"/>
      </w:pPr>
      <w:rPr>
        <w:rFonts w:ascii="Courier New" w:hAnsi="Courier New" w:cs="Courier New" w:hint="default"/>
      </w:rPr>
    </w:lvl>
    <w:lvl w:ilvl="5" w:tplc="40090005" w:tentative="1">
      <w:start w:val="1"/>
      <w:numFmt w:val="bullet"/>
      <w:lvlText w:val=""/>
      <w:lvlJc w:val="left"/>
      <w:pPr>
        <w:ind w:left="5217" w:hanging="360"/>
      </w:pPr>
      <w:rPr>
        <w:rFonts w:ascii="Wingdings" w:hAnsi="Wingdings" w:hint="default"/>
      </w:rPr>
    </w:lvl>
    <w:lvl w:ilvl="6" w:tplc="40090001" w:tentative="1">
      <w:start w:val="1"/>
      <w:numFmt w:val="bullet"/>
      <w:lvlText w:val=""/>
      <w:lvlJc w:val="left"/>
      <w:pPr>
        <w:ind w:left="5937" w:hanging="360"/>
      </w:pPr>
      <w:rPr>
        <w:rFonts w:ascii="Symbol" w:hAnsi="Symbol" w:hint="default"/>
      </w:rPr>
    </w:lvl>
    <w:lvl w:ilvl="7" w:tplc="40090003" w:tentative="1">
      <w:start w:val="1"/>
      <w:numFmt w:val="bullet"/>
      <w:lvlText w:val="o"/>
      <w:lvlJc w:val="left"/>
      <w:pPr>
        <w:ind w:left="6657" w:hanging="360"/>
      </w:pPr>
      <w:rPr>
        <w:rFonts w:ascii="Courier New" w:hAnsi="Courier New" w:cs="Courier New" w:hint="default"/>
      </w:rPr>
    </w:lvl>
    <w:lvl w:ilvl="8" w:tplc="40090005" w:tentative="1">
      <w:start w:val="1"/>
      <w:numFmt w:val="bullet"/>
      <w:lvlText w:val=""/>
      <w:lvlJc w:val="left"/>
      <w:pPr>
        <w:ind w:left="7377" w:hanging="360"/>
      </w:pPr>
      <w:rPr>
        <w:rFonts w:ascii="Wingdings" w:hAnsi="Wingdings" w:hint="default"/>
      </w:rPr>
    </w:lvl>
  </w:abstractNum>
  <w:abstractNum w:abstractNumId="38" w15:restartNumberingAfterBreak="0">
    <w:nsid w:val="6A8B77D6"/>
    <w:multiLevelType w:val="hybridMultilevel"/>
    <w:tmpl w:val="BFDBF1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86BC5F"/>
    <w:multiLevelType w:val="hybridMultilevel"/>
    <w:tmpl w:val="722A69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E0A4110"/>
    <w:multiLevelType w:val="hybridMultilevel"/>
    <w:tmpl w:val="664E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214BEA"/>
    <w:multiLevelType w:val="multilevel"/>
    <w:tmpl w:val="053C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AEF07"/>
    <w:multiLevelType w:val="hybridMultilevel"/>
    <w:tmpl w:val="6B97A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3C61AF"/>
    <w:multiLevelType w:val="multilevel"/>
    <w:tmpl w:val="6D78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41"/>
  </w:num>
  <w:num w:numId="4">
    <w:abstractNumId w:val="30"/>
  </w:num>
  <w:num w:numId="5">
    <w:abstractNumId w:val="11"/>
  </w:num>
  <w:num w:numId="6">
    <w:abstractNumId w:val="25"/>
  </w:num>
  <w:num w:numId="7">
    <w:abstractNumId w:val="40"/>
  </w:num>
  <w:num w:numId="8">
    <w:abstractNumId w:val="23"/>
  </w:num>
  <w:num w:numId="9">
    <w:abstractNumId w:val="31"/>
  </w:num>
  <w:num w:numId="10">
    <w:abstractNumId w:val="35"/>
  </w:num>
  <w:num w:numId="11">
    <w:abstractNumId w:val="27"/>
  </w:num>
  <w:num w:numId="12">
    <w:abstractNumId w:val="7"/>
  </w:num>
  <w:num w:numId="13">
    <w:abstractNumId w:val="14"/>
  </w:num>
  <w:num w:numId="14">
    <w:abstractNumId w:val="34"/>
  </w:num>
  <w:num w:numId="15">
    <w:abstractNumId w:val="28"/>
  </w:num>
  <w:num w:numId="16">
    <w:abstractNumId w:val="16"/>
  </w:num>
  <w:num w:numId="17">
    <w:abstractNumId w:val="17"/>
  </w:num>
  <w:num w:numId="18">
    <w:abstractNumId w:val="26"/>
  </w:num>
  <w:num w:numId="19">
    <w:abstractNumId w:val="8"/>
  </w:num>
  <w:num w:numId="20">
    <w:abstractNumId w:val="36"/>
  </w:num>
  <w:num w:numId="21">
    <w:abstractNumId w:val="22"/>
  </w:num>
  <w:num w:numId="22">
    <w:abstractNumId w:val="33"/>
  </w:num>
  <w:num w:numId="23">
    <w:abstractNumId w:val="0"/>
  </w:num>
  <w:num w:numId="24">
    <w:abstractNumId w:val="4"/>
  </w:num>
  <w:num w:numId="25">
    <w:abstractNumId w:val="29"/>
  </w:num>
  <w:num w:numId="26">
    <w:abstractNumId w:val="42"/>
  </w:num>
  <w:num w:numId="27">
    <w:abstractNumId w:val="1"/>
  </w:num>
  <w:num w:numId="28">
    <w:abstractNumId w:val="13"/>
  </w:num>
  <w:num w:numId="29">
    <w:abstractNumId w:val="39"/>
  </w:num>
  <w:num w:numId="30">
    <w:abstractNumId w:val="2"/>
  </w:num>
  <w:num w:numId="31">
    <w:abstractNumId w:val="3"/>
  </w:num>
  <w:num w:numId="32">
    <w:abstractNumId w:val="38"/>
  </w:num>
  <w:num w:numId="33">
    <w:abstractNumId w:val="5"/>
  </w:num>
  <w:num w:numId="34">
    <w:abstractNumId w:val="19"/>
  </w:num>
  <w:num w:numId="35">
    <w:abstractNumId w:val="12"/>
  </w:num>
  <w:num w:numId="36">
    <w:abstractNumId w:val="43"/>
  </w:num>
  <w:num w:numId="37">
    <w:abstractNumId w:val="20"/>
  </w:num>
  <w:num w:numId="38">
    <w:abstractNumId w:val="10"/>
  </w:num>
  <w:num w:numId="39">
    <w:abstractNumId w:val="24"/>
  </w:num>
  <w:num w:numId="40">
    <w:abstractNumId w:val="18"/>
  </w:num>
  <w:num w:numId="41">
    <w:abstractNumId w:val="9"/>
  </w:num>
  <w:num w:numId="42">
    <w:abstractNumId w:val="6"/>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MDM3NbIwNDYxNjNS0lEKTi0uzszPAymwrAUAYoKZsCwAAAA="/>
  </w:docVars>
  <w:rsids>
    <w:rsidRoot w:val="008C7631"/>
    <w:rsid w:val="000065FE"/>
    <w:rsid w:val="00066AC7"/>
    <w:rsid w:val="00071276"/>
    <w:rsid w:val="00077B8F"/>
    <w:rsid w:val="00082A35"/>
    <w:rsid w:val="00097AC3"/>
    <w:rsid w:val="000A48B7"/>
    <w:rsid w:val="000C571D"/>
    <w:rsid w:val="000E1D44"/>
    <w:rsid w:val="000F76DB"/>
    <w:rsid w:val="00111A23"/>
    <w:rsid w:val="001739AE"/>
    <w:rsid w:val="0017701F"/>
    <w:rsid w:val="001C37C9"/>
    <w:rsid w:val="001D2EDB"/>
    <w:rsid w:val="001D2FC5"/>
    <w:rsid w:val="0020235B"/>
    <w:rsid w:val="0020696E"/>
    <w:rsid w:val="002320A7"/>
    <w:rsid w:val="002356A2"/>
    <w:rsid w:val="00281241"/>
    <w:rsid w:val="00296F2A"/>
    <w:rsid w:val="002C310C"/>
    <w:rsid w:val="002D12DA"/>
    <w:rsid w:val="0030001A"/>
    <w:rsid w:val="003019B2"/>
    <w:rsid w:val="0034688D"/>
    <w:rsid w:val="00381FD0"/>
    <w:rsid w:val="00390FFB"/>
    <w:rsid w:val="003A5020"/>
    <w:rsid w:val="003C4A91"/>
    <w:rsid w:val="0040233B"/>
    <w:rsid w:val="004751B1"/>
    <w:rsid w:val="00493579"/>
    <w:rsid w:val="004D48DF"/>
    <w:rsid w:val="005039B8"/>
    <w:rsid w:val="00511A6E"/>
    <w:rsid w:val="0052257A"/>
    <w:rsid w:val="005357F6"/>
    <w:rsid w:val="0057534A"/>
    <w:rsid w:val="0058209C"/>
    <w:rsid w:val="00582784"/>
    <w:rsid w:val="0058388F"/>
    <w:rsid w:val="005B7CD9"/>
    <w:rsid w:val="00605A5B"/>
    <w:rsid w:val="006728D9"/>
    <w:rsid w:val="006C60E6"/>
    <w:rsid w:val="006E70D3"/>
    <w:rsid w:val="007012BE"/>
    <w:rsid w:val="0070398E"/>
    <w:rsid w:val="00706534"/>
    <w:rsid w:val="0078663D"/>
    <w:rsid w:val="00792B6B"/>
    <w:rsid w:val="007B0F94"/>
    <w:rsid w:val="007B66C1"/>
    <w:rsid w:val="007D0BE6"/>
    <w:rsid w:val="007F15D5"/>
    <w:rsid w:val="007F302A"/>
    <w:rsid w:val="008230AA"/>
    <w:rsid w:val="00850A28"/>
    <w:rsid w:val="008577D7"/>
    <w:rsid w:val="008653F5"/>
    <w:rsid w:val="008C7631"/>
    <w:rsid w:val="008F0F17"/>
    <w:rsid w:val="008F16F9"/>
    <w:rsid w:val="008F78AE"/>
    <w:rsid w:val="00901A17"/>
    <w:rsid w:val="00907BFC"/>
    <w:rsid w:val="00952619"/>
    <w:rsid w:val="00963E38"/>
    <w:rsid w:val="00974518"/>
    <w:rsid w:val="009A6B50"/>
    <w:rsid w:val="009C20E7"/>
    <w:rsid w:val="009E321E"/>
    <w:rsid w:val="00A00ADA"/>
    <w:rsid w:val="00A624A9"/>
    <w:rsid w:val="00A66CA8"/>
    <w:rsid w:val="00A77921"/>
    <w:rsid w:val="00AD37A7"/>
    <w:rsid w:val="00AE32F4"/>
    <w:rsid w:val="00B17ECC"/>
    <w:rsid w:val="00B520BD"/>
    <w:rsid w:val="00B52292"/>
    <w:rsid w:val="00B575FB"/>
    <w:rsid w:val="00B60A94"/>
    <w:rsid w:val="00B7068E"/>
    <w:rsid w:val="00B706A1"/>
    <w:rsid w:val="00BD2D7C"/>
    <w:rsid w:val="00C06646"/>
    <w:rsid w:val="00C1095A"/>
    <w:rsid w:val="00C55D85"/>
    <w:rsid w:val="00C726EC"/>
    <w:rsid w:val="00C80AD2"/>
    <w:rsid w:val="00CA210B"/>
    <w:rsid w:val="00CA2273"/>
    <w:rsid w:val="00CD50FD"/>
    <w:rsid w:val="00D03EDA"/>
    <w:rsid w:val="00D21BB7"/>
    <w:rsid w:val="00D31B53"/>
    <w:rsid w:val="00D34B5A"/>
    <w:rsid w:val="00D47124"/>
    <w:rsid w:val="00D50C91"/>
    <w:rsid w:val="00D81579"/>
    <w:rsid w:val="00D81A2E"/>
    <w:rsid w:val="00D859C9"/>
    <w:rsid w:val="00DB24AF"/>
    <w:rsid w:val="00DD5D7B"/>
    <w:rsid w:val="00DE267C"/>
    <w:rsid w:val="00DE304B"/>
    <w:rsid w:val="00DE6938"/>
    <w:rsid w:val="00E070EC"/>
    <w:rsid w:val="00E10F14"/>
    <w:rsid w:val="00E35A3A"/>
    <w:rsid w:val="00ED25E9"/>
    <w:rsid w:val="00EE6DCB"/>
    <w:rsid w:val="00F316AD"/>
    <w:rsid w:val="00F344BC"/>
    <w:rsid w:val="00F4501B"/>
    <w:rsid w:val="00F52441"/>
    <w:rsid w:val="00F71BB5"/>
    <w:rsid w:val="00FD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D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customStyle="1" w:styleId="Default">
    <w:name w:val="Default"/>
    <w:rsid w:val="008C7631"/>
    <w:pPr>
      <w:autoSpaceDE w:val="0"/>
      <w:autoSpaceDN w:val="0"/>
      <w:adjustRightInd w:val="0"/>
    </w:pPr>
    <w:rPr>
      <w:rFonts w:ascii="Times New Roman" w:hAnsi="Times New Roman" w:cs="Times New Roman"/>
      <w:color w:val="000000"/>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qFormat/>
    <w:rsid w:val="009E321E"/>
    <w:pPr>
      <w:ind w:left="720"/>
      <w:contextualSpacing/>
    </w:pPr>
  </w:style>
  <w:style w:type="character" w:styleId="Strong">
    <w:name w:val="Strong"/>
    <w:basedOn w:val="DefaultParagraphFont"/>
    <w:uiPriority w:val="22"/>
    <w:qFormat/>
    <w:rsid w:val="009E321E"/>
    <w:rPr>
      <w:b/>
      <w:bCs/>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1"/>
    <w:qFormat/>
    <w:locked/>
    <w:rsid w:val="00AD37A7"/>
    <w:rPr>
      <w:color w:val="000000" w:themeColor="text1"/>
    </w:rPr>
  </w:style>
  <w:style w:type="character" w:styleId="Hyperlink">
    <w:name w:val="Hyperlink"/>
    <w:basedOn w:val="DefaultParagraphFont"/>
    <w:uiPriority w:val="99"/>
    <w:unhideWhenUsed/>
    <w:rsid w:val="005039B8"/>
    <w:rPr>
      <w:color w:val="F7B615" w:themeColor="hyperlink"/>
      <w:u w:val="single"/>
    </w:rPr>
  </w:style>
  <w:style w:type="character" w:styleId="UnresolvedMention">
    <w:name w:val="Unresolved Mention"/>
    <w:basedOn w:val="DefaultParagraphFont"/>
    <w:uiPriority w:val="99"/>
    <w:semiHidden/>
    <w:unhideWhenUsed/>
    <w:rsid w:val="0050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2621">
      <w:bodyDiv w:val="1"/>
      <w:marLeft w:val="0"/>
      <w:marRight w:val="0"/>
      <w:marTop w:val="0"/>
      <w:marBottom w:val="0"/>
      <w:divBdr>
        <w:top w:val="none" w:sz="0" w:space="0" w:color="auto"/>
        <w:left w:val="none" w:sz="0" w:space="0" w:color="auto"/>
        <w:bottom w:val="none" w:sz="0" w:space="0" w:color="auto"/>
        <w:right w:val="none" w:sz="0" w:space="0" w:color="auto"/>
      </w:divBdr>
    </w:div>
    <w:div w:id="10835597">
      <w:bodyDiv w:val="1"/>
      <w:marLeft w:val="0"/>
      <w:marRight w:val="0"/>
      <w:marTop w:val="0"/>
      <w:marBottom w:val="0"/>
      <w:divBdr>
        <w:top w:val="none" w:sz="0" w:space="0" w:color="auto"/>
        <w:left w:val="none" w:sz="0" w:space="0" w:color="auto"/>
        <w:bottom w:val="none" w:sz="0" w:space="0" w:color="auto"/>
        <w:right w:val="none" w:sz="0" w:space="0" w:color="auto"/>
      </w:divBdr>
    </w:div>
    <w:div w:id="159665806">
      <w:bodyDiv w:val="1"/>
      <w:marLeft w:val="0"/>
      <w:marRight w:val="0"/>
      <w:marTop w:val="0"/>
      <w:marBottom w:val="0"/>
      <w:divBdr>
        <w:top w:val="none" w:sz="0" w:space="0" w:color="auto"/>
        <w:left w:val="none" w:sz="0" w:space="0" w:color="auto"/>
        <w:bottom w:val="none" w:sz="0" w:space="0" w:color="auto"/>
        <w:right w:val="none" w:sz="0" w:space="0" w:color="auto"/>
      </w:divBdr>
    </w:div>
    <w:div w:id="205795831">
      <w:bodyDiv w:val="1"/>
      <w:marLeft w:val="0"/>
      <w:marRight w:val="0"/>
      <w:marTop w:val="0"/>
      <w:marBottom w:val="0"/>
      <w:divBdr>
        <w:top w:val="none" w:sz="0" w:space="0" w:color="auto"/>
        <w:left w:val="none" w:sz="0" w:space="0" w:color="auto"/>
        <w:bottom w:val="none" w:sz="0" w:space="0" w:color="auto"/>
        <w:right w:val="none" w:sz="0" w:space="0" w:color="auto"/>
      </w:divBdr>
    </w:div>
    <w:div w:id="288822573">
      <w:bodyDiv w:val="1"/>
      <w:marLeft w:val="0"/>
      <w:marRight w:val="0"/>
      <w:marTop w:val="0"/>
      <w:marBottom w:val="0"/>
      <w:divBdr>
        <w:top w:val="none" w:sz="0" w:space="0" w:color="auto"/>
        <w:left w:val="none" w:sz="0" w:space="0" w:color="auto"/>
        <w:bottom w:val="none" w:sz="0" w:space="0" w:color="auto"/>
        <w:right w:val="none" w:sz="0" w:space="0" w:color="auto"/>
      </w:divBdr>
    </w:div>
    <w:div w:id="353579640">
      <w:bodyDiv w:val="1"/>
      <w:marLeft w:val="0"/>
      <w:marRight w:val="0"/>
      <w:marTop w:val="0"/>
      <w:marBottom w:val="0"/>
      <w:divBdr>
        <w:top w:val="none" w:sz="0" w:space="0" w:color="auto"/>
        <w:left w:val="none" w:sz="0" w:space="0" w:color="auto"/>
        <w:bottom w:val="none" w:sz="0" w:space="0" w:color="auto"/>
        <w:right w:val="none" w:sz="0" w:space="0" w:color="auto"/>
      </w:divBdr>
    </w:div>
    <w:div w:id="403839150">
      <w:bodyDiv w:val="1"/>
      <w:marLeft w:val="0"/>
      <w:marRight w:val="0"/>
      <w:marTop w:val="0"/>
      <w:marBottom w:val="0"/>
      <w:divBdr>
        <w:top w:val="none" w:sz="0" w:space="0" w:color="auto"/>
        <w:left w:val="none" w:sz="0" w:space="0" w:color="auto"/>
        <w:bottom w:val="none" w:sz="0" w:space="0" w:color="auto"/>
        <w:right w:val="none" w:sz="0" w:space="0" w:color="auto"/>
      </w:divBdr>
    </w:div>
    <w:div w:id="547377500">
      <w:bodyDiv w:val="1"/>
      <w:marLeft w:val="0"/>
      <w:marRight w:val="0"/>
      <w:marTop w:val="0"/>
      <w:marBottom w:val="0"/>
      <w:divBdr>
        <w:top w:val="none" w:sz="0" w:space="0" w:color="auto"/>
        <w:left w:val="none" w:sz="0" w:space="0" w:color="auto"/>
        <w:bottom w:val="none" w:sz="0" w:space="0" w:color="auto"/>
        <w:right w:val="none" w:sz="0" w:space="0" w:color="auto"/>
      </w:divBdr>
    </w:div>
    <w:div w:id="608123995">
      <w:bodyDiv w:val="1"/>
      <w:marLeft w:val="0"/>
      <w:marRight w:val="0"/>
      <w:marTop w:val="0"/>
      <w:marBottom w:val="0"/>
      <w:divBdr>
        <w:top w:val="none" w:sz="0" w:space="0" w:color="auto"/>
        <w:left w:val="none" w:sz="0" w:space="0" w:color="auto"/>
        <w:bottom w:val="none" w:sz="0" w:space="0" w:color="auto"/>
        <w:right w:val="none" w:sz="0" w:space="0" w:color="auto"/>
      </w:divBdr>
    </w:div>
    <w:div w:id="619726984">
      <w:bodyDiv w:val="1"/>
      <w:marLeft w:val="0"/>
      <w:marRight w:val="0"/>
      <w:marTop w:val="0"/>
      <w:marBottom w:val="0"/>
      <w:divBdr>
        <w:top w:val="none" w:sz="0" w:space="0" w:color="auto"/>
        <w:left w:val="none" w:sz="0" w:space="0" w:color="auto"/>
        <w:bottom w:val="none" w:sz="0" w:space="0" w:color="auto"/>
        <w:right w:val="none" w:sz="0" w:space="0" w:color="auto"/>
      </w:divBdr>
    </w:div>
    <w:div w:id="669411877">
      <w:bodyDiv w:val="1"/>
      <w:marLeft w:val="0"/>
      <w:marRight w:val="0"/>
      <w:marTop w:val="0"/>
      <w:marBottom w:val="0"/>
      <w:divBdr>
        <w:top w:val="none" w:sz="0" w:space="0" w:color="auto"/>
        <w:left w:val="none" w:sz="0" w:space="0" w:color="auto"/>
        <w:bottom w:val="none" w:sz="0" w:space="0" w:color="auto"/>
        <w:right w:val="none" w:sz="0" w:space="0" w:color="auto"/>
      </w:divBdr>
    </w:div>
    <w:div w:id="713314913">
      <w:bodyDiv w:val="1"/>
      <w:marLeft w:val="0"/>
      <w:marRight w:val="0"/>
      <w:marTop w:val="0"/>
      <w:marBottom w:val="0"/>
      <w:divBdr>
        <w:top w:val="none" w:sz="0" w:space="0" w:color="auto"/>
        <w:left w:val="none" w:sz="0" w:space="0" w:color="auto"/>
        <w:bottom w:val="none" w:sz="0" w:space="0" w:color="auto"/>
        <w:right w:val="none" w:sz="0" w:space="0" w:color="auto"/>
      </w:divBdr>
    </w:div>
    <w:div w:id="720442012">
      <w:bodyDiv w:val="1"/>
      <w:marLeft w:val="0"/>
      <w:marRight w:val="0"/>
      <w:marTop w:val="0"/>
      <w:marBottom w:val="0"/>
      <w:divBdr>
        <w:top w:val="none" w:sz="0" w:space="0" w:color="auto"/>
        <w:left w:val="none" w:sz="0" w:space="0" w:color="auto"/>
        <w:bottom w:val="none" w:sz="0" w:space="0" w:color="auto"/>
        <w:right w:val="none" w:sz="0" w:space="0" w:color="auto"/>
      </w:divBdr>
    </w:div>
    <w:div w:id="754865040">
      <w:bodyDiv w:val="1"/>
      <w:marLeft w:val="0"/>
      <w:marRight w:val="0"/>
      <w:marTop w:val="0"/>
      <w:marBottom w:val="0"/>
      <w:divBdr>
        <w:top w:val="none" w:sz="0" w:space="0" w:color="auto"/>
        <w:left w:val="none" w:sz="0" w:space="0" w:color="auto"/>
        <w:bottom w:val="none" w:sz="0" w:space="0" w:color="auto"/>
        <w:right w:val="none" w:sz="0" w:space="0" w:color="auto"/>
      </w:divBdr>
    </w:div>
    <w:div w:id="771823090">
      <w:bodyDiv w:val="1"/>
      <w:marLeft w:val="0"/>
      <w:marRight w:val="0"/>
      <w:marTop w:val="0"/>
      <w:marBottom w:val="0"/>
      <w:divBdr>
        <w:top w:val="none" w:sz="0" w:space="0" w:color="auto"/>
        <w:left w:val="none" w:sz="0" w:space="0" w:color="auto"/>
        <w:bottom w:val="none" w:sz="0" w:space="0" w:color="auto"/>
        <w:right w:val="none" w:sz="0" w:space="0" w:color="auto"/>
      </w:divBdr>
    </w:div>
    <w:div w:id="809129985">
      <w:bodyDiv w:val="1"/>
      <w:marLeft w:val="0"/>
      <w:marRight w:val="0"/>
      <w:marTop w:val="0"/>
      <w:marBottom w:val="0"/>
      <w:divBdr>
        <w:top w:val="none" w:sz="0" w:space="0" w:color="auto"/>
        <w:left w:val="none" w:sz="0" w:space="0" w:color="auto"/>
        <w:bottom w:val="none" w:sz="0" w:space="0" w:color="auto"/>
        <w:right w:val="none" w:sz="0" w:space="0" w:color="auto"/>
      </w:divBdr>
    </w:div>
    <w:div w:id="919173954">
      <w:bodyDiv w:val="1"/>
      <w:marLeft w:val="0"/>
      <w:marRight w:val="0"/>
      <w:marTop w:val="0"/>
      <w:marBottom w:val="0"/>
      <w:divBdr>
        <w:top w:val="none" w:sz="0" w:space="0" w:color="auto"/>
        <w:left w:val="none" w:sz="0" w:space="0" w:color="auto"/>
        <w:bottom w:val="none" w:sz="0" w:space="0" w:color="auto"/>
        <w:right w:val="none" w:sz="0" w:space="0" w:color="auto"/>
      </w:divBdr>
    </w:div>
    <w:div w:id="934706476">
      <w:bodyDiv w:val="1"/>
      <w:marLeft w:val="0"/>
      <w:marRight w:val="0"/>
      <w:marTop w:val="0"/>
      <w:marBottom w:val="0"/>
      <w:divBdr>
        <w:top w:val="none" w:sz="0" w:space="0" w:color="auto"/>
        <w:left w:val="none" w:sz="0" w:space="0" w:color="auto"/>
        <w:bottom w:val="none" w:sz="0" w:space="0" w:color="auto"/>
        <w:right w:val="none" w:sz="0" w:space="0" w:color="auto"/>
      </w:divBdr>
    </w:div>
    <w:div w:id="956712969">
      <w:bodyDiv w:val="1"/>
      <w:marLeft w:val="0"/>
      <w:marRight w:val="0"/>
      <w:marTop w:val="0"/>
      <w:marBottom w:val="0"/>
      <w:divBdr>
        <w:top w:val="none" w:sz="0" w:space="0" w:color="auto"/>
        <w:left w:val="none" w:sz="0" w:space="0" w:color="auto"/>
        <w:bottom w:val="none" w:sz="0" w:space="0" w:color="auto"/>
        <w:right w:val="none" w:sz="0" w:space="0" w:color="auto"/>
      </w:divBdr>
    </w:div>
    <w:div w:id="962341733">
      <w:bodyDiv w:val="1"/>
      <w:marLeft w:val="0"/>
      <w:marRight w:val="0"/>
      <w:marTop w:val="0"/>
      <w:marBottom w:val="0"/>
      <w:divBdr>
        <w:top w:val="none" w:sz="0" w:space="0" w:color="auto"/>
        <w:left w:val="none" w:sz="0" w:space="0" w:color="auto"/>
        <w:bottom w:val="none" w:sz="0" w:space="0" w:color="auto"/>
        <w:right w:val="none" w:sz="0" w:space="0" w:color="auto"/>
      </w:divBdr>
    </w:div>
    <w:div w:id="1257009586">
      <w:bodyDiv w:val="1"/>
      <w:marLeft w:val="0"/>
      <w:marRight w:val="0"/>
      <w:marTop w:val="0"/>
      <w:marBottom w:val="0"/>
      <w:divBdr>
        <w:top w:val="none" w:sz="0" w:space="0" w:color="auto"/>
        <w:left w:val="none" w:sz="0" w:space="0" w:color="auto"/>
        <w:bottom w:val="none" w:sz="0" w:space="0" w:color="auto"/>
        <w:right w:val="none" w:sz="0" w:space="0" w:color="auto"/>
      </w:divBdr>
    </w:div>
    <w:div w:id="1293361803">
      <w:bodyDiv w:val="1"/>
      <w:marLeft w:val="0"/>
      <w:marRight w:val="0"/>
      <w:marTop w:val="0"/>
      <w:marBottom w:val="0"/>
      <w:divBdr>
        <w:top w:val="none" w:sz="0" w:space="0" w:color="auto"/>
        <w:left w:val="none" w:sz="0" w:space="0" w:color="auto"/>
        <w:bottom w:val="none" w:sz="0" w:space="0" w:color="auto"/>
        <w:right w:val="none" w:sz="0" w:space="0" w:color="auto"/>
      </w:divBdr>
    </w:div>
    <w:div w:id="1326400506">
      <w:bodyDiv w:val="1"/>
      <w:marLeft w:val="0"/>
      <w:marRight w:val="0"/>
      <w:marTop w:val="0"/>
      <w:marBottom w:val="0"/>
      <w:divBdr>
        <w:top w:val="none" w:sz="0" w:space="0" w:color="auto"/>
        <w:left w:val="none" w:sz="0" w:space="0" w:color="auto"/>
        <w:bottom w:val="none" w:sz="0" w:space="0" w:color="auto"/>
        <w:right w:val="none" w:sz="0" w:space="0" w:color="auto"/>
      </w:divBdr>
    </w:div>
    <w:div w:id="1348750166">
      <w:bodyDiv w:val="1"/>
      <w:marLeft w:val="0"/>
      <w:marRight w:val="0"/>
      <w:marTop w:val="0"/>
      <w:marBottom w:val="0"/>
      <w:divBdr>
        <w:top w:val="none" w:sz="0" w:space="0" w:color="auto"/>
        <w:left w:val="none" w:sz="0" w:space="0" w:color="auto"/>
        <w:bottom w:val="none" w:sz="0" w:space="0" w:color="auto"/>
        <w:right w:val="none" w:sz="0" w:space="0" w:color="auto"/>
      </w:divBdr>
    </w:div>
    <w:div w:id="1406994012">
      <w:bodyDiv w:val="1"/>
      <w:marLeft w:val="0"/>
      <w:marRight w:val="0"/>
      <w:marTop w:val="0"/>
      <w:marBottom w:val="0"/>
      <w:divBdr>
        <w:top w:val="none" w:sz="0" w:space="0" w:color="auto"/>
        <w:left w:val="none" w:sz="0" w:space="0" w:color="auto"/>
        <w:bottom w:val="none" w:sz="0" w:space="0" w:color="auto"/>
        <w:right w:val="none" w:sz="0" w:space="0" w:color="auto"/>
      </w:divBdr>
    </w:div>
    <w:div w:id="1419598093">
      <w:bodyDiv w:val="1"/>
      <w:marLeft w:val="0"/>
      <w:marRight w:val="0"/>
      <w:marTop w:val="0"/>
      <w:marBottom w:val="0"/>
      <w:divBdr>
        <w:top w:val="none" w:sz="0" w:space="0" w:color="auto"/>
        <w:left w:val="none" w:sz="0" w:space="0" w:color="auto"/>
        <w:bottom w:val="none" w:sz="0" w:space="0" w:color="auto"/>
        <w:right w:val="none" w:sz="0" w:space="0" w:color="auto"/>
      </w:divBdr>
    </w:div>
    <w:div w:id="1443573412">
      <w:bodyDiv w:val="1"/>
      <w:marLeft w:val="0"/>
      <w:marRight w:val="0"/>
      <w:marTop w:val="0"/>
      <w:marBottom w:val="0"/>
      <w:divBdr>
        <w:top w:val="none" w:sz="0" w:space="0" w:color="auto"/>
        <w:left w:val="none" w:sz="0" w:space="0" w:color="auto"/>
        <w:bottom w:val="none" w:sz="0" w:space="0" w:color="auto"/>
        <w:right w:val="none" w:sz="0" w:space="0" w:color="auto"/>
      </w:divBdr>
    </w:div>
    <w:div w:id="1467165466">
      <w:bodyDiv w:val="1"/>
      <w:marLeft w:val="0"/>
      <w:marRight w:val="0"/>
      <w:marTop w:val="0"/>
      <w:marBottom w:val="0"/>
      <w:divBdr>
        <w:top w:val="none" w:sz="0" w:space="0" w:color="auto"/>
        <w:left w:val="none" w:sz="0" w:space="0" w:color="auto"/>
        <w:bottom w:val="none" w:sz="0" w:space="0" w:color="auto"/>
        <w:right w:val="none" w:sz="0" w:space="0" w:color="auto"/>
      </w:divBdr>
    </w:div>
    <w:div w:id="1495292996">
      <w:bodyDiv w:val="1"/>
      <w:marLeft w:val="0"/>
      <w:marRight w:val="0"/>
      <w:marTop w:val="0"/>
      <w:marBottom w:val="0"/>
      <w:divBdr>
        <w:top w:val="none" w:sz="0" w:space="0" w:color="auto"/>
        <w:left w:val="none" w:sz="0" w:space="0" w:color="auto"/>
        <w:bottom w:val="none" w:sz="0" w:space="0" w:color="auto"/>
        <w:right w:val="none" w:sz="0" w:space="0" w:color="auto"/>
      </w:divBdr>
    </w:div>
    <w:div w:id="1522891312">
      <w:bodyDiv w:val="1"/>
      <w:marLeft w:val="0"/>
      <w:marRight w:val="0"/>
      <w:marTop w:val="0"/>
      <w:marBottom w:val="0"/>
      <w:divBdr>
        <w:top w:val="none" w:sz="0" w:space="0" w:color="auto"/>
        <w:left w:val="none" w:sz="0" w:space="0" w:color="auto"/>
        <w:bottom w:val="none" w:sz="0" w:space="0" w:color="auto"/>
        <w:right w:val="none" w:sz="0" w:space="0" w:color="auto"/>
      </w:divBdr>
    </w:div>
    <w:div w:id="1740326262">
      <w:bodyDiv w:val="1"/>
      <w:marLeft w:val="0"/>
      <w:marRight w:val="0"/>
      <w:marTop w:val="0"/>
      <w:marBottom w:val="0"/>
      <w:divBdr>
        <w:top w:val="none" w:sz="0" w:space="0" w:color="auto"/>
        <w:left w:val="none" w:sz="0" w:space="0" w:color="auto"/>
        <w:bottom w:val="none" w:sz="0" w:space="0" w:color="auto"/>
        <w:right w:val="none" w:sz="0" w:space="0" w:color="auto"/>
      </w:divBdr>
    </w:div>
    <w:div w:id="1809081381">
      <w:bodyDiv w:val="1"/>
      <w:marLeft w:val="0"/>
      <w:marRight w:val="0"/>
      <w:marTop w:val="0"/>
      <w:marBottom w:val="0"/>
      <w:divBdr>
        <w:top w:val="none" w:sz="0" w:space="0" w:color="auto"/>
        <w:left w:val="none" w:sz="0" w:space="0" w:color="auto"/>
        <w:bottom w:val="none" w:sz="0" w:space="0" w:color="auto"/>
        <w:right w:val="none" w:sz="0" w:space="0" w:color="auto"/>
      </w:divBdr>
    </w:div>
    <w:div w:id="1841962281">
      <w:bodyDiv w:val="1"/>
      <w:marLeft w:val="0"/>
      <w:marRight w:val="0"/>
      <w:marTop w:val="0"/>
      <w:marBottom w:val="0"/>
      <w:divBdr>
        <w:top w:val="none" w:sz="0" w:space="0" w:color="auto"/>
        <w:left w:val="none" w:sz="0" w:space="0" w:color="auto"/>
        <w:bottom w:val="none" w:sz="0" w:space="0" w:color="auto"/>
        <w:right w:val="none" w:sz="0" w:space="0" w:color="auto"/>
      </w:divBdr>
    </w:div>
    <w:div w:id="1921910138">
      <w:bodyDiv w:val="1"/>
      <w:marLeft w:val="0"/>
      <w:marRight w:val="0"/>
      <w:marTop w:val="0"/>
      <w:marBottom w:val="0"/>
      <w:divBdr>
        <w:top w:val="none" w:sz="0" w:space="0" w:color="auto"/>
        <w:left w:val="none" w:sz="0" w:space="0" w:color="auto"/>
        <w:bottom w:val="none" w:sz="0" w:space="0" w:color="auto"/>
        <w:right w:val="none" w:sz="0" w:space="0" w:color="auto"/>
      </w:divBdr>
    </w:div>
    <w:div w:id="2014722440">
      <w:bodyDiv w:val="1"/>
      <w:marLeft w:val="0"/>
      <w:marRight w:val="0"/>
      <w:marTop w:val="0"/>
      <w:marBottom w:val="0"/>
      <w:divBdr>
        <w:top w:val="none" w:sz="0" w:space="0" w:color="auto"/>
        <w:left w:val="none" w:sz="0" w:space="0" w:color="auto"/>
        <w:bottom w:val="none" w:sz="0" w:space="0" w:color="auto"/>
        <w:right w:val="none" w:sz="0" w:space="0" w:color="auto"/>
      </w:divBdr>
    </w:div>
    <w:div w:id="20397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divyaraj-sing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divyaraj-singh/"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9789D90A-98EB-45E6-886F-03D1205F3865%7d\%7bD1E40309-F42F-4A13-A1B5-1EB7A222676F%7dtf673518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8544ECEEAE4B4ABFCD3F2C37C3891B"/>
        <w:category>
          <w:name w:val="General"/>
          <w:gallery w:val="placeholder"/>
        </w:category>
        <w:types>
          <w:type w:val="bbPlcHdr"/>
        </w:types>
        <w:behaviors>
          <w:behavior w:val="content"/>
        </w:behaviors>
        <w:guid w:val="{3109B9B1-FD0A-46B9-8F32-83721B635A3E}"/>
      </w:docPartPr>
      <w:docPartBody>
        <w:p w:rsidR="00157B1C" w:rsidRDefault="00DC21B3" w:rsidP="00DC21B3">
          <w:pPr>
            <w:pStyle w:val="1C8544ECEEAE4B4ABFCD3F2C37C3891B"/>
          </w:pPr>
          <w:r w:rsidRPr="00605A5B">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Calibri"/>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B3"/>
    <w:rsid w:val="000829D8"/>
    <w:rsid w:val="000D79F0"/>
    <w:rsid w:val="00157B1C"/>
    <w:rsid w:val="00425720"/>
    <w:rsid w:val="0061267C"/>
    <w:rsid w:val="00A07529"/>
    <w:rsid w:val="00C35FFE"/>
    <w:rsid w:val="00D55BBB"/>
    <w:rsid w:val="00DC21B3"/>
    <w:rsid w:val="00DD6A8C"/>
    <w:rsid w:val="00E478D1"/>
    <w:rsid w:val="00ED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5B9BD5" w:themeColor="accent5"/>
    </w:rPr>
  </w:style>
  <w:style w:type="paragraph" w:customStyle="1" w:styleId="1C8544ECEEAE4B4ABFCD3F2C37C3891B">
    <w:name w:val="1C8544ECEEAE4B4ABFCD3F2C37C3891B"/>
    <w:rsid w:val="00DC2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8CA3D9-9209-4FEA-8A57-28A19699DF6E}">
  <ds:schemaRefs>
    <ds:schemaRef ds:uri="http://schemas.openxmlformats.org/officeDocument/2006/bibliography"/>
  </ds:schemaRefs>
</ds:datastoreItem>
</file>

<file path=customXml/itemProps4.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{D1E40309-F42F-4A13-A1B5-1EB7A222676F}tf67351832_win32</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2021-04-07T19:54:00Z</dcterms:created>
  <dcterms:modified xsi:type="dcterms:W3CDTF">2021-04-08T19:05:00Z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