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CellMar>
          <w:left w:w="10" w:type="dxa"/>
          <w:right w:w="10" w:type="dxa"/>
        </w:tblCellMar>
        <w:tblLook w:val="04A0" w:firstRow="1" w:lastRow="0" w:firstColumn="1" w:lastColumn="0" w:noHBand="0" w:noVBand="1"/>
      </w:tblPr>
      <w:tblGrid>
        <w:gridCol w:w="4687"/>
        <w:gridCol w:w="4885"/>
      </w:tblGrid>
      <w:tr w:rsidR="00B4476C" w14:paraId="0A979FDF" w14:textId="77777777">
        <w:tc>
          <w:tcPr>
            <w:tcW w:w="4687"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10B287AF" w14:textId="77777777" w:rsidR="00B4476C" w:rsidRDefault="0075170A">
            <w:pPr>
              <w:spacing w:after="0" w:line="240" w:lineRule="auto"/>
              <w:rPr>
                <w:rFonts w:eastAsia="Calibri" w:cstheme="minorHAnsi"/>
                <w:b/>
                <w:color w:val="000000" w:themeColor="text1"/>
              </w:rPr>
            </w:pPr>
            <w:r>
              <w:rPr>
                <w:rFonts w:eastAsia="Calibri"/>
                <w:b/>
                <w:bCs/>
                <w:color w:val="000000" w:themeColor="text1"/>
              </w:rPr>
              <w:t xml:space="preserve">Tejaswi </w:t>
            </w:r>
          </w:p>
          <w:p w14:paraId="2C0C1054" w14:textId="28C32E18" w:rsidR="00B4476C" w:rsidRDefault="0075170A">
            <w:pPr>
              <w:spacing w:after="0" w:line="240" w:lineRule="auto"/>
              <w:rPr>
                <w:rFonts w:eastAsia="Calibri"/>
                <w:b/>
                <w:bCs/>
                <w:color w:val="000000" w:themeColor="text1"/>
                <w:u w:val="single"/>
              </w:rPr>
            </w:pPr>
            <w:r>
              <w:rPr>
                <w:rFonts w:eastAsia="Calibri"/>
                <w:b/>
                <w:bCs/>
                <w:color w:val="000000" w:themeColor="text1"/>
              </w:rPr>
              <w:t>Email: tejaswi.s</w:t>
            </w:r>
            <w:r w:rsidR="008866D6">
              <w:rPr>
                <w:rFonts w:eastAsia="Calibri"/>
                <w:b/>
                <w:bCs/>
                <w:color w:val="000000" w:themeColor="text1"/>
              </w:rPr>
              <w:t>er</w:t>
            </w:r>
            <w:r>
              <w:rPr>
                <w:rFonts w:eastAsia="Calibri"/>
                <w:b/>
                <w:bCs/>
                <w:color w:val="000000" w:themeColor="text1"/>
              </w:rPr>
              <w:t>@gmail.com</w:t>
            </w:r>
          </w:p>
          <w:p w14:paraId="65DB327E" w14:textId="77777777" w:rsidR="00B4476C" w:rsidRDefault="0075170A">
            <w:pPr>
              <w:spacing w:after="0" w:line="240" w:lineRule="auto"/>
              <w:rPr>
                <w:rFonts w:eastAsia="Calibri"/>
                <w:b/>
                <w:bCs/>
                <w:color w:val="000000" w:themeColor="text1"/>
              </w:rPr>
            </w:pPr>
            <w:r>
              <w:rPr>
                <w:rFonts w:eastAsia="Calibri"/>
                <w:b/>
                <w:bCs/>
                <w:color w:val="000000" w:themeColor="text1"/>
              </w:rPr>
              <w:t>Phone: +1(903)-883-7636</w:t>
            </w:r>
          </w:p>
          <w:p w14:paraId="252CECA8" w14:textId="77777777" w:rsidR="00B4476C" w:rsidRDefault="00B4476C">
            <w:pPr>
              <w:spacing w:after="0" w:line="240" w:lineRule="auto"/>
              <w:rPr>
                <w:rFonts w:eastAsia="Calibri" w:cstheme="minorHAnsi"/>
                <w:color w:val="000000" w:themeColor="text1"/>
              </w:rPr>
            </w:pPr>
          </w:p>
        </w:tc>
        <w:tc>
          <w:tcPr>
            <w:tcW w:w="4885"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477FBD8D" w14:textId="77777777" w:rsidR="00B4476C" w:rsidRDefault="0075170A">
            <w:pPr>
              <w:spacing w:after="0" w:line="240" w:lineRule="auto"/>
              <w:jc w:val="right"/>
              <w:rPr>
                <w:rFonts w:eastAsia="Calibri" w:cstheme="minorHAnsi"/>
                <w:color w:val="000000" w:themeColor="text1"/>
              </w:rPr>
            </w:pPr>
            <w:r>
              <w:rPr>
                <w:rFonts w:cstheme="minorHAnsi"/>
                <w:color w:val="000000" w:themeColor="text1"/>
              </w:rPr>
              <w:object w:dxaOrig="2960" w:dyaOrig="920" w14:anchorId="7F9FE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5.75pt" o:ole="">
                  <v:imagedata r:id="rId9" o:title=""/>
                </v:shape>
                <o:OLEObject Type="Embed" ProgID="StaticMetafile" ShapeID="_x0000_i1025" DrawAspect="Content" ObjectID="_1679133922" r:id="rId10"/>
              </w:object>
            </w:r>
          </w:p>
        </w:tc>
      </w:tr>
    </w:tbl>
    <w:p w14:paraId="75DCD2B9" w14:textId="77777777" w:rsidR="00B4476C" w:rsidRDefault="0075170A">
      <w:pPr>
        <w:suppressAutoHyphens/>
        <w:spacing w:before="100" w:after="100" w:line="240" w:lineRule="auto"/>
        <w:rPr>
          <w:rFonts w:eastAsia="Calibri" w:cstheme="minorHAnsi"/>
          <w:color w:val="000000" w:themeColor="text1"/>
          <w:shd w:val="clear" w:color="auto" w:fill="FFFFFF"/>
        </w:rPr>
      </w:pPr>
      <w:r>
        <w:rPr>
          <w:rFonts w:eastAsia="Calibri" w:cstheme="minorHAnsi"/>
          <w:b/>
          <w:color w:val="000000" w:themeColor="text1"/>
          <w:u w:val="single"/>
          <w:shd w:val="clear" w:color="auto" w:fill="FFFFFF"/>
        </w:rPr>
        <w:t>PROFILE:</w:t>
      </w:r>
    </w:p>
    <w:p w14:paraId="338D038F" w14:textId="0D78159C" w:rsidR="00B4476C" w:rsidRDefault="0075170A">
      <w:pPr>
        <w:tabs>
          <w:tab w:val="left" w:pos="964"/>
        </w:tabs>
        <w:spacing w:after="0" w:line="240" w:lineRule="auto"/>
        <w:jc w:val="both"/>
        <w:rPr>
          <w:rFonts w:eastAsia="Calibri"/>
          <w:color w:val="000000" w:themeColor="text1"/>
        </w:rPr>
      </w:pPr>
      <w:r>
        <w:rPr>
          <w:rFonts w:eastAsia="Calibri"/>
          <w:color w:val="000000" w:themeColor="text1"/>
        </w:rPr>
        <w:t xml:space="preserve">IT Service Professional with </w:t>
      </w:r>
      <w:r w:rsidR="003654B8">
        <w:rPr>
          <w:rFonts w:eastAsia="Calibri"/>
          <w:color w:val="000000" w:themeColor="text1"/>
        </w:rPr>
        <w:t>7</w:t>
      </w:r>
      <w:r>
        <w:rPr>
          <w:rFonts w:eastAsia="Calibri"/>
          <w:color w:val="000000" w:themeColor="text1"/>
        </w:rPr>
        <w:t xml:space="preserve">+ years of experience working with cross-functional teams in ServiceNow </w:t>
      </w:r>
      <w:r>
        <w:rPr>
          <w:rFonts w:eastAsia="Calibri"/>
          <w:b/>
          <w:bCs/>
          <w:color w:val="000000" w:themeColor="text1"/>
        </w:rPr>
        <w:t xml:space="preserve">development, administration, implementation, </w:t>
      </w:r>
      <w:r>
        <w:rPr>
          <w:rFonts w:ascii="Calibri" w:eastAsia="Calibri" w:hAnsi="Calibri" w:cs="Calibri"/>
          <w:b/>
          <w:bCs/>
        </w:rPr>
        <w:t xml:space="preserve">customization, enhancing, workflow configuration, integrating, </w:t>
      </w:r>
      <w:r>
        <w:rPr>
          <w:rFonts w:eastAsia="Calibri"/>
          <w:b/>
          <w:bCs/>
          <w:color w:val="000000" w:themeColor="text1"/>
        </w:rPr>
        <w:t>deploying maintaining</w:t>
      </w:r>
      <w:r>
        <w:rPr>
          <w:rFonts w:ascii="Calibri" w:eastAsia="Calibri" w:hAnsi="Calibri" w:cs="Calibri"/>
          <w:b/>
          <w:bCs/>
        </w:rPr>
        <w:t xml:space="preserve"> </w:t>
      </w:r>
      <w:r>
        <w:rPr>
          <w:rFonts w:eastAsia="Calibri"/>
          <w:b/>
          <w:bCs/>
          <w:color w:val="000000" w:themeColor="text1"/>
        </w:rPr>
        <w:t xml:space="preserve">and </w:t>
      </w:r>
      <w:r>
        <w:rPr>
          <w:rFonts w:ascii="Calibri" w:eastAsia="Calibri" w:hAnsi="Calibri" w:cs="Calibri"/>
          <w:b/>
          <w:bCs/>
        </w:rPr>
        <w:t xml:space="preserve">supporting Service-Now suite of products </w:t>
      </w:r>
      <w:r>
        <w:rPr>
          <w:rFonts w:eastAsia="Calibri"/>
          <w:color w:val="000000" w:themeColor="text1"/>
        </w:rPr>
        <w:t>along other supporting applications.</w:t>
      </w:r>
    </w:p>
    <w:p w14:paraId="43CE64A2" w14:textId="77777777" w:rsidR="00B4476C" w:rsidRDefault="0075170A">
      <w:pPr>
        <w:tabs>
          <w:tab w:val="left" w:pos="964"/>
        </w:tabs>
        <w:spacing w:after="0" w:line="240" w:lineRule="auto"/>
        <w:jc w:val="both"/>
        <w:rPr>
          <w:rFonts w:eastAsia="Calibri" w:cstheme="minorHAnsi"/>
          <w:b/>
          <w:color w:val="000000" w:themeColor="text1"/>
        </w:rPr>
      </w:pPr>
      <w:r>
        <w:rPr>
          <w:rFonts w:eastAsia="Calibri" w:cstheme="minorHAnsi"/>
          <w:b/>
          <w:color w:val="000000" w:themeColor="text1"/>
        </w:rPr>
        <w:tab/>
      </w:r>
    </w:p>
    <w:p w14:paraId="5FF772F7" w14:textId="77777777" w:rsidR="00B4476C" w:rsidRDefault="0075170A">
      <w:pPr>
        <w:spacing w:after="0" w:line="240" w:lineRule="auto"/>
        <w:rPr>
          <w:rFonts w:eastAsia="Calibri" w:cstheme="minorHAnsi"/>
          <w:b/>
          <w:bCs/>
          <w:color w:val="000000" w:themeColor="text1"/>
          <w:u w:val="single"/>
        </w:rPr>
      </w:pPr>
      <w:r>
        <w:rPr>
          <w:rFonts w:eastAsia="Calibri" w:cstheme="minorHAnsi"/>
          <w:b/>
          <w:bCs/>
          <w:color w:val="000000" w:themeColor="text1"/>
          <w:u w:val="single"/>
        </w:rPr>
        <w:t xml:space="preserve">PROFESSIONAL SUMMARY: </w:t>
      </w:r>
    </w:p>
    <w:p w14:paraId="33025EF3" w14:textId="77777777" w:rsidR="00B4476C" w:rsidRDefault="0075170A">
      <w:pPr>
        <w:numPr>
          <w:ilvl w:val="0"/>
          <w:numId w:val="1"/>
        </w:numPr>
        <w:spacing w:after="0" w:line="240" w:lineRule="auto"/>
        <w:ind w:left="360" w:hanging="360"/>
        <w:rPr>
          <w:color w:val="000000" w:themeColor="text1"/>
        </w:rPr>
      </w:pPr>
      <w:r>
        <w:rPr>
          <w:rFonts w:eastAsia="Calibri"/>
          <w:color w:val="000000" w:themeColor="text1"/>
        </w:rPr>
        <w:t xml:space="preserve">Experience with implementing ServiceNow modules: </w:t>
      </w:r>
      <w:r>
        <w:rPr>
          <w:rFonts w:eastAsia="Calibri"/>
          <w:b/>
          <w:bCs/>
          <w:color w:val="000000" w:themeColor="text1"/>
        </w:rPr>
        <w:t xml:space="preserve">Incident Management, Problem Management, Change Management, Knowledge Management, Asset Management, Service Catalog Management, HR Service </w:t>
      </w:r>
      <w:proofErr w:type="gramStart"/>
      <w:r>
        <w:rPr>
          <w:rFonts w:eastAsia="Calibri"/>
          <w:b/>
          <w:bCs/>
          <w:color w:val="000000" w:themeColor="text1"/>
        </w:rPr>
        <w:t>Delivery(</w:t>
      </w:r>
      <w:proofErr w:type="gramEnd"/>
      <w:r>
        <w:rPr>
          <w:rFonts w:eastAsia="Calibri"/>
          <w:b/>
          <w:bCs/>
          <w:color w:val="000000" w:themeColor="text1"/>
        </w:rPr>
        <w:t>HRSD), Performance Analytics Reporting and Integrations.</w:t>
      </w:r>
    </w:p>
    <w:p w14:paraId="7D01555C" w14:textId="6EAD2D01" w:rsidR="00B4476C" w:rsidRDefault="0075170A">
      <w:pPr>
        <w:numPr>
          <w:ilvl w:val="0"/>
          <w:numId w:val="1"/>
        </w:numPr>
        <w:spacing w:after="0" w:line="240" w:lineRule="auto"/>
        <w:ind w:left="360" w:hanging="360"/>
        <w:rPr>
          <w:color w:val="000000" w:themeColor="text1"/>
        </w:rPr>
      </w:pPr>
      <w:r>
        <w:rPr>
          <w:rFonts w:ascii="Calibri" w:eastAsia="Calibri" w:hAnsi="Calibri" w:cs="Calibri"/>
        </w:rPr>
        <w:t>Configured Applications in ITOM, ITSM, HRSD,</w:t>
      </w:r>
      <w:r w:rsidR="00547A53">
        <w:rPr>
          <w:rFonts w:ascii="Calibri" w:eastAsia="Calibri" w:hAnsi="Calibri" w:cs="Calibri"/>
        </w:rPr>
        <w:t xml:space="preserve"> </w:t>
      </w:r>
      <w:r>
        <w:rPr>
          <w:rFonts w:ascii="Calibri" w:eastAsia="Calibri" w:hAnsi="Calibri" w:cs="Calibri"/>
        </w:rPr>
        <w:t>CSM. Strong understanding of ITIL V3.</w:t>
      </w:r>
    </w:p>
    <w:p w14:paraId="37349665" w14:textId="77777777" w:rsidR="00B4476C" w:rsidRDefault="0075170A">
      <w:pPr>
        <w:numPr>
          <w:ilvl w:val="0"/>
          <w:numId w:val="1"/>
        </w:numPr>
        <w:spacing w:after="0" w:line="240" w:lineRule="auto"/>
        <w:ind w:left="360" w:hanging="360"/>
        <w:rPr>
          <w:color w:val="000000" w:themeColor="text1"/>
        </w:rPr>
      </w:pPr>
      <w:r>
        <w:rPr>
          <w:rFonts w:eastAsia="Calibri"/>
          <w:color w:val="000000" w:themeColor="text1"/>
        </w:rPr>
        <w:t>Customize ServiceNow applications and facilitate rollout of new applications and modules and configure Application UI and Configure Workflow.</w:t>
      </w:r>
    </w:p>
    <w:p w14:paraId="777A70C9" w14:textId="77777777" w:rsidR="00B4476C" w:rsidRDefault="0075170A">
      <w:pPr>
        <w:numPr>
          <w:ilvl w:val="0"/>
          <w:numId w:val="1"/>
        </w:numPr>
        <w:spacing w:after="0" w:line="240" w:lineRule="auto"/>
        <w:ind w:left="360" w:hanging="360"/>
        <w:rPr>
          <w:color w:val="000000" w:themeColor="text1"/>
        </w:rPr>
      </w:pPr>
      <w:r>
        <w:rPr>
          <w:rFonts w:eastAsia="Calibri"/>
          <w:color w:val="000000" w:themeColor="text1"/>
        </w:rPr>
        <w:t>Participate in ongoing production support and end user support.</w:t>
      </w:r>
    </w:p>
    <w:p w14:paraId="2F45D5E4" w14:textId="77777777" w:rsidR="00B4476C" w:rsidRDefault="0075170A">
      <w:pPr>
        <w:numPr>
          <w:ilvl w:val="0"/>
          <w:numId w:val="1"/>
        </w:numPr>
        <w:spacing w:after="0" w:line="240" w:lineRule="auto"/>
        <w:ind w:left="360" w:hanging="360"/>
        <w:rPr>
          <w:rFonts w:eastAsia="Calibri" w:cstheme="minorHAnsi"/>
          <w:color w:val="000000" w:themeColor="text1"/>
        </w:rPr>
      </w:pPr>
      <w:r>
        <w:rPr>
          <w:rFonts w:eastAsia="Calibri" w:cstheme="minorHAnsi"/>
          <w:color w:val="000000" w:themeColor="text1"/>
        </w:rPr>
        <w:t xml:space="preserve">Experience in creating an </w:t>
      </w:r>
      <w:r>
        <w:rPr>
          <w:rFonts w:eastAsia="Calibri" w:cstheme="minorHAnsi"/>
          <w:b/>
          <w:bCs/>
          <w:color w:val="000000" w:themeColor="text1"/>
        </w:rPr>
        <w:t>Access Control Rule (ACL)</w:t>
      </w:r>
      <w:r>
        <w:rPr>
          <w:rFonts w:eastAsia="Calibri" w:cstheme="minorHAnsi"/>
          <w:color w:val="000000" w:themeColor="text1"/>
        </w:rPr>
        <w:t xml:space="preserve"> and use of scripting tools and ServiceNow functionality.</w:t>
      </w:r>
    </w:p>
    <w:p w14:paraId="252B63DF" w14:textId="77777777" w:rsidR="00B4476C" w:rsidRDefault="0075170A">
      <w:pPr>
        <w:numPr>
          <w:ilvl w:val="0"/>
          <w:numId w:val="1"/>
        </w:numPr>
        <w:spacing w:after="0" w:line="240" w:lineRule="auto"/>
        <w:ind w:left="360" w:hanging="360"/>
        <w:rPr>
          <w:rFonts w:cstheme="minorHAnsi"/>
          <w:color w:val="000000" w:themeColor="text1"/>
        </w:rPr>
      </w:pPr>
      <w:r>
        <w:rPr>
          <w:rFonts w:eastAsia="Calibri" w:cstheme="minorHAnsi"/>
          <w:color w:val="000000" w:themeColor="text1"/>
        </w:rPr>
        <w:t xml:space="preserve">Experience in </w:t>
      </w:r>
      <w:r>
        <w:rPr>
          <w:rFonts w:eastAsia="Calibri" w:cstheme="minorHAnsi"/>
          <w:b/>
          <w:bCs/>
          <w:color w:val="000000" w:themeColor="text1"/>
        </w:rPr>
        <w:t>workflow scripting and error handling</w:t>
      </w:r>
      <w:r>
        <w:rPr>
          <w:rFonts w:eastAsia="Calibri" w:cstheme="minorHAnsi"/>
          <w:color w:val="000000" w:themeColor="text1"/>
        </w:rPr>
        <w:t>.</w:t>
      </w:r>
    </w:p>
    <w:p w14:paraId="0CA325E6" w14:textId="77777777" w:rsidR="00B4476C" w:rsidRDefault="0075170A">
      <w:pPr>
        <w:numPr>
          <w:ilvl w:val="0"/>
          <w:numId w:val="1"/>
        </w:numPr>
        <w:spacing w:after="0" w:line="240" w:lineRule="auto"/>
        <w:ind w:left="360" w:hanging="360"/>
        <w:rPr>
          <w:rFonts w:cstheme="minorHAnsi"/>
          <w:color w:val="000000" w:themeColor="text1"/>
        </w:rPr>
      </w:pPr>
      <w:r>
        <w:rPr>
          <w:rFonts w:eastAsia="Calibri" w:cstheme="minorHAnsi"/>
          <w:color w:val="000000" w:themeColor="text1"/>
        </w:rPr>
        <w:t xml:space="preserve">Expertise with interaction with </w:t>
      </w:r>
      <w:r>
        <w:rPr>
          <w:rFonts w:eastAsia="Calibri" w:cstheme="minorHAnsi"/>
          <w:b/>
          <w:bCs/>
          <w:color w:val="000000" w:themeColor="text1"/>
        </w:rPr>
        <w:t>Business Analysts, Managers, Developers, Testers and End Users.</w:t>
      </w:r>
    </w:p>
    <w:p w14:paraId="69F1B1C2" w14:textId="77777777" w:rsidR="00B4476C" w:rsidRDefault="0075170A">
      <w:pPr>
        <w:numPr>
          <w:ilvl w:val="0"/>
          <w:numId w:val="1"/>
        </w:numPr>
        <w:spacing w:after="0" w:line="240" w:lineRule="auto"/>
        <w:ind w:left="360" w:hanging="360"/>
        <w:rPr>
          <w:rFonts w:eastAsia="Calibri" w:cstheme="minorHAnsi"/>
          <w:color w:val="000000" w:themeColor="text1"/>
        </w:rPr>
      </w:pPr>
      <w:r>
        <w:rPr>
          <w:rFonts w:eastAsia="Calibri" w:cstheme="minorHAnsi"/>
          <w:color w:val="000000" w:themeColor="text1"/>
        </w:rPr>
        <w:t xml:space="preserve">Develop </w:t>
      </w:r>
      <w:r>
        <w:rPr>
          <w:rFonts w:eastAsia="Calibri" w:cstheme="minorHAnsi"/>
          <w:b/>
          <w:bCs/>
          <w:color w:val="000000" w:themeColor="text1"/>
        </w:rPr>
        <w:t xml:space="preserve">KPIs </w:t>
      </w:r>
      <w:r>
        <w:rPr>
          <w:rFonts w:eastAsia="Calibri" w:cstheme="minorHAnsi"/>
          <w:color w:val="000000" w:themeColor="text1"/>
        </w:rPr>
        <w:t>and provide ITSM performance metrics reports using ServiceNow Performance Analytics Module.</w:t>
      </w:r>
    </w:p>
    <w:p w14:paraId="783D4B12" w14:textId="77777777" w:rsidR="00B4476C" w:rsidRDefault="0075170A">
      <w:pPr>
        <w:numPr>
          <w:ilvl w:val="0"/>
          <w:numId w:val="1"/>
        </w:numPr>
        <w:spacing w:after="0" w:line="240" w:lineRule="auto"/>
        <w:ind w:left="360" w:hanging="360"/>
        <w:rPr>
          <w:rFonts w:eastAsia="Calibri"/>
          <w:b/>
          <w:bCs/>
          <w:color w:val="000000" w:themeColor="text1"/>
        </w:rPr>
      </w:pPr>
      <w:r>
        <w:rPr>
          <w:rFonts w:eastAsia="Calibri"/>
          <w:color w:val="000000" w:themeColor="text1"/>
        </w:rPr>
        <w:t xml:space="preserve">Experience in creating and working on </w:t>
      </w:r>
      <w:r>
        <w:rPr>
          <w:rFonts w:eastAsia="Calibri"/>
          <w:b/>
          <w:bCs/>
          <w:color w:val="000000" w:themeColor="text1"/>
        </w:rPr>
        <w:t>Business Rules, Script Includes, Client Scripts, UI Policies, UI Macros and Notifications.</w:t>
      </w:r>
    </w:p>
    <w:p w14:paraId="6275EB72" w14:textId="77777777" w:rsidR="00B4476C" w:rsidRDefault="0075170A">
      <w:pPr>
        <w:numPr>
          <w:ilvl w:val="0"/>
          <w:numId w:val="1"/>
        </w:numPr>
        <w:spacing w:after="0" w:line="276" w:lineRule="auto"/>
        <w:ind w:left="360" w:hanging="360"/>
        <w:rPr>
          <w:rFonts w:eastAsia="Calibri" w:cstheme="minorHAnsi"/>
          <w:b/>
          <w:bCs/>
          <w:color w:val="000000" w:themeColor="text1"/>
        </w:rPr>
      </w:pPr>
      <w:r>
        <w:rPr>
          <w:rFonts w:eastAsia="Calibri" w:cstheme="minorHAnsi"/>
          <w:color w:val="000000" w:themeColor="text1"/>
        </w:rPr>
        <w:t xml:space="preserve">Working experience in the ServiceNow including </w:t>
      </w:r>
      <w:r>
        <w:rPr>
          <w:rFonts w:eastAsia="Calibri" w:cstheme="minorHAnsi"/>
          <w:b/>
          <w:bCs/>
          <w:color w:val="000000" w:themeColor="text1"/>
        </w:rPr>
        <w:t>Integrations, Web services, Workflow.</w:t>
      </w:r>
    </w:p>
    <w:p w14:paraId="60D662A2" w14:textId="77777777" w:rsidR="00B4476C" w:rsidRDefault="0075170A">
      <w:pPr>
        <w:numPr>
          <w:ilvl w:val="0"/>
          <w:numId w:val="1"/>
        </w:numPr>
        <w:spacing w:after="0" w:line="240" w:lineRule="auto"/>
        <w:ind w:left="360" w:hanging="360"/>
        <w:rPr>
          <w:rFonts w:eastAsia="Calibri" w:cstheme="minorHAnsi"/>
          <w:color w:val="000000" w:themeColor="text1"/>
        </w:rPr>
      </w:pPr>
      <w:r>
        <w:rPr>
          <w:rFonts w:eastAsia="Calibri" w:cstheme="minorHAnsi"/>
          <w:color w:val="000000" w:themeColor="text1"/>
        </w:rPr>
        <w:t xml:space="preserve">Hands-on experience with </w:t>
      </w:r>
      <w:r>
        <w:rPr>
          <w:rFonts w:eastAsia="Calibri" w:cstheme="minorHAnsi"/>
          <w:b/>
          <w:bCs/>
          <w:color w:val="000000" w:themeColor="text1"/>
        </w:rPr>
        <w:t xml:space="preserve">Glide Forms, Glide Record, Glide </w:t>
      </w:r>
      <w:proofErr w:type="gramStart"/>
      <w:r>
        <w:rPr>
          <w:rFonts w:eastAsia="Calibri" w:cstheme="minorHAnsi"/>
          <w:b/>
          <w:bCs/>
          <w:color w:val="000000" w:themeColor="text1"/>
        </w:rPr>
        <w:t>AJAX</w:t>
      </w:r>
      <w:proofErr w:type="gramEnd"/>
      <w:r>
        <w:rPr>
          <w:rFonts w:eastAsia="Calibri" w:cstheme="minorHAnsi"/>
          <w:b/>
          <w:bCs/>
          <w:color w:val="000000" w:themeColor="text1"/>
        </w:rPr>
        <w:t xml:space="preserve"> and Glide System used in UI Actions, Business Rules and Client Scripts.</w:t>
      </w:r>
    </w:p>
    <w:p w14:paraId="1B92C21C" w14:textId="53E0562B" w:rsidR="00B4476C" w:rsidRDefault="0075170A">
      <w:pPr>
        <w:numPr>
          <w:ilvl w:val="0"/>
          <w:numId w:val="1"/>
        </w:numPr>
        <w:spacing w:after="0" w:line="240" w:lineRule="auto"/>
        <w:ind w:left="360" w:hanging="360"/>
        <w:rPr>
          <w:rFonts w:eastAsia="Calibri" w:cstheme="minorHAnsi"/>
          <w:color w:val="000000" w:themeColor="text1"/>
        </w:rPr>
      </w:pPr>
      <w:r>
        <w:rPr>
          <w:rFonts w:eastAsia="Calibri" w:cstheme="minorHAnsi"/>
          <w:color w:val="000000" w:themeColor="text1"/>
        </w:rPr>
        <w:t xml:space="preserve">Experience in using </w:t>
      </w:r>
      <w:r>
        <w:rPr>
          <w:rFonts w:eastAsia="Calibri" w:cstheme="minorHAnsi"/>
          <w:b/>
          <w:bCs/>
          <w:color w:val="000000" w:themeColor="text1"/>
        </w:rPr>
        <w:t xml:space="preserve">Web development (HTML, CSS, Java Script, Angular) </w:t>
      </w:r>
      <w:r>
        <w:rPr>
          <w:rFonts w:eastAsia="Calibri" w:cstheme="minorHAnsi"/>
          <w:color w:val="000000" w:themeColor="text1"/>
        </w:rPr>
        <w:t xml:space="preserve">technologies in </w:t>
      </w:r>
      <w:r w:rsidR="00927B95">
        <w:rPr>
          <w:rFonts w:eastAsia="Calibri" w:cstheme="minorHAnsi"/>
          <w:color w:val="000000" w:themeColor="text1"/>
        </w:rPr>
        <w:t>ServiceNow</w:t>
      </w:r>
      <w:r>
        <w:rPr>
          <w:rFonts w:eastAsia="Calibri" w:cstheme="minorHAnsi"/>
          <w:color w:val="000000" w:themeColor="text1"/>
        </w:rPr>
        <w:t>.</w:t>
      </w:r>
    </w:p>
    <w:p w14:paraId="682D7D2B" w14:textId="77777777" w:rsidR="00B4476C" w:rsidRDefault="0075170A">
      <w:pPr>
        <w:numPr>
          <w:ilvl w:val="0"/>
          <w:numId w:val="1"/>
        </w:numPr>
        <w:spacing w:after="0" w:line="240" w:lineRule="auto"/>
        <w:ind w:left="360" w:hanging="360"/>
        <w:rPr>
          <w:rFonts w:eastAsia="Calibri" w:cstheme="minorHAnsi"/>
          <w:color w:val="000000" w:themeColor="text1"/>
        </w:rPr>
      </w:pPr>
      <w:r>
        <w:rPr>
          <w:rFonts w:eastAsia="Calibri" w:cstheme="minorHAnsi"/>
          <w:color w:val="000000" w:themeColor="text1"/>
        </w:rPr>
        <w:t xml:space="preserve">Knowledge on </w:t>
      </w:r>
      <w:r>
        <w:rPr>
          <w:rFonts w:eastAsia="Calibri" w:cstheme="minorHAnsi"/>
          <w:b/>
          <w:bCs/>
          <w:color w:val="000000" w:themeColor="text1"/>
        </w:rPr>
        <w:t>OKTA SSO, LDAP and Active Directory Integration's</w:t>
      </w:r>
      <w:r>
        <w:rPr>
          <w:rFonts w:eastAsia="Calibri" w:cstheme="minorHAnsi"/>
          <w:color w:val="000000" w:themeColor="text1"/>
        </w:rPr>
        <w:t>.</w:t>
      </w:r>
    </w:p>
    <w:p w14:paraId="3427C206" w14:textId="77777777" w:rsidR="00B4476C" w:rsidRDefault="0075170A">
      <w:pPr>
        <w:numPr>
          <w:ilvl w:val="0"/>
          <w:numId w:val="1"/>
        </w:numPr>
        <w:spacing w:after="0" w:line="240" w:lineRule="auto"/>
        <w:ind w:left="360" w:hanging="360"/>
        <w:jc w:val="both"/>
        <w:rPr>
          <w:rFonts w:eastAsia="Calibri" w:cstheme="minorHAnsi"/>
          <w:color w:val="000000" w:themeColor="text1"/>
        </w:rPr>
      </w:pPr>
      <w:r>
        <w:rPr>
          <w:rFonts w:eastAsia="Calibri" w:cstheme="minorHAnsi"/>
          <w:color w:val="000000" w:themeColor="text1"/>
        </w:rPr>
        <w:t>Experience on creating, monitoring, modifying, and publishing service catalog workflows with approvals.</w:t>
      </w:r>
    </w:p>
    <w:p w14:paraId="744B2D21" w14:textId="77777777" w:rsidR="00B4476C" w:rsidRDefault="0075170A">
      <w:pPr>
        <w:numPr>
          <w:ilvl w:val="0"/>
          <w:numId w:val="1"/>
        </w:numPr>
        <w:spacing w:after="0" w:line="240" w:lineRule="auto"/>
        <w:ind w:left="360" w:hanging="360"/>
        <w:jc w:val="both"/>
        <w:rPr>
          <w:rFonts w:cstheme="minorHAnsi"/>
          <w:color w:val="000000" w:themeColor="text1"/>
        </w:rPr>
      </w:pPr>
      <w:r>
        <w:rPr>
          <w:rFonts w:eastAsia="Calibri" w:cstheme="minorHAnsi"/>
          <w:color w:val="000000" w:themeColor="text1"/>
          <w:sz w:val="21"/>
          <w:szCs w:val="21"/>
        </w:rPr>
        <w:t xml:space="preserve">Profound knowledge of </w:t>
      </w:r>
      <w:r>
        <w:rPr>
          <w:rFonts w:eastAsia="Calibri" w:cstheme="minorHAnsi"/>
          <w:b/>
          <w:bCs/>
          <w:color w:val="000000" w:themeColor="text1"/>
          <w:sz w:val="21"/>
          <w:szCs w:val="21"/>
        </w:rPr>
        <w:t>CMDB and Asset Management Services</w:t>
      </w:r>
      <w:r>
        <w:rPr>
          <w:rFonts w:eastAsia="Calibri" w:cstheme="minorHAnsi"/>
          <w:color w:val="000000" w:themeColor="text1"/>
          <w:sz w:val="21"/>
          <w:szCs w:val="21"/>
        </w:rPr>
        <w:t xml:space="preserve">, Business Services and </w:t>
      </w:r>
      <w:r>
        <w:rPr>
          <w:rFonts w:eastAsia="Calibri" w:cstheme="minorHAnsi"/>
          <w:b/>
          <w:bCs/>
          <w:color w:val="000000" w:themeColor="text1"/>
          <w:sz w:val="21"/>
          <w:szCs w:val="21"/>
        </w:rPr>
        <w:t>Configuration item (CI) relationships.</w:t>
      </w:r>
    </w:p>
    <w:p w14:paraId="030F39BD" w14:textId="77777777" w:rsidR="00B4476C" w:rsidRDefault="0075170A">
      <w:pPr>
        <w:numPr>
          <w:ilvl w:val="0"/>
          <w:numId w:val="1"/>
        </w:numPr>
        <w:spacing w:after="0" w:line="240" w:lineRule="auto"/>
        <w:ind w:left="360" w:hanging="360"/>
        <w:jc w:val="both"/>
        <w:rPr>
          <w:rFonts w:cstheme="minorHAnsi"/>
          <w:color w:val="000000" w:themeColor="text1"/>
        </w:rPr>
      </w:pPr>
      <w:r>
        <w:rPr>
          <w:rFonts w:eastAsia="Calibri" w:cstheme="minorHAnsi"/>
          <w:color w:val="000000" w:themeColor="text1"/>
          <w:sz w:val="21"/>
          <w:szCs w:val="21"/>
        </w:rPr>
        <w:t xml:space="preserve">Good understanding and experience in </w:t>
      </w:r>
      <w:r>
        <w:rPr>
          <w:rFonts w:eastAsia="Calibri" w:cstheme="minorHAnsi"/>
          <w:b/>
          <w:bCs/>
          <w:color w:val="000000" w:themeColor="text1"/>
          <w:sz w:val="21"/>
          <w:szCs w:val="21"/>
        </w:rPr>
        <w:t>Employee Self Service (ESS) portal</w:t>
      </w:r>
      <w:r>
        <w:rPr>
          <w:rFonts w:eastAsia="Calibri" w:cstheme="minorHAnsi"/>
          <w:color w:val="000000" w:themeColor="text1"/>
          <w:sz w:val="21"/>
          <w:szCs w:val="21"/>
        </w:rPr>
        <w:t>.</w:t>
      </w:r>
    </w:p>
    <w:p w14:paraId="7A26A6C1" w14:textId="77777777" w:rsidR="00B4476C" w:rsidRDefault="0075170A">
      <w:pPr>
        <w:numPr>
          <w:ilvl w:val="0"/>
          <w:numId w:val="1"/>
        </w:numPr>
        <w:spacing w:after="0" w:line="240" w:lineRule="auto"/>
        <w:ind w:left="360" w:hanging="360"/>
        <w:jc w:val="both"/>
        <w:rPr>
          <w:rFonts w:eastAsia="Calibri" w:cstheme="minorHAnsi"/>
          <w:color w:val="000000" w:themeColor="text1"/>
        </w:rPr>
      </w:pPr>
      <w:r>
        <w:rPr>
          <w:rFonts w:eastAsia="Calibri" w:cstheme="minorHAnsi"/>
          <w:color w:val="000000" w:themeColor="text1"/>
        </w:rPr>
        <w:t xml:space="preserve">Experience in working with </w:t>
      </w:r>
      <w:r>
        <w:rPr>
          <w:rFonts w:eastAsia="Calibri" w:cstheme="minorHAnsi"/>
          <w:b/>
          <w:bCs/>
          <w:color w:val="000000" w:themeColor="text1"/>
        </w:rPr>
        <w:t>Import Sets and Update Sets</w:t>
      </w:r>
      <w:r>
        <w:rPr>
          <w:rFonts w:eastAsia="Calibri" w:cstheme="minorHAnsi"/>
          <w:color w:val="000000" w:themeColor="text1"/>
        </w:rPr>
        <w:t>.</w:t>
      </w:r>
      <w:bookmarkStart w:id="0" w:name="_Hlk525679938"/>
      <w:bookmarkEnd w:id="0"/>
    </w:p>
    <w:p w14:paraId="37D82291" w14:textId="77777777" w:rsidR="00B4476C" w:rsidRDefault="0075170A">
      <w:pPr>
        <w:numPr>
          <w:ilvl w:val="0"/>
          <w:numId w:val="1"/>
        </w:numPr>
        <w:spacing w:after="0" w:line="240" w:lineRule="auto"/>
        <w:ind w:left="360" w:hanging="360"/>
        <w:rPr>
          <w:rFonts w:eastAsia="Calibri"/>
          <w:color w:val="000000" w:themeColor="text1"/>
          <w:u w:val="single"/>
        </w:rPr>
      </w:pPr>
      <w:r>
        <w:rPr>
          <w:rFonts w:eastAsia="Calibri"/>
          <w:color w:val="000000" w:themeColor="text1"/>
        </w:rPr>
        <w:t xml:space="preserve">Developed and run periodic global "ITSM monthly Performance metrics report" with scheduled reports in ServiceNow. </w:t>
      </w:r>
    </w:p>
    <w:p w14:paraId="79B2E72B" w14:textId="77777777" w:rsidR="00B4476C" w:rsidRDefault="0075170A">
      <w:pPr>
        <w:spacing w:after="0" w:line="240" w:lineRule="auto"/>
        <w:rPr>
          <w:rFonts w:eastAsia="Calibri"/>
          <w:b/>
          <w:bCs/>
          <w:color w:val="000000" w:themeColor="text1"/>
          <w:u w:val="single"/>
        </w:rPr>
      </w:pPr>
      <w:r>
        <w:rPr>
          <w:rFonts w:eastAsia="Calibri"/>
          <w:b/>
          <w:bCs/>
          <w:color w:val="000000" w:themeColor="text1"/>
          <w:u w:val="single"/>
        </w:rPr>
        <w:t>EDUCATION:</w:t>
      </w:r>
    </w:p>
    <w:p w14:paraId="5F5B5C4C" w14:textId="77777777" w:rsidR="00B4476C" w:rsidRDefault="0075170A">
      <w:pPr>
        <w:numPr>
          <w:ilvl w:val="0"/>
          <w:numId w:val="2"/>
        </w:numPr>
        <w:spacing w:before="100" w:after="100" w:line="240" w:lineRule="auto"/>
        <w:ind w:left="360" w:hanging="360"/>
        <w:rPr>
          <w:b/>
          <w:bCs/>
          <w:i/>
          <w:iCs/>
          <w:color w:val="000000" w:themeColor="text1"/>
        </w:rPr>
      </w:pPr>
      <w:r>
        <w:rPr>
          <w:rFonts w:eastAsia="Calibri"/>
          <w:b/>
          <w:bCs/>
          <w:i/>
          <w:iCs/>
          <w:color w:val="000000" w:themeColor="text1"/>
        </w:rPr>
        <w:t>Master’s in computer information systems.</w:t>
      </w:r>
    </w:p>
    <w:p w14:paraId="4EF0BD3B" w14:textId="77777777" w:rsidR="00B4476C" w:rsidRDefault="0075170A">
      <w:pPr>
        <w:numPr>
          <w:ilvl w:val="0"/>
          <w:numId w:val="2"/>
        </w:numPr>
        <w:spacing w:before="100" w:after="100" w:line="240" w:lineRule="auto"/>
        <w:ind w:left="360" w:hanging="360"/>
        <w:rPr>
          <w:rFonts w:eastAsia="Calibri"/>
          <w:b/>
          <w:bCs/>
          <w:i/>
          <w:iCs/>
          <w:color w:val="000000" w:themeColor="text1"/>
        </w:rPr>
      </w:pPr>
      <w:r>
        <w:rPr>
          <w:rFonts w:eastAsia="Calibri"/>
          <w:b/>
          <w:bCs/>
          <w:i/>
          <w:iCs/>
          <w:color w:val="000000" w:themeColor="text1"/>
        </w:rPr>
        <w:t>Bachelor of Technology in Computer Science Engineering.</w:t>
      </w:r>
    </w:p>
    <w:p w14:paraId="04985050" w14:textId="77777777" w:rsidR="00B4476C" w:rsidRDefault="0075170A">
      <w:pPr>
        <w:spacing w:after="0" w:line="240" w:lineRule="auto"/>
        <w:rPr>
          <w:rFonts w:eastAsia="Calibri" w:cstheme="minorHAnsi"/>
          <w:b/>
          <w:bCs/>
          <w:color w:val="000000" w:themeColor="text1"/>
          <w:u w:val="single"/>
        </w:rPr>
      </w:pPr>
      <w:r>
        <w:rPr>
          <w:rFonts w:eastAsia="Calibri" w:cstheme="minorHAnsi"/>
          <w:b/>
          <w:bCs/>
          <w:color w:val="000000" w:themeColor="text1"/>
          <w:u w:val="single"/>
        </w:rPr>
        <w:t>PROFESSIONAL CERTIFICATIONS:</w:t>
      </w:r>
    </w:p>
    <w:p w14:paraId="624DB24D" w14:textId="77777777" w:rsidR="00B4476C" w:rsidRDefault="0075170A">
      <w:pPr>
        <w:numPr>
          <w:ilvl w:val="0"/>
          <w:numId w:val="3"/>
        </w:numPr>
        <w:spacing w:after="0" w:line="240" w:lineRule="auto"/>
        <w:ind w:left="288" w:hanging="288"/>
        <w:jc w:val="both"/>
        <w:rPr>
          <w:rFonts w:eastAsia="Calibri" w:cstheme="minorHAnsi"/>
          <w:b/>
          <w:i/>
          <w:color w:val="000000" w:themeColor="text1"/>
        </w:rPr>
      </w:pPr>
      <w:r>
        <w:rPr>
          <w:rFonts w:eastAsia="Calibri" w:cstheme="minorHAnsi"/>
          <w:b/>
          <w:i/>
          <w:color w:val="000000" w:themeColor="text1"/>
        </w:rPr>
        <w:t>Certification in ITIL</w:t>
      </w:r>
    </w:p>
    <w:p w14:paraId="59BE1860" w14:textId="77777777" w:rsidR="00B4476C" w:rsidRDefault="0075170A">
      <w:pPr>
        <w:numPr>
          <w:ilvl w:val="0"/>
          <w:numId w:val="3"/>
        </w:numPr>
        <w:spacing w:after="0" w:line="240" w:lineRule="auto"/>
        <w:ind w:left="288" w:hanging="288"/>
        <w:jc w:val="both"/>
        <w:rPr>
          <w:rFonts w:eastAsia="Calibri"/>
          <w:b/>
          <w:bCs/>
          <w:i/>
          <w:iCs/>
          <w:color w:val="000000" w:themeColor="text1"/>
        </w:rPr>
      </w:pPr>
      <w:r>
        <w:rPr>
          <w:rFonts w:eastAsia="Calibri"/>
          <w:b/>
          <w:bCs/>
          <w:i/>
          <w:iCs/>
          <w:color w:val="000000" w:themeColor="text1"/>
        </w:rPr>
        <w:t>ServiceNow Certified System Administrator</w:t>
      </w:r>
    </w:p>
    <w:p w14:paraId="6CBA03FF" w14:textId="77777777" w:rsidR="00B4476C" w:rsidRDefault="0075170A">
      <w:pPr>
        <w:spacing w:after="0" w:line="240" w:lineRule="auto"/>
        <w:rPr>
          <w:rFonts w:eastAsia="Calibri" w:cstheme="minorHAnsi"/>
          <w:b/>
          <w:bCs/>
          <w:color w:val="000000" w:themeColor="text1"/>
          <w:u w:val="single"/>
        </w:rPr>
      </w:pPr>
      <w:r>
        <w:rPr>
          <w:rFonts w:eastAsia="Calibri" w:cstheme="minorHAnsi"/>
          <w:b/>
          <w:bCs/>
          <w:color w:val="000000" w:themeColor="text1"/>
          <w:u w:val="single"/>
        </w:rPr>
        <w:t>TECHINICAL SKILLS:</w:t>
      </w:r>
    </w:p>
    <w:tbl>
      <w:tblPr>
        <w:tblW w:w="0" w:type="auto"/>
        <w:tblInd w:w="108" w:type="dxa"/>
        <w:tblCellMar>
          <w:left w:w="10" w:type="dxa"/>
          <w:right w:w="10" w:type="dxa"/>
        </w:tblCellMar>
        <w:tblLook w:val="04A0" w:firstRow="1" w:lastRow="0" w:firstColumn="1" w:lastColumn="0" w:noHBand="0" w:noVBand="1"/>
      </w:tblPr>
      <w:tblGrid>
        <w:gridCol w:w="2829"/>
        <w:gridCol w:w="6233"/>
      </w:tblGrid>
      <w:tr w:rsidR="00B4476C" w14:paraId="24A8A448"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3847C5"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ITIL</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262D68"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ITIL V3, Service Now, HP Asset manager, BMC Remedy</w:t>
            </w:r>
          </w:p>
        </w:tc>
      </w:tr>
      <w:tr w:rsidR="00B4476C" w14:paraId="79AE6C5C"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B32C27"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Programming Languages</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B1D7BF"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 xml:space="preserve"> C, Java</w:t>
            </w:r>
          </w:p>
        </w:tc>
      </w:tr>
      <w:tr w:rsidR="00B4476C" w14:paraId="23A0849B"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800B8B"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Scripting Languages</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47B2BB"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 xml:space="preserve">HTML/HTML5, CSS, JavaScript, Jelly Script, </w:t>
            </w:r>
            <w:proofErr w:type="spellStart"/>
            <w:r>
              <w:rPr>
                <w:rFonts w:eastAsia="Calibri" w:cstheme="minorHAnsi"/>
                <w:color w:val="000000" w:themeColor="text1"/>
              </w:rPr>
              <w:t>JQuery</w:t>
            </w:r>
            <w:proofErr w:type="spellEnd"/>
            <w:r>
              <w:rPr>
                <w:rFonts w:eastAsia="Calibri" w:cstheme="minorHAnsi"/>
                <w:color w:val="000000" w:themeColor="text1"/>
              </w:rPr>
              <w:t xml:space="preserve">, </w:t>
            </w:r>
            <w:proofErr w:type="spellStart"/>
            <w:r>
              <w:rPr>
                <w:rFonts w:eastAsia="Calibri" w:cstheme="minorHAnsi"/>
                <w:color w:val="000000" w:themeColor="text1"/>
              </w:rPr>
              <w:t>AngualrJS</w:t>
            </w:r>
            <w:proofErr w:type="spellEnd"/>
            <w:r>
              <w:rPr>
                <w:rFonts w:eastAsia="Calibri" w:cstheme="minorHAnsi"/>
                <w:color w:val="000000" w:themeColor="text1"/>
              </w:rPr>
              <w:t>, Ajax, XML</w:t>
            </w:r>
          </w:p>
        </w:tc>
      </w:tr>
      <w:tr w:rsidR="00B4476C" w14:paraId="6692FE79"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0BEB86"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Software Methodologies</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575CE1"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 xml:space="preserve"> SDLC, Waterfall, Agile, SCRUM</w:t>
            </w:r>
          </w:p>
        </w:tc>
      </w:tr>
      <w:tr w:rsidR="00B4476C" w14:paraId="45B791ED"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3966E3"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Platform</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2CE0C4"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 xml:space="preserve"> Windows, Linux</w:t>
            </w:r>
          </w:p>
        </w:tc>
      </w:tr>
      <w:tr w:rsidR="00B4476C" w14:paraId="11130D8E" w14:textId="77777777">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F8F5" w14:textId="77777777" w:rsidR="00B4476C" w:rsidRDefault="0075170A">
            <w:pPr>
              <w:spacing w:after="0" w:line="240" w:lineRule="auto"/>
              <w:rPr>
                <w:rFonts w:eastAsia="Calibri" w:cstheme="minorHAnsi"/>
                <w:color w:val="000000" w:themeColor="text1"/>
              </w:rPr>
            </w:pPr>
            <w:r>
              <w:rPr>
                <w:rFonts w:eastAsia="Calibri" w:cstheme="minorHAnsi"/>
                <w:b/>
                <w:color w:val="000000" w:themeColor="text1"/>
              </w:rPr>
              <w:t>Tools and Packages</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C89E6" w14:textId="77777777" w:rsidR="00B4476C" w:rsidRDefault="0075170A">
            <w:pPr>
              <w:spacing w:after="0" w:line="240" w:lineRule="auto"/>
              <w:rPr>
                <w:rFonts w:eastAsia="Calibri" w:cstheme="minorHAnsi"/>
                <w:color w:val="000000" w:themeColor="text1"/>
              </w:rPr>
            </w:pPr>
            <w:r>
              <w:rPr>
                <w:rFonts w:eastAsia="Calibri" w:cstheme="minorHAnsi"/>
                <w:color w:val="000000" w:themeColor="text1"/>
              </w:rPr>
              <w:t xml:space="preserve">  MS Office                               </w:t>
            </w:r>
          </w:p>
        </w:tc>
      </w:tr>
    </w:tbl>
    <w:p w14:paraId="22FBC1A0" w14:textId="77777777" w:rsidR="00B4476C" w:rsidRDefault="00B4476C">
      <w:pPr>
        <w:spacing w:after="0" w:line="240" w:lineRule="auto"/>
        <w:rPr>
          <w:color w:val="000000" w:themeColor="text1"/>
        </w:rPr>
      </w:pPr>
    </w:p>
    <w:p w14:paraId="2F3FE414" w14:textId="77777777" w:rsidR="00B4476C" w:rsidRDefault="0075170A">
      <w:pPr>
        <w:spacing w:after="0" w:line="240" w:lineRule="auto"/>
        <w:rPr>
          <w:rFonts w:eastAsia="Calibri"/>
          <w:b/>
          <w:bCs/>
          <w:color w:val="000000" w:themeColor="text1"/>
          <w:u w:val="single"/>
        </w:rPr>
      </w:pPr>
      <w:r>
        <w:rPr>
          <w:rFonts w:eastAsia="Calibri"/>
          <w:b/>
          <w:bCs/>
          <w:color w:val="000000" w:themeColor="text1"/>
          <w:u w:val="single"/>
        </w:rPr>
        <w:lastRenderedPageBreak/>
        <w:t>PROFESSIONAL EXPERIENCE:</w:t>
      </w:r>
    </w:p>
    <w:p w14:paraId="411D9BA6" w14:textId="77777777" w:rsidR="00B4476C" w:rsidRDefault="00B4476C">
      <w:pPr>
        <w:spacing w:after="0" w:line="240" w:lineRule="auto"/>
        <w:rPr>
          <w:rFonts w:eastAsia="Calibri"/>
          <w:b/>
          <w:bCs/>
          <w:color w:val="000000" w:themeColor="text1"/>
          <w:u w:val="single"/>
        </w:rPr>
      </w:pPr>
    </w:p>
    <w:p w14:paraId="27E8F49D" w14:textId="77777777" w:rsidR="00B4476C" w:rsidRDefault="0075170A">
      <w:pPr>
        <w:spacing w:after="0" w:line="240" w:lineRule="auto"/>
        <w:rPr>
          <w:rFonts w:eastAsia="Calibri"/>
          <w:b/>
          <w:bCs/>
          <w:color w:val="000000" w:themeColor="text1"/>
          <w:u w:val="single"/>
        </w:rPr>
      </w:pPr>
      <w:r>
        <w:rPr>
          <w:rFonts w:eastAsia="Calibri"/>
          <w:b/>
          <w:bCs/>
          <w:color w:val="000000" w:themeColor="text1"/>
        </w:rPr>
        <w:t>Tufts Health Plan, Boston, MA</w:t>
      </w:r>
    </w:p>
    <w:p w14:paraId="2EFD058D" w14:textId="77777777" w:rsidR="00B4476C" w:rsidRDefault="0075170A">
      <w:pPr>
        <w:spacing w:after="0" w:line="240" w:lineRule="auto"/>
        <w:rPr>
          <w:rFonts w:eastAsia="Calibri"/>
          <w:b/>
          <w:bCs/>
          <w:color w:val="000000" w:themeColor="text1"/>
        </w:rPr>
      </w:pPr>
      <w:r>
        <w:rPr>
          <w:rFonts w:eastAsia="Calibri"/>
          <w:b/>
          <w:bCs/>
          <w:color w:val="000000" w:themeColor="text1"/>
        </w:rPr>
        <w:t>Apr 2020 – Present</w:t>
      </w:r>
    </w:p>
    <w:p w14:paraId="3BCAB5E2" w14:textId="6BCDB1FC" w:rsidR="00B4476C" w:rsidRDefault="006279FB">
      <w:pPr>
        <w:spacing w:after="0" w:line="240" w:lineRule="auto"/>
        <w:rPr>
          <w:rFonts w:eastAsia="Calibri"/>
          <w:b/>
          <w:bCs/>
          <w:color w:val="000000" w:themeColor="text1"/>
        </w:rPr>
      </w:pPr>
      <w:r>
        <w:rPr>
          <w:rFonts w:eastAsia="Calibri"/>
          <w:b/>
          <w:bCs/>
          <w:color w:val="000000" w:themeColor="text1"/>
        </w:rPr>
        <w:t>S</w:t>
      </w:r>
      <w:r w:rsidR="0075170A">
        <w:rPr>
          <w:rFonts w:eastAsia="Calibri"/>
          <w:b/>
          <w:bCs/>
          <w:color w:val="000000" w:themeColor="text1"/>
        </w:rPr>
        <w:t>erviceNow</w:t>
      </w:r>
      <w:r w:rsidR="00501B0A">
        <w:rPr>
          <w:rFonts w:eastAsia="Calibri"/>
          <w:b/>
          <w:bCs/>
          <w:color w:val="000000" w:themeColor="text1"/>
        </w:rPr>
        <w:t xml:space="preserve"> Developer</w:t>
      </w:r>
    </w:p>
    <w:p w14:paraId="01FD871B" w14:textId="21695CBD" w:rsidR="00D67B49" w:rsidRPr="001149E9" w:rsidRDefault="0075170A" w:rsidP="001149E9">
      <w:pPr>
        <w:spacing w:after="0" w:line="240" w:lineRule="auto"/>
        <w:jc w:val="both"/>
        <w:rPr>
          <w:rFonts w:eastAsia="Calibri"/>
          <w:color w:val="000000" w:themeColor="text1"/>
        </w:rPr>
      </w:pPr>
      <w:r>
        <w:rPr>
          <w:rFonts w:eastAsia="Calibri"/>
          <w:b/>
          <w:bCs/>
          <w:color w:val="000000" w:themeColor="text1"/>
          <w:u w:val="single"/>
        </w:rPr>
        <w:t>Responsibilities</w:t>
      </w:r>
      <w:r>
        <w:rPr>
          <w:rFonts w:eastAsia="Calibri"/>
          <w:b/>
          <w:bCs/>
          <w:color w:val="000000" w:themeColor="text1"/>
        </w:rPr>
        <w:t>:</w:t>
      </w:r>
    </w:p>
    <w:p w14:paraId="5101ACEB" w14:textId="4214232A" w:rsidR="00DC4665" w:rsidRPr="00DC4665" w:rsidRDefault="00DC4665" w:rsidP="00BA1AA9">
      <w:pPr>
        <w:numPr>
          <w:ilvl w:val="0"/>
          <w:numId w:val="4"/>
        </w:numPr>
        <w:spacing w:after="0" w:line="276" w:lineRule="auto"/>
        <w:ind w:left="360" w:hanging="360"/>
        <w:rPr>
          <w:color w:val="000000" w:themeColor="text1"/>
        </w:rPr>
      </w:pPr>
      <w:r w:rsidRPr="00DC4665">
        <w:rPr>
          <w:rFonts w:ascii="Calibri" w:eastAsia="Calibri" w:hAnsi="Calibri" w:cs="Calibri"/>
          <w:color w:val="000000" w:themeColor="text1"/>
        </w:rPr>
        <w:t>Worked on ITSM</w:t>
      </w:r>
      <w:r w:rsidR="003446CE">
        <w:rPr>
          <w:rFonts w:ascii="Calibri" w:eastAsia="Calibri" w:hAnsi="Calibri" w:cs="Calibri"/>
          <w:color w:val="000000" w:themeColor="text1"/>
        </w:rPr>
        <w:t xml:space="preserve"> </w:t>
      </w:r>
      <w:r w:rsidRPr="00DC4665">
        <w:rPr>
          <w:rFonts w:ascii="Calibri" w:eastAsia="Calibri" w:hAnsi="Calibri" w:cs="Calibri"/>
          <w:color w:val="000000" w:themeColor="text1"/>
        </w:rPr>
        <w:t>for</w:t>
      </w:r>
      <w:r w:rsidR="003446CE">
        <w:rPr>
          <w:rFonts w:ascii="Calibri" w:eastAsia="Calibri" w:hAnsi="Calibri" w:cs="Calibri"/>
          <w:color w:val="000000" w:themeColor="text1"/>
        </w:rPr>
        <w:t xml:space="preserve"> </w:t>
      </w:r>
      <w:r w:rsidRPr="00DC4665">
        <w:rPr>
          <w:rFonts w:ascii="Calibri" w:eastAsia="Calibri" w:hAnsi="Calibri" w:cs="Calibri"/>
          <w:color w:val="000000" w:themeColor="text1"/>
        </w:rPr>
        <w:t>customizing the core applications such as Incident, Problem and Change using Java Script</w:t>
      </w:r>
      <w:r w:rsidR="00BF663C">
        <w:rPr>
          <w:rFonts w:ascii="Calibri" w:eastAsia="Calibri" w:hAnsi="Calibri" w:cs="Calibri"/>
          <w:color w:val="000000" w:themeColor="text1"/>
        </w:rPr>
        <w:t>.</w:t>
      </w:r>
    </w:p>
    <w:p w14:paraId="2ED40785" w14:textId="321454B0" w:rsidR="00BA1AA9" w:rsidRPr="00BA1AA9" w:rsidRDefault="00BA1AA9" w:rsidP="00BA1AA9">
      <w:pPr>
        <w:numPr>
          <w:ilvl w:val="0"/>
          <w:numId w:val="4"/>
        </w:numPr>
        <w:spacing w:after="0" w:line="276" w:lineRule="auto"/>
        <w:ind w:left="360" w:hanging="360"/>
        <w:rPr>
          <w:color w:val="000000" w:themeColor="text1"/>
        </w:rPr>
      </w:pPr>
      <w:r>
        <w:rPr>
          <w:rFonts w:eastAsia="Calibri"/>
          <w:color w:val="000000" w:themeColor="text1"/>
        </w:rPr>
        <w:t>Created KPI’s, metrics and reports in PA.</w:t>
      </w:r>
    </w:p>
    <w:p w14:paraId="69065289" w14:textId="1ECD0991" w:rsidR="00B4476C" w:rsidRPr="00501B0A" w:rsidRDefault="0075170A" w:rsidP="00EC6F7D">
      <w:pPr>
        <w:numPr>
          <w:ilvl w:val="0"/>
          <w:numId w:val="4"/>
        </w:numPr>
        <w:spacing w:after="0" w:line="240" w:lineRule="auto"/>
        <w:ind w:left="360" w:hanging="360"/>
        <w:rPr>
          <w:color w:val="000000" w:themeColor="text1"/>
        </w:rPr>
      </w:pPr>
      <w:r w:rsidRPr="00501B0A">
        <w:rPr>
          <w:rFonts w:ascii="Calibri" w:eastAsia="Calibri" w:hAnsi="Calibri" w:cs="Calibri"/>
          <w:color w:val="000000" w:themeColor="text1"/>
        </w:rPr>
        <w:t>Developed Catalog Items with variables and enhancing existing Catalog Items.</w:t>
      </w:r>
    </w:p>
    <w:p w14:paraId="246BE97B" w14:textId="2E019F16" w:rsidR="00B4476C" w:rsidRDefault="0075170A">
      <w:pPr>
        <w:numPr>
          <w:ilvl w:val="0"/>
          <w:numId w:val="4"/>
        </w:numPr>
        <w:spacing w:after="0" w:line="240" w:lineRule="auto"/>
        <w:ind w:left="360" w:hanging="360"/>
        <w:rPr>
          <w:color w:val="000000" w:themeColor="text1"/>
        </w:rPr>
      </w:pPr>
      <w:r>
        <w:rPr>
          <w:rFonts w:ascii="Calibri" w:eastAsia="Calibri" w:hAnsi="Calibri" w:cs="Calibri"/>
          <w:color w:val="000000" w:themeColor="text1"/>
        </w:rPr>
        <w:t>Used Catalog Client Scripts, Catalog UI Policies, Business Rules, Script Includes for customization in Service Catalog.</w:t>
      </w:r>
    </w:p>
    <w:p w14:paraId="0AC3A7E6" w14:textId="77777777" w:rsidR="00DD4515" w:rsidRDefault="0075170A" w:rsidP="00DD4515">
      <w:pPr>
        <w:numPr>
          <w:ilvl w:val="0"/>
          <w:numId w:val="4"/>
        </w:numPr>
        <w:spacing w:after="0" w:line="240" w:lineRule="auto"/>
        <w:ind w:left="360" w:hanging="360"/>
        <w:rPr>
          <w:color w:val="000000" w:themeColor="text1"/>
        </w:rPr>
      </w:pPr>
      <w:r>
        <w:rPr>
          <w:rFonts w:ascii="Calibri" w:eastAsia="Calibri" w:hAnsi="Calibri" w:cs="Calibri"/>
          <w:color w:val="000000" w:themeColor="text1"/>
        </w:rPr>
        <w:t>Worked on UI Appearance for Service Catalog Requests.</w:t>
      </w:r>
    </w:p>
    <w:p w14:paraId="66967AE6" w14:textId="040B6DEC" w:rsidR="000E3910" w:rsidRPr="00C2712D" w:rsidRDefault="00C2712D" w:rsidP="009F0F93">
      <w:pPr>
        <w:numPr>
          <w:ilvl w:val="0"/>
          <w:numId w:val="4"/>
        </w:numPr>
        <w:spacing w:after="0" w:line="240" w:lineRule="auto"/>
        <w:ind w:left="360" w:hanging="360"/>
        <w:rPr>
          <w:color w:val="000000" w:themeColor="text1"/>
        </w:rPr>
      </w:pPr>
      <w:r w:rsidRPr="00C2712D">
        <w:rPr>
          <w:color w:val="000000" w:themeColor="text1"/>
        </w:rPr>
        <w:t>Used HTML, CSS, Java Script</w:t>
      </w:r>
      <w:r w:rsidR="00FF0875">
        <w:rPr>
          <w:color w:val="000000" w:themeColor="text1"/>
        </w:rPr>
        <w:t xml:space="preserve"> </w:t>
      </w:r>
      <w:r w:rsidRPr="00C2712D">
        <w:rPr>
          <w:color w:val="000000" w:themeColor="text1"/>
        </w:rPr>
        <w:t>for customizing Service Portal as per requirements for a better User experience.</w:t>
      </w:r>
    </w:p>
    <w:p w14:paraId="1209EDE7" w14:textId="77777777" w:rsidR="00DD4515" w:rsidRDefault="00DD4515" w:rsidP="00DD4515">
      <w:pPr>
        <w:numPr>
          <w:ilvl w:val="0"/>
          <w:numId w:val="4"/>
        </w:numPr>
        <w:spacing w:after="0" w:line="240" w:lineRule="auto"/>
        <w:ind w:left="360" w:hanging="360"/>
        <w:rPr>
          <w:color w:val="000000" w:themeColor="text1"/>
        </w:rPr>
      </w:pPr>
      <w:r w:rsidRPr="00DD4515">
        <w:rPr>
          <w:color w:val="000000" w:themeColor="text1"/>
        </w:rPr>
        <w:t>Created several workflows and workflow scripts using the Workflow Editor.</w:t>
      </w:r>
    </w:p>
    <w:p w14:paraId="0744708E" w14:textId="5C18F6F6" w:rsidR="00DD4515" w:rsidRDefault="00A716B1" w:rsidP="00DD4515">
      <w:pPr>
        <w:numPr>
          <w:ilvl w:val="0"/>
          <w:numId w:val="4"/>
        </w:numPr>
        <w:spacing w:after="0" w:line="240" w:lineRule="auto"/>
        <w:ind w:left="360" w:hanging="360"/>
        <w:rPr>
          <w:color w:val="000000" w:themeColor="text1"/>
        </w:rPr>
      </w:pPr>
      <w:r>
        <w:rPr>
          <w:color w:val="000000" w:themeColor="text1"/>
        </w:rPr>
        <w:t>C</w:t>
      </w:r>
      <w:r w:rsidR="00DD4515" w:rsidRPr="00DD4515">
        <w:rPr>
          <w:color w:val="000000" w:themeColor="text1"/>
        </w:rPr>
        <w:t>reating, modifying, and publishing of new task based complex workflows with approvals that can support cross team engagement.</w:t>
      </w:r>
    </w:p>
    <w:p w14:paraId="16E4C956" w14:textId="2642B08B" w:rsidR="00DD4515" w:rsidRPr="00DD4515" w:rsidRDefault="00DD4515" w:rsidP="00DD4515">
      <w:pPr>
        <w:numPr>
          <w:ilvl w:val="0"/>
          <w:numId w:val="4"/>
        </w:numPr>
        <w:spacing w:after="0" w:line="240" w:lineRule="auto"/>
        <w:ind w:left="360" w:hanging="360"/>
        <w:rPr>
          <w:color w:val="000000" w:themeColor="text1"/>
        </w:rPr>
      </w:pPr>
      <w:r w:rsidRPr="00DD4515">
        <w:rPr>
          <w:color w:val="000000" w:themeColor="text1"/>
        </w:rPr>
        <w:t>Worked on setting up Service portal content so that it is only available to authenticated users.</w:t>
      </w:r>
    </w:p>
    <w:p w14:paraId="29559FA0" w14:textId="44C7241E" w:rsidR="00DD4515" w:rsidRDefault="00DD4515" w:rsidP="00DD4515">
      <w:pPr>
        <w:numPr>
          <w:ilvl w:val="0"/>
          <w:numId w:val="4"/>
        </w:numPr>
        <w:spacing w:after="0" w:line="240" w:lineRule="auto"/>
        <w:ind w:left="360" w:hanging="360"/>
        <w:rPr>
          <w:color w:val="000000" w:themeColor="text1"/>
        </w:rPr>
      </w:pPr>
      <w:r w:rsidRPr="00DD4515">
        <w:rPr>
          <w:color w:val="000000" w:themeColor="text1"/>
        </w:rPr>
        <w:t>Worked on several Bulk data uploads from external sources into ServiceNow using import sets, Transform Maps and Transform Scripts.</w:t>
      </w:r>
    </w:p>
    <w:p w14:paraId="26C16A31" w14:textId="62838DFC" w:rsidR="00A716B1" w:rsidRDefault="00A716B1" w:rsidP="00DD4515">
      <w:pPr>
        <w:numPr>
          <w:ilvl w:val="0"/>
          <w:numId w:val="4"/>
        </w:numPr>
        <w:spacing w:after="0" w:line="240" w:lineRule="auto"/>
        <w:ind w:left="360" w:hanging="360"/>
        <w:rPr>
          <w:color w:val="000000" w:themeColor="text1"/>
        </w:rPr>
      </w:pPr>
      <w:r>
        <w:rPr>
          <w:color w:val="000000" w:themeColor="text1"/>
        </w:rPr>
        <w:t xml:space="preserve">Weekly deployment </w:t>
      </w:r>
      <w:r w:rsidR="004A572C">
        <w:rPr>
          <w:color w:val="000000" w:themeColor="text1"/>
        </w:rPr>
        <w:t>to higher environments</w:t>
      </w:r>
      <w:r>
        <w:rPr>
          <w:color w:val="000000" w:themeColor="text1"/>
        </w:rPr>
        <w:t>.</w:t>
      </w:r>
    </w:p>
    <w:p w14:paraId="177E5FAD" w14:textId="7777777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 xml:space="preserve">Created </w:t>
      </w:r>
      <w:proofErr w:type="gramStart"/>
      <w:r>
        <w:rPr>
          <w:rFonts w:eastAsia="Calibri"/>
          <w:color w:val="000000" w:themeColor="text1"/>
        </w:rPr>
        <w:t>ACL's</w:t>
      </w:r>
      <w:proofErr w:type="gramEnd"/>
      <w:r>
        <w:rPr>
          <w:rFonts w:eastAsia="Calibri"/>
          <w:color w:val="000000" w:themeColor="text1"/>
        </w:rPr>
        <w:t xml:space="preserve"> for tables/forms/modules/fields and managed user/group roles.</w:t>
      </w:r>
    </w:p>
    <w:p w14:paraId="66292B0A" w14:textId="77777777" w:rsidR="00B4476C" w:rsidRDefault="0075170A">
      <w:pPr>
        <w:numPr>
          <w:ilvl w:val="0"/>
          <w:numId w:val="4"/>
        </w:numPr>
        <w:spacing w:after="0" w:line="240" w:lineRule="auto"/>
        <w:ind w:left="360" w:hanging="360"/>
        <w:rPr>
          <w:color w:val="000000" w:themeColor="text1"/>
        </w:rPr>
      </w:pPr>
      <w:r>
        <w:rPr>
          <w:rFonts w:ascii="Calibri" w:eastAsia="Calibri" w:hAnsi="Calibri" w:cs="Calibri"/>
          <w:color w:val="000000" w:themeColor="text1"/>
        </w:rPr>
        <w:t>Production support for resolving high priority Incidents, Problems on ITSM and ITBM.</w:t>
      </w:r>
    </w:p>
    <w:p w14:paraId="65CDF741" w14:textId="77777777" w:rsidR="00DC4665" w:rsidRDefault="0075170A" w:rsidP="00DC4665">
      <w:pPr>
        <w:pStyle w:val="ListParagraph"/>
        <w:numPr>
          <w:ilvl w:val="0"/>
          <w:numId w:val="4"/>
        </w:numPr>
        <w:tabs>
          <w:tab w:val="left" w:pos="720"/>
        </w:tabs>
        <w:spacing w:after="0" w:line="276" w:lineRule="auto"/>
        <w:ind w:left="360" w:hanging="360"/>
        <w:rPr>
          <w:rFonts w:eastAsia="Calibri" w:cstheme="minorHAnsi"/>
          <w:color w:val="000000" w:themeColor="text1"/>
        </w:rPr>
      </w:pPr>
      <w:r>
        <w:rPr>
          <w:rFonts w:eastAsia="Calibri" w:cstheme="minorHAnsi"/>
          <w:color w:val="000000" w:themeColor="text1"/>
        </w:rPr>
        <w:t>Defined users, groups and roles and providing accessing permissions.</w:t>
      </w:r>
    </w:p>
    <w:p w14:paraId="05B7FC4A" w14:textId="3C332234" w:rsidR="00DC4665" w:rsidRPr="00DC4665" w:rsidRDefault="00DC4665" w:rsidP="00DC4665">
      <w:pPr>
        <w:pStyle w:val="ListParagraph"/>
        <w:numPr>
          <w:ilvl w:val="0"/>
          <w:numId w:val="4"/>
        </w:numPr>
        <w:tabs>
          <w:tab w:val="left" w:pos="720"/>
        </w:tabs>
        <w:spacing w:after="0" w:line="276" w:lineRule="auto"/>
        <w:ind w:left="360" w:hanging="360"/>
        <w:rPr>
          <w:rFonts w:eastAsia="Calibri" w:cstheme="minorHAnsi"/>
          <w:color w:val="000000" w:themeColor="text1"/>
        </w:rPr>
      </w:pPr>
      <w:r w:rsidRPr="00DC4665">
        <w:rPr>
          <w:color w:val="000000" w:themeColor="text1"/>
        </w:rPr>
        <w:t>Integrated Net box with ServiceNow to populate the switches information into CMDB, by using Rest API.</w:t>
      </w:r>
    </w:p>
    <w:p w14:paraId="5624DF00" w14:textId="16643618" w:rsidR="00DC4665" w:rsidRDefault="00DC4665" w:rsidP="00DC4665">
      <w:pPr>
        <w:numPr>
          <w:ilvl w:val="0"/>
          <w:numId w:val="4"/>
        </w:numPr>
        <w:spacing w:after="0" w:line="276" w:lineRule="auto"/>
        <w:ind w:left="360" w:hanging="360"/>
        <w:rPr>
          <w:color w:val="000000" w:themeColor="text1"/>
        </w:rPr>
      </w:pPr>
      <w:r w:rsidRPr="00DC4665">
        <w:rPr>
          <w:color w:val="000000" w:themeColor="text1"/>
        </w:rPr>
        <w:t>Created relationships between switches and nodes to display graphical relationship between the CIs.</w:t>
      </w:r>
    </w:p>
    <w:p w14:paraId="055203EF" w14:textId="3E797FB4" w:rsidR="00D138BD" w:rsidRPr="00D138BD" w:rsidRDefault="0075170A" w:rsidP="00DC4665">
      <w:pPr>
        <w:numPr>
          <w:ilvl w:val="0"/>
          <w:numId w:val="4"/>
        </w:numPr>
        <w:spacing w:after="0" w:line="276" w:lineRule="auto"/>
        <w:ind w:left="360" w:hanging="360"/>
        <w:rPr>
          <w:color w:val="000000" w:themeColor="text1"/>
        </w:rPr>
      </w:pPr>
      <w:r>
        <w:rPr>
          <w:rFonts w:eastAsia="Calibri" w:cstheme="minorHAnsi"/>
          <w:color w:val="000000" w:themeColor="text1"/>
        </w:rPr>
        <w:t>Configured scheduled jobs in ServiceNow.</w:t>
      </w:r>
      <w:r w:rsidR="00D138BD" w:rsidRPr="00D138BD">
        <w:rPr>
          <w:rFonts w:eastAsia="Calibri"/>
          <w:color w:val="000000" w:themeColor="text1"/>
        </w:rPr>
        <w:t xml:space="preserve"> </w:t>
      </w:r>
    </w:p>
    <w:p w14:paraId="25D8C013" w14:textId="465F8F4B" w:rsidR="00BE1136" w:rsidRDefault="00BE1136" w:rsidP="00B21CB0">
      <w:pPr>
        <w:pStyle w:val="ListParagraph"/>
        <w:numPr>
          <w:ilvl w:val="0"/>
          <w:numId w:val="4"/>
        </w:numPr>
        <w:tabs>
          <w:tab w:val="left" w:pos="720"/>
        </w:tabs>
        <w:spacing w:after="0" w:line="276" w:lineRule="auto"/>
        <w:ind w:left="360" w:hanging="360"/>
        <w:rPr>
          <w:rFonts w:eastAsia="Calibri" w:cstheme="minorHAnsi"/>
          <w:color w:val="000000" w:themeColor="text1"/>
        </w:rPr>
      </w:pPr>
      <w:r>
        <w:rPr>
          <w:rFonts w:eastAsia="Calibri" w:cstheme="minorHAnsi"/>
          <w:color w:val="000000" w:themeColor="text1"/>
        </w:rPr>
        <w:t>Integrated with third party softwar</w:t>
      </w:r>
      <w:r w:rsidR="001024B0">
        <w:rPr>
          <w:rFonts w:eastAsia="Calibri" w:cstheme="minorHAnsi"/>
          <w:color w:val="000000" w:themeColor="text1"/>
        </w:rPr>
        <w:t>e</w:t>
      </w:r>
      <w:r>
        <w:rPr>
          <w:rFonts w:eastAsia="Calibri" w:cstheme="minorHAnsi"/>
          <w:color w:val="000000" w:themeColor="text1"/>
        </w:rPr>
        <w:t>.</w:t>
      </w:r>
    </w:p>
    <w:p w14:paraId="5DF18835" w14:textId="77777777" w:rsidR="00B4476C" w:rsidRDefault="00B4476C">
      <w:pPr>
        <w:spacing w:after="0" w:line="240" w:lineRule="auto"/>
        <w:rPr>
          <w:color w:val="000000" w:themeColor="text1"/>
        </w:rPr>
      </w:pPr>
    </w:p>
    <w:p w14:paraId="16033B43" w14:textId="77777777" w:rsidR="00B4476C" w:rsidRDefault="00B4476C">
      <w:pPr>
        <w:spacing w:after="0" w:line="240" w:lineRule="auto"/>
        <w:ind w:left="360" w:hanging="360"/>
        <w:rPr>
          <w:rFonts w:ascii="Calibri" w:eastAsia="Calibri" w:hAnsi="Calibri" w:cs="Calibri"/>
          <w:color w:val="000000" w:themeColor="text1"/>
          <w:sz w:val="24"/>
          <w:szCs w:val="24"/>
        </w:rPr>
      </w:pPr>
    </w:p>
    <w:p w14:paraId="1505434C" w14:textId="77777777" w:rsidR="00B4476C" w:rsidRDefault="0075170A">
      <w:pPr>
        <w:spacing w:after="0" w:line="240" w:lineRule="auto"/>
        <w:rPr>
          <w:rFonts w:eastAsia="Calibri"/>
          <w:b/>
          <w:bCs/>
          <w:color w:val="000000" w:themeColor="text1"/>
        </w:rPr>
      </w:pPr>
      <w:r>
        <w:rPr>
          <w:rFonts w:eastAsia="Calibri"/>
          <w:b/>
          <w:bCs/>
          <w:color w:val="000000" w:themeColor="text1"/>
        </w:rPr>
        <w:t xml:space="preserve">Arizona Dept. of Child Safety, Phoenix, Arizona                                           </w:t>
      </w:r>
    </w:p>
    <w:p w14:paraId="05F378CE" w14:textId="77777777" w:rsidR="00B4476C" w:rsidRDefault="0075170A">
      <w:pPr>
        <w:spacing w:after="0" w:line="240" w:lineRule="auto"/>
        <w:jc w:val="both"/>
        <w:rPr>
          <w:rFonts w:eastAsia="Calibri"/>
          <w:b/>
          <w:bCs/>
          <w:color w:val="000000" w:themeColor="text1"/>
        </w:rPr>
      </w:pPr>
      <w:r>
        <w:rPr>
          <w:rFonts w:eastAsia="Calibri"/>
          <w:b/>
          <w:bCs/>
          <w:color w:val="000000" w:themeColor="text1"/>
        </w:rPr>
        <w:t>Feb 2019 – March 2020</w:t>
      </w:r>
    </w:p>
    <w:p w14:paraId="686E212B" w14:textId="28695AB3" w:rsidR="00B4476C" w:rsidRDefault="0075170A">
      <w:pPr>
        <w:spacing w:after="0" w:line="240" w:lineRule="auto"/>
        <w:jc w:val="both"/>
        <w:rPr>
          <w:rFonts w:eastAsia="Calibri"/>
          <w:b/>
          <w:bCs/>
          <w:color w:val="000000" w:themeColor="text1"/>
        </w:rPr>
      </w:pPr>
      <w:r>
        <w:rPr>
          <w:rFonts w:eastAsia="Calibri"/>
          <w:b/>
          <w:bCs/>
          <w:color w:val="000000" w:themeColor="text1"/>
        </w:rPr>
        <w:t>Service Now Developer</w:t>
      </w:r>
    </w:p>
    <w:p w14:paraId="63FB6083" w14:textId="77777777" w:rsidR="00B4476C" w:rsidRDefault="0075170A">
      <w:pPr>
        <w:spacing w:after="0" w:line="240" w:lineRule="auto"/>
        <w:jc w:val="both"/>
        <w:rPr>
          <w:rFonts w:eastAsia="Calibri"/>
          <w:color w:val="000000" w:themeColor="text1"/>
        </w:rPr>
      </w:pPr>
      <w:r>
        <w:rPr>
          <w:rFonts w:eastAsia="Calibri"/>
          <w:b/>
          <w:bCs/>
          <w:color w:val="000000" w:themeColor="text1"/>
          <w:u w:val="single"/>
        </w:rPr>
        <w:t>Responsibilities</w:t>
      </w:r>
      <w:r>
        <w:rPr>
          <w:rFonts w:eastAsia="Calibri"/>
          <w:b/>
          <w:bCs/>
          <w:color w:val="000000" w:themeColor="text1"/>
        </w:rPr>
        <w:t xml:space="preserve">: </w:t>
      </w:r>
    </w:p>
    <w:p w14:paraId="3DB25F07" w14:textId="42978561" w:rsidR="00B4476C" w:rsidRDefault="0075170A" w:rsidP="00734236">
      <w:pPr>
        <w:numPr>
          <w:ilvl w:val="0"/>
          <w:numId w:val="4"/>
        </w:numPr>
        <w:spacing w:after="0" w:line="276" w:lineRule="auto"/>
        <w:ind w:left="360" w:hanging="360"/>
        <w:rPr>
          <w:color w:val="000000" w:themeColor="text1"/>
        </w:rPr>
      </w:pPr>
      <w:r w:rsidRPr="00734236">
        <w:rPr>
          <w:color w:val="000000" w:themeColor="text1"/>
        </w:rPr>
        <w:t>Upgrading Service Now Instance from Kingston to Madrid.</w:t>
      </w:r>
    </w:p>
    <w:p w14:paraId="210C0412" w14:textId="49A5E308" w:rsidR="00071892" w:rsidRPr="00071892" w:rsidRDefault="00071892" w:rsidP="00071892">
      <w:pPr>
        <w:numPr>
          <w:ilvl w:val="0"/>
          <w:numId w:val="4"/>
        </w:numPr>
        <w:spacing w:after="0" w:line="276" w:lineRule="auto"/>
        <w:ind w:left="360" w:hanging="360"/>
        <w:rPr>
          <w:color w:val="000000" w:themeColor="text1"/>
        </w:rPr>
      </w:pPr>
      <w:r>
        <w:rPr>
          <w:color w:val="000000" w:themeColor="text1"/>
        </w:rPr>
        <w:t>Worked on customization of the ITBM modules.</w:t>
      </w:r>
    </w:p>
    <w:p w14:paraId="3336F928" w14:textId="26CA8B31" w:rsidR="00734236" w:rsidRDefault="00FA02D1">
      <w:pPr>
        <w:numPr>
          <w:ilvl w:val="0"/>
          <w:numId w:val="4"/>
        </w:numPr>
        <w:spacing w:after="0" w:line="240" w:lineRule="auto"/>
        <w:ind w:left="360" w:hanging="360"/>
        <w:rPr>
          <w:color w:val="000000" w:themeColor="text1"/>
        </w:rPr>
      </w:pPr>
      <w:r>
        <w:rPr>
          <w:color w:val="000000" w:themeColor="text1"/>
        </w:rPr>
        <w:t>Involved</w:t>
      </w:r>
      <w:r w:rsidR="00734236">
        <w:rPr>
          <w:color w:val="000000" w:themeColor="text1"/>
        </w:rPr>
        <w:t xml:space="preserve"> in gathering requirements</w:t>
      </w:r>
      <w:r>
        <w:rPr>
          <w:color w:val="000000" w:themeColor="text1"/>
        </w:rPr>
        <w:t xml:space="preserve"> for the Project.</w:t>
      </w:r>
    </w:p>
    <w:p w14:paraId="7EF4566C" w14:textId="4C3BF51B" w:rsidR="00B4476C" w:rsidRDefault="00734236">
      <w:pPr>
        <w:numPr>
          <w:ilvl w:val="0"/>
          <w:numId w:val="4"/>
        </w:numPr>
        <w:spacing w:after="0" w:line="240" w:lineRule="auto"/>
        <w:ind w:left="360" w:hanging="360"/>
        <w:rPr>
          <w:color w:val="000000" w:themeColor="text1"/>
        </w:rPr>
      </w:pPr>
      <w:r>
        <w:rPr>
          <w:color w:val="000000" w:themeColor="text1"/>
        </w:rPr>
        <w:t>Involved</w:t>
      </w:r>
      <w:r w:rsidR="00501B0A">
        <w:rPr>
          <w:color w:val="000000" w:themeColor="text1"/>
        </w:rPr>
        <w:t xml:space="preserve"> in </w:t>
      </w:r>
      <w:r w:rsidR="0075170A">
        <w:rPr>
          <w:color w:val="000000" w:themeColor="text1"/>
        </w:rPr>
        <w:t xml:space="preserve">Written some before query business rules for data segregation in ServiceNow. </w:t>
      </w:r>
    </w:p>
    <w:p w14:paraId="7EA466FD" w14:textId="5E95EE6E" w:rsidR="00B4476C" w:rsidRDefault="0075170A">
      <w:pPr>
        <w:numPr>
          <w:ilvl w:val="0"/>
          <w:numId w:val="4"/>
        </w:numPr>
        <w:spacing w:after="0" w:line="276" w:lineRule="auto"/>
        <w:ind w:left="360" w:hanging="360"/>
        <w:rPr>
          <w:color w:val="000000" w:themeColor="text1"/>
        </w:rPr>
      </w:pPr>
      <w:r>
        <w:rPr>
          <w:rFonts w:eastAsia="Calibri"/>
          <w:color w:val="000000" w:themeColor="text1"/>
        </w:rPr>
        <w:t>Implemented Change management (process flow), Release Management modules</w:t>
      </w:r>
      <w:r w:rsidR="00BB0A7F">
        <w:rPr>
          <w:rFonts w:eastAsia="Calibri"/>
          <w:color w:val="000000" w:themeColor="text1"/>
        </w:rPr>
        <w:t xml:space="preserve"> and ITOM modules</w:t>
      </w:r>
      <w:r>
        <w:rPr>
          <w:rFonts w:eastAsia="Calibri"/>
          <w:color w:val="000000" w:themeColor="text1"/>
        </w:rPr>
        <w:t>.</w:t>
      </w:r>
    </w:p>
    <w:p w14:paraId="040FFE8F" w14:textId="30A64F1B" w:rsidR="00B4476C" w:rsidRPr="00DB23C3" w:rsidRDefault="0075170A">
      <w:pPr>
        <w:numPr>
          <w:ilvl w:val="0"/>
          <w:numId w:val="4"/>
        </w:numPr>
        <w:spacing w:after="0" w:line="276" w:lineRule="auto"/>
        <w:ind w:left="360" w:hanging="360"/>
        <w:rPr>
          <w:color w:val="000000" w:themeColor="text1"/>
        </w:rPr>
      </w:pPr>
      <w:r>
        <w:rPr>
          <w:rFonts w:eastAsia="Calibri"/>
          <w:color w:val="000000" w:themeColor="text1"/>
        </w:rPr>
        <w:t xml:space="preserve">Provided analysis, </w:t>
      </w:r>
      <w:proofErr w:type="gramStart"/>
      <w:r>
        <w:rPr>
          <w:rFonts w:eastAsia="Calibri"/>
          <w:color w:val="000000" w:themeColor="text1"/>
        </w:rPr>
        <w:t>design</w:t>
      </w:r>
      <w:proofErr w:type="gramEnd"/>
      <w:r>
        <w:rPr>
          <w:rFonts w:eastAsia="Calibri"/>
          <w:color w:val="000000" w:themeColor="text1"/>
        </w:rPr>
        <w:t xml:space="preserve"> and development of Service-Now ticketing and incident management systems to support the company's technical operations.</w:t>
      </w:r>
    </w:p>
    <w:p w14:paraId="657F4ED1" w14:textId="353F1382" w:rsidR="00D138BD" w:rsidRPr="00D138BD" w:rsidRDefault="000E3910" w:rsidP="00D138BD">
      <w:pPr>
        <w:numPr>
          <w:ilvl w:val="0"/>
          <w:numId w:val="4"/>
        </w:numPr>
        <w:spacing w:after="0" w:line="240" w:lineRule="auto"/>
        <w:ind w:left="360" w:hanging="360"/>
        <w:rPr>
          <w:color w:val="000000" w:themeColor="text1"/>
        </w:rPr>
      </w:pPr>
      <w:r>
        <w:rPr>
          <w:color w:val="000000" w:themeColor="text1"/>
        </w:rPr>
        <w:t>Create Custom</w:t>
      </w:r>
      <w:r w:rsidR="00D138BD" w:rsidRPr="00C2712D">
        <w:rPr>
          <w:color w:val="000000" w:themeColor="text1"/>
        </w:rPr>
        <w:t xml:space="preserve"> Widgets in Service Portal.</w:t>
      </w:r>
    </w:p>
    <w:p w14:paraId="74A57728" w14:textId="77777777" w:rsidR="00B4476C" w:rsidRDefault="0075170A">
      <w:pPr>
        <w:numPr>
          <w:ilvl w:val="0"/>
          <w:numId w:val="4"/>
        </w:numPr>
        <w:spacing w:after="0" w:line="240" w:lineRule="auto"/>
        <w:ind w:left="360" w:hanging="360"/>
        <w:rPr>
          <w:color w:val="000000" w:themeColor="text1"/>
        </w:rPr>
      </w:pPr>
      <w:r>
        <w:rPr>
          <w:rFonts w:eastAsia="Calibri"/>
          <w:color w:val="000000" w:themeColor="text1"/>
        </w:rPr>
        <w:t>Responsible for creating various workflows for Incident Management, Change Management, Problem Management, Service Requests and SLA’s.</w:t>
      </w:r>
    </w:p>
    <w:p w14:paraId="0AD9371D" w14:textId="7777777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Working experience on CAB Workbench as per client requirements.</w:t>
      </w:r>
    </w:p>
    <w:p w14:paraId="4A24177F" w14:textId="7777777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Customizing the existing or creating new Business Rules and Script Includes as per the business requirements.</w:t>
      </w:r>
    </w:p>
    <w:p w14:paraId="65A6334F" w14:textId="77777777" w:rsidR="00B4476C" w:rsidRDefault="0075170A">
      <w:pPr>
        <w:numPr>
          <w:ilvl w:val="0"/>
          <w:numId w:val="4"/>
        </w:numPr>
        <w:spacing w:after="0" w:line="276" w:lineRule="auto"/>
        <w:ind w:left="360" w:hanging="360"/>
        <w:rPr>
          <w:rFonts w:eastAsia="Calibri"/>
          <w:color w:val="000000" w:themeColor="text1"/>
        </w:rPr>
      </w:pPr>
      <w:r>
        <w:rPr>
          <w:rFonts w:eastAsia="Calibri"/>
          <w:color w:val="000000" w:themeColor="text1"/>
        </w:rPr>
        <w:t>Worked on Transform Maps and Imported many CIs using import set tables.</w:t>
      </w:r>
    </w:p>
    <w:p w14:paraId="340B452D" w14:textId="77777777" w:rsidR="00B4476C" w:rsidRDefault="0075170A">
      <w:pPr>
        <w:numPr>
          <w:ilvl w:val="0"/>
          <w:numId w:val="4"/>
        </w:numPr>
        <w:spacing w:after="0" w:line="240" w:lineRule="auto"/>
        <w:ind w:left="360" w:hanging="360"/>
        <w:jc w:val="both"/>
        <w:rPr>
          <w:rFonts w:eastAsia="Calibri"/>
          <w:b/>
          <w:bCs/>
          <w:color w:val="000000" w:themeColor="text1"/>
        </w:rPr>
      </w:pPr>
      <w:r>
        <w:rPr>
          <w:rFonts w:eastAsia="Calibri"/>
          <w:color w:val="000000" w:themeColor="text1"/>
        </w:rPr>
        <w:t xml:space="preserve">Worked on Reports, Scorecards and Dashboards (Performance Analytics). </w:t>
      </w:r>
    </w:p>
    <w:p w14:paraId="02A95255" w14:textId="181F48D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Performed Import Export of data sets from Dev to other environments.</w:t>
      </w:r>
    </w:p>
    <w:p w14:paraId="033A2AAA" w14:textId="76496680" w:rsidR="009227A2" w:rsidRPr="009227A2" w:rsidRDefault="009227A2" w:rsidP="009227A2">
      <w:pPr>
        <w:numPr>
          <w:ilvl w:val="0"/>
          <w:numId w:val="4"/>
        </w:numPr>
        <w:spacing w:after="0" w:line="240" w:lineRule="auto"/>
        <w:ind w:left="360" w:hanging="360"/>
        <w:rPr>
          <w:rFonts w:eastAsia="Calibri" w:cstheme="minorHAnsi"/>
          <w:color w:val="000000" w:themeColor="text1"/>
        </w:rPr>
      </w:pPr>
      <w:r>
        <w:rPr>
          <w:rFonts w:eastAsia="Calibri"/>
          <w:color w:val="000000" w:themeColor="text1"/>
        </w:rPr>
        <w:t>Worked on configuration management database (CMDB) and manage data with import sets and transform maps.</w:t>
      </w:r>
    </w:p>
    <w:p w14:paraId="34C82633" w14:textId="7777777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Worked on Record Producers, Catalog client scripts, Catalog UI policies, Variables for RITMs to Change Request.</w:t>
      </w:r>
    </w:p>
    <w:p w14:paraId="7D6E4985" w14:textId="77777777" w:rsidR="00B4476C" w:rsidRDefault="0075170A">
      <w:pPr>
        <w:numPr>
          <w:ilvl w:val="0"/>
          <w:numId w:val="4"/>
        </w:numPr>
        <w:spacing w:after="0" w:line="240" w:lineRule="auto"/>
        <w:ind w:left="360" w:hanging="360"/>
        <w:rPr>
          <w:rFonts w:eastAsia="Calibri"/>
          <w:color w:val="000000" w:themeColor="text1"/>
        </w:rPr>
      </w:pPr>
      <w:r>
        <w:rPr>
          <w:rFonts w:eastAsia="Calibri"/>
          <w:color w:val="000000" w:themeColor="text1"/>
        </w:rPr>
        <w:t xml:space="preserve">Created </w:t>
      </w:r>
      <w:proofErr w:type="gramStart"/>
      <w:r>
        <w:rPr>
          <w:rFonts w:eastAsia="Calibri"/>
          <w:color w:val="000000" w:themeColor="text1"/>
        </w:rPr>
        <w:t>ACL's</w:t>
      </w:r>
      <w:proofErr w:type="gramEnd"/>
      <w:r>
        <w:rPr>
          <w:rFonts w:eastAsia="Calibri"/>
          <w:color w:val="000000" w:themeColor="text1"/>
        </w:rPr>
        <w:t xml:space="preserve"> for tables/forms/modules/fields and managed user/group roles.</w:t>
      </w:r>
    </w:p>
    <w:p w14:paraId="0B075FBE" w14:textId="28CDAD68" w:rsidR="00B4476C" w:rsidRDefault="0075170A">
      <w:pPr>
        <w:numPr>
          <w:ilvl w:val="0"/>
          <w:numId w:val="4"/>
        </w:numPr>
        <w:tabs>
          <w:tab w:val="left" w:pos="720"/>
        </w:tabs>
        <w:spacing w:after="0" w:line="276" w:lineRule="auto"/>
        <w:ind w:left="360" w:hanging="360"/>
        <w:rPr>
          <w:rFonts w:eastAsia="Calibri"/>
          <w:color w:val="000000" w:themeColor="text1"/>
        </w:rPr>
      </w:pPr>
      <w:r>
        <w:rPr>
          <w:rFonts w:eastAsia="Calibri"/>
          <w:color w:val="000000" w:themeColor="text1"/>
        </w:rPr>
        <w:lastRenderedPageBreak/>
        <w:t xml:space="preserve">Written script includes and </w:t>
      </w:r>
      <w:proofErr w:type="gramStart"/>
      <w:r>
        <w:rPr>
          <w:rFonts w:eastAsia="Calibri"/>
          <w:color w:val="000000" w:themeColor="text1"/>
        </w:rPr>
        <w:t>invoked</w:t>
      </w:r>
      <w:proofErr w:type="gramEnd"/>
      <w:r>
        <w:rPr>
          <w:rFonts w:eastAsia="Calibri"/>
          <w:color w:val="000000" w:themeColor="text1"/>
        </w:rPr>
        <w:t xml:space="preserve"> them in business rules and client scripts.</w:t>
      </w:r>
    </w:p>
    <w:p w14:paraId="3B6CD26C" w14:textId="6B68A6A3" w:rsidR="00084EE2" w:rsidRPr="00084EE2" w:rsidRDefault="0075170A" w:rsidP="00084EE2">
      <w:pPr>
        <w:numPr>
          <w:ilvl w:val="0"/>
          <w:numId w:val="4"/>
        </w:numPr>
        <w:spacing w:after="200" w:line="276" w:lineRule="auto"/>
        <w:ind w:left="360" w:hanging="360"/>
        <w:rPr>
          <w:rFonts w:eastAsia="Calibri"/>
          <w:color w:val="000000" w:themeColor="text1"/>
        </w:rPr>
      </w:pPr>
      <w:r>
        <w:rPr>
          <w:rFonts w:eastAsia="Calibri"/>
          <w:color w:val="000000" w:themeColor="text1"/>
        </w:rPr>
        <w:t>Used Jelly Scripting for Creating UI Pages and UI Macros.</w:t>
      </w:r>
    </w:p>
    <w:p w14:paraId="0F981E0A" w14:textId="77777777" w:rsidR="00B4476C" w:rsidRDefault="00B4476C">
      <w:pPr>
        <w:spacing w:after="0" w:line="240" w:lineRule="auto"/>
        <w:rPr>
          <w:rFonts w:eastAsia="Calibri" w:cstheme="minorHAnsi"/>
          <w:b/>
          <w:color w:val="000000" w:themeColor="text1"/>
        </w:rPr>
      </w:pPr>
    </w:p>
    <w:p w14:paraId="59C5198F" w14:textId="62908461" w:rsidR="00B4476C" w:rsidRDefault="0075170A">
      <w:pPr>
        <w:spacing w:after="0" w:line="240" w:lineRule="auto"/>
        <w:jc w:val="both"/>
        <w:rPr>
          <w:rFonts w:eastAsia="Calibri"/>
          <w:b/>
          <w:bCs/>
          <w:color w:val="000000" w:themeColor="text1"/>
        </w:rPr>
      </w:pPr>
      <w:r>
        <w:rPr>
          <w:rFonts w:eastAsia="Calibri"/>
          <w:b/>
          <w:bCs/>
          <w:color w:val="000000" w:themeColor="text1"/>
        </w:rPr>
        <w:t>Capgemini (TXDIR), Dallas, T</w:t>
      </w:r>
      <w:r w:rsidR="00C07CBE">
        <w:rPr>
          <w:rFonts w:eastAsia="Calibri"/>
          <w:b/>
          <w:bCs/>
          <w:color w:val="000000" w:themeColor="text1"/>
        </w:rPr>
        <w:t>X</w:t>
      </w:r>
      <w:r>
        <w:rPr>
          <w:color w:val="000000" w:themeColor="text1"/>
        </w:rPr>
        <w:tab/>
      </w:r>
      <w:r>
        <w:rPr>
          <w:color w:val="000000" w:themeColor="text1"/>
        </w:rPr>
        <w:tab/>
      </w:r>
      <w:r>
        <w:rPr>
          <w:rFonts w:eastAsia="Calibri"/>
          <w:b/>
          <w:bCs/>
          <w:color w:val="000000" w:themeColor="text1"/>
        </w:rPr>
        <w:t xml:space="preserve">  </w:t>
      </w:r>
    </w:p>
    <w:p w14:paraId="79725811" w14:textId="77777777" w:rsidR="00B4476C" w:rsidRDefault="0075170A">
      <w:pPr>
        <w:spacing w:after="0" w:line="240" w:lineRule="auto"/>
        <w:jc w:val="both"/>
        <w:rPr>
          <w:rFonts w:eastAsia="Calibri"/>
          <w:b/>
          <w:bCs/>
          <w:color w:val="000000" w:themeColor="text1"/>
        </w:rPr>
      </w:pPr>
      <w:r>
        <w:rPr>
          <w:rFonts w:eastAsia="Calibri"/>
          <w:b/>
          <w:bCs/>
          <w:color w:val="000000" w:themeColor="text1"/>
        </w:rPr>
        <w:t>Jan 2018 – Jan 2019</w:t>
      </w:r>
    </w:p>
    <w:p w14:paraId="32A96B34" w14:textId="47C41F37" w:rsidR="00B4476C" w:rsidRDefault="0075170A">
      <w:pPr>
        <w:spacing w:after="40" w:line="240" w:lineRule="auto"/>
        <w:jc w:val="both"/>
        <w:rPr>
          <w:rFonts w:eastAsia="Calibri"/>
          <w:b/>
          <w:bCs/>
          <w:color w:val="000000" w:themeColor="text1"/>
        </w:rPr>
      </w:pPr>
      <w:r>
        <w:rPr>
          <w:rFonts w:eastAsia="Calibri"/>
          <w:b/>
          <w:bCs/>
          <w:color w:val="000000" w:themeColor="text1"/>
        </w:rPr>
        <w:t>ServiceNow Developer</w:t>
      </w:r>
      <w:r>
        <w:rPr>
          <w:rFonts w:eastAsia="Calibri"/>
          <w:color w:val="000000" w:themeColor="text1"/>
        </w:rPr>
        <w:t xml:space="preserve"> </w:t>
      </w:r>
    </w:p>
    <w:p w14:paraId="28827A71" w14:textId="77777777" w:rsidR="00B4476C" w:rsidRDefault="0075170A">
      <w:pPr>
        <w:spacing w:after="0" w:line="240" w:lineRule="auto"/>
        <w:jc w:val="both"/>
        <w:rPr>
          <w:rFonts w:eastAsia="Calibri"/>
          <w:color w:val="000000" w:themeColor="text1"/>
        </w:rPr>
      </w:pPr>
      <w:r>
        <w:rPr>
          <w:rFonts w:eastAsia="Calibri"/>
          <w:b/>
          <w:bCs/>
          <w:color w:val="000000" w:themeColor="text1"/>
          <w:u w:val="single"/>
        </w:rPr>
        <w:t>Responsibilities</w:t>
      </w:r>
      <w:r>
        <w:rPr>
          <w:rFonts w:eastAsia="Calibri"/>
          <w:b/>
          <w:bCs/>
          <w:color w:val="000000" w:themeColor="text1"/>
        </w:rPr>
        <w:t xml:space="preserve">: </w:t>
      </w:r>
    </w:p>
    <w:p w14:paraId="309FFEA5" w14:textId="12222D56" w:rsidR="00B4476C" w:rsidRDefault="004E66FA">
      <w:pPr>
        <w:numPr>
          <w:ilvl w:val="0"/>
          <w:numId w:val="5"/>
        </w:numPr>
        <w:tabs>
          <w:tab w:val="left" w:pos="720"/>
        </w:tabs>
        <w:spacing w:after="0" w:line="276" w:lineRule="auto"/>
        <w:ind w:left="360" w:hanging="360"/>
        <w:rPr>
          <w:rFonts w:eastAsia="Calibri"/>
          <w:color w:val="000000" w:themeColor="text1"/>
        </w:rPr>
      </w:pPr>
      <w:r>
        <w:rPr>
          <w:rFonts w:eastAsia="Calibri"/>
          <w:color w:val="000000" w:themeColor="text1"/>
        </w:rPr>
        <w:t>Implemented</w:t>
      </w:r>
      <w:r w:rsidR="0075170A">
        <w:rPr>
          <w:rFonts w:eastAsia="Calibri"/>
          <w:color w:val="000000" w:themeColor="text1"/>
        </w:rPr>
        <w:t xml:space="preserve"> </w:t>
      </w:r>
      <w:r w:rsidR="00C07CBE">
        <w:rPr>
          <w:rFonts w:eastAsia="Calibri"/>
          <w:color w:val="000000" w:themeColor="text1"/>
        </w:rPr>
        <w:t xml:space="preserve">end to end </w:t>
      </w:r>
      <w:r w:rsidR="0075170A">
        <w:rPr>
          <w:rFonts w:eastAsia="Calibri"/>
          <w:color w:val="000000" w:themeColor="text1"/>
        </w:rPr>
        <w:t>Change management</w:t>
      </w:r>
      <w:r w:rsidR="00C07CBE">
        <w:rPr>
          <w:rFonts w:eastAsia="Calibri"/>
          <w:color w:val="000000" w:themeColor="text1"/>
        </w:rPr>
        <w:t xml:space="preserve">, and customized </w:t>
      </w:r>
      <w:r w:rsidR="00C07CBE">
        <w:rPr>
          <w:rFonts w:eastAsia="Calibri"/>
          <w:color w:val="000000" w:themeColor="text1"/>
        </w:rPr>
        <w:t xml:space="preserve">Incident management, </w:t>
      </w:r>
      <w:r w:rsidR="00843AAE">
        <w:rPr>
          <w:rFonts w:eastAsia="Calibri"/>
          <w:color w:val="000000" w:themeColor="text1"/>
        </w:rPr>
        <w:t>KM</w:t>
      </w:r>
      <w:r w:rsidR="0075170A">
        <w:rPr>
          <w:rFonts w:eastAsia="Calibri"/>
          <w:color w:val="000000" w:themeColor="text1"/>
        </w:rPr>
        <w:t xml:space="preserve"> and Problem management modules</w:t>
      </w:r>
      <w:r>
        <w:rPr>
          <w:rFonts w:eastAsia="Calibri"/>
          <w:color w:val="000000" w:themeColor="text1"/>
        </w:rPr>
        <w:t>.</w:t>
      </w:r>
    </w:p>
    <w:p w14:paraId="04F8BF42" w14:textId="77777777" w:rsidR="00B4476C" w:rsidRDefault="0075170A">
      <w:pPr>
        <w:numPr>
          <w:ilvl w:val="0"/>
          <w:numId w:val="5"/>
        </w:numPr>
        <w:spacing w:after="0" w:line="276" w:lineRule="auto"/>
        <w:ind w:left="360" w:hanging="360"/>
        <w:rPr>
          <w:color w:val="000000" w:themeColor="text1"/>
        </w:rPr>
      </w:pPr>
      <w:r>
        <w:rPr>
          <w:rFonts w:eastAsia="Calibri"/>
          <w:color w:val="000000" w:themeColor="text1"/>
        </w:rPr>
        <w:t>Worked on migration from Remedy to ServiceNow (Kingston), owing to flexible enhancements by Kingston.</w:t>
      </w:r>
    </w:p>
    <w:p w14:paraId="55CE0D1C" w14:textId="77777777" w:rsidR="00B4476C" w:rsidRDefault="0075170A">
      <w:pPr>
        <w:numPr>
          <w:ilvl w:val="0"/>
          <w:numId w:val="5"/>
        </w:numPr>
        <w:spacing w:after="0" w:line="276" w:lineRule="auto"/>
        <w:ind w:left="360" w:hanging="360"/>
        <w:rPr>
          <w:color w:val="000000" w:themeColor="text1"/>
        </w:rPr>
      </w:pPr>
      <w:r>
        <w:rPr>
          <w:rFonts w:eastAsia="Calibri"/>
          <w:color w:val="000000" w:themeColor="text1"/>
        </w:rPr>
        <w:t>Developed a master workflow to incorporate for several catalog items.</w:t>
      </w:r>
    </w:p>
    <w:p w14:paraId="5CD9C59C" w14:textId="77777777" w:rsidR="00B4476C" w:rsidRDefault="0075170A">
      <w:pPr>
        <w:numPr>
          <w:ilvl w:val="0"/>
          <w:numId w:val="5"/>
        </w:numPr>
        <w:spacing w:after="0" w:line="276" w:lineRule="auto"/>
        <w:ind w:left="360" w:hanging="360"/>
        <w:rPr>
          <w:color w:val="000000" w:themeColor="text1"/>
        </w:rPr>
      </w:pPr>
      <w:r>
        <w:rPr>
          <w:rFonts w:eastAsia="Calibri"/>
          <w:color w:val="000000" w:themeColor="text1"/>
        </w:rPr>
        <w:t xml:space="preserve">Configured Data policies on incident and </w:t>
      </w:r>
      <w:proofErr w:type="spellStart"/>
      <w:r>
        <w:rPr>
          <w:rFonts w:eastAsia="Calibri"/>
          <w:color w:val="000000" w:themeColor="text1"/>
        </w:rPr>
        <w:t>sc</w:t>
      </w:r>
      <w:proofErr w:type="spellEnd"/>
      <w:r>
        <w:rPr>
          <w:rFonts w:eastAsia="Calibri"/>
          <w:color w:val="000000" w:themeColor="text1"/>
        </w:rPr>
        <w:t xml:space="preserve"> task tables.</w:t>
      </w:r>
    </w:p>
    <w:p w14:paraId="297ED4BB" w14:textId="77777777" w:rsidR="00B4476C" w:rsidRDefault="0075170A">
      <w:pPr>
        <w:numPr>
          <w:ilvl w:val="0"/>
          <w:numId w:val="5"/>
        </w:numPr>
        <w:spacing w:after="0" w:line="276" w:lineRule="auto"/>
        <w:ind w:left="360" w:hanging="360"/>
        <w:rPr>
          <w:color w:val="000000" w:themeColor="text1"/>
        </w:rPr>
      </w:pPr>
      <w:r>
        <w:rPr>
          <w:rFonts w:eastAsia="Calibri"/>
          <w:color w:val="000000" w:themeColor="text1"/>
        </w:rPr>
        <w:t>Created Onboarding and Off Boarding order guides and workflows.</w:t>
      </w:r>
    </w:p>
    <w:p w14:paraId="01B3C25C"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Created custom reports through the report module in ServiceNow.</w:t>
      </w:r>
    </w:p>
    <w:p w14:paraId="6833EE47"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Customizing the existing or creating new Business Rules and Script Includes as per the business requirements.</w:t>
      </w:r>
    </w:p>
    <w:p w14:paraId="2B49161A" w14:textId="77777777" w:rsidR="00B4476C" w:rsidRDefault="0075170A">
      <w:pPr>
        <w:numPr>
          <w:ilvl w:val="0"/>
          <w:numId w:val="5"/>
        </w:numPr>
        <w:spacing w:after="0" w:line="276" w:lineRule="auto"/>
        <w:ind w:left="360" w:hanging="360"/>
        <w:rPr>
          <w:rFonts w:eastAsia="Calibri"/>
          <w:color w:val="000000" w:themeColor="text1"/>
        </w:rPr>
      </w:pPr>
      <w:r>
        <w:rPr>
          <w:rFonts w:eastAsia="Calibri"/>
          <w:color w:val="000000" w:themeColor="text1"/>
        </w:rPr>
        <w:t>Worked on Transform Maps and Schedule Jobs.</w:t>
      </w:r>
    </w:p>
    <w:p w14:paraId="2DE1BB0A" w14:textId="77777777" w:rsidR="00B4476C" w:rsidRDefault="0075170A">
      <w:pPr>
        <w:numPr>
          <w:ilvl w:val="0"/>
          <w:numId w:val="5"/>
        </w:numPr>
        <w:tabs>
          <w:tab w:val="left" w:pos="720"/>
        </w:tabs>
        <w:spacing w:after="0" w:line="276" w:lineRule="auto"/>
        <w:ind w:left="360" w:hanging="360"/>
        <w:rPr>
          <w:rFonts w:eastAsia="Calibri"/>
          <w:color w:val="000000" w:themeColor="text1"/>
        </w:rPr>
      </w:pPr>
      <w:r>
        <w:rPr>
          <w:rFonts w:eastAsia="Calibri"/>
          <w:color w:val="000000" w:themeColor="text1"/>
        </w:rPr>
        <w:t>Tracking of Incident from creation to closure, with timely communication to business. Monitoring service level agreement (SLA’s).</w:t>
      </w:r>
    </w:p>
    <w:p w14:paraId="47D12F12" w14:textId="77777777" w:rsidR="00B4476C" w:rsidRDefault="0075170A">
      <w:pPr>
        <w:numPr>
          <w:ilvl w:val="0"/>
          <w:numId w:val="5"/>
        </w:numPr>
        <w:tabs>
          <w:tab w:val="left" w:pos="720"/>
        </w:tabs>
        <w:spacing w:after="0" w:line="276" w:lineRule="auto"/>
        <w:ind w:left="360" w:hanging="360"/>
        <w:rPr>
          <w:rFonts w:eastAsia="Calibri"/>
          <w:color w:val="000000" w:themeColor="text1"/>
        </w:rPr>
      </w:pPr>
      <w:r>
        <w:rPr>
          <w:rFonts w:eastAsia="Calibri"/>
          <w:color w:val="000000" w:themeColor="text1"/>
        </w:rPr>
        <w:t xml:space="preserve">Imported Configuration Items (CI) from third party applications using import set tables. </w:t>
      </w:r>
    </w:p>
    <w:p w14:paraId="3F07A779" w14:textId="77777777" w:rsidR="00B4476C" w:rsidRDefault="0075170A">
      <w:pPr>
        <w:numPr>
          <w:ilvl w:val="0"/>
          <w:numId w:val="5"/>
        </w:numPr>
        <w:spacing w:after="0" w:line="240" w:lineRule="auto"/>
        <w:ind w:left="360" w:hanging="360"/>
        <w:jc w:val="both"/>
        <w:rPr>
          <w:rFonts w:eastAsia="Calibri"/>
          <w:b/>
          <w:bCs/>
          <w:color w:val="000000" w:themeColor="text1"/>
        </w:rPr>
      </w:pPr>
      <w:r>
        <w:rPr>
          <w:rFonts w:eastAsia="Calibri"/>
          <w:color w:val="000000" w:themeColor="text1"/>
        </w:rPr>
        <w:t xml:space="preserve">Worked on Reports, Scorecards and Dashboards. </w:t>
      </w:r>
    </w:p>
    <w:p w14:paraId="23B08FF2" w14:textId="77777777" w:rsidR="00B4476C" w:rsidRDefault="0075170A">
      <w:pPr>
        <w:numPr>
          <w:ilvl w:val="0"/>
          <w:numId w:val="5"/>
        </w:numPr>
        <w:spacing w:after="0" w:line="240" w:lineRule="auto"/>
        <w:ind w:left="360" w:hanging="360"/>
        <w:jc w:val="both"/>
        <w:rPr>
          <w:rFonts w:eastAsia="Calibri"/>
          <w:b/>
          <w:bCs/>
          <w:color w:val="000000" w:themeColor="text1"/>
        </w:rPr>
      </w:pPr>
      <w:r>
        <w:rPr>
          <w:rFonts w:eastAsia="Calibri"/>
          <w:color w:val="000000" w:themeColor="text1"/>
        </w:rPr>
        <w:t>Worked on Service Portal by adding Widgets, Themes, Pages.</w:t>
      </w:r>
    </w:p>
    <w:p w14:paraId="478EF93A"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Working Experience on creation of workflows for Service Catalog items in ServiceNow.</w:t>
      </w:r>
    </w:p>
    <w:p w14:paraId="52FBF665"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Developed Catalog client scripts and UI policies to make client-side changes.</w:t>
      </w:r>
    </w:p>
    <w:p w14:paraId="27284FBE"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 xml:space="preserve">Created </w:t>
      </w:r>
      <w:proofErr w:type="gramStart"/>
      <w:r>
        <w:rPr>
          <w:rFonts w:eastAsia="Calibri"/>
          <w:color w:val="000000" w:themeColor="text1"/>
        </w:rPr>
        <w:t>ACL's</w:t>
      </w:r>
      <w:proofErr w:type="gramEnd"/>
      <w:r>
        <w:rPr>
          <w:rFonts w:eastAsia="Calibri"/>
          <w:color w:val="000000" w:themeColor="text1"/>
        </w:rPr>
        <w:t xml:space="preserve"> for tables/forms/modules and managed user/group roles.</w:t>
      </w:r>
    </w:p>
    <w:p w14:paraId="5087F7B3" w14:textId="77777777" w:rsidR="00B4476C" w:rsidRDefault="0075170A">
      <w:pPr>
        <w:numPr>
          <w:ilvl w:val="0"/>
          <w:numId w:val="5"/>
        </w:numPr>
        <w:spacing w:after="0" w:line="240" w:lineRule="auto"/>
        <w:ind w:left="360" w:hanging="360"/>
        <w:rPr>
          <w:rFonts w:eastAsia="Calibri"/>
          <w:color w:val="000000" w:themeColor="text1"/>
        </w:rPr>
      </w:pPr>
      <w:r>
        <w:rPr>
          <w:rFonts w:eastAsia="Calibri"/>
          <w:color w:val="000000" w:themeColor="text1"/>
        </w:rPr>
        <w:t xml:space="preserve">Written script includes and </w:t>
      </w:r>
      <w:proofErr w:type="gramStart"/>
      <w:r>
        <w:rPr>
          <w:rFonts w:eastAsia="Calibri"/>
          <w:color w:val="000000" w:themeColor="text1"/>
        </w:rPr>
        <w:t>invoked</w:t>
      </w:r>
      <w:proofErr w:type="gramEnd"/>
      <w:r>
        <w:rPr>
          <w:rFonts w:eastAsia="Calibri"/>
          <w:color w:val="000000" w:themeColor="text1"/>
        </w:rPr>
        <w:t xml:space="preserve"> them in business rules and client scripts</w:t>
      </w:r>
      <w:bookmarkStart w:id="1" w:name="OLE_LINK4"/>
      <w:bookmarkStart w:id="2" w:name="OLE_LINK3"/>
      <w:r>
        <w:rPr>
          <w:rFonts w:eastAsia="Calibri"/>
          <w:color w:val="000000" w:themeColor="text1"/>
        </w:rPr>
        <w:t>.</w:t>
      </w:r>
      <w:bookmarkEnd w:id="1"/>
      <w:bookmarkEnd w:id="2"/>
    </w:p>
    <w:p w14:paraId="43DC230F" w14:textId="77777777" w:rsidR="00B4476C" w:rsidRDefault="00B4476C">
      <w:pPr>
        <w:spacing w:after="0" w:line="240" w:lineRule="auto"/>
        <w:jc w:val="both"/>
        <w:rPr>
          <w:rFonts w:eastAsia="Calibri" w:cstheme="minorHAnsi"/>
          <w:b/>
          <w:color w:val="000000" w:themeColor="text1"/>
        </w:rPr>
      </w:pPr>
    </w:p>
    <w:p w14:paraId="6F39CA97" w14:textId="77777777" w:rsidR="00B4476C" w:rsidRDefault="00B4476C">
      <w:pPr>
        <w:spacing w:after="0" w:line="240" w:lineRule="auto"/>
        <w:jc w:val="both"/>
        <w:rPr>
          <w:rFonts w:eastAsia="Calibri" w:cstheme="minorHAnsi"/>
          <w:b/>
          <w:color w:val="000000" w:themeColor="text1"/>
        </w:rPr>
      </w:pPr>
    </w:p>
    <w:p w14:paraId="171E0263" w14:textId="4F616CEC" w:rsidR="00B4476C" w:rsidRDefault="0075170A">
      <w:pPr>
        <w:spacing w:after="0" w:line="240" w:lineRule="auto"/>
        <w:jc w:val="both"/>
        <w:rPr>
          <w:rFonts w:ascii="Calibri" w:eastAsia="Times New Roman" w:hAnsi="Calibri" w:cs="Calibri"/>
          <w:b/>
          <w:bCs/>
          <w:color w:val="000000" w:themeColor="text1"/>
        </w:rPr>
      </w:pPr>
      <w:r>
        <w:rPr>
          <w:rFonts w:ascii="Calibri" w:eastAsia="Times New Roman" w:hAnsi="Calibri" w:cs="Calibri"/>
          <w:b/>
          <w:bCs/>
          <w:color w:val="000000" w:themeColor="text1"/>
        </w:rPr>
        <w:t>Texas Dept. of Transportation, Austin, T</w:t>
      </w:r>
      <w:r w:rsidR="000D77F3">
        <w:rPr>
          <w:rFonts w:ascii="Calibri" w:eastAsia="Times New Roman" w:hAnsi="Calibri" w:cs="Calibri"/>
          <w:b/>
          <w:bCs/>
          <w:color w:val="000000" w:themeColor="text1"/>
        </w:rPr>
        <w:t>X</w:t>
      </w:r>
      <w:r>
        <w:rPr>
          <w:rFonts w:ascii="Calibri" w:eastAsia="Times New Roman" w:hAnsi="Calibri" w:cs="Calibri"/>
          <w:b/>
          <w:bCs/>
          <w:color w:val="000000" w:themeColor="text1"/>
        </w:rPr>
        <w:t>                                                                                                   </w:t>
      </w:r>
    </w:p>
    <w:p w14:paraId="754E496F" w14:textId="24971F44" w:rsidR="00B4476C" w:rsidRDefault="00CB583D">
      <w:pPr>
        <w:spacing w:after="0" w:line="240" w:lineRule="auto"/>
        <w:jc w:val="both"/>
        <w:rPr>
          <w:rFonts w:ascii="Calibri" w:eastAsia="Times New Roman" w:hAnsi="Calibri" w:cs="Calibri"/>
          <w:color w:val="000000" w:themeColor="text1"/>
        </w:rPr>
      </w:pPr>
      <w:r>
        <w:rPr>
          <w:rFonts w:ascii="Calibri" w:eastAsia="Times New Roman" w:hAnsi="Calibri" w:cs="Calibri"/>
          <w:b/>
          <w:bCs/>
          <w:color w:val="000000" w:themeColor="text1"/>
        </w:rPr>
        <w:t>May</w:t>
      </w:r>
      <w:r w:rsidR="0075170A">
        <w:rPr>
          <w:rFonts w:ascii="Calibri" w:eastAsia="Times New Roman" w:hAnsi="Calibri" w:cs="Calibri"/>
          <w:b/>
          <w:bCs/>
          <w:color w:val="000000" w:themeColor="text1"/>
        </w:rPr>
        <w:t xml:space="preserve"> 2016 - Dec 2017                                                    </w:t>
      </w:r>
    </w:p>
    <w:p w14:paraId="57640D60" w14:textId="77777777" w:rsidR="00B4476C" w:rsidRDefault="0075170A">
      <w:pPr>
        <w:spacing w:after="40" w:line="240" w:lineRule="auto"/>
        <w:jc w:val="both"/>
        <w:rPr>
          <w:rFonts w:ascii="Calibri" w:eastAsia="Times New Roman" w:hAnsi="Calibri" w:cs="Calibri"/>
          <w:color w:val="000000" w:themeColor="text1"/>
        </w:rPr>
      </w:pPr>
      <w:r>
        <w:rPr>
          <w:rFonts w:ascii="Calibri" w:eastAsia="Times New Roman" w:hAnsi="Calibri" w:cs="Calibri"/>
          <w:b/>
          <w:bCs/>
          <w:color w:val="000000" w:themeColor="text1"/>
        </w:rPr>
        <w:t>ServiceNow Developer</w:t>
      </w:r>
    </w:p>
    <w:p w14:paraId="34620500" w14:textId="77777777" w:rsidR="00B4476C" w:rsidRDefault="0075170A">
      <w:pPr>
        <w:pStyle w:val="ListParagraph"/>
        <w:numPr>
          <w:ilvl w:val="0"/>
          <w:numId w:val="6"/>
        </w:numPr>
        <w:tabs>
          <w:tab w:val="left" w:pos="720"/>
        </w:tabs>
        <w:spacing w:line="276" w:lineRule="auto"/>
        <w:rPr>
          <w:rFonts w:eastAsia="Calibri"/>
          <w:color w:val="000000" w:themeColor="text1"/>
        </w:rPr>
      </w:pPr>
      <w:r>
        <w:rPr>
          <w:rFonts w:eastAsia="Calibri"/>
          <w:color w:val="000000" w:themeColor="text1"/>
        </w:rPr>
        <w:t xml:space="preserve">Used ITIL practices to implement ServiceNow applications in </w:t>
      </w:r>
      <w:proofErr w:type="gramStart"/>
      <w:r>
        <w:rPr>
          <w:rFonts w:eastAsia="Calibri"/>
          <w:color w:val="000000" w:themeColor="text1"/>
        </w:rPr>
        <w:t>phase by phase</w:t>
      </w:r>
      <w:proofErr w:type="gramEnd"/>
      <w:r>
        <w:rPr>
          <w:rFonts w:eastAsia="Calibri"/>
          <w:color w:val="000000" w:themeColor="text1"/>
        </w:rPr>
        <w:t xml:space="preserve"> approach.</w:t>
      </w:r>
    </w:p>
    <w:p w14:paraId="2F66A4C5" w14:textId="77777777" w:rsidR="00B4476C" w:rsidRDefault="0075170A">
      <w:pPr>
        <w:pStyle w:val="ListParagraph"/>
        <w:numPr>
          <w:ilvl w:val="0"/>
          <w:numId w:val="6"/>
        </w:numPr>
        <w:tabs>
          <w:tab w:val="left" w:pos="720"/>
        </w:tabs>
        <w:spacing w:after="0" w:line="276" w:lineRule="auto"/>
        <w:rPr>
          <w:rFonts w:eastAsia="Calibri"/>
          <w:color w:val="000000" w:themeColor="text1"/>
        </w:rPr>
      </w:pPr>
      <w:r>
        <w:rPr>
          <w:rFonts w:eastAsia="Calibri"/>
          <w:color w:val="000000" w:themeColor="text1"/>
        </w:rPr>
        <w:t>Worked with Incident Management application, Problem Management, Change Management applications in escalating issues, logging, catering, diagnosing, resolving, monitoring, and reporting in ServiceNow.</w:t>
      </w:r>
    </w:p>
    <w:p w14:paraId="0FCBF642" w14:textId="77777777" w:rsidR="00B4476C" w:rsidRDefault="0075170A">
      <w:pPr>
        <w:pStyle w:val="ListParagraph"/>
        <w:numPr>
          <w:ilvl w:val="0"/>
          <w:numId w:val="6"/>
        </w:numPr>
        <w:tabs>
          <w:tab w:val="left" w:pos="720"/>
        </w:tabs>
        <w:spacing w:after="0" w:line="276" w:lineRule="auto"/>
        <w:rPr>
          <w:rFonts w:eastAsia="Calibri"/>
          <w:color w:val="000000" w:themeColor="text1"/>
        </w:rPr>
      </w:pPr>
      <w:r>
        <w:rPr>
          <w:rFonts w:eastAsia="Calibri"/>
          <w:color w:val="000000" w:themeColor="text1"/>
        </w:rPr>
        <w:t>Created SLAs and participated in running SLAs and responsible for closing successfully in ServiceNow.</w:t>
      </w:r>
    </w:p>
    <w:p w14:paraId="1EB2E98B"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Scheduled SLAs as per scope of tickets in ServiceNow.</w:t>
      </w:r>
    </w:p>
    <w:p w14:paraId="50B62960"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Configured Business Rules for customizing the tool in ServiceNow.</w:t>
      </w:r>
    </w:p>
    <w:p w14:paraId="775E2455"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Customized Incident/Problem/Change/Service catalog applications using Business rules, Client scripts, Workflows in ServiceNow.</w:t>
      </w:r>
    </w:p>
    <w:p w14:paraId="71A4D6A0"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Responsible in building Catalog items in ServiceNow.</w:t>
      </w:r>
    </w:p>
    <w:p w14:paraId="5BCA9ACE"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Responsible in building SLA and generating Reports.</w:t>
      </w:r>
    </w:p>
    <w:p w14:paraId="06A1B338"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Participated in validating Form and Table level using UI Policies.</w:t>
      </w:r>
    </w:p>
    <w:p w14:paraId="046531C8"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Worked with Import and Update sets.</w:t>
      </w:r>
    </w:p>
    <w:p w14:paraId="39336F3E"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Created Email notifications and scheduled.</w:t>
      </w:r>
    </w:p>
    <w:p w14:paraId="053F7019"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Configured scheduled jobs in ServiceNow.</w:t>
      </w:r>
    </w:p>
    <w:p w14:paraId="6DBC2900"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SMTP configuration for outgoing mail from ServiceNow instance</w:t>
      </w:r>
    </w:p>
    <w:p w14:paraId="667DCE7F"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Designed and scheduled workflows and automated the frequent occurring activities across applications in ServiceNow.</w:t>
      </w:r>
    </w:p>
    <w:p w14:paraId="0367D4C1"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lastRenderedPageBreak/>
        <w:t>Used Transform maps to import Data to Configuration Management.</w:t>
      </w:r>
    </w:p>
    <w:p w14:paraId="415991D5"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 xml:space="preserve">Maintaining product catalog to import the configuration item records. </w:t>
      </w:r>
    </w:p>
    <w:p w14:paraId="243C682E" w14:textId="77777777" w:rsidR="00B4476C" w:rsidRDefault="0075170A">
      <w:pPr>
        <w:pStyle w:val="ListParagraph"/>
        <w:numPr>
          <w:ilvl w:val="0"/>
          <w:numId w:val="6"/>
        </w:numPr>
        <w:tabs>
          <w:tab w:val="left" w:pos="720"/>
        </w:tabs>
        <w:spacing w:after="0" w:line="276" w:lineRule="auto"/>
        <w:rPr>
          <w:rFonts w:eastAsia="Calibri" w:cstheme="minorHAnsi"/>
          <w:color w:val="000000" w:themeColor="text1"/>
        </w:rPr>
      </w:pPr>
      <w:r>
        <w:rPr>
          <w:rFonts w:eastAsia="Calibri" w:cstheme="minorHAnsi"/>
          <w:color w:val="000000" w:themeColor="text1"/>
        </w:rPr>
        <w:t>Importing the Data in different formats (excel, csv, xml) via attachments.</w:t>
      </w:r>
    </w:p>
    <w:p w14:paraId="3C757159" w14:textId="77777777" w:rsidR="00B4476C" w:rsidRDefault="00B4476C">
      <w:pPr>
        <w:spacing w:after="0" w:line="240" w:lineRule="auto"/>
        <w:jc w:val="both"/>
        <w:rPr>
          <w:rFonts w:eastAsia="Calibri"/>
          <w:b/>
          <w:bCs/>
          <w:color w:val="000000" w:themeColor="text1"/>
        </w:rPr>
      </w:pPr>
    </w:p>
    <w:p w14:paraId="008A257F" w14:textId="77777777" w:rsidR="00B4476C" w:rsidRDefault="0075170A">
      <w:pPr>
        <w:spacing w:after="0" w:line="240" w:lineRule="auto"/>
        <w:jc w:val="both"/>
        <w:rPr>
          <w:rFonts w:eastAsia="Calibri"/>
          <w:b/>
          <w:bCs/>
          <w:color w:val="000000" w:themeColor="text1"/>
        </w:rPr>
      </w:pPr>
      <w:r>
        <w:rPr>
          <w:rFonts w:ascii="Calibri" w:eastAsia="Calibri" w:hAnsi="Calibri" w:cs="Calibri"/>
          <w:b/>
          <w:bCs/>
          <w:color w:val="000000" w:themeColor="text1"/>
        </w:rPr>
        <w:t>IGEFI PVT. LTD, INDIA</w:t>
      </w:r>
      <w:r>
        <w:rPr>
          <w:rFonts w:eastAsia="Calibri"/>
          <w:b/>
          <w:bCs/>
          <w:color w:val="000000" w:themeColor="text1"/>
        </w:rPr>
        <w:t xml:space="preserve"> </w:t>
      </w:r>
      <w:r>
        <w:rPr>
          <w:color w:val="000000" w:themeColor="text1"/>
        </w:rPr>
        <w:tab/>
      </w:r>
      <w:r>
        <w:rPr>
          <w:rFonts w:eastAsia="Calibri"/>
          <w:b/>
          <w:bCs/>
          <w:color w:val="000000" w:themeColor="text1"/>
        </w:rPr>
        <w:t xml:space="preserve">                                         </w:t>
      </w:r>
      <w:r>
        <w:rPr>
          <w:color w:val="000000" w:themeColor="text1"/>
        </w:rPr>
        <w:tab/>
      </w:r>
      <w:r>
        <w:rPr>
          <w:rFonts w:eastAsia="Calibri"/>
          <w:b/>
          <w:bCs/>
          <w:color w:val="000000" w:themeColor="text1"/>
        </w:rPr>
        <w:t xml:space="preserve">                                                                     </w:t>
      </w:r>
    </w:p>
    <w:p w14:paraId="4ECD3B86" w14:textId="369C13BD" w:rsidR="00B4476C" w:rsidRDefault="0075170A">
      <w:pPr>
        <w:spacing w:after="0" w:line="240" w:lineRule="auto"/>
        <w:jc w:val="both"/>
        <w:rPr>
          <w:rFonts w:eastAsia="Calibri"/>
          <w:b/>
          <w:bCs/>
          <w:color w:val="000000" w:themeColor="text1"/>
        </w:rPr>
      </w:pPr>
      <w:r>
        <w:rPr>
          <w:rFonts w:eastAsia="Calibri"/>
          <w:b/>
          <w:bCs/>
          <w:color w:val="000000" w:themeColor="text1"/>
        </w:rPr>
        <w:t>July 201</w:t>
      </w:r>
      <w:r w:rsidR="003654B8">
        <w:rPr>
          <w:rFonts w:eastAsia="Calibri"/>
          <w:b/>
          <w:bCs/>
          <w:color w:val="000000" w:themeColor="text1"/>
        </w:rPr>
        <w:t>3</w:t>
      </w:r>
      <w:r>
        <w:rPr>
          <w:rFonts w:eastAsia="Calibri"/>
          <w:b/>
          <w:bCs/>
          <w:color w:val="000000" w:themeColor="text1"/>
        </w:rPr>
        <w:t xml:space="preserve"> - Aug 2015</w:t>
      </w:r>
    </w:p>
    <w:p w14:paraId="32715AF9" w14:textId="77777777" w:rsidR="00B4476C" w:rsidRDefault="0075170A">
      <w:pPr>
        <w:spacing w:after="40" w:line="240" w:lineRule="auto"/>
        <w:jc w:val="both"/>
        <w:rPr>
          <w:rFonts w:eastAsia="Calibri"/>
          <w:b/>
          <w:bCs/>
          <w:color w:val="000000" w:themeColor="text1"/>
        </w:rPr>
      </w:pPr>
      <w:r>
        <w:rPr>
          <w:rFonts w:eastAsia="Calibri"/>
          <w:b/>
          <w:bCs/>
          <w:color w:val="000000" w:themeColor="text1"/>
        </w:rPr>
        <w:t>Java Developer</w:t>
      </w:r>
    </w:p>
    <w:p w14:paraId="41BBD8D9" w14:textId="77777777" w:rsidR="00B4476C" w:rsidRDefault="0075170A">
      <w:pPr>
        <w:spacing w:after="0" w:line="240" w:lineRule="auto"/>
        <w:jc w:val="both"/>
        <w:rPr>
          <w:rFonts w:eastAsia="Calibri"/>
          <w:color w:val="000000" w:themeColor="text1"/>
          <w:u w:val="single"/>
        </w:rPr>
      </w:pPr>
      <w:r>
        <w:rPr>
          <w:rFonts w:eastAsia="Calibri"/>
          <w:b/>
          <w:bCs/>
          <w:color w:val="000000" w:themeColor="text1"/>
          <w:u w:val="single"/>
        </w:rPr>
        <w:t xml:space="preserve">Responsibilities: </w:t>
      </w:r>
    </w:p>
    <w:p w14:paraId="5E7AE73B"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Involved in setting up design specifications together with the business analysts and system designers and developed various components and web pages as per client’s requirements and to test the changes in the various environments before implementing in Production.</w:t>
      </w:r>
    </w:p>
    <w:p w14:paraId="2C059994" w14:textId="77777777" w:rsidR="00B4476C" w:rsidRDefault="0075170A">
      <w:pPr>
        <w:numPr>
          <w:ilvl w:val="0"/>
          <w:numId w:val="7"/>
        </w:numPr>
        <w:spacing w:after="10" w:line="276" w:lineRule="auto"/>
        <w:ind w:left="360" w:hanging="360"/>
        <w:rPr>
          <w:rFonts w:eastAsia="Calibri"/>
          <w:b/>
          <w:bCs/>
          <w:color w:val="000000" w:themeColor="text1"/>
        </w:rPr>
      </w:pPr>
      <w:r>
        <w:rPr>
          <w:rFonts w:eastAsia="Calibri"/>
          <w:color w:val="000000" w:themeColor="text1"/>
        </w:rPr>
        <w:t xml:space="preserve">Worked on front end pages that were developed in a professional manner using HTML, CSS, JavaScript, and JQUERY. </w:t>
      </w:r>
    </w:p>
    <w:p w14:paraId="6DE17FC1" w14:textId="77777777" w:rsidR="00B4476C" w:rsidRDefault="0075170A">
      <w:pPr>
        <w:numPr>
          <w:ilvl w:val="0"/>
          <w:numId w:val="7"/>
        </w:numPr>
        <w:spacing w:after="10" w:line="276" w:lineRule="auto"/>
        <w:ind w:left="360" w:hanging="360"/>
        <w:rPr>
          <w:rFonts w:eastAsia="Calibri"/>
          <w:color w:val="000000" w:themeColor="text1"/>
        </w:rPr>
      </w:pPr>
      <w:r>
        <w:rPr>
          <w:rFonts w:eastAsia="Calibri"/>
          <w:color w:val="000000" w:themeColor="text1"/>
        </w:rPr>
        <w:t xml:space="preserve">Responsible for creating the look and feel of the public website. </w:t>
      </w:r>
    </w:p>
    <w:p w14:paraId="7EEF09C4" w14:textId="77777777" w:rsidR="00B4476C" w:rsidRDefault="0075170A">
      <w:pPr>
        <w:numPr>
          <w:ilvl w:val="0"/>
          <w:numId w:val="7"/>
        </w:numPr>
        <w:spacing w:after="10" w:line="276" w:lineRule="auto"/>
        <w:ind w:left="360" w:hanging="360"/>
        <w:rPr>
          <w:rFonts w:eastAsia="Calibri"/>
          <w:color w:val="000000" w:themeColor="text1"/>
        </w:rPr>
      </w:pPr>
      <w:r>
        <w:rPr>
          <w:rFonts w:eastAsia="Calibri"/>
          <w:color w:val="000000" w:themeColor="text1"/>
        </w:rPr>
        <w:t xml:space="preserve">Involved in developing HTML and JavaScript for client-side presentation and, data validation on the client side </w:t>
      </w:r>
      <w:proofErr w:type="gramStart"/>
      <w:r>
        <w:rPr>
          <w:rFonts w:eastAsia="Calibri"/>
          <w:color w:val="000000" w:themeColor="text1"/>
        </w:rPr>
        <w:t>with in</w:t>
      </w:r>
      <w:proofErr w:type="gramEnd"/>
      <w:r>
        <w:rPr>
          <w:rFonts w:eastAsia="Calibri"/>
          <w:color w:val="000000" w:themeColor="text1"/>
        </w:rPr>
        <w:t xml:space="preserve"> the forms. </w:t>
      </w:r>
    </w:p>
    <w:p w14:paraId="3356B1BE" w14:textId="77777777" w:rsidR="00B4476C" w:rsidRDefault="0075170A">
      <w:pPr>
        <w:numPr>
          <w:ilvl w:val="0"/>
          <w:numId w:val="7"/>
        </w:numPr>
        <w:spacing w:after="0" w:line="240" w:lineRule="auto"/>
        <w:ind w:left="360" w:hanging="360"/>
        <w:rPr>
          <w:rFonts w:eastAsia="Calibri"/>
          <w:b/>
          <w:bCs/>
          <w:color w:val="000000" w:themeColor="text1"/>
        </w:rPr>
      </w:pPr>
      <w:r>
        <w:rPr>
          <w:rFonts w:eastAsia="Calibri"/>
          <w:color w:val="000000" w:themeColor="text1"/>
        </w:rPr>
        <w:t>Designed and developed the presentation and web layers (Transactional application) based on Java, J2EE (STRUTS, spring, Hibernate, Velocity), web services (Axis2) using Eclipse 3.0, Visual Basic, ASP using Visual Studio.</w:t>
      </w:r>
    </w:p>
    <w:p w14:paraId="1FEDA483"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Developed lot of reusable components and utility classes in core Java, created multiple abstract classes and interfaces to abstract the underlined details from end user.</w:t>
      </w:r>
    </w:p>
    <w:p w14:paraId="7ACCEAEF"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Created data sources and JMS connection factories and managed deployments on JBOSS.</w:t>
      </w:r>
    </w:p>
    <w:p w14:paraId="225DDF9E"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Developed Web services Architecture for supporting common business functions with direct access to web services from PL/SQL using Oracle 9i/ AXIS 2.</w:t>
      </w:r>
    </w:p>
    <w:p w14:paraId="06586F91"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 xml:space="preserve">Analysis and updating of the existing Product data on My SQL database to support new GDS inventory and coordinating the changes with Database </w:t>
      </w:r>
      <w:proofErr w:type="gramStart"/>
      <w:r>
        <w:rPr>
          <w:rFonts w:eastAsia="Calibri"/>
          <w:color w:val="000000" w:themeColor="text1"/>
        </w:rPr>
        <w:t>Team</w:t>
      </w:r>
      <w:proofErr w:type="gramEnd"/>
    </w:p>
    <w:p w14:paraId="09BCC5E0"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Developed and scheduled Crystal Reports to deliver them Involved in transforming XML data into Java Objects using a JAXB binding tool.</w:t>
      </w:r>
    </w:p>
    <w:p w14:paraId="29FFDEB2"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Used GitHub as version control and streamlined the code check-in process by implementing continuous build, continuous Integration/deployment using Maven scripts.</w:t>
      </w:r>
    </w:p>
    <w:p w14:paraId="580F0E9B" w14:textId="77777777" w:rsidR="00B4476C" w:rsidRDefault="0075170A">
      <w:pPr>
        <w:numPr>
          <w:ilvl w:val="0"/>
          <w:numId w:val="7"/>
        </w:numPr>
        <w:spacing w:before="100" w:after="100" w:line="240" w:lineRule="auto"/>
        <w:ind w:left="360" w:hanging="360"/>
        <w:rPr>
          <w:rFonts w:eastAsia="Calibri"/>
          <w:color w:val="000000" w:themeColor="text1"/>
          <w:shd w:val="clear" w:color="auto" w:fill="FDFDFD"/>
        </w:rPr>
      </w:pPr>
      <w:r>
        <w:rPr>
          <w:rFonts w:eastAsia="Calibri"/>
          <w:color w:val="000000" w:themeColor="text1"/>
          <w:shd w:val="clear" w:color="auto" w:fill="FDFDFD"/>
        </w:rPr>
        <w:t>Conducted user acceptance testing (UAT) to ensure that developed systems satisfied the needs of business clients as specified in the functional requirements.</w:t>
      </w:r>
    </w:p>
    <w:p w14:paraId="54B03623" w14:textId="77777777" w:rsidR="00B4476C" w:rsidRDefault="0075170A">
      <w:pPr>
        <w:numPr>
          <w:ilvl w:val="0"/>
          <w:numId w:val="7"/>
        </w:numPr>
        <w:spacing w:after="0" w:line="240" w:lineRule="auto"/>
        <w:ind w:left="360" w:hanging="360"/>
        <w:rPr>
          <w:rFonts w:eastAsia="Calibri"/>
          <w:color w:val="000000" w:themeColor="text1"/>
        </w:rPr>
      </w:pPr>
      <w:r>
        <w:rPr>
          <w:rFonts w:eastAsia="Calibri"/>
          <w:color w:val="000000" w:themeColor="text1"/>
        </w:rPr>
        <w:t>Experience in different Operating Systems/ platforms like Windows and Linux.</w:t>
      </w:r>
    </w:p>
    <w:p w14:paraId="0719B0CA" w14:textId="77777777" w:rsidR="00B4476C" w:rsidRDefault="0075170A">
      <w:pPr>
        <w:spacing w:after="0" w:line="240" w:lineRule="auto"/>
        <w:jc w:val="both"/>
        <w:rPr>
          <w:rFonts w:eastAsia="Calibri" w:cstheme="minorHAnsi"/>
          <w:color w:val="000000" w:themeColor="text1"/>
        </w:rPr>
      </w:pPr>
      <w:r>
        <w:rPr>
          <w:rFonts w:eastAsia="Calibri" w:cstheme="minorHAnsi"/>
          <w:b/>
          <w:color w:val="000000" w:themeColor="text1"/>
          <w:u w:val="single"/>
        </w:rPr>
        <w:t>Environment</w:t>
      </w:r>
      <w:r>
        <w:rPr>
          <w:rFonts w:eastAsia="Calibri" w:cstheme="minorHAnsi"/>
          <w:b/>
          <w:color w:val="000000" w:themeColor="text1"/>
        </w:rPr>
        <w:t xml:space="preserve">: </w:t>
      </w:r>
      <w:r>
        <w:rPr>
          <w:rFonts w:eastAsia="Calibri" w:cstheme="minorHAnsi"/>
          <w:color w:val="000000" w:themeColor="text1"/>
        </w:rPr>
        <w:t>Oracle 10g, J2EE, AXIS2, AJAX, JavaScript, Struts, JSP, HTML, CSS, JDBC, XML, Hibernate 3.0 Spring, Oracle 9i.</w:t>
      </w:r>
    </w:p>
    <w:sectPr w:rsidR="00B447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7B24A" w14:textId="77777777" w:rsidR="00D44986" w:rsidRDefault="00D44986">
      <w:pPr>
        <w:spacing w:line="240" w:lineRule="auto"/>
      </w:pPr>
      <w:r>
        <w:separator/>
      </w:r>
    </w:p>
  </w:endnote>
  <w:endnote w:type="continuationSeparator" w:id="0">
    <w:p w14:paraId="16EE6304" w14:textId="77777777" w:rsidR="00D44986" w:rsidRDefault="00D44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0D574" w14:textId="77777777" w:rsidR="00D44986" w:rsidRDefault="00D44986">
      <w:pPr>
        <w:spacing w:after="0" w:line="240" w:lineRule="auto"/>
      </w:pPr>
      <w:r>
        <w:separator/>
      </w:r>
    </w:p>
  </w:footnote>
  <w:footnote w:type="continuationSeparator" w:id="0">
    <w:p w14:paraId="433B9210" w14:textId="77777777" w:rsidR="00D44986" w:rsidRDefault="00D4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0C36"/>
    <w:multiLevelType w:val="multilevel"/>
    <w:tmpl w:val="14F40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33ECA"/>
    <w:multiLevelType w:val="multilevel"/>
    <w:tmpl w:val="1DA33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7223D9"/>
    <w:multiLevelType w:val="multilevel"/>
    <w:tmpl w:val="437223D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DD68BB"/>
    <w:multiLevelType w:val="multilevel"/>
    <w:tmpl w:val="45DD68BB"/>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8B6A36"/>
    <w:multiLevelType w:val="multilevel"/>
    <w:tmpl w:val="4E8B6A3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46D56"/>
    <w:multiLevelType w:val="multilevel"/>
    <w:tmpl w:val="68246D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48174E"/>
    <w:multiLevelType w:val="multilevel"/>
    <w:tmpl w:val="75481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F7"/>
    <w:rsid w:val="0001572C"/>
    <w:rsid w:val="00071892"/>
    <w:rsid w:val="00083711"/>
    <w:rsid w:val="00084EE2"/>
    <w:rsid w:val="00093A12"/>
    <w:rsid w:val="000977B9"/>
    <w:rsid w:val="000A7D32"/>
    <w:rsid w:val="000D77F3"/>
    <w:rsid w:val="000E3910"/>
    <w:rsid w:val="000F1EAB"/>
    <w:rsid w:val="001024B0"/>
    <w:rsid w:val="001149E9"/>
    <w:rsid w:val="00126929"/>
    <w:rsid w:val="00140C8C"/>
    <w:rsid w:val="00144ADE"/>
    <w:rsid w:val="00151987"/>
    <w:rsid w:val="001557D6"/>
    <w:rsid w:val="00180A62"/>
    <w:rsid w:val="00195691"/>
    <w:rsid w:val="00196EC6"/>
    <w:rsid w:val="001B2BE0"/>
    <w:rsid w:val="001E1AA5"/>
    <w:rsid w:val="00207BF9"/>
    <w:rsid w:val="0021739B"/>
    <w:rsid w:val="002443F7"/>
    <w:rsid w:val="00247D87"/>
    <w:rsid w:val="002B5EB0"/>
    <w:rsid w:val="002C5FCC"/>
    <w:rsid w:val="0032316D"/>
    <w:rsid w:val="003446CE"/>
    <w:rsid w:val="003573BF"/>
    <w:rsid w:val="003654B8"/>
    <w:rsid w:val="003957C9"/>
    <w:rsid w:val="00395D20"/>
    <w:rsid w:val="003D7E4E"/>
    <w:rsid w:val="003F0AF5"/>
    <w:rsid w:val="00432420"/>
    <w:rsid w:val="00463033"/>
    <w:rsid w:val="004972AE"/>
    <w:rsid w:val="004978D0"/>
    <w:rsid w:val="004A07AC"/>
    <w:rsid w:val="004A572C"/>
    <w:rsid w:val="004C2271"/>
    <w:rsid w:val="004E66FA"/>
    <w:rsid w:val="004F2E24"/>
    <w:rsid w:val="00501B0A"/>
    <w:rsid w:val="00506355"/>
    <w:rsid w:val="00512A55"/>
    <w:rsid w:val="00523352"/>
    <w:rsid w:val="00533143"/>
    <w:rsid w:val="00547A53"/>
    <w:rsid w:val="00556DAC"/>
    <w:rsid w:val="00597C8F"/>
    <w:rsid w:val="005B1067"/>
    <w:rsid w:val="00601149"/>
    <w:rsid w:val="00602A1E"/>
    <w:rsid w:val="00626926"/>
    <w:rsid w:val="006279FB"/>
    <w:rsid w:val="0065473E"/>
    <w:rsid w:val="00657EE7"/>
    <w:rsid w:val="006826BB"/>
    <w:rsid w:val="00687188"/>
    <w:rsid w:val="006A1256"/>
    <w:rsid w:val="006B4945"/>
    <w:rsid w:val="006D4E91"/>
    <w:rsid w:val="006F0916"/>
    <w:rsid w:val="00700986"/>
    <w:rsid w:val="00734236"/>
    <w:rsid w:val="0075170A"/>
    <w:rsid w:val="00761F57"/>
    <w:rsid w:val="007867BE"/>
    <w:rsid w:val="007A499D"/>
    <w:rsid w:val="007A59C7"/>
    <w:rsid w:val="007B48E6"/>
    <w:rsid w:val="007C2626"/>
    <w:rsid w:val="007D5FBC"/>
    <w:rsid w:val="00801C3A"/>
    <w:rsid w:val="008104B0"/>
    <w:rsid w:val="0083026B"/>
    <w:rsid w:val="00843AAE"/>
    <w:rsid w:val="0086166D"/>
    <w:rsid w:val="008727D1"/>
    <w:rsid w:val="008866D6"/>
    <w:rsid w:val="00886DF0"/>
    <w:rsid w:val="008941E7"/>
    <w:rsid w:val="008B6E01"/>
    <w:rsid w:val="008C3641"/>
    <w:rsid w:val="008C6657"/>
    <w:rsid w:val="008C7BBF"/>
    <w:rsid w:val="008E1D1D"/>
    <w:rsid w:val="008E391D"/>
    <w:rsid w:val="0090250D"/>
    <w:rsid w:val="009227A2"/>
    <w:rsid w:val="00927B95"/>
    <w:rsid w:val="00960F78"/>
    <w:rsid w:val="009A180E"/>
    <w:rsid w:val="009A48A9"/>
    <w:rsid w:val="009A5375"/>
    <w:rsid w:val="009D6674"/>
    <w:rsid w:val="009D7A31"/>
    <w:rsid w:val="009F0F93"/>
    <w:rsid w:val="00A15DF9"/>
    <w:rsid w:val="00A16C80"/>
    <w:rsid w:val="00A24573"/>
    <w:rsid w:val="00A2643C"/>
    <w:rsid w:val="00A41C55"/>
    <w:rsid w:val="00A623E6"/>
    <w:rsid w:val="00A70532"/>
    <w:rsid w:val="00A716B1"/>
    <w:rsid w:val="00A8020A"/>
    <w:rsid w:val="00A8099D"/>
    <w:rsid w:val="00A94E96"/>
    <w:rsid w:val="00AC4C18"/>
    <w:rsid w:val="00AF2D3D"/>
    <w:rsid w:val="00B045CE"/>
    <w:rsid w:val="00B10A6E"/>
    <w:rsid w:val="00B1676E"/>
    <w:rsid w:val="00B21CB0"/>
    <w:rsid w:val="00B23856"/>
    <w:rsid w:val="00B273C4"/>
    <w:rsid w:val="00B31EA6"/>
    <w:rsid w:val="00B42B16"/>
    <w:rsid w:val="00B4476C"/>
    <w:rsid w:val="00B566FA"/>
    <w:rsid w:val="00B60770"/>
    <w:rsid w:val="00B66758"/>
    <w:rsid w:val="00B66C48"/>
    <w:rsid w:val="00B7621C"/>
    <w:rsid w:val="00B9259F"/>
    <w:rsid w:val="00B9336C"/>
    <w:rsid w:val="00B941E5"/>
    <w:rsid w:val="00B97ADC"/>
    <w:rsid w:val="00BA1AA9"/>
    <w:rsid w:val="00BA3D00"/>
    <w:rsid w:val="00BB0A7F"/>
    <w:rsid w:val="00BB0EB9"/>
    <w:rsid w:val="00BB14D1"/>
    <w:rsid w:val="00BD14DA"/>
    <w:rsid w:val="00BE1136"/>
    <w:rsid w:val="00BF663C"/>
    <w:rsid w:val="00C07CBE"/>
    <w:rsid w:val="00C2712D"/>
    <w:rsid w:val="00C8510B"/>
    <w:rsid w:val="00C86AA1"/>
    <w:rsid w:val="00C9050F"/>
    <w:rsid w:val="00C90C86"/>
    <w:rsid w:val="00CA5879"/>
    <w:rsid w:val="00CB583D"/>
    <w:rsid w:val="00CC03FB"/>
    <w:rsid w:val="00CD3800"/>
    <w:rsid w:val="00CE6EB5"/>
    <w:rsid w:val="00CF1A46"/>
    <w:rsid w:val="00CF5D45"/>
    <w:rsid w:val="00D06215"/>
    <w:rsid w:val="00D138BD"/>
    <w:rsid w:val="00D3342C"/>
    <w:rsid w:val="00D44986"/>
    <w:rsid w:val="00D6422B"/>
    <w:rsid w:val="00D67B49"/>
    <w:rsid w:val="00D7174A"/>
    <w:rsid w:val="00D93617"/>
    <w:rsid w:val="00DB23C3"/>
    <w:rsid w:val="00DC4665"/>
    <w:rsid w:val="00DC71CC"/>
    <w:rsid w:val="00DD4515"/>
    <w:rsid w:val="00DE6900"/>
    <w:rsid w:val="00E066AC"/>
    <w:rsid w:val="00E07F4E"/>
    <w:rsid w:val="00E128C5"/>
    <w:rsid w:val="00E26528"/>
    <w:rsid w:val="00E37033"/>
    <w:rsid w:val="00E5382B"/>
    <w:rsid w:val="00E86FAD"/>
    <w:rsid w:val="00EA543F"/>
    <w:rsid w:val="00EC6E44"/>
    <w:rsid w:val="00EC6F7D"/>
    <w:rsid w:val="00EE0265"/>
    <w:rsid w:val="00F060E7"/>
    <w:rsid w:val="00F20831"/>
    <w:rsid w:val="00F22794"/>
    <w:rsid w:val="00F57A31"/>
    <w:rsid w:val="00F803F7"/>
    <w:rsid w:val="00F81C4D"/>
    <w:rsid w:val="00F9235A"/>
    <w:rsid w:val="00FA02D1"/>
    <w:rsid w:val="00FA3C82"/>
    <w:rsid w:val="00FA48EB"/>
    <w:rsid w:val="00FA560A"/>
    <w:rsid w:val="00FC1D3A"/>
    <w:rsid w:val="00FD4D59"/>
    <w:rsid w:val="00FF0875"/>
    <w:rsid w:val="05454133"/>
    <w:rsid w:val="08ED40B2"/>
    <w:rsid w:val="09CF47C3"/>
    <w:rsid w:val="0C1D6BB8"/>
    <w:rsid w:val="0C564477"/>
    <w:rsid w:val="0C923BA4"/>
    <w:rsid w:val="10DFC62F"/>
    <w:rsid w:val="152A5AD6"/>
    <w:rsid w:val="15CECE9D"/>
    <w:rsid w:val="17CBCD35"/>
    <w:rsid w:val="192DD9E7"/>
    <w:rsid w:val="1BC057AF"/>
    <w:rsid w:val="1CED4B6B"/>
    <w:rsid w:val="21F6AE78"/>
    <w:rsid w:val="249D0519"/>
    <w:rsid w:val="2CC27C63"/>
    <w:rsid w:val="31163EA8"/>
    <w:rsid w:val="36AA6C16"/>
    <w:rsid w:val="3895FB46"/>
    <w:rsid w:val="39267964"/>
    <w:rsid w:val="39B040B7"/>
    <w:rsid w:val="3E3786ED"/>
    <w:rsid w:val="4831D3E5"/>
    <w:rsid w:val="48E23FAD"/>
    <w:rsid w:val="49A3742A"/>
    <w:rsid w:val="49F747C9"/>
    <w:rsid w:val="4EDBAE93"/>
    <w:rsid w:val="5148AD75"/>
    <w:rsid w:val="55E175C7"/>
    <w:rsid w:val="58BDC57E"/>
    <w:rsid w:val="594B1BE1"/>
    <w:rsid w:val="5AE14C68"/>
    <w:rsid w:val="5CEB0E8C"/>
    <w:rsid w:val="6528077A"/>
    <w:rsid w:val="65880C2B"/>
    <w:rsid w:val="6EEE2E18"/>
    <w:rsid w:val="7463ED45"/>
    <w:rsid w:val="75AF2EB8"/>
    <w:rsid w:val="7A95474D"/>
    <w:rsid w:val="7BC1C17E"/>
    <w:rsid w:val="7C4E71E6"/>
    <w:rsid w:val="7EEAF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9E24"/>
  <w15:docId w15:val="{2308D7E4-DB40-4ACA-BD8A-C971299F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01657">
      <w:bodyDiv w:val="1"/>
      <w:marLeft w:val="0"/>
      <w:marRight w:val="0"/>
      <w:marTop w:val="0"/>
      <w:marBottom w:val="0"/>
      <w:divBdr>
        <w:top w:val="none" w:sz="0" w:space="0" w:color="auto"/>
        <w:left w:val="none" w:sz="0" w:space="0" w:color="auto"/>
        <w:bottom w:val="none" w:sz="0" w:space="0" w:color="auto"/>
        <w:right w:val="none" w:sz="0" w:space="0" w:color="auto"/>
      </w:divBdr>
    </w:div>
    <w:div w:id="71600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32A51B-B1BF-4BF8-871D-9FACEE8020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dc:creator>
  <cp:lastModifiedBy>Narendhar Reddy Ettadi</cp:lastModifiedBy>
  <cp:revision>117</cp:revision>
  <dcterms:created xsi:type="dcterms:W3CDTF">2020-09-29T14:48:00Z</dcterms:created>
  <dcterms:modified xsi:type="dcterms:W3CDTF">2021-04-05T20:19:00Z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