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A16775" w14:textId="35F7D604" w:rsidR="00091101" w:rsidRPr="007B3CBA" w:rsidRDefault="00514A44" w:rsidP="001A23F3">
      <w:pPr>
        <w:tabs>
          <w:tab w:val="left" w:pos="4305"/>
          <w:tab w:val="left" w:pos="6516"/>
        </w:tabs>
        <w:spacing w:after="40" w:line="240" w:lineRule="auto"/>
        <w:rPr>
          <w:rFonts w:asciiTheme="minorHAnsi" w:hAnsiTheme="minorHAnsi" w:cs="Calibri"/>
          <w:b/>
        </w:rPr>
      </w:pPr>
      <w:r w:rsidRPr="007B3CBA">
        <w:rPr>
          <w:rFonts w:asciiTheme="minorHAnsi" w:hAnsiTheme="minorHAnsi" w:cs="Calibri"/>
          <w:b/>
          <w:noProof/>
        </w:rPr>
        <w:drawing>
          <wp:anchor distT="0" distB="0" distL="114300" distR="114300" simplePos="0" relativeHeight="251658240" behindDoc="0" locked="0" layoutInCell="1" allowOverlap="1" wp14:anchorId="04A2590A" wp14:editId="5EE99E1B">
            <wp:simplePos x="0" y="0"/>
            <wp:positionH relativeFrom="column">
              <wp:posOffset>4365625</wp:posOffset>
            </wp:positionH>
            <wp:positionV relativeFrom="paragraph">
              <wp:posOffset>0</wp:posOffset>
            </wp:positionV>
            <wp:extent cx="1552575" cy="723900"/>
            <wp:effectExtent l="0" t="0" r="0" b="0"/>
            <wp:wrapSquare wrapText="bothSides"/>
            <wp:docPr id="2" name="Picture 2" descr="C:\Users\parva\AppData\Local\Microsoft\Windows\INetCache\Content.Word\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va\AppData\Local\Microsoft\Windows\INetCache\Content.Word\Adm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7FEFF"/>
                        </a:clrFrom>
                        <a:clrTo>
                          <a:srgbClr val="E7FE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3CBA">
        <w:rPr>
          <w:rFonts w:asciiTheme="minorHAnsi" w:hAnsiTheme="minorHAnsi"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24C13BE5" wp14:editId="2FBC68B3">
            <wp:simplePos x="0" y="0"/>
            <wp:positionH relativeFrom="column">
              <wp:posOffset>6076950</wp:posOffset>
            </wp:positionH>
            <wp:positionV relativeFrom="paragraph">
              <wp:posOffset>0</wp:posOffset>
            </wp:positionV>
            <wp:extent cx="749300" cy="7061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228" w:rsidRPr="007B3CBA">
        <w:rPr>
          <w:rFonts w:asciiTheme="minorHAnsi" w:hAnsiTheme="minorHAnsi" w:cs="Calibri"/>
          <w:b/>
        </w:rPr>
        <w:t>Parvathi Chunduri</w:t>
      </w:r>
    </w:p>
    <w:p w14:paraId="500ADD14" w14:textId="0BF080DE" w:rsidR="00F95228" w:rsidRPr="007B3CBA" w:rsidRDefault="007A151E" w:rsidP="00D92EB6">
      <w:pPr>
        <w:tabs>
          <w:tab w:val="right" w:pos="6495"/>
        </w:tabs>
        <w:spacing w:after="40" w:line="240" w:lineRule="auto"/>
        <w:rPr>
          <w:rFonts w:asciiTheme="minorHAnsi" w:hAnsiTheme="minorHAnsi" w:cs="Calibri"/>
          <w:b/>
        </w:rPr>
      </w:pPr>
      <w:r w:rsidRPr="007B3CBA">
        <w:rPr>
          <w:rFonts w:asciiTheme="minorHAnsi" w:hAnsiTheme="minorHAnsi" w:cs="Calibri"/>
          <w:b/>
        </w:rPr>
        <w:t>Mob</w:t>
      </w:r>
      <w:r w:rsidR="005F45A6">
        <w:rPr>
          <w:rFonts w:asciiTheme="minorHAnsi" w:hAnsiTheme="minorHAnsi" w:cs="Calibri"/>
          <w:b/>
        </w:rPr>
        <w:t>ile</w:t>
      </w:r>
      <w:r w:rsidR="00F95228" w:rsidRPr="007B3CBA">
        <w:rPr>
          <w:rFonts w:asciiTheme="minorHAnsi" w:hAnsiTheme="minorHAnsi" w:cs="Calibri"/>
          <w:b/>
        </w:rPr>
        <w:t>: 510-</w:t>
      </w:r>
      <w:r w:rsidR="007D088B">
        <w:rPr>
          <w:rFonts w:asciiTheme="minorHAnsi" w:hAnsiTheme="minorHAnsi" w:cs="Calibri"/>
          <w:b/>
        </w:rPr>
        <w:t>240-0622</w:t>
      </w:r>
    </w:p>
    <w:p w14:paraId="4BD01F7B" w14:textId="56C740C2" w:rsidR="001A23F3" w:rsidRDefault="007A151E" w:rsidP="001A23F3">
      <w:pPr>
        <w:tabs>
          <w:tab w:val="left" w:pos="4305"/>
          <w:tab w:val="left" w:pos="6516"/>
        </w:tabs>
        <w:spacing w:after="0" w:line="240" w:lineRule="auto"/>
        <w:rPr>
          <w:rFonts w:asciiTheme="minorHAnsi" w:hAnsiTheme="minorHAnsi" w:cs="Calibri"/>
          <w:b/>
        </w:rPr>
      </w:pPr>
      <w:r w:rsidRPr="007B3CBA">
        <w:rPr>
          <w:rFonts w:asciiTheme="minorHAnsi" w:hAnsiTheme="minorHAnsi" w:cs="Calibri"/>
          <w:b/>
        </w:rPr>
        <w:t xml:space="preserve">Email: </w:t>
      </w:r>
      <w:hyperlink r:id="rId11" w:history="1">
        <w:r w:rsidR="00ED2FF2" w:rsidRPr="00163E31">
          <w:rPr>
            <w:rStyle w:val="Hyperlink"/>
            <w:rFonts w:asciiTheme="minorHAnsi" w:hAnsiTheme="minorHAnsi" w:cs="Calibri"/>
          </w:rPr>
          <w:t>parvatichunduri@gmail.com</w:t>
        </w:r>
      </w:hyperlink>
      <w:r w:rsidR="00514A44" w:rsidRPr="00514A44">
        <w:rPr>
          <w:rFonts w:asciiTheme="minorHAnsi" w:hAnsiTheme="minorHAnsi" w:cs="Calibri"/>
          <w:b/>
          <w:noProof/>
        </w:rPr>
        <w:t xml:space="preserve"> </w:t>
      </w:r>
    </w:p>
    <w:p w14:paraId="0A549C03" w14:textId="77777777" w:rsidR="00ED2FF2" w:rsidRPr="007B3CBA" w:rsidRDefault="00ED2FF2" w:rsidP="001A23F3">
      <w:pPr>
        <w:tabs>
          <w:tab w:val="left" w:pos="4305"/>
          <w:tab w:val="left" w:pos="6516"/>
        </w:tabs>
        <w:spacing w:after="0" w:line="240" w:lineRule="auto"/>
        <w:rPr>
          <w:rFonts w:asciiTheme="minorHAnsi" w:hAnsiTheme="minorHAnsi" w:cs="Calibri"/>
          <w:b/>
        </w:rPr>
      </w:pPr>
    </w:p>
    <w:p w14:paraId="6AF1C8E6" w14:textId="3AAAC227" w:rsidR="00091101" w:rsidRPr="007B3CBA" w:rsidRDefault="00514A44" w:rsidP="00B94DFC">
      <w:pPr>
        <w:tabs>
          <w:tab w:val="left" w:pos="4305"/>
          <w:tab w:val="left" w:pos="6516"/>
        </w:tabs>
        <w:spacing w:after="0" w:line="240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noProof/>
        </w:rPr>
        <w:t xml:space="preserve">                                                                                                                                    </w:t>
      </w:r>
      <w:r>
        <w:rPr>
          <w:rFonts w:asciiTheme="minorHAnsi" w:hAnsiTheme="minorHAnsi" w:cs="Calibri"/>
          <w:b/>
          <w:noProof/>
        </w:rPr>
        <w:drawing>
          <wp:inline distT="0" distB="0" distL="0" distR="0" wp14:anchorId="488C7F02" wp14:editId="50F143B8">
            <wp:extent cx="1133929" cy="635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76" cy="64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Calibri"/>
          <w:b/>
          <w:noProof/>
        </w:rPr>
        <w:t xml:space="preserve">    </w:t>
      </w:r>
      <w:r w:rsidR="008A4A45">
        <w:rPr>
          <w:rFonts w:asciiTheme="minorHAnsi" w:hAnsiTheme="minorHAnsi" w:cs="Calibri"/>
          <w:b/>
          <w:noProof/>
        </w:rPr>
        <w:drawing>
          <wp:inline distT="0" distB="0" distL="0" distR="0" wp14:anchorId="6B8822EE" wp14:editId="0964AABB">
            <wp:extent cx="1453423" cy="79364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86" cy="79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Calibri"/>
          <w:b/>
          <w:noProof/>
        </w:rPr>
        <w:t xml:space="preserve">                                    </w:t>
      </w:r>
      <w:r w:rsidR="00000000">
        <w:rPr>
          <w:rFonts w:asciiTheme="minorHAnsi" w:hAnsiTheme="minorHAnsi" w:cs="Calibri"/>
          <w:b/>
          <w:noProof/>
        </w:rPr>
        <w:pict w14:anchorId="712389E7">
          <v:rect id="_x0000_i1025" alt="" style="width:450.55pt;height:.05pt;mso-width-percent:0;mso-height-percent:0;mso-width-percent:0;mso-height-percent:0" o:hrpct="814" o:hrstd="t" o:hr="t" fillcolor="#a0a0a0" stroked="f"/>
        </w:pict>
      </w:r>
    </w:p>
    <w:p w14:paraId="58B50708" w14:textId="77777777" w:rsidR="00543B35" w:rsidRPr="00B94DFC" w:rsidRDefault="00091101" w:rsidP="00B94DFC">
      <w:pPr>
        <w:tabs>
          <w:tab w:val="left" w:pos="4305"/>
        </w:tabs>
        <w:spacing w:after="40" w:line="240" w:lineRule="auto"/>
        <w:rPr>
          <w:rFonts w:asciiTheme="minorHAnsi" w:hAnsiTheme="minorHAnsi" w:cs="Calibri"/>
          <w:b/>
          <w:u w:val="single"/>
        </w:rPr>
      </w:pPr>
      <w:r w:rsidRPr="007B3CBA">
        <w:rPr>
          <w:rFonts w:asciiTheme="minorHAnsi" w:hAnsiTheme="minorHAnsi" w:cs="Calibri"/>
          <w:b/>
          <w:u w:val="single"/>
        </w:rPr>
        <w:t>PROFESSIONAL SUMMARY</w:t>
      </w:r>
      <w:r w:rsidR="00B40461" w:rsidRPr="007B3CBA">
        <w:rPr>
          <w:rFonts w:asciiTheme="minorHAnsi" w:hAnsiTheme="minorHAnsi" w:cs="Calibri"/>
          <w:b/>
          <w:u w:val="single"/>
        </w:rPr>
        <w:t>:</w:t>
      </w:r>
    </w:p>
    <w:p w14:paraId="33DB91E7" w14:textId="10C82C0C" w:rsidR="00996056" w:rsidRPr="007B3CBA" w:rsidRDefault="00090E43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Having</w:t>
      </w:r>
      <w:r w:rsidR="00EF3858">
        <w:rPr>
          <w:rFonts w:asciiTheme="minorHAnsi" w:hAnsiTheme="minorHAnsi"/>
          <w:b/>
          <w:color w:val="000000"/>
        </w:rPr>
        <w:t xml:space="preserve"> 1</w:t>
      </w:r>
      <w:r w:rsidR="00960854">
        <w:rPr>
          <w:rFonts w:asciiTheme="minorHAnsi" w:hAnsiTheme="minorHAnsi"/>
          <w:b/>
          <w:color w:val="000000"/>
        </w:rPr>
        <w:t>2</w:t>
      </w:r>
      <w:r w:rsidR="0058505C">
        <w:rPr>
          <w:rFonts w:asciiTheme="minorHAnsi" w:hAnsiTheme="minorHAnsi"/>
          <w:b/>
          <w:color w:val="000000"/>
        </w:rPr>
        <w:t xml:space="preserve">+ </w:t>
      </w:r>
      <w:r w:rsidR="0058505C" w:rsidRPr="007B3CBA">
        <w:rPr>
          <w:rFonts w:asciiTheme="minorHAnsi" w:hAnsiTheme="minorHAnsi"/>
          <w:b/>
          <w:color w:val="000000"/>
        </w:rPr>
        <w:t>years</w:t>
      </w:r>
      <w:r w:rsidR="00996056" w:rsidRPr="007B3CBA">
        <w:rPr>
          <w:rFonts w:asciiTheme="minorHAnsi" w:hAnsiTheme="minorHAnsi"/>
          <w:color w:val="000000"/>
        </w:rPr>
        <w:t xml:space="preserve"> of </w:t>
      </w:r>
      <w:r w:rsidR="00EF3858">
        <w:rPr>
          <w:rFonts w:asciiTheme="minorHAnsi" w:hAnsiTheme="minorHAnsi"/>
          <w:color w:val="000000"/>
        </w:rPr>
        <w:t xml:space="preserve">IT </w:t>
      </w:r>
      <w:r w:rsidR="00996056" w:rsidRPr="007B3CBA">
        <w:rPr>
          <w:rFonts w:asciiTheme="minorHAnsi" w:hAnsiTheme="minorHAnsi"/>
          <w:color w:val="000000"/>
        </w:rPr>
        <w:t>experience</w:t>
      </w:r>
      <w:r w:rsidR="00EF3858">
        <w:rPr>
          <w:rFonts w:asciiTheme="minorHAnsi" w:hAnsiTheme="minorHAnsi"/>
          <w:color w:val="000000"/>
        </w:rPr>
        <w:t xml:space="preserve"> with </w:t>
      </w:r>
      <w:r w:rsidR="00960854">
        <w:rPr>
          <w:rFonts w:asciiTheme="minorHAnsi" w:hAnsiTheme="minorHAnsi"/>
          <w:b/>
          <w:color w:val="000000"/>
        </w:rPr>
        <w:t>10</w:t>
      </w:r>
      <w:r w:rsidR="00EF3858" w:rsidRPr="00EF3858">
        <w:rPr>
          <w:rFonts w:asciiTheme="minorHAnsi" w:hAnsiTheme="minorHAnsi"/>
          <w:b/>
          <w:color w:val="000000"/>
        </w:rPr>
        <w:t>+</w:t>
      </w:r>
      <w:r w:rsidR="00EF3858">
        <w:rPr>
          <w:rFonts w:asciiTheme="minorHAnsi" w:hAnsiTheme="minorHAnsi"/>
          <w:color w:val="000000"/>
        </w:rPr>
        <w:t xml:space="preserve"> years</w:t>
      </w:r>
      <w:r w:rsidR="00996056" w:rsidRPr="007B3CBA">
        <w:rPr>
          <w:rFonts w:asciiTheme="minorHAnsi" w:hAnsiTheme="minorHAnsi"/>
          <w:color w:val="000000"/>
        </w:rPr>
        <w:t xml:space="preserve"> in Salesforce.com Development &amp; Administration.</w:t>
      </w:r>
    </w:p>
    <w:p w14:paraId="09791626" w14:textId="77777777" w:rsidR="00996056" w:rsidRDefault="00996056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 xml:space="preserve">Good experience in the complete life </w:t>
      </w:r>
      <w:r w:rsidRPr="00BE5DB7">
        <w:rPr>
          <w:rFonts w:asciiTheme="minorHAnsi" w:hAnsiTheme="minorHAnsi"/>
          <w:color w:val="000000"/>
        </w:rPr>
        <w:t>cycle of project development</w:t>
      </w:r>
      <w:r w:rsidRPr="007B3CBA">
        <w:rPr>
          <w:rFonts w:asciiTheme="minorHAnsi" w:hAnsiTheme="minorHAnsi"/>
          <w:color w:val="000000"/>
        </w:rPr>
        <w:t xml:space="preserve"> (SDLC) including System Analysis, Design, Development, Testing and Deployment.</w:t>
      </w:r>
    </w:p>
    <w:p w14:paraId="0553715F" w14:textId="77777777" w:rsidR="00996056" w:rsidRPr="007B3CBA" w:rsidRDefault="00A94D9F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</w:t>
      </w:r>
      <w:r w:rsidR="00996056" w:rsidRPr="007B3CBA">
        <w:rPr>
          <w:rFonts w:asciiTheme="minorHAnsi" w:hAnsiTheme="minorHAnsi"/>
          <w:color w:val="000000"/>
        </w:rPr>
        <w:t xml:space="preserve">xperience in </w:t>
      </w:r>
      <w:r w:rsidR="00996056" w:rsidRPr="007B3CBA">
        <w:rPr>
          <w:rFonts w:asciiTheme="minorHAnsi" w:hAnsiTheme="minorHAnsi"/>
          <w:b/>
          <w:color w:val="000000"/>
        </w:rPr>
        <w:t>development</w:t>
      </w:r>
      <w:r w:rsidR="00996056" w:rsidRPr="007B3CBA">
        <w:rPr>
          <w:rFonts w:asciiTheme="minorHAnsi" w:hAnsiTheme="minorHAnsi"/>
          <w:color w:val="000000"/>
        </w:rPr>
        <w:t xml:space="preserve"> and </w:t>
      </w:r>
      <w:r w:rsidR="00996056" w:rsidRPr="007B3CBA">
        <w:rPr>
          <w:rFonts w:asciiTheme="minorHAnsi" w:hAnsiTheme="minorHAnsi"/>
          <w:b/>
          <w:color w:val="000000"/>
        </w:rPr>
        <w:t>customization</w:t>
      </w:r>
      <w:r w:rsidR="00996056" w:rsidRPr="007B3CBA">
        <w:rPr>
          <w:rFonts w:asciiTheme="minorHAnsi" w:hAnsiTheme="minorHAnsi"/>
          <w:color w:val="000000"/>
        </w:rPr>
        <w:t xml:space="preserve"> of </w:t>
      </w:r>
      <w:r w:rsidR="00E82BB4">
        <w:rPr>
          <w:rFonts w:asciiTheme="minorHAnsi" w:hAnsiTheme="minorHAnsi"/>
          <w:b/>
          <w:color w:val="000000"/>
        </w:rPr>
        <w:t xml:space="preserve">Salesforce CRM </w:t>
      </w:r>
      <w:r w:rsidR="00996056" w:rsidRPr="007B3CBA">
        <w:rPr>
          <w:rFonts w:asciiTheme="minorHAnsi" w:hAnsiTheme="minorHAnsi"/>
          <w:color w:val="000000"/>
        </w:rPr>
        <w:t xml:space="preserve">applications using </w:t>
      </w:r>
      <w:r w:rsidR="00996056" w:rsidRPr="007B3CBA">
        <w:rPr>
          <w:rFonts w:asciiTheme="minorHAnsi" w:hAnsiTheme="minorHAnsi"/>
          <w:b/>
          <w:color w:val="000000"/>
        </w:rPr>
        <w:t>Visualforce (Controllers, Extensions), Apex classes, Apex triggers, Web servi</w:t>
      </w:r>
      <w:r w:rsidR="001B3895" w:rsidRPr="007B3CBA">
        <w:rPr>
          <w:rFonts w:asciiTheme="minorHAnsi" w:hAnsiTheme="minorHAnsi"/>
          <w:b/>
          <w:color w:val="000000"/>
        </w:rPr>
        <w:t>ces</w:t>
      </w:r>
      <w:r w:rsidR="00996056" w:rsidRPr="007B3CBA">
        <w:rPr>
          <w:rFonts w:asciiTheme="minorHAnsi" w:hAnsiTheme="minorHAnsi"/>
          <w:color w:val="000000"/>
        </w:rPr>
        <w:t>.</w:t>
      </w:r>
    </w:p>
    <w:p w14:paraId="6D30FA83" w14:textId="2E70184C" w:rsidR="004D7BA7" w:rsidRPr="007B3CBA" w:rsidRDefault="004D7BA7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>Experience in administration, configuration</w:t>
      </w:r>
      <w:r w:rsidR="0092575A">
        <w:rPr>
          <w:rFonts w:asciiTheme="minorHAnsi" w:hAnsiTheme="minorHAnsi"/>
          <w:color w:val="000000"/>
        </w:rPr>
        <w:t xml:space="preserve">, development &amp; end-end </w:t>
      </w:r>
      <w:r w:rsidRPr="007B3CBA">
        <w:rPr>
          <w:rFonts w:asciiTheme="minorHAnsi" w:hAnsiTheme="minorHAnsi"/>
          <w:color w:val="000000"/>
        </w:rPr>
        <w:t xml:space="preserve">Implementation of </w:t>
      </w:r>
      <w:r w:rsidRPr="007B3CBA">
        <w:rPr>
          <w:rFonts w:asciiTheme="minorHAnsi" w:hAnsiTheme="minorHAnsi"/>
          <w:b/>
          <w:color w:val="000000"/>
        </w:rPr>
        <w:t>Salesforce CRM.</w:t>
      </w:r>
    </w:p>
    <w:p w14:paraId="0B076BDA" w14:textId="77777777" w:rsidR="00483DAF" w:rsidRPr="007B3CBA" w:rsidRDefault="00483DAF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 xml:space="preserve">Experience in complete </w:t>
      </w:r>
      <w:r w:rsidR="00175D30">
        <w:rPr>
          <w:rFonts w:asciiTheme="minorHAnsi" w:hAnsiTheme="minorHAnsi"/>
          <w:b/>
          <w:color w:val="000000"/>
        </w:rPr>
        <w:t>Lead</w:t>
      </w:r>
      <w:r w:rsidRPr="007B3CBA">
        <w:rPr>
          <w:rFonts w:asciiTheme="minorHAnsi" w:hAnsiTheme="minorHAnsi"/>
          <w:b/>
          <w:color w:val="000000"/>
        </w:rPr>
        <w:t>-to-Cash</w:t>
      </w:r>
      <w:r w:rsidRPr="007B3CBA">
        <w:rPr>
          <w:rFonts w:asciiTheme="minorHAnsi" w:hAnsiTheme="minorHAnsi"/>
          <w:color w:val="000000"/>
        </w:rPr>
        <w:t xml:space="preserve"> process </w:t>
      </w:r>
      <w:r w:rsidR="00175D30">
        <w:rPr>
          <w:rFonts w:asciiTheme="minorHAnsi" w:hAnsiTheme="minorHAnsi"/>
          <w:color w:val="000000"/>
        </w:rPr>
        <w:t>which includes Lead</w:t>
      </w:r>
      <w:r w:rsidRPr="007B3CBA">
        <w:rPr>
          <w:rFonts w:asciiTheme="minorHAnsi" w:hAnsiTheme="minorHAnsi"/>
          <w:color w:val="000000"/>
        </w:rPr>
        <w:t xml:space="preserve"> to </w:t>
      </w:r>
      <w:r w:rsidR="00175D30">
        <w:rPr>
          <w:rFonts w:asciiTheme="minorHAnsi" w:hAnsiTheme="minorHAnsi"/>
          <w:color w:val="000000"/>
        </w:rPr>
        <w:t>Quote and Quote to Cash</w:t>
      </w:r>
      <w:r w:rsidR="004C4449" w:rsidRPr="007B3CBA">
        <w:rPr>
          <w:rFonts w:asciiTheme="minorHAnsi" w:hAnsiTheme="minorHAnsi"/>
          <w:color w:val="000000"/>
        </w:rPr>
        <w:t xml:space="preserve"> </w:t>
      </w:r>
      <w:r w:rsidRPr="007B3CBA">
        <w:rPr>
          <w:rFonts w:asciiTheme="minorHAnsi" w:hAnsiTheme="minorHAnsi"/>
          <w:color w:val="000000"/>
        </w:rPr>
        <w:t xml:space="preserve">(Opportunity, </w:t>
      </w:r>
      <w:r w:rsidR="00175D30">
        <w:rPr>
          <w:rFonts w:asciiTheme="minorHAnsi" w:hAnsiTheme="minorHAnsi"/>
          <w:color w:val="000000"/>
        </w:rPr>
        <w:t xml:space="preserve">Quote, </w:t>
      </w:r>
      <w:r w:rsidRPr="007B3CBA">
        <w:rPr>
          <w:rFonts w:asciiTheme="minorHAnsi" w:hAnsiTheme="minorHAnsi"/>
          <w:color w:val="000000"/>
        </w:rPr>
        <w:t>Agreement</w:t>
      </w:r>
      <w:r w:rsidR="00175D30">
        <w:rPr>
          <w:rFonts w:asciiTheme="minorHAnsi" w:hAnsiTheme="minorHAnsi"/>
          <w:color w:val="000000"/>
        </w:rPr>
        <w:t>s</w:t>
      </w:r>
      <w:r w:rsidRPr="007B3CBA">
        <w:rPr>
          <w:rFonts w:asciiTheme="minorHAnsi" w:hAnsiTheme="minorHAnsi"/>
          <w:color w:val="000000"/>
        </w:rPr>
        <w:t xml:space="preserve">, </w:t>
      </w:r>
      <w:r w:rsidR="00175D30">
        <w:rPr>
          <w:rFonts w:asciiTheme="minorHAnsi" w:hAnsiTheme="minorHAnsi"/>
          <w:color w:val="000000"/>
        </w:rPr>
        <w:t xml:space="preserve">Orders, Assets, Entitlements and </w:t>
      </w:r>
      <w:r w:rsidRPr="007B3CBA">
        <w:rPr>
          <w:rFonts w:asciiTheme="minorHAnsi" w:hAnsiTheme="minorHAnsi"/>
          <w:color w:val="000000"/>
        </w:rPr>
        <w:t>DocuSign e-signature). </w:t>
      </w:r>
    </w:p>
    <w:p w14:paraId="36C15234" w14:textId="77777777" w:rsidR="004D7BA7" w:rsidRPr="007B3CBA" w:rsidRDefault="004D7BA7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 xml:space="preserve">Experience in SalesForce.com </w:t>
      </w:r>
      <w:r w:rsidRPr="007B3CBA">
        <w:rPr>
          <w:rFonts w:asciiTheme="minorHAnsi" w:hAnsiTheme="minorHAnsi"/>
          <w:b/>
          <w:color w:val="000000"/>
        </w:rPr>
        <w:t>Apex classes</w:t>
      </w:r>
      <w:r w:rsidRPr="007B3CBA">
        <w:rPr>
          <w:rFonts w:asciiTheme="minorHAnsi" w:hAnsiTheme="minorHAnsi"/>
          <w:color w:val="000000"/>
        </w:rPr>
        <w:t xml:space="preserve">, </w:t>
      </w:r>
      <w:r w:rsidRPr="007B3CBA">
        <w:rPr>
          <w:rFonts w:asciiTheme="minorHAnsi" w:hAnsiTheme="minorHAnsi"/>
          <w:b/>
          <w:color w:val="000000"/>
        </w:rPr>
        <w:t>Visual force pages</w:t>
      </w:r>
      <w:r w:rsidRPr="007B3CBA">
        <w:rPr>
          <w:rFonts w:asciiTheme="minorHAnsi" w:hAnsiTheme="minorHAnsi"/>
          <w:color w:val="000000"/>
        </w:rPr>
        <w:t xml:space="preserve">, </w:t>
      </w:r>
      <w:r w:rsidRPr="007B3CBA">
        <w:rPr>
          <w:rFonts w:asciiTheme="minorHAnsi" w:hAnsiTheme="minorHAnsi"/>
          <w:b/>
          <w:color w:val="000000"/>
        </w:rPr>
        <w:t>Apex triggers</w:t>
      </w:r>
      <w:r w:rsidRPr="00B43DA9">
        <w:rPr>
          <w:rFonts w:asciiTheme="minorHAnsi" w:hAnsiTheme="minorHAnsi"/>
          <w:b/>
          <w:color w:val="000000"/>
        </w:rPr>
        <w:t xml:space="preserve">, </w:t>
      </w:r>
      <w:r w:rsidR="00B43DA9" w:rsidRPr="00B43DA9">
        <w:rPr>
          <w:rFonts w:asciiTheme="minorHAnsi" w:hAnsiTheme="minorHAnsi"/>
          <w:b/>
          <w:color w:val="000000"/>
        </w:rPr>
        <w:t>Batch</w:t>
      </w:r>
      <w:r w:rsidR="00B43DA9">
        <w:rPr>
          <w:rFonts w:asciiTheme="minorHAnsi" w:hAnsiTheme="minorHAnsi"/>
          <w:color w:val="000000"/>
        </w:rPr>
        <w:t xml:space="preserve"> </w:t>
      </w:r>
      <w:r w:rsidRPr="007B3CBA">
        <w:rPr>
          <w:rFonts w:asciiTheme="minorHAnsi" w:hAnsiTheme="minorHAnsi"/>
          <w:b/>
          <w:color w:val="000000"/>
        </w:rPr>
        <w:t>Apex</w:t>
      </w:r>
      <w:r w:rsidRPr="007B3CBA">
        <w:rPr>
          <w:rFonts w:asciiTheme="minorHAnsi" w:hAnsiTheme="minorHAnsi"/>
          <w:color w:val="000000"/>
        </w:rPr>
        <w:t>.</w:t>
      </w:r>
    </w:p>
    <w:p w14:paraId="64C74AF6" w14:textId="247A4276" w:rsidR="00996056" w:rsidRPr="0092575A" w:rsidRDefault="004D7BA7" w:rsidP="0092575A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 xml:space="preserve">Strong in defining and managing </w:t>
      </w:r>
      <w:r w:rsidRPr="007B3CBA">
        <w:rPr>
          <w:rFonts w:asciiTheme="minorHAnsi" w:hAnsiTheme="minorHAnsi"/>
          <w:b/>
          <w:color w:val="000000"/>
        </w:rPr>
        <w:t>Custom Objects</w:t>
      </w:r>
      <w:r w:rsidRPr="007B3CBA">
        <w:rPr>
          <w:rFonts w:asciiTheme="minorHAnsi" w:hAnsiTheme="minorHAnsi"/>
          <w:color w:val="000000"/>
        </w:rPr>
        <w:t xml:space="preserve">, </w:t>
      </w:r>
      <w:r w:rsidRPr="007B3CBA">
        <w:rPr>
          <w:rFonts w:asciiTheme="minorHAnsi" w:hAnsiTheme="minorHAnsi"/>
          <w:b/>
          <w:color w:val="000000"/>
        </w:rPr>
        <w:t>Data Validations</w:t>
      </w:r>
      <w:r w:rsidRPr="007B3CBA">
        <w:rPr>
          <w:rFonts w:asciiTheme="minorHAnsi" w:hAnsiTheme="minorHAnsi"/>
          <w:color w:val="000000"/>
        </w:rPr>
        <w:t xml:space="preserve"> and </w:t>
      </w:r>
      <w:r w:rsidRPr="007B3CBA">
        <w:rPr>
          <w:rFonts w:asciiTheme="minorHAnsi" w:hAnsiTheme="minorHAnsi"/>
          <w:b/>
          <w:color w:val="000000"/>
        </w:rPr>
        <w:t>Workflow rules</w:t>
      </w:r>
      <w:r w:rsidR="00EF3858">
        <w:rPr>
          <w:rFonts w:asciiTheme="minorHAnsi" w:hAnsiTheme="minorHAnsi"/>
          <w:b/>
          <w:color w:val="000000"/>
        </w:rPr>
        <w:t xml:space="preserve"> </w:t>
      </w:r>
      <w:r w:rsidR="00EF3858" w:rsidRPr="00B43DA9">
        <w:rPr>
          <w:rFonts w:asciiTheme="minorHAnsi" w:hAnsiTheme="minorHAnsi"/>
          <w:color w:val="000000"/>
        </w:rPr>
        <w:t>and</w:t>
      </w:r>
      <w:r w:rsidR="00EF3858">
        <w:rPr>
          <w:rFonts w:asciiTheme="minorHAnsi" w:hAnsiTheme="minorHAnsi"/>
          <w:b/>
          <w:color w:val="000000"/>
        </w:rPr>
        <w:t xml:space="preserve"> processes</w:t>
      </w:r>
      <w:r w:rsidRPr="007B3CBA">
        <w:rPr>
          <w:rFonts w:asciiTheme="minorHAnsi" w:hAnsiTheme="minorHAnsi"/>
          <w:color w:val="000000"/>
        </w:rPr>
        <w:t>.</w:t>
      </w:r>
    </w:p>
    <w:p w14:paraId="4C93A784" w14:textId="77777777" w:rsidR="00996056" w:rsidRPr="007B3CBA" w:rsidRDefault="00996056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 xml:space="preserve">Experience in designing and implementing Salesforce.com applications using </w:t>
      </w:r>
      <w:r w:rsidRPr="007B3CBA">
        <w:rPr>
          <w:rFonts w:asciiTheme="minorHAnsi" w:hAnsiTheme="minorHAnsi"/>
          <w:b/>
          <w:color w:val="000000"/>
        </w:rPr>
        <w:t>Agile</w:t>
      </w:r>
      <w:r w:rsidRPr="007B3CBA">
        <w:rPr>
          <w:rFonts w:asciiTheme="minorHAnsi" w:hAnsiTheme="minorHAnsi"/>
          <w:color w:val="000000"/>
        </w:rPr>
        <w:t xml:space="preserve"> methodologies.</w:t>
      </w:r>
    </w:p>
    <w:p w14:paraId="578E5F39" w14:textId="77777777" w:rsidR="00996056" w:rsidRDefault="00996056" w:rsidP="001A23F3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 xml:space="preserve">Installed Apps from </w:t>
      </w:r>
      <w:r w:rsidRPr="007B3CBA">
        <w:rPr>
          <w:rFonts w:asciiTheme="minorHAnsi" w:hAnsiTheme="minorHAnsi"/>
          <w:b/>
          <w:color w:val="000000"/>
        </w:rPr>
        <w:t>AppExchange</w:t>
      </w:r>
      <w:r w:rsidRPr="007B3CBA">
        <w:rPr>
          <w:rFonts w:asciiTheme="minorHAnsi" w:hAnsiTheme="minorHAnsi"/>
          <w:color w:val="000000"/>
        </w:rPr>
        <w:t>, Configured and maintained user Security Permissions in compliance with organizational needs.</w:t>
      </w:r>
    </w:p>
    <w:p w14:paraId="0BE7F99B" w14:textId="77777777" w:rsidR="00D0101C" w:rsidRPr="00D0101C" w:rsidRDefault="0045460B" w:rsidP="0045460B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45460B">
        <w:rPr>
          <w:rFonts w:asciiTheme="minorHAnsi" w:hAnsiTheme="minorHAnsi"/>
          <w:bCs/>
        </w:rPr>
        <w:t xml:space="preserve">Experience in </w:t>
      </w:r>
      <w:r w:rsidR="00D0101C">
        <w:rPr>
          <w:rFonts w:asciiTheme="minorHAnsi" w:hAnsiTheme="minorHAnsi"/>
          <w:bCs/>
        </w:rPr>
        <w:t xml:space="preserve">using </w:t>
      </w:r>
      <w:r w:rsidRPr="00147B28">
        <w:rPr>
          <w:rFonts w:asciiTheme="minorHAnsi" w:hAnsiTheme="minorHAnsi"/>
          <w:b/>
          <w:bCs/>
        </w:rPr>
        <w:t>Bulk</w:t>
      </w:r>
      <w:r w:rsidR="00D0101C" w:rsidRPr="00147B28">
        <w:rPr>
          <w:rFonts w:asciiTheme="minorHAnsi" w:hAnsiTheme="minorHAnsi"/>
          <w:b/>
          <w:bCs/>
        </w:rPr>
        <w:t xml:space="preserve"> API</w:t>
      </w:r>
      <w:r w:rsidR="00D0101C">
        <w:rPr>
          <w:rFonts w:asciiTheme="minorHAnsi" w:hAnsiTheme="minorHAnsi"/>
          <w:bCs/>
        </w:rPr>
        <w:t xml:space="preserve"> for</w:t>
      </w:r>
      <w:r w:rsidRPr="0045460B">
        <w:rPr>
          <w:rFonts w:asciiTheme="minorHAnsi" w:hAnsiTheme="minorHAnsi"/>
          <w:bCs/>
        </w:rPr>
        <w:t xml:space="preserve"> </w:t>
      </w:r>
      <w:r w:rsidR="00317FB7">
        <w:rPr>
          <w:rFonts w:asciiTheme="minorHAnsi" w:hAnsiTheme="minorHAnsi"/>
          <w:bCs/>
        </w:rPr>
        <w:t xml:space="preserve">mass </w:t>
      </w:r>
      <w:r w:rsidRPr="0045460B">
        <w:rPr>
          <w:rFonts w:asciiTheme="minorHAnsi" w:hAnsiTheme="minorHAnsi"/>
          <w:bCs/>
        </w:rPr>
        <w:t xml:space="preserve">Data </w:t>
      </w:r>
      <w:r w:rsidR="00317FB7">
        <w:rPr>
          <w:rFonts w:asciiTheme="minorHAnsi" w:hAnsiTheme="minorHAnsi"/>
          <w:bCs/>
        </w:rPr>
        <w:t>expo</w:t>
      </w:r>
      <w:r w:rsidR="002B3099">
        <w:rPr>
          <w:rFonts w:asciiTheme="minorHAnsi" w:hAnsiTheme="minorHAnsi"/>
          <w:bCs/>
        </w:rPr>
        <w:t>r</w:t>
      </w:r>
      <w:r w:rsidR="00317FB7">
        <w:rPr>
          <w:rFonts w:asciiTheme="minorHAnsi" w:hAnsiTheme="minorHAnsi"/>
          <w:bCs/>
        </w:rPr>
        <w:t>ts/imports</w:t>
      </w:r>
      <w:r w:rsidRPr="0045460B">
        <w:rPr>
          <w:rFonts w:asciiTheme="minorHAnsi" w:hAnsiTheme="minorHAnsi"/>
          <w:bCs/>
        </w:rPr>
        <w:t xml:space="preserve"> from Traditional Applications </w:t>
      </w:r>
      <w:r w:rsidR="00D0101C">
        <w:rPr>
          <w:rFonts w:asciiTheme="minorHAnsi" w:hAnsiTheme="minorHAnsi"/>
          <w:bCs/>
        </w:rPr>
        <w:t>to Salesforce</w:t>
      </w:r>
      <w:r w:rsidRPr="0045460B">
        <w:rPr>
          <w:rFonts w:asciiTheme="minorHAnsi" w:hAnsiTheme="minorHAnsi"/>
          <w:bCs/>
        </w:rPr>
        <w:t>.</w:t>
      </w:r>
    </w:p>
    <w:p w14:paraId="5D5F785D" w14:textId="77777777" w:rsidR="00147B28" w:rsidRPr="00147B28" w:rsidRDefault="000E0FED" w:rsidP="00147B28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Experience</w:t>
      </w:r>
      <w:r w:rsidR="00147B28" w:rsidRPr="00147B28">
        <w:rPr>
          <w:rFonts w:asciiTheme="minorHAnsi" w:hAnsiTheme="minorHAnsi"/>
          <w:bCs/>
        </w:rPr>
        <w:t> </w:t>
      </w:r>
      <w:r w:rsidR="00BD0DE6">
        <w:rPr>
          <w:rFonts w:asciiTheme="minorHAnsi" w:hAnsiTheme="minorHAnsi"/>
          <w:bCs/>
        </w:rPr>
        <w:t xml:space="preserve">with </w:t>
      </w:r>
      <w:r w:rsidR="00147B28" w:rsidRPr="00147B28">
        <w:rPr>
          <w:rFonts w:asciiTheme="minorHAnsi" w:hAnsiTheme="minorHAnsi"/>
          <w:bCs/>
        </w:rPr>
        <w:t>Lightning Apps combining</w:t>
      </w:r>
      <w:r w:rsidR="00147B28" w:rsidRPr="00147B28">
        <w:rPr>
          <w:rFonts w:asciiTheme="minorHAnsi" w:hAnsiTheme="minorHAnsi"/>
          <w:b/>
          <w:bCs/>
        </w:rPr>
        <w:t> Lightning Design System, Lightning App Builder</w:t>
      </w:r>
      <w:r w:rsidR="00147B28" w:rsidRPr="00147B28">
        <w:rPr>
          <w:rFonts w:asciiTheme="minorHAnsi" w:hAnsiTheme="minorHAnsi"/>
          <w:bCs/>
        </w:rPr>
        <w:t xml:space="preserve"> and Lightning Component features. </w:t>
      </w:r>
    </w:p>
    <w:p w14:paraId="1FAB79D7" w14:textId="77777777" w:rsidR="00302412" w:rsidRPr="00F21152" w:rsidRDefault="00302412" w:rsidP="00302412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Experience in developing </w:t>
      </w:r>
      <w:r w:rsidRPr="00147B28">
        <w:rPr>
          <w:rFonts w:asciiTheme="minorHAnsi" w:hAnsiTheme="minorHAnsi"/>
          <w:b/>
          <w:bCs/>
        </w:rPr>
        <w:t>Lightning Components</w:t>
      </w:r>
      <w:r>
        <w:rPr>
          <w:rFonts w:asciiTheme="minorHAnsi" w:hAnsiTheme="minorHAnsi"/>
          <w:bCs/>
        </w:rPr>
        <w:t xml:space="preserve">, </w:t>
      </w:r>
      <w:r w:rsidRPr="000E3C3A">
        <w:rPr>
          <w:rFonts w:asciiTheme="minorHAnsi" w:hAnsiTheme="minorHAnsi"/>
          <w:b/>
          <w:bCs/>
        </w:rPr>
        <w:t>Events, Helpers</w:t>
      </w:r>
      <w:r>
        <w:rPr>
          <w:rFonts w:asciiTheme="minorHAnsi" w:hAnsiTheme="minorHAnsi"/>
          <w:b/>
          <w:bCs/>
        </w:rPr>
        <w:t xml:space="preserve"> </w:t>
      </w:r>
      <w:r w:rsidRPr="00F21152">
        <w:rPr>
          <w:rFonts w:asciiTheme="minorHAnsi" w:hAnsiTheme="minorHAnsi"/>
        </w:rPr>
        <w:t>to build a lightning UI based on the business requirements.</w:t>
      </w:r>
    </w:p>
    <w:p w14:paraId="673E4CE5" w14:textId="77777777" w:rsidR="00302412" w:rsidRDefault="00302412" w:rsidP="00302412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Building</w:t>
      </w:r>
      <w:r w:rsidRPr="002A3414">
        <w:rPr>
          <w:rFonts w:asciiTheme="minorHAnsi" w:hAnsiTheme="minorHAnsi"/>
          <w:bCs/>
        </w:rPr>
        <w:t xml:space="preserve"> </w:t>
      </w:r>
      <w:r w:rsidRPr="002A3414">
        <w:rPr>
          <w:rFonts w:asciiTheme="minorHAnsi" w:hAnsiTheme="minorHAnsi"/>
          <w:b/>
          <w:bCs/>
        </w:rPr>
        <w:t>RESTFUL</w:t>
      </w:r>
      <w:r w:rsidRPr="002A3414">
        <w:rPr>
          <w:rFonts w:asciiTheme="minorHAnsi" w:hAnsiTheme="minorHAnsi"/>
          <w:bCs/>
        </w:rPr>
        <w:t xml:space="preserve"> web Services</w:t>
      </w:r>
      <w:r w:rsidRPr="002A3414">
        <w:rPr>
          <w:rFonts w:asciiTheme="minorHAnsi" w:hAnsiTheme="minorHAnsi"/>
          <w:b/>
          <w:bCs/>
        </w:rPr>
        <w:t xml:space="preserve"> </w:t>
      </w:r>
      <w:r w:rsidRPr="002A3414">
        <w:rPr>
          <w:rFonts w:asciiTheme="minorHAnsi" w:hAnsiTheme="minorHAnsi"/>
          <w:bCs/>
        </w:rPr>
        <w:t>to integrate with NetSuite system</w:t>
      </w:r>
      <w:r>
        <w:rPr>
          <w:rFonts w:asciiTheme="minorHAnsi" w:hAnsiTheme="minorHAnsi"/>
          <w:bCs/>
        </w:rPr>
        <w:t>.</w:t>
      </w:r>
    </w:p>
    <w:p w14:paraId="5C18E2C1" w14:textId="77777777" w:rsidR="00302412" w:rsidRPr="002A3414" w:rsidRDefault="00302412" w:rsidP="00302412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bCs/>
        </w:rPr>
      </w:pPr>
      <w:r w:rsidRPr="002A3414">
        <w:rPr>
          <w:rFonts w:asciiTheme="minorHAnsi" w:hAnsiTheme="minorHAnsi"/>
          <w:bCs/>
        </w:rPr>
        <w:t xml:space="preserve"> Experience with implementing and enabling Steel Brick CPQ </w:t>
      </w:r>
      <w:r w:rsidRPr="00CB795D">
        <w:rPr>
          <w:rFonts w:asciiTheme="minorHAnsi" w:hAnsiTheme="minorHAnsi"/>
          <w:b/>
        </w:rPr>
        <w:t>Subscription</w:t>
      </w:r>
      <w:r>
        <w:rPr>
          <w:rFonts w:asciiTheme="minorHAnsi" w:hAnsiTheme="minorHAnsi"/>
          <w:bCs/>
        </w:rPr>
        <w:t xml:space="preserve">, </w:t>
      </w:r>
      <w:r w:rsidRPr="002A3414">
        <w:rPr>
          <w:rFonts w:asciiTheme="minorHAnsi" w:hAnsiTheme="minorHAnsi"/>
          <w:b/>
          <w:bCs/>
        </w:rPr>
        <w:t xml:space="preserve">Renewals, Contracts, Orders, Amend and Extend, Assets and Entitlement </w:t>
      </w:r>
      <w:r w:rsidRPr="002A3414">
        <w:rPr>
          <w:rFonts w:asciiTheme="minorHAnsi" w:hAnsiTheme="minorHAnsi"/>
          <w:bCs/>
        </w:rPr>
        <w:t>process.</w:t>
      </w:r>
    </w:p>
    <w:p w14:paraId="41BFDFBA" w14:textId="79B9600C" w:rsidR="00302412" w:rsidRDefault="00302412" w:rsidP="00302412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Experience with Salesforce </w:t>
      </w:r>
      <w:r w:rsidRPr="009C5555">
        <w:rPr>
          <w:rFonts w:asciiTheme="minorHAnsi" w:hAnsiTheme="minorHAnsi"/>
          <w:b/>
          <w:bCs/>
        </w:rPr>
        <w:t>Steel Brick</w:t>
      </w:r>
      <w:r>
        <w:rPr>
          <w:rFonts w:asciiTheme="minorHAnsi" w:hAnsiTheme="minorHAnsi"/>
          <w:bCs/>
        </w:rPr>
        <w:t xml:space="preserve"> CPQ integration with ERP system.</w:t>
      </w:r>
    </w:p>
    <w:p w14:paraId="78F6C5B3" w14:textId="54703666" w:rsidR="00302412" w:rsidRDefault="00302412" w:rsidP="00302412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bCs/>
        </w:rPr>
      </w:pPr>
      <w:r w:rsidRPr="009A2058">
        <w:rPr>
          <w:rFonts w:asciiTheme="minorHAnsi" w:hAnsiTheme="minorHAnsi"/>
          <w:bCs/>
        </w:rPr>
        <w:t xml:space="preserve">Working experience </w:t>
      </w:r>
      <w:proofErr w:type="gramStart"/>
      <w:r w:rsidRPr="009A2058">
        <w:rPr>
          <w:rFonts w:asciiTheme="minorHAnsi" w:hAnsiTheme="minorHAnsi"/>
          <w:bCs/>
        </w:rPr>
        <w:t>in of</w:t>
      </w:r>
      <w:proofErr w:type="gramEnd"/>
      <w:r w:rsidRPr="009A2058">
        <w:rPr>
          <w:rFonts w:asciiTheme="minorHAnsi" w:hAnsiTheme="minorHAnsi"/>
          <w:bCs/>
        </w:rPr>
        <w:t xml:space="preserve"> </w:t>
      </w:r>
      <w:r w:rsidRPr="009A2058">
        <w:rPr>
          <w:rFonts w:asciiTheme="minorHAnsi" w:hAnsiTheme="minorHAnsi"/>
          <w:b/>
        </w:rPr>
        <w:t xml:space="preserve">Jira, Source Tree, GitHub &amp; </w:t>
      </w:r>
      <w:proofErr w:type="spellStart"/>
      <w:r w:rsidRPr="009A2058">
        <w:rPr>
          <w:rFonts w:asciiTheme="minorHAnsi" w:hAnsiTheme="minorHAnsi"/>
          <w:b/>
        </w:rPr>
        <w:t>Flosum</w:t>
      </w:r>
      <w:proofErr w:type="spellEnd"/>
      <w:r w:rsidRPr="009A2058">
        <w:rPr>
          <w:rFonts w:asciiTheme="minorHAnsi" w:hAnsiTheme="minorHAnsi"/>
          <w:b/>
        </w:rPr>
        <w:t>, Copado</w:t>
      </w:r>
      <w:r w:rsidRPr="009A2058">
        <w:rPr>
          <w:rFonts w:asciiTheme="minorHAnsi" w:hAnsiTheme="minorHAnsi"/>
          <w:bCs/>
        </w:rPr>
        <w:t xml:space="preserve"> to deploy the component from one org to another. </w:t>
      </w:r>
    </w:p>
    <w:p w14:paraId="6FE3DCFD" w14:textId="1EC2B7B3" w:rsidR="009164F8" w:rsidRPr="009A2058" w:rsidRDefault="009164F8" w:rsidP="00302412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Working experience with Heroku for Apttus custom pricing calculation to improve the system performance and platform stabilization.</w:t>
      </w:r>
    </w:p>
    <w:p w14:paraId="4947DC1C" w14:textId="49D403A3" w:rsidR="00DE5533" w:rsidRPr="009A2058" w:rsidRDefault="00DE5533" w:rsidP="00302412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bCs/>
        </w:rPr>
      </w:pPr>
      <w:r w:rsidRPr="009A2058">
        <w:rPr>
          <w:rFonts w:asciiTheme="minorHAnsi" w:hAnsiTheme="minorHAnsi"/>
          <w:bCs/>
        </w:rPr>
        <w:t xml:space="preserve">Managing the CLM process by building Ironclad templates, automating </w:t>
      </w:r>
      <w:r w:rsidR="00B95BE1" w:rsidRPr="009A2058">
        <w:rPr>
          <w:rFonts w:asciiTheme="minorHAnsi" w:hAnsiTheme="minorHAnsi"/>
          <w:bCs/>
        </w:rPr>
        <w:t>workflows,</w:t>
      </w:r>
      <w:r w:rsidRPr="009A2058">
        <w:rPr>
          <w:rFonts w:asciiTheme="minorHAnsi" w:hAnsiTheme="minorHAnsi"/>
          <w:bCs/>
        </w:rPr>
        <w:t xml:space="preserve"> and supporting user and groups.</w:t>
      </w:r>
    </w:p>
    <w:p w14:paraId="659C56DC" w14:textId="393E0167" w:rsidR="00B95BE1" w:rsidRPr="009A2058" w:rsidRDefault="00B95BE1" w:rsidP="00302412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bCs/>
        </w:rPr>
      </w:pPr>
      <w:r w:rsidRPr="009A2058">
        <w:rPr>
          <w:rFonts w:asciiTheme="minorHAnsi" w:hAnsiTheme="minorHAnsi"/>
          <w:bCs/>
        </w:rPr>
        <w:t xml:space="preserve">Experience in managing &amp; supporting </w:t>
      </w:r>
      <w:proofErr w:type="spellStart"/>
      <w:r w:rsidRPr="009A2058">
        <w:rPr>
          <w:rFonts w:asciiTheme="minorHAnsi" w:hAnsiTheme="minorHAnsi"/>
          <w:b/>
        </w:rPr>
        <w:t>Advo</w:t>
      </w:r>
      <w:r w:rsidR="009A2058" w:rsidRPr="009A2058">
        <w:rPr>
          <w:rFonts w:asciiTheme="minorHAnsi" w:hAnsiTheme="minorHAnsi"/>
          <w:b/>
        </w:rPr>
        <w:t>l</w:t>
      </w:r>
      <w:r w:rsidRPr="009A2058">
        <w:rPr>
          <w:rFonts w:asciiTheme="minorHAnsi" w:hAnsiTheme="minorHAnsi"/>
          <w:b/>
        </w:rPr>
        <w:t>ogix</w:t>
      </w:r>
      <w:proofErr w:type="spellEnd"/>
      <w:r w:rsidRPr="009A2058">
        <w:rPr>
          <w:rFonts w:asciiTheme="minorHAnsi" w:hAnsiTheme="minorHAnsi"/>
          <w:b/>
        </w:rPr>
        <w:t xml:space="preserve"> matter management</w:t>
      </w:r>
      <w:r w:rsidR="0022303C" w:rsidRPr="009A2058">
        <w:rPr>
          <w:rFonts w:asciiTheme="minorHAnsi" w:hAnsiTheme="minorHAnsi"/>
          <w:bCs/>
        </w:rPr>
        <w:t xml:space="preserve">, matter on-boarding process, allow to integrate with CT to import SOP logs and map them to </w:t>
      </w:r>
      <w:r w:rsidR="009A2058" w:rsidRPr="009A2058">
        <w:rPr>
          <w:rFonts w:asciiTheme="minorHAnsi" w:hAnsiTheme="minorHAnsi"/>
          <w:bCs/>
        </w:rPr>
        <w:t>matters.</w:t>
      </w:r>
    </w:p>
    <w:p w14:paraId="2E0B49C8" w14:textId="4A1333BE" w:rsidR="00302412" w:rsidRPr="009A2058" w:rsidRDefault="00302412" w:rsidP="00302412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b/>
        </w:rPr>
      </w:pPr>
      <w:r w:rsidRPr="009A2058">
        <w:rPr>
          <w:rFonts w:asciiTheme="minorHAnsi" w:hAnsiTheme="minorHAnsi"/>
          <w:bCs/>
        </w:rPr>
        <w:t xml:space="preserve">Hands on experience with contract management tools like </w:t>
      </w:r>
      <w:r w:rsidRPr="009A2058">
        <w:rPr>
          <w:rFonts w:asciiTheme="minorHAnsi" w:hAnsiTheme="minorHAnsi"/>
          <w:b/>
        </w:rPr>
        <w:t xml:space="preserve">Conga CLM, </w:t>
      </w:r>
      <w:r w:rsidR="00960854" w:rsidRPr="009A2058">
        <w:rPr>
          <w:rFonts w:asciiTheme="minorHAnsi" w:hAnsiTheme="minorHAnsi"/>
          <w:b/>
        </w:rPr>
        <w:t xml:space="preserve">Conga Composer, </w:t>
      </w:r>
      <w:r w:rsidRPr="009A2058">
        <w:rPr>
          <w:rFonts w:asciiTheme="minorHAnsi" w:hAnsiTheme="minorHAnsi"/>
          <w:b/>
        </w:rPr>
        <w:t xml:space="preserve">Ironclad, Zip, </w:t>
      </w:r>
      <w:proofErr w:type="spellStart"/>
      <w:r w:rsidRPr="009A2058">
        <w:rPr>
          <w:rFonts w:asciiTheme="minorHAnsi" w:hAnsiTheme="minorHAnsi"/>
          <w:b/>
        </w:rPr>
        <w:t>Advologix</w:t>
      </w:r>
      <w:proofErr w:type="spellEnd"/>
      <w:r w:rsidR="00960854" w:rsidRPr="009A2058">
        <w:rPr>
          <w:rFonts w:asciiTheme="minorHAnsi" w:hAnsiTheme="minorHAnsi"/>
          <w:b/>
        </w:rPr>
        <w:t xml:space="preserve">, </w:t>
      </w:r>
      <w:r w:rsidRPr="009A2058">
        <w:rPr>
          <w:rFonts w:asciiTheme="minorHAnsi" w:hAnsiTheme="minorHAnsi"/>
          <w:b/>
        </w:rPr>
        <w:t xml:space="preserve">CT </w:t>
      </w:r>
      <w:r w:rsidR="00C45701" w:rsidRPr="009A2058">
        <w:rPr>
          <w:rFonts w:asciiTheme="minorHAnsi" w:hAnsiTheme="minorHAnsi"/>
          <w:b/>
        </w:rPr>
        <w:t>C</w:t>
      </w:r>
      <w:r w:rsidRPr="009A2058">
        <w:rPr>
          <w:rFonts w:asciiTheme="minorHAnsi" w:hAnsiTheme="minorHAnsi"/>
          <w:b/>
        </w:rPr>
        <w:t>orp</w:t>
      </w:r>
      <w:r w:rsidR="0010673F" w:rsidRPr="009A2058">
        <w:rPr>
          <w:rFonts w:asciiTheme="minorHAnsi" w:hAnsiTheme="minorHAnsi"/>
          <w:b/>
        </w:rPr>
        <w:t xml:space="preserve"> &amp; DocuSign eSignatures</w:t>
      </w:r>
      <w:r w:rsidRPr="009A2058">
        <w:rPr>
          <w:rFonts w:asciiTheme="minorHAnsi" w:hAnsiTheme="minorHAnsi"/>
          <w:b/>
        </w:rPr>
        <w:t>.</w:t>
      </w:r>
    </w:p>
    <w:p w14:paraId="44485BA1" w14:textId="218A7762" w:rsidR="00F95228" w:rsidRDefault="00302412" w:rsidP="00C95FB7">
      <w:pPr>
        <w:numPr>
          <w:ilvl w:val="0"/>
          <w:numId w:val="16"/>
        </w:numPr>
        <w:spacing w:after="0" w:line="240" w:lineRule="auto"/>
        <w:ind w:left="360" w:hanging="270"/>
        <w:contextualSpacing/>
        <w:rPr>
          <w:rFonts w:asciiTheme="minorHAnsi" w:hAnsiTheme="minorHAnsi"/>
          <w:color w:val="000000"/>
        </w:rPr>
      </w:pPr>
      <w:r w:rsidRPr="0092575A">
        <w:rPr>
          <w:rFonts w:asciiTheme="minorHAnsi" w:hAnsiTheme="minorHAnsi"/>
          <w:color w:val="000000"/>
        </w:rPr>
        <w:t>A very good team player with the ability to work independently and a competent, co-operative and result oriented IT consultant possessing excellent interpersonal, written, and oral communication skills.</w:t>
      </w:r>
    </w:p>
    <w:p w14:paraId="5812A305" w14:textId="77777777" w:rsidR="00C95FB7" w:rsidRPr="00C95FB7" w:rsidRDefault="00C95FB7" w:rsidP="00C95FB7">
      <w:pPr>
        <w:spacing w:after="0" w:line="240" w:lineRule="auto"/>
        <w:ind w:left="360"/>
        <w:contextualSpacing/>
        <w:rPr>
          <w:rFonts w:asciiTheme="minorHAnsi" w:hAnsiTheme="minorHAnsi"/>
          <w:color w:val="000000"/>
        </w:rPr>
      </w:pPr>
    </w:p>
    <w:p w14:paraId="26F00C40" w14:textId="77777777" w:rsidR="00E66531" w:rsidRPr="007B3CBA" w:rsidRDefault="00091101" w:rsidP="001A23F3">
      <w:pPr>
        <w:tabs>
          <w:tab w:val="left" w:pos="4305"/>
        </w:tabs>
        <w:spacing w:after="40" w:line="240" w:lineRule="auto"/>
        <w:rPr>
          <w:rFonts w:asciiTheme="minorHAnsi" w:hAnsiTheme="minorHAnsi" w:cs="Calibri"/>
          <w:b/>
          <w:u w:val="single"/>
        </w:rPr>
      </w:pPr>
      <w:r w:rsidRPr="007B3CBA">
        <w:rPr>
          <w:rFonts w:asciiTheme="minorHAnsi" w:hAnsiTheme="minorHAnsi" w:cs="Calibri"/>
          <w:b/>
          <w:u w:val="single"/>
        </w:rPr>
        <w:t>TECHNICAL KNOWLEDGE:</w:t>
      </w:r>
    </w:p>
    <w:p w14:paraId="6212C824" w14:textId="77777777" w:rsidR="004D7BA7" w:rsidRPr="007B3CBA" w:rsidRDefault="004D7BA7" w:rsidP="004D7BA7">
      <w:pPr>
        <w:tabs>
          <w:tab w:val="left" w:pos="3206"/>
        </w:tabs>
        <w:spacing w:after="0" w:line="240" w:lineRule="auto"/>
        <w:rPr>
          <w:rFonts w:asciiTheme="minorHAnsi" w:hAnsiTheme="minorHAnsi"/>
          <w:b/>
          <w:color w:val="000000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9"/>
        <w:gridCol w:w="8100"/>
      </w:tblGrid>
      <w:tr w:rsidR="004D7BA7" w:rsidRPr="007B3CBA" w14:paraId="350D87AB" w14:textId="77777777" w:rsidTr="004B67BB">
        <w:trPr>
          <w:trHeight w:val="66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0591" w14:textId="77777777" w:rsidR="004D7BA7" w:rsidRPr="007B3CBA" w:rsidRDefault="004D7BA7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 w:rsidRPr="007B3CBA">
              <w:rPr>
                <w:rFonts w:asciiTheme="minorHAnsi" w:hAnsiTheme="minorHAnsi"/>
                <w:b/>
                <w:color w:val="000000"/>
              </w:rPr>
              <w:t>Force.com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4226" w14:textId="6EEE02B4" w:rsidR="004D7BA7" w:rsidRPr="00C95FB7" w:rsidRDefault="004D7BA7" w:rsidP="00C95FB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 w:rsidRPr="00C95FB7">
              <w:rPr>
                <w:rFonts w:asciiTheme="minorHAnsi" w:hAnsiTheme="minorHAnsi"/>
                <w:b/>
                <w:color w:val="000000"/>
              </w:rPr>
              <w:t>Apex</w:t>
            </w:r>
            <w:r w:rsidR="00C42942" w:rsidRPr="00C95FB7">
              <w:rPr>
                <w:rFonts w:asciiTheme="minorHAnsi" w:hAnsiTheme="minorHAnsi"/>
                <w:b/>
                <w:color w:val="000000"/>
              </w:rPr>
              <w:t xml:space="preserve"> Classes, Triggers,</w:t>
            </w:r>
            <w:r w:rsidRPr="00C95FB7">
              <w:rPr>
                <w:rFonts w:asciiTheme="minorHAnsi" w:hAnsiTheme="minorHAnsi"/>
                <w:b/>
                <w:color w:val="000000"/>
              </w:rPr>
              <w:t xml:space="preserve"> Custom Controllers, </w:t>
            </w:r>
            <w:r w:rsidR="00A94D9F" w:rsidRPr="00C95FB7">
              <w:rPr>
                <w:rFonts w:asciiTheme="minorHAnsi" w:hAnsiTheme="minorHAnsi"/>
                <w:b/>
                <w:color w:val="000000"/>
              </w:rPr>
              <w:t xml:space="preserve">Visual Force Pages, </w:t>
            </w:r>
            <w:r w:rsidR="00DE5533" w:rsidRPr="00C95FB7">
              <w:rPr>
                <w:rFonts w:asciiTheme="minorHAnsi" w:hAnsiTheme="minorHAnsi"/>
                <w:b/>
                <w:color w:val="000000"/>
              </w:rPr>
              <w:t xml:space="preserve">LWC, </w:t>
            </w:r>
            <w:r w:rsidRPr="00C95FB7">
              <w:rPr>
                <w:rFonts w:asciiTheme="minorHAnsi" w:hAnsiTheme="minorHAnsi"/>
                <w:b/>
                <w:color w:val="000000"/>
              </w:rPr>
              <w:t>SOQL</w:t>
            </w:r>
          </w:p>
        </w:tc>
      </w:tr>
      <w:tr w:rsidR="004D7BA7" w:rsidRPr="007B3CBA" w14:paraId="2BE5354D" w14:textId="77777777" w:rsidTr="004B67BB">
        <w:trPr>
          <w:trHeight w:val="413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791F" w14:textId="77777777" w:rsidR="004D7BA7" w:rsidRPr="007B3CBA" w:rsidRDefault="004D7BA7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 w:rsidRPr="007B3CBA">
              <w:rPr>
                <w:rFonts w:asciiTheme="minorHAnsi" w:hAnsiTheme="minorHAnsi"/>
                <w:b/>
                <w:color w:val="000000"/>
              </w:rPr>
              <w:t>SFDC Tools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77A" w14:textId="642BA233" w:rsidR="004D7BA7" w:rsidRPr="007B3CBA" w:rsidRDefault="004D7BA7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7B3CBA">
              <w:rPr>
                <w:rFonts w:asciiTheme="minorHAnsi" w:hAnsiTheme="minorHAnsi"/>
                <w:b/>
                <w:bCs/>
                <w:color w:val="000000"/>
              </w:rPr>
              <w:t xml:space="preserve">Data Loader, </w:t>
            </w:r>
            <w:r w:rsidR="00B4434E">
              <w:rPr>
                <w:rFonts w:asciiTheme="minorHAnsi" w:hAnsiTheme="minorHAnsi"/>
                <w:b/>
                <w:bCs/>
                <w:color w:val="000000"/>
              </w:rPr>
              <w:t xml:space="preserve">Dataloader.io, </w:t>
            </w:r>
            <w:r w:rsidR="007F7F88">
              <w:rPr>
                <w:rFonts w:asciiTheme="minorHAnsi" w:hAnsiTheme="minorHAnsi"/>
                <w:b/>
                <w:bCs/>
                <w:color w:val="000000"/>
              </w:rPr>
              <w:t>Workbench</w:t>
            </w:r>
            <w:r w:rsidRPr="007B3CBA">
              <w:rPr>
                <w:rFonts w:asciiTheme="minorHAnsi" w:hAnsiTheme="minorHAnsi"/>
                <w:b/>
                <w:bCs/>
                <w:color w:val="000000"/>
              </w:rPr>
              <w:t xml:space="preserve">, </w:t>
            </w:r>
            <w:r w:rsidR="007F7F88">
              <w:rPr>
                <w:rFonts w:asciiTheme="minorHAnsi" w:hAnsiTheme="minorHAnsi"/>
                <w:b/>
                <w:color w:val="000000"/>
              </w:rPr>
              <w:t>AppExchange</w:t>
            </w:r>
          </w:p>
        </w:tc>
      </w:tr>
      <w:tr w:rsidR="004D7BA7" w:rsidRPr="007B3CBA" w14:paraId="3CA46988" w14:textId="77777777" w:rsidTr="004B67BB">
        <w:trPr>
          <w:trHeight w:val="39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845F" w14:textId="77777777" w:rsidR="004D7BA7" w:rsidRPr="007B3CBA" w:rsidRDefault="007F7F88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SFDC Technologies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93B" w14:textId="63EAD8A6" w:rsidR="004D7BA7" w:rsidRPr="007B3CBA" w:rsidRDefault="007F7F88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 xml:space="preserve">Data Model, Validation Rules, Workflows, </w:t>
            </w:r>
            <w:r w:rsidR="008B39F4">
              <w:rPr>
                <w:rFonts w:asciiTheme="minorHAnsi" w:hAnsiTheme="minorHAnsi"/>
                <w:b/>
                <w:bCs/>
                <w:color w:val="000000"/>
              </w:rPr>
              <w:t>Process Builder</w:t>
            </w:r>
            <w:r>
              <w:rPr>
                <w:rFonts w:asciiTheme="minorHAnsi" w:hAnsiTheme="minorHAnsi"/>
                <w:b/>
                <w:bCs/>
                <w:color w:val="000000"/>
              </w:rPr>
              <w:t>,</w:t>
            </w:r>
            <w:r w:rsidR="00960854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="00B125F6">
              <w:rPr>
                <w:rFonts w:asciiTheme="minorHAnsi" w:hAnsiTheme="minorHAnsi"/>
                <w:b/>
                <w:bCs/>
                <w:color w:val="000000"/>
              </w:rPr>
              <w:t>Flows,</w:t>
            </w:r>
            <w:r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="00246064">
              <w:rPr>
                <w:rFonts w:asciiTheme="minorHAnsi" w:hAnsiTheme="minorHAnsi"/>
                <w:b/>
                <w:bCs/>
                <w:color w:val="000000"/>
              </w:rPr>
              <w:t>Security Controls</w:t>
            </w:r>
          </w:p>
        </w:tc>
      </w:tr>
      <w:tr w:rsidR="004D7BA7" w:rsidRPr="007B3CBA" w14:paraId="1C181F15" w14:textId="77777777" w:rsidTr="004B67BB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4BDE" w14:textId="77777777" w:rsidR="004D7BA7" w:rsidRPr="007B3CBA" w:rsidRDefault="004D7BA7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 w:rsidRPr="007B3CBA">
              <w:rPr>
                <w:rFonts w:asciiTheme="minorHAnsi" w:hAnsiTheme="minorHAnsi"/>
                <w:b/>
                <w:color w:val="000000"/>
              </w:rPr>
              <w:lastRenderedPageBreak/>
              <w:t>Web</w:t>
            </w:r>
            <w:r w:rsidR="00B4434E">
              <w:rPr>
                <w:rFonts w:asciiTheme="minorHAnsi" w:hAnsiTheme="minorHAnsi"/>
                <w:b/>
                <w:color w:val="000000"/>
              </w:rPr>
              <w:t>/Middleware</w:t>
            </w:r>
            <w:r w:rsidRPr="007B3CBA">
              <w:rPr>
                <w:rFonts w:asciiTheme="minorHAnsi" w:hAnsiTheme="minorHAnsi"/>
                <w:b/>
                <w:color w:val="000000"/>
              </w:rPr>
              <w:t xml:space="preserve"> Technologies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5BC" w14:textId="34C4277C" w:rsidR="004D7BA7" w:rsidRPr="007B3CBA" w:rsidRDefault="004D7BA7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7B3CBA">
              <w:rPr>
                <w:rFonts w:asciiTheme="minorHAnsi" w:hAnsiTheme="minorHAnsi"/>
                <w:b/>
                <w:color w:val="000000"/>
              </w:rPr>
              <w:t xml:space="preserve">HTML, XML, </w:t>
            </w:r>
            <w:r w:rsidR="0058505C" w:rsidRPr="007B3CBA">
              <w:rPr>
                <w:rFonts w:asciiTheme="minorHAnsi" w:hAnsiTheme="minorHAnsi"/>
                <w:b/>
                <w:color w:val="000000"/>
              </w:rPr>
              <w:t xml:space="preserve">CSS, </w:t>
            </w:r>
            <w:r w:rsidR="0058505C" w:rsidRPr="007B3CBA">
              <w:rPr>
                <w:rFonts w:asciiTheme="minorHAnsi" w:hAnsiTheme="minorHAnsi"/>
                <w:b/>
                <w:bCs/>
                <w:color w:val="000000"/>
              </w:rPr>
              <w:t>JavaScript</w:t>
            </w:r>
            <w:r w:rsidR="00246064">
              <w:rPr>
                <w:rFonts w:asciiTheme="minorHAnsi" w:hAnsiTheme="minorHAnsi"/>
                <w:b/>
                <w:color w:val="000000"/>
              </w:rPr>
              <w:t xml:space="preserve">, </w:t>
            </w:r>
            <w:r w:rsidR="000E3C3A">
              <w:rPr>
                <w:rFonts w:asciiTheme="minorHAnsi" w:hAnsiTheme="minorHAnsi"/>
                <w:b/>
                <w:color w:val="000000"/>
              </w:rPr>
              <w:t xml:space="preserve">Angular JS, </w:t>
            </w:r>
            <w:r w:rsidR="00246064">
              <w:rPr>
                <w:rFonts w:asciiTheme="minorHAnsi" w:hAnsiTheme="minorHAnsi"/>
                <w:b/>
                <w:color w:val="000000"/>
              </w:rPr>
              <w:t>REST API</w:t>
            </w:r>
            <w:r w:rsidR="00B4434E">
              <w:rPr>
                <w:rFonts w:asciiTheme="minorHAnsi" w:hAnsiTheme="minorHAnsi"/>
                <w:b/>
                <w:color w:val="000000"/>
              </w:rPr>
              <w:t>, Dell Bhoomi</w:t>
            </w:r>
          </w:p>
        </w:tc>
      </w:tr>
      <w:tr w:rsidR="00DE5533" w:rsidRPr="007B3CBA" w14:paraId="40B882E3" w14:textId="77777777" w:rsidTr="004B67BB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13C0" w14:textId="1A05D5AE" w:rsidR="00DE5533" w:rsidRPr="007B3CBA" w:rsidRDefault="00DE5533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CPQ Technologies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D8F" w14:textId="5747F1A5" w:rsidR="00DE5533" w:rsidRPr="007B3CBA" w:rsidRDefault="00DE5533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Apttus CPQ, Steel brick CPQ</w:t>
            </w:r>
          </w:p>
        </w:tc>
      </w:tr>
      <w:tr w:rsidR="004D7BA7" w:rsidRPr="007B3CBA" w14:paraId="482B3CC7" w14:textId="77777777" w:rsidTr="004B67BB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1DAD" w14:textId="792162E4" w:rsidR="004D7BA7" w:rsidRPr="007B3CBA" w:rsidRDefault="00DE5533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CLM </w:t>
            </w:r>
            <w:r w:rsidR="00717C9D">
              <w:rPr>
                <w:rFonts w:asciiTheme="minorHAnsi" w:hAnsiTheme="minorHAnsi"/>
                <w:b/>
                <w:color w:val="000000"/>
              </w:rPr>
              <w:t>Technologies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66C4" w14:textId="20F72837" w:rsidR="004D7BA7" w:rsidRPr="007B3CBA" w:rsidRDefault="00DE5533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Apttus</w:t>
            </w:r>
            <w:r w:rsidR="007F7F88">
              <w:rPr>
                <w:rFonts w:asciiTheme="minorHAnsi" w:hAnsiTheme="minorHAnsi"/>
                <w:b/>
                <w:color w:val="000000"/>
              </w:rPr>
              <w:t xml:space="preserve"> CLM</w:t>
            </w:r>
            <w:r>
              <w:rPr>
                <w:rFonts w:asciiTheme="minorHAnsi" w:hAnsiTheme="minorHAnsi"/>
                <w:b/>
                <w:color w:val="000000"/>
              </w:rPr>
              <w:t xml:space="preserve">, Conga Composer, Ironclad, </w:t>
            </w:r>
            <w:proofErr w:type="spellStart"/>
            <w:r>
              <w:rPr>
                <w:rFonts w:asciiTheme="minorHAnsi" w:hAnsiTheme="minorHAnsi"/>
                <w:b/>
                <w:color w:val="000000"/>
              </w:rPr>
              <w:t>Advologix</w:t>
            </w:r>
            <w:proofErr w:type="spellEnd"/>
            <w:r w:rsidR="005E46C4">
              <w:rPr>
                <w:rFonts w:asciiTheme="minorHAnsi" w:hAnsiTheme="minorHAnsi"/>
                <w:b/>
                <w:color w:val="000000"/>
              </w:rPr>
              <w:t xml:space="preserve"> &amp; CT</w:t>
            </w:r>
          </w:p>
        </w:tc>
      </w:tr>
      <w:tr w:rsidR="00DE5533" w:rsidRPr="007B3CBA" w14:paraId="74A5EDBF" w14:textId="77777777" w:rsidTr="004B67BB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F2B6" w14:textId="17AAA47E" w:rsidR="00DE5533" w:rsidRDefault="00DE5533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Deployment CI/CD Tools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F760" w14:textId="2CC992E8" w:rsidR="00DE5533" w:rsidRDefault="00DE5533" w:rsidP="004D7BA7">
            <w:pPr>
              <w:tabs>
                <w:tab w:val="left" w:pos="3206"/>
              </w:tabs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GIT</w:t>
            </w:r>
            <w:r w:rsidR="00734249">
              <w:rPr>
                <w:rFonts w:asciiTheme="minorHAnsi" w:hAnsiTheme="minorHAnsi"/>
                <w:b/>
                <w:color w:val="000000"/>
              </w:rPr>
              <w:t xml:space="preserve">HUB, </w:t>
            </w:r>
            <w:proofErr w:type="spellStart"/>
            <w:r w:rsidR="00734249">
              <w:rPr>
                <w:rFonts w:asciiTheme="minorHAnsi" w:hAnsiTheme="minorHAnsi"/>
                <w:b/>
                <w:color w:val="000000"/>
              </w:rPr>
              <w:t>Flosum</w:t>
            </w:r>
            <w:proofErr w:type="spellEnd"/>
            <w:r w:rsidR="00734249">
              <w:rPr>
                <w:rFonts w:asciiTheme="minorHAnsi" w:hAnsiTheme="minorHAnsi"/>
                <w:b/>
                <w:color w:val="000000"/>
              </w:rPr>
              <w:t xml:space="preserve">, Copado, </w:t>
            </w:r>
            <w:proofErr w:type="spellStart"/>
            <w:r w:rsidR="00F21152">
              <w:rPr>
                <w:rFonts w:asciiTheme="minorHAnsi" w:hAnsiTheme="minorHAnsi"/>
                <w:b/>
                <w:color w:val="000000"/>
              </w:rPr>
              <w:t>O</w:t>
            </w:r>
            <w:r w:rsidR="00734249">
              <w:rPr>
                <w:rFonts w:asciiTheme="minorHAnsi" w:hAnsiTheme="minorHAnsi"/>
                <w:b/>
                <w:color w:val="000000"/>
              </w:rPr>
              <w:t>psera</w:t>
            </w:r>
            <w:proofErr w:type="spellEnd"/>
            <w:r w:rsidR="00734249">
              <w:rPr>
                <w:rFonts w:asciiTheme="minorHAnsi" w:hAnsiTheme="minorHAnsi"/>
                <w:b/>
                <w:color w:val="000000"/>
              </w:rPr>
              <w:t>, Source Tree</w:t>
            </w:r>
          </w:p>
        </w:tc>
      </w:tr>
    </w:tbl>
    <w:p w14:paraId="3DC77463" w14:textId="77777777" w:rsidR="004D7BA7" w:rsidRDefault="004D7BA7" w:rsidP="001A23F3">
      <w:pPr>
        <w:tabs>
          <w:tab w:val="left" w:pos="3206"/>
        </w:tabs>
        <w:spacing w:after="0" w:line="240" w:lineRule="auto"/>
        <w:rPr>
          <w:rFonts w:asciiTheme="minorHAnsi" w:hAnsiTheme="minorHAnsi" w:cs="Calibri"/>
          <w:b/>
          <w:u w:val="single"/>
        </w:rPr>
      </w:pPr>
    </w:p>
    <w:p w14:paraId="27C8C87E" w14:textId="77777777" w:rsidR="0032534A" w:rsidRPr="007B3CBA" w:rsidRDefault="0032534A" w:rsidP="001A23F3">
      <w:pPr>
        <w:tabs>
          <w:tab w:val="left" w:pos="3206"/>
        </w:tabs>
        <w:spacing w:after="0" w:line="240" w:lineRule="auto"/>
        <w:rPr>
          <w:rFonts w:asciiTheme="minorHAnsi" w:hAnsiTheme="minorHAnsi" w:cs="Calibri"/>
          <w:b/>
          <w:u w:val="single"/>
        </w:rPr>
      </w:pPr>
    </w:p>
    <w:p w14:paraId="5CC04B09" w14:textId="77777777" w:rsidR="00023708" w:rsidRPr="007B3CBA" w:rsidRDefault="00091101" w:rsidP="001A23F3">
      <w:pPr>
        <w:tabs>
          <w:tab w:val="left" w:pos="3206"/>
        </w:tabs>
        <w:spacing w:after="0" w:line="240" w:lineRule="auto"/>
        <w:rPr>
          <w:rFonts w:asciiTheme="minorHAnsi" w:hAnsiTheme="minorHAnsi" w:cs="Calibri"/>
          <w:b/>
          <w:u w:val="single"/>
        </w:rPr>
      </w:pPr>
      <w:r w:rsidRPr="007B3CBA">
        <w:rPr>
          <w:rFonts w:asciiTheme="minorHAnsi" w:hAnsiTheme="minorHAnsi" w:cs="Calibri"/>
          <w:b/>
          <w:u w:val="single"/>
        </w:rPr>
        <w:t>CERTIFICATIONS:</w:t>
      </w:r>
    </w:p>
    <w:p w14:paraId="580B7A20" w14:textId="1DEB0C4F" w:rsidR="00023708" w:rsidRPr="00960854" w:rsidRDefault="00996056" w:rsidP="001A23F3">
      <w:pPr>
        <w:numPr>
          <w:ilvl w:val="0"/>
          <w:numId w:val="2"/>
        </w:numPr>
        <w:tabs>
          <w:tab w:val="left" w:pos="3206"/>
        </w:tabs>
        <w:spacing w:after="0" w:line="240" w:lineRule="auto"/>
        <w:rPr>
          <w:rFonts w:asciiTheme="minorHAnsi" w:hAnsiTheme="minorHAnsi" w:cs="Calibri"/>
          <w:lang w:val="en-GB"/>
        </w:rPr>
      </w:pPr>
      <w:r w:rsidRPr="007B3CBA">
        <w:rPr>
          <w:rFonts w:asciiTheme="minorHAnsi" w:hAnsiTheme="minorHAnsi" w:cs="Calibri"/>
        </w:rPr>
        <w:t>APTTUS</w:t>
      </w:r>
      <w:r w:rsidR="00960854">
        <w:rPr>
          <w:rFonts w:asciiTheme="minorHAnsi" w:hAnsiTheme="minorHAnsi" w:cs="Calibri"/>
        </w:rPr>
        <w:t>/Conga</w:t>
      </w:r>
      <w:r w:rsidRPr="007B3CBA">
        <w:rPr>
          <w:rFonts w:asciiTheme="minorHAnsi" w:hAnsiTheme="minorHAnsi" w:cs="Calibri"/>
        </w:rPr>
        <w:t xml:space="preserve"> 201 CLM</w:t>
      </w:r>
      <w:r w:rsidR="00023708" w:rsidRPr="007B3CBA">
        <w:rPr>
          <w:rFonts w:asciiTheme="minorHAnsi" w:hAnsiTheme="minorHAnsi" w:cs="Calibri"/>
        </w:rPr>
        <w:t xml:space="preserve"> </w:t>
      </w:r>
      <w:r w:rsidRPr="007B3CBA">
        <w:rPr>
          <w:rFonts w:asciiTheme="minorHAnsi" w:hAnsiTheme="minorHAnsi" w:cs="Calibri"/>
        </w:rPr>
        <w:t>Product</w:t>
      </w:r>
    </w:p>
    <w:p w14:paraId="25BA93BA" w14:textId="2703CA9E" w:rsidR="00960854" w:rsidRPr="00960854" w:rsidRDefault="00960854" w:rsidP="00960854">
      <w:pPr>
        <w:numPr>
          <w:ilvl w:val="0"/>
          <w:numId w:val="2"/>
        </w:numPr>
        <w:tabs>
          <w:tab w:val="left" w:pos="3206"/>
        </w:tabs>
        <w:spacing w:after="0" w:line="240" w:lineRule="auto"/>
        <w:rPr>
          <w:rFonts w:asciiTheme="minorHAnsi" w:hAnsiTheme="minorHAnsi" w:cs="Calibri"/>
          <w:lang w:val="en-GB"/>
        </w:rPr>
      </w:pPr>
      <w:r w:rsidRPr="007B3CBA">
        <w:rPr>
          <w:rFonts w:asciiTheme="minorHAnsi" w:hAnsiTheme="minorHAnsi" w:cs="Calibri"/>
        </w:rPr>
        <w:t>APTTUS</w:t>
      </w:r>
      <w:r>
        <w:rPr>
          <w:rFonts w:asciiTheme="minorHAnsi" w:hAnsiTheme="minorHAnsi" w:cs="Calibri"/>
        </w:rPr>
        <w:t>/Conga</w:t>
      </w:r>
      <w:r w:rsidRPr="007B3CBA">
        <w:rPr>
          <w:rFonts w:asciiTheme="minorHAnsi" w:hAnsiTheme="minorHAnsi" w:cs="Calibri"/>
        </w:rPr>
        <w:t xml:space="preserve"> </w:t>
      </w:r>
      <w:r w:rsidR="005E46C4">
        <w:rPr>
          <w:rFonts w:asciiTheme="minorHAnsi" w:hAnsiTheme="minorHAnsi" w:cs="Calibri"/>
        </w:rPr>
        <w:t>4</w:t>
      </w:r>
      <w:r w:rsidRPr="007B3CBA">
        <w:rPr>
          <w:rFonts w:asciiTheme="minorHAnsi" w:hAnsiTheme="minorHAnsi" w:cs="Calibri"/>
        </w:rPr>
        <w:t>01 C</w:t>
      </w:r>
      <w:r>
        <w:rPr>
          <w:rFonts w:asciiTheme="minorHAnsi" w:hAnsiTheme="minorHAnsi" w:cs="Calibri"/>
        </w:rPr>
        <w:t>PQ</w:t>
      </w:r>
      <w:r w:rsidRPr="007B3CBA">
        <w:rPr>
          <w:rFonts w:asciiTheme="minorHAnsi" w:hAnsiTheme="minorHAnsi" w:cs="Calibri"/>
        </w:rPr>
        <w:t xml:space="preserve"> Product</w:t>
      </w:r>
    </w:p>
    <w:p w14:paraId="4B590001" w14:textId="77777777" w:rsidR="00023708" w:rsidRPr="007B3CBA" w:rsidRDefault="00996056" w:rsidP="001A23F3">
      <w:pPr>
        <w:numPr>
          <w:ilvl w:val="0"/>
          <w:numId w:val="2"/>
        </w:numPr>
        <w:tabs>
          <w:tab w:val="left" w:pos="3206"/>
        </w:tabs>
        <w:spacing w:after="0" w:line="240" w:lineRule="auto"/>
        <w:rPr>
          <w:rFonts w:asciiTheme="minorHAnsi" w:hAnsiTheme="minorHAnsi" w:cs="Calibri"/>
          <w:lang w:val="en-GB"/>
        </w:rPr>
      </w:pPr>
      <w:r w:rsidRPr="007B3CBA">
        <w:rPr>
          <w:rFonts w:asciiTheme="minorHAnsi" w:hAnsiTheme="minorHAnsi" w:cs="Calibri"/>
        </w:rPr>
        <w:t>Salesforce Platform developer1</w:t>
      </w:r>
      <w:r w:rsidR="00E90DD1" w:rsidRPr="007B3CBA">
        <w:rPr>
          <w:rFonts w:asciiTheme="minorHAnsi" w:hAnsiTheme="minorHAnsi" w:cs="Calibri"/>
        </w:rPr>
        <w:t>(401)</w:t>
      </w:r>
    </w:p>
    <w:p w14:paraId="30621329" w14:textId="269FBDF3" w:rsidR="00996056" w:rsidRPr="00514A44" w:rsidRDefault="00E90DD1" w:rsidP="001A23F3">
      <w:pPr>
        <w:numPr>
          <w:ilvl w:val="0"/>
          <w:numId w:val="2"/>
        </w:numPr>
        <w:tabs>
          <w:tab w:val="left" w:pos="3206"/>
        </w:tabs>
        <w:spacing w:after="0" w:line="240" w:lineRule="auto"/>
        <w:rPr>
          <w:rFonts w:asciiTheme="minorHAnsi" w:hAnsiTheme="minorHAnsi" w:cs="Calibri"/>
          <w:lang w:val="en-GB"/>
        </w:rPr>
      </w:pPr>
      <w:r w:rsidRPr="007B3CBA">
        <w:rPr>
          <w:rFonts w:asciiTheme="minorHAnsi" w:hAnsiTheme="minorHAnsi" w:cs="Calibri"/>
        </w:rPr>
        <w:t>Salesforce Administrator</w:t>
      </w:r>
      <w:r w:rsidR="00E63BE5" w:rsidRPr="007B3CBA">
        <w:rPr>
          <w:rFonts w:asciiTheme="minorHAnsi" w:hAnsiTheme="minorHAnsi" w:cs="Calibri"/>
        </w:rPr>
        <w:t xml:space="preserve"> </w:t>
      </w:r>
      <w:r w:rsidRPr="007B3CBA">
        <w:rPr>
          <w:rFonts w:asciiTheme="minorHAnsi" w:hAnsiTheme="minorHAnsi" w:cs="Calibri"/>
        </w:rPr>
        <w:t>(201)</w:t>
      </w:r>
    </w:p>
    <w:p w14:paraId="5946DA62" w14:textId="38401187" w:rsidR="00514A44" w:rsidRPr="0092575A" w:rsidRDefault="00514A44" w:rsidP="001A23F3">
      <w:pPr>
        <w:numPr>
          <w:ilvl w:val="0"/>
          <w:numId w:val="2"/>
        </w:numPr>
        <w:tabs>
          <w:tab w:val="left" w:pos="3206"/>
        </w:tabs>
        <w:spacing w:after="0" w:line="240" w:lineRule="auto"/>
        <w:rPr>
          <w:rFonts w:asciiTheme="minorHAnsi" w:hAnsiTheme="minorHAnsi" w:cs="Calibri"/>
          <w:lang w:val="en-GB"/>
        </w:rPr>
      </w:pPr>
      <w:r>
        <w:rPr>
          <w:rFonts w:asciiTheme="minorHAnsi" w:hAnsiTheme="minorHAnsi" w:cs="Calibri"/>
        </w:rPr>
        <w:t xml:space="preserve">Copado Fundamentals I </w:t>
      </w:r>
      <w:r w:rsidR="00065A20">
        <w:rPr>
          <w:rFonts w:asciiTheme="minorHAnsi" w:hAnsiTheme="minorHAnsi" w:cs="Calibri"/>
        </w:rPr>
        <w:t xml:space="preserve">&amp; II </w:t>
      </w:r>
      <w:r>
        <w:rPr>
          <w:rFonts w:asciiTheme="minorHAnsi" w:hAnsiTheme="minorHAnsi" w:cs="Calibri"/>
        </w:rPr>
        <w:t>certified</w:t>
      </w:r>
    </w:p>
    <w:p w14:paraId="2AA6DA9C" w14:textId="77777777" w:rsidR="0092575A" w:rsidRPr="007B3CBA" w:rsidRDefault="0092575A" w:rsidP="0092575A">
      <w:pPr>
        <w:tabs>
          <w:tab w:val="left" w:pos="3206"/>
        </w:tabs>
        <w:spacing w:after="0" w:line="240" w:lineRule="auto"/>
        <w:ind w:left="630"/>
        <w:rPr>
          <w:rFonts w:asciiTheme="minorHAnsi" w:hAnsiTheme="minorHAnsi" w:cs="Calibri"/>
          <w:lang w:val="en-GB"/>
        </w:rPr>
      </w:pPr>
    </w:p>
    <w:p w14:paraId="3D85DBD8" w14:textId="7CA54715" w:rsidR="008E3CD4" w:rsidRDefault="00091101" w:rsidP="001A23F3">
      <w:pPr>
        <w:spacing w:after="0" w:line="240" w:lineRule="auto"/>
        <w:rPr>
          <w:rFonts w:asciiTheme="minorHAnsi" w:hAnsiTheme="minorHAnsi" w:cs="Calibri"/>
          <w:b/>
          <w:u w:val="single"/>
        </w:rPr>
      </w:pPr>
      <w:r w:rsidRPr="007B3CBA">
        <w:rPr>
          <w:rFonts w:asciiTheme="minorHAnsi" w:hAnsiTheme="minorHAnsi" w:cs="Calibri"/>
          <w:b/>
          <w:u w:val="single"/>
        </w:rPr>
        <w:t>WORK EXPERIENCE:</w:t>
      </w:r>
    </w:p>
    <w:p w14:paraId="534FC00A" w14:textId="5B363F47" w:rsidR="00167AEA" w:rsidRPr="007B3CBA" w:rsidRDefault="00167AEA" w:rsidP="00167AEA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Client: </w:t>
      </w:r>
      <w:r w:rsidR="00F43C30">
        <w:rPr>
          <w:rFonts w:asciiTheme="minorHAnsi" w:hAnsiTheme="minorHAnsi" w:cstheme="minorHAnsi"/>
          <w:b/>
        </w:rPr>
        <w:t>Workday, Pleasanton</w:t>
      </w:r>
      <w:r>
        <w:rPr>
          <w:rFonts w:asciiTheme="minorHAnsi" w:hAnsiTheme="minorHAnsi" w:cstheme="minorHAnsi"/>
          <w:b/>
        </w:rPr>
        <w:t xml:space="preserve">, </w:t>
      </w:r>
      <w:r w:rsidRPr="007B3CBA">
        <w:rPr>
          <w:rFonts w:asciiTheme="minorHAnsi" w:hAnsiTheme="minorHAnsi" w:cstheme="minorHAnsi"/>
          <w:b/>
        </w:rPr>
        <w:t xml:space="preserve">CA      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Oct’ 2019</w:t>
      </w:r>
      <w:r w:rsidRPr="007B3CBA">
        <w:rPr>
          <w:rFonts w:asciiTheme="minorHAnsi" w:hAnsiTheme="minorHAnsi" w:cstheme="minorHAnsi"/>
          <w:b/>
        </w:rPr>
        <w:t>–</w:t>
      </w:r>
      <w:r w:rsidR="0092575A">
        <w:rPr>
          <w:rFonts w:asciiTheme="minorHAnsi" w:hAnsiTheme="minorHAnsi" w:cstheme="minorHAnsi"/>
          <w:b/>
        </w:rPr>
        <w:t>Till Now</w:t>
      </w:r>
    </w:p>
    <w:p w14:paraId="35871FEB" w14:textId="03F7EAF3" w:rsidR="00167AEA" w:rsidRDefault="00167AEA" w:rsidP="00167AEA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Role:</w:t>
      </w:r>
      <w:r>
        <w:rPr>
          <w:rFonts w:asciiTheme="minorHAnsi" w:hAnsiTheme="minorHAnsi" w:cstheme="minorHAnsi"/>
          <w:b/>
        </w:rPr>
        <w:t xml:space="preserve"> Salesforce</w:t>
      </w:r>
      <w:r w:rsidR="00FC501B">
        <w:rPr>
          <w:rFonts w:asciiTheme="minorHAnsi" w:hAnsiTheme="minorHAnsi" w:cstheme="minorHAnsi"/>
          <w:b/>
        </w:rPr>
        <w:t xml:space="preserve"> C</w:t>
      </w:r>
      <w:r w:rsidR="00586A3D">
        <w:rPr>
          <w:rFonts w:asciiTheme="minorHAnsi" w:hAnsiTheme="minorHAnsi" w:cstheme="minorHAnsi"/>
          <w:b/>
        </w:rPr>
        <w:t>PQ</w:t>
      </w:r>
      <w:r w:rsidR="000A7203">
        <w:rPr>
          <w:rFonts w:asciiTheme="minorHAnsi" w:hAnsiTheme="minorHAnsi" w:cstheme="minorHAnsi"/>
          <w:b/>
        </w:rPr>
        <w:t>/CLM</w:t>
      </w:r>
      <w:r w:rsidR="00F43C30">
        <w:rPr>
          <w:rFonts w:asciiTheme="minorHAnsi" w:hAnsiTheme="minorHAnsi" w:cstheme="minorHAnsi"/>
          <w:b/>
        </w:rPr>
        <w:t xml:space="preserve"> Developer</w:t>
      </w:r>
    </w:p>
    <w:p w14:paraId="1BE03D82" w14:textId="77777777" w:rsidR="00167AEA" w:rsidRDefault="00167AEA" w:rsidP="00167AEA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762E14">
        <w:rPr>
          <w:rFonts w:asciiTheme="minorHAnsi" w:hAnsiTheme="minorHAnsi" w:cstheme="minorHAnsi"/>
          <w:b/>
        </w:rPr>
        <w:t>Responsibilities</w:t>
      </w:r>
      <w:r>
        <w:rPr>
          <w:rFonts w:asciiTheme="minorHAnsi" w:hAnsiTheme="minorHAnsi" w:cstheme="minorHAnsi"/>
        </w:rPr>
        <w:t>:</w:t>
      </w:r>
    </w:p>
    <w:p w14:paraId="34153467" w14:textId="3F637F55" w:rsidR="00167AEA" w:rsidRDefault="00167AEA" w:rsidP="00730564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Develop</w:t>
      </w:r>
      <w:r w:rsidR="00E34F2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ed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="00DF183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code for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dynamic pricing to calculate </w:t>
      </w:r>
      <w:r w:rsidR="00E34F2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pricing </w:t>
      </w:r>
      <w:r w:rsidR="009257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within</w:t>
      </w:r>
      <w:r w:rsidR="00E34F2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the </w:t>
      </w:r>
      <w:r w:rsidR="00943F5D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shopping </w:t>
      </w:r>
      <w:r w:rsidR="00E34F2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cart</w:t>
      </w:r>
      <w:r w:rsidR="00B511B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 customizing Finalize button</w:t>
      </w:r>
      <w:r w:rsidR="00943F5D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which trigger the salesforce platform limitations to utilize the asynchronous method</w:t>
      </w:r>
      <w:r w:rsidR="00E34F2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2C882338" w14:textId="11ED2E7A" w:rsidR="00E34F2B" w:rsidRDefault="00943F5D" w:rsidP="00E34F2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Build</w:t>
      </w:r>
      <w:r w:rsidR="00E34F2B" w:rsidRPr="00DF057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Apex classes,</w:t>
      </w:r>
      <w:r w:rsidR="00E34F2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="0092575A" w:rsidRPr="00DF057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Triggers,</w:t>
      </w:r>
      <w:r w:rsidR="00E34F2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 </w:t>
      </w:r>
      <w:r w:rsidR="00CC345E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batch classes, </w:t>
      </w:r>
      <w:r w:rsidR="00E34F2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test classes</w:t>
      </w:r>
      <w:r w:rsidR="00E34F2B" w:rsidRPr="00DF057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for various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functional</w:t>
      </w:r>
      <w:r w:rsidR="00E34F2B" w:rsidRPr="00DF057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needs in the application.</w:t>
      </w:r>
    </w:p>
    <w:p w14:paraId="7DBBDFFA" w14:textId="7791F4C0" w:rsidR="00B511BB" w:rsidRDefault="00B511BB" w:rsidP="00E34F2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Worked on Pricing Callback</w:t>
      </w:r>
      <w:r w:rsidR="00943F5D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API classes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, Product Filter Callback, Product Attribute Callback classes to meet the business requirements.</w:t>
      </w:r>
    </w:p>
    <w:p w14:paraId="2B8C6259" w14:textId="366C76E8" w:rsidR="00E34F2B" w:rsidRDefault="00E34F2B" w:rsidP="00730564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Worked on X-author templates to generate </w:t>
      </w:r>
      <w:proofErr w:type="gramStart"/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the proposal</w:t>
      </w:r>
      <w:proofErr w:type="gramEnd"/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documents for specific to business pr</w:t>
      </w:r>
      <w:r w:rsidR="00B511B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o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cess.</w:t>
      </w:r>
    </w:p>
    <w:p w14:paraId="646C0AB1" w14:textId="77777777" w:rsidR="00960854" w:rsidRDefault="00960854" w:rsidP="00960854">
      <w:pPr>
        <w:pStyle w:val="ListParagraph"/>
        <w:numPr>
          <w:ilvl w:val="0"/>
          <w:numId w:val="17"/>
        </w:numPr>
        <w:jc w:val="left"/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E40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Involved in Contract management administration (CLM) – Complete Agreement life cycle (Contract request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Pr="001E40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&amp;Drafting, Contract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Pr="001E40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Negotiation,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Pr="001E40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Agreement Finalization). </w:t>
      </w:r>
    </w:p>
    <w:p w14:paraId="43A5B2CB" w14:textId="0E901447" w:rsidR="00E34F2B" w:rsidRDefault="00E34F2B" w:rsidP="00730564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67AE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</w:t>
      </w:r>
      <w:r w:rsidRPr="00DF183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ed</w:t>
      </w:r>
      <w:r w:rsidR="00B511B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on </w:t>
      </w:r>
      <w:r w:rsidR="00943F5D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building lightning components to display the data from different objects in one grid</w:t>
      </w:r>
      <w:r w:rsidR="00CC345E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46C8F401" w14:textId="4152B8BC" w:rsidR="00E34F2B" w:rsidRDefault="00E34F2B" w:rsidP="00730564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Developed test coverage </w:t>
      </w:r>
      <w:r w:rsidR="00943F5D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and validation against production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for </w:t>
      </w:r>
      <w:r w:rsidR="00B511B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all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developed </w:t>
      </w:r>
      <w:r w:rsidR="00B511B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custom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components</w:t>
      </w:r>
      <w:r w:rsidR="008D301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in all instances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2645B789" w14:textId="77777777" w:rsidR="00E34F2B" w:rsidRDefault="00E34F2B" w:rsidP="00E34F2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Responsible for supporting QA &amp; UAT users, tracking tickets, troubleshooting, root cause analysis and fixing issues.</w:t>
      </w:r>
    </w:p>
    <w:p w14:paraId="5B9ECF32" w14:textId="77777777" w:rsidR="00E34F2B" w:rsidRDefault="00E34F2B" w:rsidP="00730564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Responsible for deploying the components, preparing deployment steps &amp; performing post deployment steps.</w:t>
      </w:r>
    </w:p>
    <w:p w14:paraId="767F957D" w14:textId="77777777" w:rsidR="00B511BB" w:rsidRDefault="00B511BB" w:rsidP="00730564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Responsible for preparing functional and technical documentation </w:t>
      </w:r>
      <w:r w:rsidR="00542521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for the custom development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to keep all </w:t>
      </w:r>
      <w:r w:rsidR="00542521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these in confluence page.</w:t>
      </w:r>
    </w:p>
    <w:p w14:paraId="1796E4EF" w14:textId="5745521D" w:rsidR="00EB0649" w:rsidRDefault="00EB0649" w:rsidP="00730564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Worked on </w:t>
      </w:r>
      <w:r w:rsidR="00943F5D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building Rest API to integrate one salesforce system with other salesforce systems.</w:t>
      </w:r>
    </w:p>
    <w:p w14:paraId="196BF735" w14:textId="7098110D" w:rsidR="001C7BDF" w:rsidRDefault="00B95BE1" w:rsidP="00730564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Worked on b</w:t>
      </w:r>
      <w:r w:rsidR="001C7BD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uilding the integration from Salesforce to Ironclad and maintaining &amp; migrating Ironclad templates in multiple instances.</w:t>
      </w:r>
    </w:p>
    <w:p w14:paraId="0EE1724F" w14:textId="69E6A6FF" w:rsidR="00B95BE1" w:rsidRDefault="00B95BE1" w:rsidP="00730564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Worked on </w:t>
      </w:r>
      <w:proofErr w:type="spellStart"/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Advologix</w:t>
      </w:r>
      <w:proofErr w:type="spellEnd"/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&amp; CT-SOP add-on package installation in multiple instances. Also, worked on CT-SOP configurations and establishing the connection from </w:t>
      </w:r>
      <w:proofErr w:type="spellStart"/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Advologix</w:t>
      </w:r>
      <w:proofErr w:type="spellEnd"/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to CT system.</w:t>
      </w:r>
    </w:p>
    <w:p w14:paraId="588B86CD" w14:textId="40CE46E6" w:rsidR="00B95BE1" w:rsidRDefault="00B95BE1" w:rsidP="00730564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Supporting the application maintenance and ongoing enhancements on SOP log records and mapping SOP log records with </w:t>
      </w:r>
      <w:proofErr w:type="spellStart"/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Advologix</w:t>
      </w:r>
      <w:proofErr w:type="spellEnd"/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="005E46C4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matters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2A8AF688" w14:textId="6ED2BE1C" w:rsidR="00943F5D" w:rsidRDefault="00943F5D" w:rsidP="00730564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Worked on building lightning flows to capture the data that customer enters in customer portal and store it in salesforce different object to send it to downstream applications.</w:t>
      </w:r>
    </w:p>
    <w:p w14:paraId="2484CCF5" w14:textId="56D51BEE" w:rsidR="00E34F2B" w:rsidRPr="001C7BDF" w:rsidRDefault="005E3B48" w:rsidP="00E34F2B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Used </w:t>
      </w:r>
      <w:proofErr w:type="spellStart"/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Flosum</w:t>
      </w:r>
      <w:proofErr w:type="spellEnd"/>
      <w:r w:rsidR="001C7BD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&amp; </w:t>
      </w:r>
      <w:proofErr w:type="spellStart"/>
      <w:r w:rsidR="0037505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O</w:t>
      </w:r>
      <w:r w:rsidR="001C7BD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spera</w:t>
      </w:r>
      <w:proofErr w:type="spellEnd"/>
      <w:r w:rsidR="001C7BD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deployment tool to create </w:t>
      </w:r>
      <w:proofErr w:type="gramStart"/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the snapshots</w:t>
      </w:r>
      <w:proofErr w:type="gramEnd"/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, </w:t>
      </w:r>
      <w:r w:rsidR="00943F5D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branches,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 deployment records to deploy from one org to another orgs. </w:t>
      </w:r>
    </w:p>
    <w:p w14:paraId="15B7983E" w14:textId="71CA655E" w:rsidR="00E34F2B" w:rsidRDefault="00E34F2B" w:rsidP="00E34F2B">
      <w:pPr>
        <w:pStyle w:val="Textbody"/>
        <w:spacing w:after="0" w:line="240" w:lineRule="auto"/>
        <w:rPr>
          <w:rFonts w:asciiTheme="minorHAnsi" w:eastAsia="Times New Roman" w:hAnsiTheme="minorHAnsi" w:cs="Times New Roman"/>
          <w:color w:val="000000"/>
          <w:kern w:val="0"/>
        </w:rPr>
      </w:pPr>
      <w:r w:rsidRPr="0081146A">
        <w:rPr>
          <w:rFonts w:asciiTheme="minorHAnsi" w:eastAsia="Times New Roman" w:hAnsiTheme="minorHAnsi" w:cs="Times New Roman"/>
          <w:b/>
          <w:color w:val="000000"/>
          <w:kern w:val="0"/>
        </w:rPr>
        <w:t>Environment:</w:t>
      </w:r>
      <w:r>
        <w:rPr>
          <w:rFonts w:asciiTheme="minorHAnsi" w:eastAsia="Times New Roman" w:hAnsiTheme="minorHAnsi" w:cs="Times New Roman"/>
          <w:color w:val="000000"/>
          <w:kern w:val="0"/>
        </w:rPr>
        <w:t xml:space="preserve"> Salesforce CRM, CPQ,</w:t>
      </w:r>
      <w:r w:rsidR="001C7BDF">
        <w:rPr>
          <w:rFonts w:asciiTheme="minorHAnsi" w:eastAsia="Times New Roman" w:hAnsiTheme="minorHAnsi" w:cs="Times New Roman"/>
          <w:color w:val="000000"/>
          <w:kern w:val="0"/>
        </w:rPr>
        <w:t xml:space="preserve"> </w:t>
      </w:r>
      <w:r w:rsidR="00960854">
        <w:rPr>
          <w:rFonts w:asciiTheme="minorHAnsi" w:eastAsia="Times New Roman" w:hAnsiTheme="minorHAnsi" w:cs="Times New Roman"/>
          <w:color w:val="000000"/>
          <w:kern w:val="0"/>
        </w:rPr>
        <w:t>CLM,</w:t>
      </w:r>
      <w:r>
        <w:rPr>
          <w:rFonts w:asciiTheme="minorHAnsi" w:eastAsia="Times New Roman" w:hAnsiTheme="minorHAnsi" w:cs="Times New Roman"/>
          <w:color w:val="000000"/>
          <w:kern w:val="0"/>
        </w:rPr>
        <w:t xml:space="preserve"> </w:t>
      </w:r>
      <w:r w:rsidR="00960854">
        <w:rPr>
          <w:rFonts w:asciiTheme="minorHAnsi" w:eastAsia="Times New Roman" w:hAnsiTheme="minorHAnsi" w:cs="Times New Roman"/>
          <w:color w:val="000000"/>
          <w:kern w:val="0"/>
        </w:rPr>
        <w:t>Conga</w:t>
      </w:r>
      <w:r w:rsidR="005E3B48">
        <w:rPr>
          <w:rFonts w:asciiTheme="minorHAnsi" w:eastAsia="Times New Roman" w:hAnsiTheme="minorHAnsi" w:cs="Times New Roman"/>
          <w:color w:val="000000"/>
          <w:kern w:val="0"/>
        </w:rPr>
        <w:t xml:space="preserve"> API’s, </w:t>
      </w:r>
      <w:r w:rsidRPr="0081146A">
        <w:rPr>
          <w:rFonts w:asciiTheme="minorHAnsi" w:eastAsia="Times New Roman" w:hAnsiTheme="minorHAnsi" w:cs="Times New Roman"/>
          <w:color w:val="000000"/>
          <w:kern w:val="0"/>
        </w:rPr>
        <w:t>Apex,</w:t>
      </w:r>
      <w:r w:rsidR="00960854">
        <w:rPr>
          <w:rFonts w:asciiTheme="minorHAnsi" w:eastAsia="Times New Roman" w:hAnsiTheme="minorHAnsi" w:cs="Times New Roman"/>
          <w:color w:val="000000"/>
          <w:kern w:val="0"/>
        </w:rPr>
        <w:t xml:space="preserve"> LWC,</w:t>
      </w:r>
      <w:r w:rsidRPr="0081146A">
        <w:rPr>
          <w:rFonts w:asciiTheme="minorHAnsi" w:eastAsia="Times New Roman" w:hAnsiTheme="minorHAnsi" w:cs="Times New Roman"/>
          <w:color w:val="000000"/>
          <w:kern w:val="0"/>
        </w:rPr>
        <w:t xml:space="preserve"> DataLoader</w:t>
      </w:r>
      <w:r>
        <w:rPr>
          <w:rFonts w:asciiTheme="minorHAnsi" w:eastAsia="Times New Roman" w:hAnsiTheme="minorHAnsi" w:cs="Times New Roman"/>
          <w:color w:val="000000"/>
          <w:kern w:val="0"/>
        </w:rPr>
        <w:t>.io,</w:t>
      </w:r>
      <w:r w:rsidR="00DF183B">
        <w:rPr>
          <w:rFonts w:asciiTheme="minorHAnsi" w:eastAsia="Times New Roman" w:hAnsiTheme="minorHAnsi" w:cs="Times New Roman"/>
          <w:color w:val="000000"/>
          <w:kern w:val="0"/>
        </w:rPr>
        <w:t xml:space="preserve"> </w:t>
      </w:r>
      <w:r>
        <w:rPr>
          <w:rFonts w:asciiTheme="minorHAnsi" w:eastAsia="Times New Roman" w:hAnsiTheme="minorHAnsi" w:cs="Times New Roman"/>
          <w:color w:val="000000"/>
          <w:kern w:val="0"/>
        </w:rPr>
        <w:t>Force.com</w:t>
      </w:r>
      <w:r w:rsidR="005E3B48">
        <w:rPr>
          <w:rFonts w:asciiTheme="minorHAnsi" w:eastAsia="Times New Roman" w:hAnsiTheme="minorHAnsi" w:cs="Times New Roman"/>
          <w:color w:val="000000"/>
          <w:kern w:val="0"/>
        </w:rPr>
        <w:t>,</w:t>
      </w:r>
      <w:r w:rsidR="005E46C4" w:rsidRPr="005E46C4">
        <w:rPr>
          <w:rFonts w:asciiTheme="minorHAnsi" w:eastAsia="Times New Roman" w:hAnsiTheme="minorHAnsi" w:cs="Times New Roman"/>
          <w:color w:val="000000"/>
          <w:kern w:val="0"/>
        </w:rPr>
        <w:t xml:space="preserve"> </w:t>
      </w:r>
      <w:r w:rsidR="00375056">
        <w:rPr>
          <w:rFonts w:asciiTheme="minorHAnsi" w:eastAsia="Times New Roman" w:hAnsiTheme="minorHAnsi" w:cs="Times New Roman"/>
          <w:color w:val="000000"/>
          <w:kern w:val="0"/>
        </w:rPr>
        <w:t xml:space="preserve">Heroku, </w:t>
      </w:r>
      <w:proofErr w:type="spellStart"/>
      <w:r w:rsidR="00375056">
        <w:rPr>
          <w:rFonts w:asciiTheme="minorHAnsi" w:eastAsia="Times New Roman" w:hAnsiTheme="minorHAnsi" w:cs="Times New Roman"/>
          <w:color w:val="000000"/>
          <w:kern w:val="0"/>
        </w:rPr>
        <w:t>Flosum</w:t>
      </w:r>
      <w:proofErr w:type="spellEnd"/>
      <w:r w:rsidR="001C7BDF">
        <w:rPr>
          <w:rFonts w:asciiTheme="minorHAnsi" w:eastAsia="Times New Roman" w:hAnsiTheme="minorHAnsi" w:cs="Times New Roman"/>
          <w:color w:val="000000"/>
          <w:kern w:val="0"/>
        </w:rPr>
        <w:t xml:space="preserve">, </w:t>
      </w:r>
      <w:proofErr w:type="spellStart"/>
      <w:r w:rsidR="00375056">
        <w:rPr>
          <w:rFonts w:asciiTheme="minorHAnsi" w:eastAsia="Times New Roman" w:hAnsiTheme="minorHAnsi" w:cs="Times New Roman"/>
          <w:color w:val="000000"/>
          <w:kern w:val="0"/>
        </w:rPr>
        <w:t>O</w:t>
      </w:r>
      <w:r w:rsidR="001C7BDF">
        <w:rPr>
          <w:rFonts w:asciiTheme="minorHAnsi" w:eastAsia="Times New Roman" w:hAnsiTheme="minorHAnsi" w:cs="Times New Roman"/>
          <w:color w:val="000000"/>
          <w:kern w:val="0"/>
        </w:rPr>
        <w:t>psera</w:t>
      </w:r>
      <w:proofErr w:type="spellEnd"/>
      <w:r w:rsidR="001C7BDF">
        <w:rPr>
          <w:rFonts w:asciiTheme="minorHAnsi" w:eastAsia="Times New Roman" w:hAnsiTheme="minorHAnsi" w:cs="Times New Roman"/>
          <w:color w:val="000000"/>
          <w:kern w:val="0"/>
        </w:rPr>
        <w:t xml:space="preserve">, </w:t>
      </w:r>
      <w:proofErr w:type="spellStart"/>
      <w:r w:rsidR="001C7BDF">
        <w:rPr>
          <w:rFonts w:asciiTheme="minorHAnsi" w:eastAsia="Times New Roman" w:hAnsiTheme="minorHAnsi" w:cs="Times New Roman"/>
          <w:color w:val="000000"/>
          <w:kern w:val="0"/>
        </w:rPr>
        <w:t>G</w:t>
      </w:r>
      <w:r w:rsidR="005E46C4">
        <w:rPr>
          <w:rFonts w:asciiTheme="minorHAnsi" w:eastAsia="Times New Roman" w:hAnsiTheme="minorHAnsi" w:cs="Times New Roman"/>
          <w:color w:val="000000"/>
          <w:kern w:val="0"/>
        </w:rPr>
        <w:t>ithub</w:t>
      </w:r>
      <w:proofErr w:type="spellEnd"/>
      <w:r w:rsidR="005E46C4">
        <w:rPr>
          <w:rFonts w:asciiTheme="minorHAnsi" w:eastAsia="Times New Roman" w:hAnsiTheme="minorHAnsi" w:cs="Times New Roman"/>
          <w:color w:val="000000"/>
          <w:kern w:val="0"/>
        </w:rPr>
        <w:t xml:space="preserve"> CI/CD deployments.</w:t>
      </w:r>
    </w:p>
    <w:p w14:paraId="3F582FB5" w14:textId="77777777" w:rsidR="00E34F2B" w:rsidRPr="00167AEA" w:rsidRDefault="00E34F2B" w:rsidP="00E34F2B">
      <w:pPr>
        <w:pStyle w:val="ListParagraph"/>
        <w:ind w:left="360"/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</w:p>
    <w:p w14:paraId="352AFA89" w14:textId="77777777" w:rsidR="001E405A" w:rsidRPr="007B3CBA" w:rsidRDefault="001E405A" w:rsidP="001E405A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Client: </w:t>
      </w:r>
      <w:r w:rsidR="00A130DC">
        <w:rPr>
          <w:rFonts w:asciiTheme="minorHAnsi" w:hAnsiTheme="minorHAnsi" w:cstheme="minorHAnsi"/>
          <w:b/>
        </w:rPr>
        <w:t>Cohesity</w:t>
      </w:r>
      <w:r w:rsidRPr="007B3CBA">
        <w:rPr>
          <w:rFonts w:asciiTheme="minorHAnsi" w:hAnsiTheme="minorHAnsi" w:cstheme="minorHAnsi"/>
          <w:b/>
        </w:rPr>
        <w:t xml:space="preserve">, </w:t>
      </w:r>
      <w:r w:rsidR="00A130DC">
        <w:rPr>
          <w:rFonts w:asciiTheme="minorHAnsi" w:hAnsiTheme="minorHAnsi" w:cstheme="minorHAnsi"/>
          <w:b/>
        </w:rPr>
        <w:t>San Jose</w:t>
      </w:r>
      <w:r>
        <w:rPr>
          <w:rFonts w:asciiTheme="minorHAnsi" w:hAnsiTheme="minorHAnsi" w:cstheme="minorHAnsi"/>
          <w:b/>
        </w:rPr>
        <w:t xml:space="preserve">, </w:t>
      </w:r>
      <w:r w:rsidRPr="007B3CBA">
        <w:rPr>
          <w:rFonts w:asciiTheme="minorHAnsi" w:hAnsiTheme="minorHAnsi" w:cstheme="minorHAnsi"/>
          <w:b/>
        </w:rPr>
        <w:t xml:space="preserve">CA      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</w:t>
      </w:r>
      <w:r w:rsidR="000105E8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Mar 2019</w:t>
      </w:r>
      <w:r w:rsidRPr="007B3CBA">
        <w:rPr>
          <w:rFonts w:asciiTheme="minorHAnsi" w:hAnsiTheme="minorHAnsi" w:cstheme="minorHAnsi"/>
          <w:b/>
        </w:rPr>
        <w:t>–</w:t>
      </w:r>
      <w:r w:rsidR="008D301A">
        <w:rPr>
          <w:rFonts w:asciiTheme="minorHAnsi" w:hAnsiTheme="minorHAnsi" w:cstheme="minorHAnsi"/>
          <w:b/>
        </w:rPr>
        <w:t xml:space="preserve"> </w:t>
      </w:r>
      <w:r w:rsidR="00167AEA">
        <w:rPr>
          <w:rFonts w:asciiTheme="minorHAnsi" w:hAnsiTheme="minorHAnsi" w:cstheme="minorHAnsi"/>
          <w:b/>
        </w:rPr>
        <w:t>Sep 2019</w:t>
      </w:r>
    </w:p>
    <w:p w14:paraId="4CDA340F" w14:textId="77777777" w:rsidR="001E405A" w:rsidRDefault="001E405A" w:rsidP="001E405A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Role:</w:t>
      </w:r>
      <w:r>
        <w:rPr>
          <w:rFonts w:asciiTheme="minorHAnsi" w:hAnsiTheme="minorHAnsi" w:cstheme="minorHAnsi"/>
          <w:b/>
        </w:rPr>
        <w:t xml:space="preserve"> Salesforce </w:t>
      </w:r>
      <w:r w:rsidR="008C199E">
        <w:rPr>
          <w:rFonts w:asciiTheme="minorHAnsi" w:hAnsiTheme="minorHAnsi" w:cstheme="minorHAnsi"/>
          <w:b/>
        </w:rPr>
        <w:t>CRM</w:t>
      </w:r>
      <w:r w:rsidR="00794708">
        <w:rPr>
          <w:rFonts w:asciiTheme="minorHAnsi" w:hAnsiTheme="minorHAnsi" w:cstheme="minorHAnsi"/>
          <w:b/>
        </w:rPr>
        <w:t xml:space="preserve"> &amp; </w:t>
      </w:r>
      <w:r>
        <w:rPr>
          <w:rFonts w:asciiTheme="minorHAnsi" w:hAnsiTheme="minorHAnsi" w:cstheme="minorHAnsi"/>
          <w:b/>
        </w:rPr>
        <w:t>CPQ Consultant</w:t>
      </w:r>
    </w:p>
    <w:p w14:paraId="6A0BF891" w14:textId="77777777" w:rsidR="001E405A" w:rsidRDefault="001E405A" w:rsidP="001E405A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762E14">
        <w:rPr>
          <w:rFonts w:asciiTheme="minorHAnsi" w:hAnsiTheme="minorHAnsi" w:cstheme="minorHAnsi"/>
          <w:b/>
        </w:rPr>
        <w:t>Responsibilities</w:t>
      </w:r>
      <w:r>
        <w:rPr>
          <w:rFonts w:asciiTheme="minorHAnsi" w:hAnsiTheme="minorHAnsi" w:cstheme="minorHAnsi"/>
        </w:rPr>
        <w:t>:</w:t>
      </w:r>
    </w:p>
    <w:p w14:paraId="684BB9B3" w14:textId="4AB3AB72" w:rsidR="00DF0570" w:rsidRDefault="00A130DC" w:rsidP="00B308F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DF057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Worked on Apex classes,</w:t>
      </w:r>
      <w:r w:rsidR="00175D3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="00960854" w:rsidRPr="00DF057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Triggers,</w:t>
      </w:r>
      <w:r w:rsidR="00175D3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 test classes</w:t>
      </w:r>
      <w:r w:rsidRPr="00DF057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for various </w:t>
      </w:r>
      <w:r w:rsidR="00515957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technical</w:t>
      </w:r>
      <w:r w:rsidRPr="00DF057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needs in the application.</w:t>
      </w:r>
    </w:p>
    <w:p w14:paraId="3C1FFEDD" w14:textId="77777777" w:rsidR="00DF0570" w:rsidRDefault="00DF0570" w:rsidP="00B308F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lastRenderedPageBreak/>
        <w:t xml:space="preserve">Responsible for handling integrations from Salesforce </w:t>
      </w:r>
      <w:r w:rsidR="00741CF4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Steel Brick CPQ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to NetSuite and Net Suite to Salesforce.</w:t>
      </w:r>
    </w:p>
    <w:p w14:paraId="32814146" w14:textId="77777777" w:rsidR="00DF0570" w:rsidRDefault="0009661D" w:rsidP="00DF057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Worked on enhancement in </w:t>
      </w:r>
      <w:r w:rsidR="00DF0570" w:rsidRPr="00DF057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SFDC Integration using REST Web Service API'S for </w:t>
      </w:r>
      <w:r w:rsidR="004C78E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sending data to NetSuite </w:t>
      </w:r>
      <w:r w:rsidR="00515957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and ingesting data from NetSuite.</w:t>
      </w:r>
    </w:p>
    <w:p w14:paraId="23B1DDDE" w14:textId="77777777" w:rsidR="00606235" w:rsidRDefault="001D1169" w:rsidP="00DF057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Responsible for tracking integration logs for Accounts, Orders, Products, Assets, Entitlements</w:t>
      </w:r>
      <w:r w:rsidR="0060623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, addressing them.</w:t>
      </w:r>
    </w:p>
    <w:p w14:paraId="79995367" w14:textId="654C8528" w:rsidR="001D1169" w:rsidRDefault="00606235" w:rsidP="00DF057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H</w:t>
      </w:r>
      <w:r w:rsidR="001D1169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andl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ed</w:t>
      </w:r>
      <w:r w:rsidR="001D1169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 troubleshoot multiple exceptions</w:t>
      </w:r>
      <w:r w:rsidR="0042134C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, </w:t>
      </w:r>
      <w:r w:rsidR="0037505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deployments,</w:t>
      </w:r>
      <w:r w:rsidR="001D1169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 callout</w:t>
      </w:r>
      <w:r w:rsidR="0042134C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issues &amp; syncing issues</w:t>
      </w:r>
      <w:r w:rsidR="001D1169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from SFDC </w:t>
      </w:r>
      <w:r w:rsidR="001D1169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to NetSuite, fixing</w:t>
      </w:r>
      <w:r w:rsidR="0042134C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&amp; validating issues</w:t>
      </w:r>
      <w:r w:rsidR="001D1169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0A219ABF" w14:textId="77777777" w:rsidR="0073508A" w:rsidRPr="0073508A" w:rsidRDefault="0073508A" w:rsidP="0073508A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73508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Develop, test, and document custom development, integrations, and data migration elements of Salesforce.com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 NetSuite integration</w:t>
      </w:r>
      <w:r w:rsidRPr="0073508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463A3C78" w14:textId="77777777" w:rsidR="00515957" w:rsidRDefault="00515957" w:rsidP="00DF057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Worked and supported Lead to Cash process which also includes </w:t>
      </w:r>
      <w:r w:rsidR="00741CF4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Steel Brick </w:t>
      </w:r>
      <w:r w:rsidR="0044508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Quote creation, Order generation,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Assets </w:t>
      </w:r>
      <w:r w:rsidR="0044508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management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and support Entitlement. </w:t>
      </w:r>
    </w:p>
    <w:p w14:paraId="432EB271" w14:textId="77777777" w:rsidR="00741CF4" w:rsidRDefault="00741CF4" w:rsidP="00DF0570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741CF4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Worked on creating from Product to Conversion of products to assets, an add-on to an existing contract, auto calculation of renewal discounting in renewal</w:t>
      </w:r>
      <w:r w:rsidR="00EB0649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flow special offers with steel</w:t>
      </w:r>
      <w:r w:rsidR="001E01F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="00EB0649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B</w:t>
      </w:r>
      <w:r w:rsidRPr="00741CF4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ricks CPQ.</w:t>
      </w:r>
    </w:p>
    <w:p w14:paraId="718073A3" w14:textId="77777777" w:rsidR="001E405A" w:rsidRDefault="00515957" w:rsidP="00515957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Configured</w:t>
      </w:r>
      <w:r w:rsidR="0009661D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Bundled </w:t>
      </w:r>
      <w:r w:rsidRPr="0009661D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Product and Price Books, Futures, Options, Option Constraints, Product rules, Price Rules, </w:t>
      </w:r>
      <w:r w:rsidR="00E51DF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Configuration Attributes</w:t>
      </w:r>
      <w:r w:rsidR="00EB0649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, Summary Variables</w:t>
      </w:r>
      <w:r w:rsidR="00E51DF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="005E61F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in </w:t>
      </w:r>
      <w:r w:rsidR="00EB0649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Steel</w:t>
      </w:r>
      <w:r w:rsidR="001E01F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="00D6111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Brick</w:t>
      </w:r>
      <w:r w:rsidR="005E61F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CPQ</w:t>
      </w:r>
      <w:r w:rsidRPr="0009661D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67E12534" w14:textId="77777777" w:rsidR="00E51DFA" w:rsidRPr="00515957" w:rsidRDefault="00E51DFA" w:rsidP="00515957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Worked on </w:t>
      </w:r>
      <w:r w:rsidR="00EB0649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Guided Selling, Discount Schedules, Block Pricing, MDQ, Custom </w:t>
      </w:r>
      <w:r w:rsidR="00EB0649" w:rsidRPr="0009661D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Quote Templates</w:t>
      </w:r>
      <w:r w:rsidR="00EB0649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in Steel</w:t>
      </w:r>
      <w:r w:rsidR="001E01F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="00EB0649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Brick CPQ.</w:t>
      </w:r>
    </w:p>
    <w:p w14:paraId="435D38CC" w14:textId="77777777" w:rsidR="00515957" w:rsidRDefault="00515957" w:rsidP="00515957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Created Formulas, </w:t>
      </w:r>
      <w:r w:rsidR="00E51DF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Validation Rules</w:t>
      </w:r>
      <w:r w:rsidR="001D1169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,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Workflows, Processes </w:t>
      </w:r>
      <w:r w:rsidRPr="00DF0570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for various functional needs in the application.</w:t>
      </w:r>
    </w:p>
    <w:p w14:paraId="6A58BC14" w14:textId="77777777" w:rsidR="00515957" w:rsidRDefault="0009661D" w:rsidP="00515957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Worked on creating missed legacy Assets &amp; Entitlement before the integration built from Net Suite to Salesforce.</w:t>
      </w:r>
    </w:p>
    <w:p w14:paraId="69344087" w14:textId="77777777" w:rsidR="000105E8" w:rsidRDefault="000105E8" w:rsidP="00515957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Responsible for supporting &amp; tracking tickets, troubleshoot</w:t>
      </w:r>
      <w:r w:rsidR="003633C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ing</w:t>
      </w:r>
      <w:r w:rsidR="004C78E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, root cause</w:t>
      </w:r>
      <w:r w:rsidR="003633C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analysis</w:t>
      </w:r>
      <w:r w:rsidR="004C78E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 fixing issues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149C5F26" w14:textId="77777777" w:rsidR="000105E8" w:rsidRDefault="000105E8" w:rsidP="000105E8">
      <w:pPr>
        <w:pStyle w:val="ListParagraph"/>
        <w:ind w:left="360"/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</w:p>
    <w:p w14:paraId="4DFB020E" w14:textId="7B2AD08D" w:rsidR="000105E8" w:rsidRDefault="000105E8" w:rsidP="000105E8">
      <w:pPr>
        <w:pStyle w:val="Textbody"/>
        <w:spacing w:after="0" w:line="240" w:lineRule="auto"/>
        <w:rPr>
          <w:rFonts w:asciiTheme="minorHAnsi" w:eastAsia="Times New Roman" w:hAnsiTheme="minorHAnsi" w:cs="Times New Roman"/>
          <w:color w:val="000000"/>
          <w:kern w:val="0"/>
        </w:rPr>
      </w:pPr>
      <w:r w:rsidRPr="0081146A">
        <w:rPr>
          <w:rFonts w:asciiTheme="minorHAnsi" w:eastAsia="Times New Roman" w:hAnsiTheme="minorHAnsi" w:cs="Times New Roman"/>
          <w:b/>
          <w:color w:val="000000"/>
          <w:kern w:val="0"/>
        </w:rPr>
        <w:t>Environment:</w:t>
      </w:r>
      <w:r w:rsidR="00D6111A">
        <w:rPr>
          <w:rFonts w:asciiTheme="minorHAnsi" w:eastAsia="Times New Roman" w:hAnsiTheme="minorHAnsi" w:cs="Times New Roman"/>
          <w:color w:val="000000"/>
          <w:kern w:val="0"/>
        </w:rPr>
        <w:t xml:space="preserve"> Salesforce</w:t>
      </w:r>
      <w:r w:rsidR="0073508A">
        <w:rPr>
          <w:rFonts w:asciiTheme="minorHAnsi" w:eastAsia="Times New Roman" w:hAnsiTheme="minorHAnsi" w:cs="Times New Roman"/>
          <w:color w:val="000000"/>
          <w:kern w:val="0"/>
        </w:rPr>
        <w:t xml:space="preserve"> CRM</w:t>
      </w:r>
      <w:r w:rsidR="00D6111A">
        <w:rPr>
          <w:rFonts w:asciiTheme="minorHAnsi" w:eastAsia="Times New Roman" w:hAnsiTheme="minorHAnsi" w:cs="Times New Roman"/>
          <w:color w:val="000000"/>
          <w:kern w:val="0"/>
        </w:rPr>
        <w:t>, NetSuite, Steel Brick CPQ</w:t>
      </w:r>
      <w:r w:rsidRPr="0081146A">
        <w:rPr>
          <w:rFonts w:asciiTheme="minorHAnsi" w:eastAsia="Times New Roman" w:hAnsiTheme="minorHAnsi" w:cs="Times New Roman"/>
          <w:color w:val="000000"/>
          <w:kern w:val="0"/>
        </w:rPr>
        <w:t>, Apex, DataLoader</w:t>
      </w:r>
      <w:r>
        <w:rPr>
          <w:rFonts w:asciiTheme="minorHAnsi" w:eastAsia="Times New Roman" w:hAnsiTheme="minorHAnsi" w:cs="Times New Roman"/>
          <w:color w:val="000000"/>
          <w:kern w:val="0"/>
        </w:rPr>
        <w:t>.io</w:t>
      </w:r>
      <w:r w:rsidRPr="0081146A">
        <w:rPr>
          <w:rFonts w:asciiTheme="minorHAnsi" w:eastAsia="Times New Roman" w:hAnsiTheme="minorHAnsi" w:cs="Times New Roman"/>
          <w:color w:val="000000"/>
          <w:kern w:val="0"/>
        </w:rPr>
        <w:t xml:space="preserve">, </w:t>
      </w:r>
      <w:r w:rsidR="00D6111A">
        <w:rPr>
          <w:rFonts w:asciiTheme="minorHAnsi" w:eastAsia="Times New Roman" w:hAnsiTheme="minorHAnsi" w:cs="Times New Roman"/>
          <w:color w:val="000000"/>
          <w:kern w:val="0"/>
        </w:rPr>
        <w:t>Rest API</w:t>
      </w:r>
      <w:r w:rsidR="008007C3">
        <w:rPr>
          <w:rFonts w:asciiTheme="minorHAnsi" w:eastAsia="Times New Roman" w:hAnsiTheme="minorHAnsi" w:cs="Times New Roman"/>
          <w:color w:val="000000"/>
          <w:kern w:val="0"/>
        </w:rPr>
        <w:t>, Zendesk</w:t>
      </w:r>
      <w:r w:rsidR="00305D6D">
        <w:rPr>
          <w:rFonts w:asciiTheme="minorHAnsi" w:eastAsia="Times New Roman" w:hAnsiTheme="minorHAnsi" w:cs="Times New Roman"/>
          <w:color w:val="000000"/>
          <w:kern w:val="0"/>
        </w:rPr>
        <w:t>, Copado</w:t>
      </w:r>
    </w:p>
    <w:p w14:paraId="318AB757" w14:textId="77777777" w:rsidR="000105E8" w:rsidRDefault="000105E8" w:rsidP="006F404A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</w:p>
    <w:p w14:paraId="31A85FCB" w14:textId="77777777" w:rsidR="006F404A" w:rsidRPr="007B3CBA" w:rsidRDefault="006F404A" w:rsidP="006F404A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Client: </w:t>
      </w:r>
      <w:r w:rsidR="0081146A">
        <w:rPr>
          <w:rFonts w:asciiTheme="minorHAnsi" w:hAnsiTheme="minorHAnsi" w:cstheme="minorHAnsi"/>
          <w:b/>
        </w:rPr>
        <w:t>Gilead Sciences</w:t>
      </w:r>
      <w:r w:rsidRPr="007B3CBA">
        <w:rPr>
          <w:rFonts w:asciiTheme="minorHAnsi" w:hAnsiTheme="minorHAnsi" w:cstheme="minorHAnsi"/>
          <w:b/>
        </w:rPr>
        <w:t xml:space="preserve">, </w:t>
      </w:r>
      <w:r w:rsidR="0081146A">
        <w:rPr>
          <w:rFonts w:asciiTheme="minorHAnsi" w:hAnsiTheme="minorHAnsi" w:cstheme="minorHAnsi"/>
          <w:b/>
        </w:rPr>
        <w:t>Foster City</w:t>
      </w:r>
      <w:r>
        <w:rPr>
          <w:rFonts w:asciiTheme="minorHAnsi" w:hAnsiTheme="minorHAnsi" w:cstheme="minorHAnsi"/>
          <w:b/>
        </w:rPr>
        <w:t xml:space="preserve">, </w:t>
      </w:r>
      <w:r w:rsidRPr="007B3CBA">
        <w:rPr>
          <w:rFonts w:asciiTheme="minorHAnsi" w:hAnsiTheme="minorHAnsi" w:cstheme="minorHAnsi"/>
          <w:b/>
        </w:rPr>
        <w:t xml:space="preserve">CA                                                                                                           </w:t>
      </w:r>
      <w:r w:rsidR="0081146A"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/>
        </w:rPr>
        <w:t>Nov 2018</w:t>
      </w:r>
      <w:r w:rsidRPr="007B3CBA">
        <w:rPr>
          <w:rFonts w:asciiTheme="minorHAnsi" w:hAnsiTheme="minorHAnsi" w:cstheme="minorHAnsi"/>
          <w:b/>
        </w:rPr>
        <w:t xml:space="preserve"> –</w:t>
      </w:r>
      <w:r>
        <w:rPr>
          <w:rFonts w:asciiTheme="minorHAnsi" w:hAnsiTheme="minorHAnsi" w:cstheme="minorHAnsi"/>
          <w:b/>
        </w:rPr>
        <w:t xml:space="preserve"> </w:t>
      </w:r>
      <w:r w:rsidR="001E405A">
        <w:rPr>
          <w:rFonts w:asciiTheme="minorHAnsi" w:hAnsiTheme="minorHAnsi" w:cstheme="minorHAnsi"/>
          <w:b/>
        </w:rPr>
        <w:t>Mar 2019</w:t>
      </w:r>
    </w:p>
    <w:p w14:paraId="236FCAC3" w14:textId="77777777" w:rsidR="006F404A" w:rsidRDefault="006F404A" w:rsidP="006F404A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Role:</w:t>
      </w:r>
      <w:r>
        <w:rPr>
          <w:rFonts w:asciiTheme="minorHAnsi" w:hAnsiTheme="minorHAnsi" w:cstheme="minorHAnsi"/>
          <w:b/>
        </w:rPr>
        <w:t xml:space="preserve"> Salesforce</w:t>
      </w:r>
      <w:r w:rsidR="0081146A">
        <w:rPr>
          <w:rFonts w:asciiTheme="minorHAnsi" w:hAnsiTheme="minorHAnsi" w:cstheme="minorHAnsi"/>
          <w:b/>
        </w:rPr>
        <w:t xml:space="preserve">/Apttus </w:t>
      </w:r>
      <w:r>
        <w:rPr>
          <w:rFonts w:asciiTheme="minorHAnsi" w:hAnsiTheme="minorHAnsi" w:cstheme="minorHAnsi"/>
          <w:b/>
        </w:rPr>
        <w:t xml:space="preserve">Support </w:t>
      </w:r>
      <w:r w:rsidR="001E405A">
        <w:rPr>
          <w:rFonts w:asciiTheme="minorHAnsi" w:hAnsiTheme="minorHAnsi" w:cstheme="minorHAnsi"/>
          <w:b/>
        </w:rPr>
        <w:t>Consultant</w:t>
      </w:r>
    </w:p>
    <w:p w14:paraId="12C2506B" w14:textId="77777777" w:rsidR="006F404A" w:rsidRPr="00EA57C2" w:rsidRDefault="006F404A" w:rsidP="006F404A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762E14">
        <w:rPr>
          <w:rFonts w:asciiTheme="minorHAnsi" w:hAnsiTheme="minorHAnsi" w:cstheme="minorHAnsi"/>
          <w:b/>
        </w:rPr>
        <w:t>Responsibilities</w:t>
      </w:r>
      <w:r>
        <w:rPr>
          <w:rFonts w:asciiTheme="minorHAnsi" w:hAnsiTheme="minorHAnsi" w:cstheme="minorHAnsi"/>
        </w:rPr>
        <w:t>:</w:t>
      </w:r>
    </w:p>
    <w:p w14:paraId="4393C77A" w14:textId="77777777" w:rsidR="009D469F" w:rsidRDefault="009D469F" w:rsidP="009D469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9D469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Hands-on development in implementing all </w:t>
      </w:r>
      <w:r w:rsidR="00FE49F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Gilead </w:t>
      </w:r>
      <w:r w:rsidRPr="009D469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internal </w:t>
      </w:r>
      <w:proofErr w:type="gramStart"/>
      <w:r w:rsidRPr="009D469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application</w:t>
      </w:r>
      <w:proofErr w:type="gramEnd"/>
      <w:r w:rsidRPr="009D469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on SFDC platform</w:t>
      </w:r>
      <w:r w:rsidR="00FE49F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  <w:r w:rsidRPr="009D469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</w:p>
    <w:p w14:paraId="17586C6A" w14:textId="77777777" w:rsidR="003545E5" w:rsidRDefault="003545E5" w:rsidP="009D469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Worked </w:t>
      </w:r>
      <w:r w:rsidR="00313453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on </w:t>
      </w:r>
      <w:r w:rsidR="00313453" w:rsidRPr="00313453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Salesforce CRM Content</w:t>
      </w:r>
      <w:r w:rsidR="000E0FED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-</w:t>
      </w:r>
      <w:r w:rsidR="00313453" w:rsidRPr="00313453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Files, </w:t>
      </w:r>
      <w:r w:rsidR="000E0FED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Content Version, Content Document</w:t>
      </w:r>
      <w:r w:rsidR="00313453" w:rsidRPr="00313453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 Content Libraries</w:t>
      </w:r>
      <w:r w:rsidR="00313453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3643D0DC" w14:textId="77777777" w:rsidR="00313453" w:rsidRPr="009D469F" w:rsidRDefault="00313453" w:rsidP="009D469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Worked with middleware app</w:t>
      </w:r>
      <w:r w:rsidR="000E0FED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lications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like Think Smart and Dell Bhoomi to build integration from Enterprise platform to Apttus.</w:t>
      </w:r>
    </w:p>
    <w:p w14:paraId="62B06428" w14:textId="77777777" w:rsidR="009D469F" w:rsidRPr="009D469F" w:rsidRDefault="009D469F" w:rsidP="009D469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9D469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 in unison with the App factory and Platform Team &amp; create Apps on SF Platform and POC for the business teams</w:t>
      </w:r>
      <w:r w:rsidR="00FE49F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  <w:r w:rsidRPr="009D469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</w:p>
    <w:p w14:paraId="23FF4360" w14:textId="77777777" w:rsidR="009D469F" w:rsidRPr="009D469F" w:rsidRDefault="009D469F" w:rsidP="009D469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9D469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Started working on </w:t>
      </w:r>
      <w:r w:rsidR="002211B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l</w:t>
      </w:r>
      <w:r w:rsidRPr="009D469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ightning roll out for the entire org (</w:t>
      </w:r>
      <w:r w:rsidR="00FE49F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6</w:t>
      </w:r>
      <w:r w:rsidRPr="009D469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K + Licenses, </w:t>
      </w:r>
      <w:r w:rsidR="00FE49F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20</w:t>
      </w:r>
      <w:r w:rsidRPr="009D469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Apps)</w:t>
      </w:r>
      <w:r w:rsidR="00FE49F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12C8827C" w14:textId="77777777" w:rsidR="006F404A" w:rsidRDefault="009D469F" w:rsidP="009D469F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9D469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Involved in projects during the design phase with various teams/technologies involved </w:t>
      </w:r>
      <w:r w:rsidR="006F404A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Building and supporting the integration between Apttus and </w:t>
      </w:r>
      <w:r w:rsidR="0081146A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DocuSign</w:t>
      </w:r>
      <w:r w:rsidR="006F404A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eSignature application.</w:t>
      </w:r>
    </w:p>
    <w:p w14:paraId="314282E6" w14:textId="77777777" w:rsidR="002211BB" w:rsidRDefault="001E405A" w:rsidP="002211BB">
      <w:pPr>
        <w:pStyle w:val="ListParagraph"/>
        <w:numPr>
          <w:ilvl w:val="0"/>
          <w:numId w:val="17"/>
        </w:numPr>
        <w:jc w:val="left"/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E40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Involved in Contract management administration (CLM) – Complete Agreement life cycle (Contract request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Pr="001E40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&amp;Drafting, Contract</w:t>
      </w:r>
      <w:r w:rsidR="002211B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Pr="001E40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Negotiation,</w:t>
      </w:r>
      <w:r w:rsidR="002211B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Pr="001E40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Agreement Finalization). </w:t>
      </w:r>
    </w:p>
    <w:p w14:paraId="5FA47FB4" w14:textId="77777777" w:rsidR="002211BB" w:rsidRDefault="001E405A" w:rsidP="002211BB">
      <w:pPr>
        <w:pStyle w:val="ListParagraph"/>
        <w:numPr>
          <w:ilvl w:val="0"/>
          <w:numId w:val="17"/>
        </w:numPr>
        <w:jc w:val="left"/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E40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Experience in Apttus X-author tool for building the proposal and agreement templates per the business needs and used Apttus X-Author for redlining and content negotiation as a part of scope. </w:t>
      </w:r>
    </w:p>
    <w:p w14:paraId="44C4078A" w14:textId="77777777" w:rsidR="001E405A" w:rsidRPr="002211BB" w:rsidRDefault="001E405A" w:rsidP="002211BB">
      <w:pPr>
        <w:pStyle w:val="ListParagraph"/>
        <w:numPr>
          <w:ilvl w:val="0"/>
          <w:numId w:val="17"/>
        </w:numPr>
        <w:jc w:val="left"/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Supported</w:t>
      </w:r>
      <w:r w:rsidRPr="001E40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proofErr w:type="spellStart"/>
      <w:r w:rsidRPr="001E40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Docu</w:t>
      </w:r>
      <w:proofErr w:type="spellEnd"/>
      <w:r w:rsidRPr="001E40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-Sign for CLM system to initiate E-Signature as a part of compliance.</w:t>
      </w:r>
    </w:p>
    <w:p w14:paraId="2F62093C" w14:textId="77777777" w:rsidR="001E405A" w:rsidRDefault="006F404A" w:rsidP="003A4F77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E40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Developed technical solutions for the Apttus Contract Lifecycle Management (CLM) system including X-Author plug-in for MS Word, development of clause libraries and </w:t>
      </w:r>
      <w:r w:rsidR="00FE49F5" w:rsidRPr="001E40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Agreement </w:t>
      </w:r>
      <w:r w:rsidRPr="001E40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templates. </w:t>
      </w:r>
    </w:p>
    <w:p w14:paraId="5F08FCF1" w14:textId="77777777" w:rsidR="006F404A" w:rsidRPr="001E405A" w:rsidRDefault="006F404A" w:rsidP="003A4F77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E405A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Used Developer console debug Log to catch Exceptions, debug apex classes, execute Governor Limits and verified test coverage before deployment.</w:t>
      </w:r>
    </w:p>
    <w:p w14:paraId="76DC8197" w14:textId="77777777" w:rsidR="00B4434E" w:rsidRPr="00B4434E" w:rsidRDefault="00B4434E" w:rsidP="00B4434E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B4434E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Deploy metadata (configuration and code) to different environments via 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deployment lifecycle management tool </w:t>
      </w:r>
      <w:proofErr w:type="spellStart"/>
      <w:r w:rsidRPr="00B4434E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Flosum</w:t>
      </w:r>
      <w:proofErr w:type="spellEnd"/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0464681C" w14:textId="77777777" w:rsidR="00100A93" w:rsidRPr="00196332" w:rsidRDefault="00100A93" w:rsidP="00196332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Creating and maintaining the detailed technical documentation of user stories</w:t>
      </w:r>
      <w:r w:rsidR="00FE49F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 pre-deployment</w:t>
      </w: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1AFA9D2A" w14:textId="77777777" w:rsidR="00100A93" w:rsidRPr="00196332" w:rsidRDefault="00100A93" w:rsidP="00196332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Involved in project technical design plan, conversions, </w:t>
      </w:r>
      <w:r w:rsidR="00196332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m</w:t>
      </w: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apping, configuration of the SFDC application.</w:t>
      </w:r>
    </w:p>
    <w:p w14:paraId="1B6C276E" w14:textId="77777777" w:rsidR="006F404A" w:rsidRDefault="00100A93" w:rsidP="00196332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Implemented SFDC CRM to deliver various reports in departments of manufacturing, </w:t>
      </w:r>
      <w:r w:rsidR="0081146A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Clinical, Shipping Request, Purchase Orders, </w:t>
      </w:r>
      <w:r w:rsidR="00BE2489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Invoices, Packaging,</w:t>
      </w:r>
      <w:r w:rsidR="00FE49F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Serialization</w:t>
      </w:r>
      <w:r w:rsidR="00BE2489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</w:t>
      </w:r>
      <w:r w:rsidR="00FE49F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="0081146A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Agreements.</w:t>
      </w:r>
    </w:p>
    <w:p w14:paraId="1F317244" w14:textId="77777777" w:rsidR="00CE0F9B" w:rsidRDefault="00CE0F9B" w:rsidP="00196332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CE0F9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Identify issues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, </w:t>
      </w:r>
      <w:r w:rsidRPr="00CE0F9B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risks, and handle and communicate them in a manner that mitigates risk to quality, timeline, and scope.</w:t>
      </w:r>
    </w:p>
    <w:p w14:paraId="46F9633C" w14:textId="77777777" w:rsidR="000E0FED" w:rsidRPr="00196332" w:rsidRDefault="000E0FED" w:rsidP="000E0FED">
      <w:pPr>
        <w:pStyle w:val="ListParagraph"/>
        <w:ind w:left="360"/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</w:p>
    <w:p w14:paraId="6860C80A" w14:textId="77777777" w:rsidR="00EA57C2" w:rsidRDefault="0081146A" w:rsidP="0081146A">
      <w:pPr>
        <w:pStyle w:val="Textbody"/>
        <w:spacing w:after="0" w:line="240" w:lineRule="auto"/>
        <w:rPr>
          <w:rFonts w:asciiTheme="minorHAnsi" w:eastAsia="Times New Roman" w:hAnsiTheme="minorHAnsi" w:cs="Times New Roman"/>
          <w:color w:val="000000"/>
          <w:kern w:val="0"/>
        </w:rPr>
      </w:pPr>
      <w:r w:rsidRPr="0081146A">
        <w:rPr>
          <w:rFonts w:asciiTheme="minorHAnsi" w:eastAsia="Times New Roman" w:hAnsiTheme="minorHAnsi" w:cs="Times New Roman"/>
          <w:b/>
          <w:color w:val="000000"/>
          <w:kern w:val="0"/>
        </w:rPr>
        <w:t>Environment:</w:t>
      </w:r>
      <w:r w:rsidRPr="0081146A">
        <w:rPr>
          <w:rFonts w:asciiTheme="minorHAnsi" w:eastAsia="Times New Roman" w:hAnsiTheme="minorHAnsi" w:cs="Times New Roman"/>
          <w:color w:val="000000"/>
          <w:kern w:val="0"/>
        </w:rPr>
        <w:t xml:space="preserve"> Saleforce.com platform, Apttus (CPQ, CLM), Apex, Visualforce, </w:t>
      </w:r>
      <w:proofErr w:type="spellStart"/>
      <w:r w:rsidR="00B4434E">
        <w:rPr>
          <w:rFonts w:asciiTheme="minorHAnsi" w:eastAsia="Times New Roman" w:hAnsiTheme="minorHAnsi" w:cs="Times New Roman"/>
          <w:color w:val="000000"/>
          <w:kern w:val="0"/>
        </w:rPr>
        <w:t>Flosum</w:t>
      </w:r>
      <w:proofErr w:type="spellEnd"/>
      <w:r w:rsidR="00B4434E">
        <w:rPr>
          <w:rFonts w:asciiTheme="minorHAnsi" w:eastAsia="Times New Roman" w:hAnsiTheme="minorHAnsi" w:cs="Times New Roman"/>
          <w:color w:val="000000"/>
          <w:kern w:val="0"/>
        </w:rPr>
        <w:t xml:space="preserve">, </w:t>
      </w:r>
      <w:r w:rsidRPr="0081146A">
        <w:rPr>
          <w:rFonts w:asciiTheme="minorHAnsi" w:eastAsia="Times New Roman" w:hAnsiTheme="minorHAnsi" w:cs="Times New Roman"/>
          <w:color w:val="000000"/>
          <w:kern w:val="0"/>
        </w:rPr>
        <w:t>DataLoader</w:t>
      </w:r>
      <w:r w:rsidR="00B4434E">
        <w:rPr>
          <w:rFonts w:asciiTheme="minorHAnsi" w:eastAsia="Times New Roman" w:hAnsiTheme="minorHAnsi" w:cs="Times New Roman"/>
          <w:color w:val="000000"/>
          <w:kern w:val="0"/>
        </w:rPr>
        <w:t>.io</w:t>
      </w:r>
      <w:r w:rsidRPr="0081146A">
        <w:rPr>
          <w:rFonts w:asciiTheme="minorHAnsi" w:eastAsia="Times New Roman" w:hAnsiTheme="minorHAnsi" w:cs="Times New Roman"/>
          <w:color w:val="000000"/>
          <w:kern w:val="0"/>
        </w:rPr>
        <w:t>, SOQL, Apex Triggers, HTML, Eclipse IDE, Dell Bhoomi, Oracle, EBS</w:t>
      </w:r>
    </w:p>
    <w:p w14:paraId="63E72044" w14:textId="77777777" w:rsidR="00762E14" w:rsidRPr="0081146A" w:rsidRDefault="00762E14" w:rsidP="0081146A">
      <w:pPr>
        <w:pStyle w:val="Textbody"/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34CDBB7A" w14:textId="77777777" w:rsidR="00AD4B44" w:rsidRDefault="00AD4B44" w:rsidP="00EA57C2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</w:p>
    <w:p w14:paraId="539E0AF0" w14:textId="77777777" w:rsidR="00EA57C2" w:rsidRPr="007B3CBA" w:rsidRDefault="00EA57C2" w:rsidP="00EA57C2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Client: </w:t>
      </w:r>
      <w:r>
        <w:rPr>
          <w:rFonts w:asciiTheme="minorHAnsi" w:hAnsiTheme="minorHAnsi" w:cstheme="minorHAnsi"/>
          <w:b/>
        </w:rPr>
        <w:t>Infoblox</w:t>
      </w:r>
      <w:r w:rsidRPr="007B3CBA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 xml:space="preserve">Santa Clara, </w:t>
      </w:r>
      <w:r w:rsidRPr="007B3CBA">
        <w:rPr>
          <w:rFonts w:asciiTheme="minorHAnsi" w:hAnsiTheme="minorHAnsi" w:cstheme="minorHAnsi"/>
          <w:b/>
        </w:rPr>
        <w:t xml:space="preserve">CA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Feb 2018</w:t>
      </w:r>
      <w:r w:rsidRPr="007B3CBA">
        <w:rPr>
          <w:rFonts w:asciiTheme="minorHAnsi" w:hAnsiTheme="minorHAnsi" w:cstheme="minorHAnsi"/>
          <w:b/>
        </w:rPr>
        <w:t xml:space="preserve"> –</w:t>
      </w:r>
      <w:r>
        <w:rPr>
          <w:rFonts w:asciiTheme="minorHAnsi" w:hAnsiTheme="minorHAnsi" w:cstheme="minorHAnsi"/>
          <w:b/>
        </w:rPr>
        <w:t xml:space="preserve"> </w:t>
      </w:r>
      <w:r w:rsidR="00100A93">
        <w:rPr>
          <w:rFonts w:asciiTheme="minorHAnsi" w:hAnsiTheme="minorHAnsi" w:cstheme="minorHAnsi"/>
          <w:b/>
        </w:rPr>
        <w:t>Oct</w:t>
      </w:r>
      <w:r>
        <w:rPr>
          <w:rFonts w:asciiTheme="minorHAnsi" w:hAnsiTheme="minorHAnsi" w:cstheme="minorHAnsi"/>
          <w:b/>
        </w:rPr>
        <w:t xml:space="preserve"> 2018</w:t>
      </w:r>
    </w:p>
    <w:p w14:paraId="71168E4C" w14:textId="77777777" w:rsidR="00EA57C2" w:rsidRDefault="00EA57C2" w:rsidP="00EA57C2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Role:</w:t>
      </w:r>
      <w:r w:rsidR="00737D89">
        <w:rPr>
          <w:rFonts w:asciiTheme="minorHAnsi" w:hAnsiTheme="minorHAnsi" w:cstheme="minorHAnsi"/>
          <w:b/>
        </w:rPr>
        <w:t xml:space="preserve"> Salesforce/Apttus </w:t>
      </w:r>
      <w:r>
        <w:rPr>
          <w:rFonts w:asciiTheme="minorHAnsi" w:hAnsiTheme="minorHAnsi" w:cstheme="minorHAnsi"/>
          <w:b/>
        </w:rPr>
        <w:t>CPQ Consultant</w:t>
      </w:r>
    </w:p>
    <w:p w14:paraId="095DF625" w14:textId="77777777" w:rsidR="00EA57C2" w:rsidRDefault="00EA57C2" w:rsidP="00EA57C2">
      <w:pPr>
        <w:pStyle w:val="Textbody"/>
        <w:spacing w:after="0"/>
        <w:rPr>
          <w:rFonts w:asciiTheme="minorHAnsi" w:hAnsiTheme="minorHAnsi"/>
          <w:color w:val="000000"/>
        </w:rPr>
      </w:pPr>
      <w:r w:rsidRPr="00762E14">
        <w:rPr>
          <w:rFonts w:asciiTheme="minorHAnsi" w:hAnsiTheme="minorHAnsi"/>
          <w:b/>
          <w:color w:val="000000"/>
        </w:rPr>
        <w:t>Responsibilities</w:t>
      </w:r>
      <w:r>
        <w:rPr>
          <w:rFonts w:asciiTheme="minorHAnsi" w:hAnsiTheme="minorHAnsi"/>
          <w:color w:val="000000"/>
        </w:rPr>
        <w:t>:</w:t>
      </w:r>
    </w:p>
    <w:p w14:paraId="74B898B8" w14:textId="77777777" w:rsidR="00C46732" w:rsidRPr="00196332" w:rsidRDefault="00500B18" w:rsidP="00196332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Worked</w:t>
      </w:r>
      <w:r w:rsidR="00C46732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with Apttus development</w:t>
      </w:r>
      <w:r w:rsidR="00325FF1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 Steel Brick CPQ implementation.</w:t>
      </w:r>
    </w:p>
    <w:p w14:paraId="68C7BC48" w14:textId="77777777" w:rsidR="00FF3B56" w:rsidRPr="00196332" w:rsidRDefault="00500B18" w:rsidP="00196332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Developed </w:t>
      </w:r>
      <w:r w:rsidR="00FF3B56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</w:t>
      </w:r>
      <w:r w:rsidR="001E15F0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n writing Apex code, Triggers, T</w:t>
      </w:r>
      <w:r w:rsidR="00FF3B56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est</w:t>
      </w:r>
      <w:r w:rsidR="001E15F0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coverage, Visualforce pages &amp; C</w:t>
      </w:r>
      <w:r w:rsidR="00FF3B56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omponents, SOQL, SOSL, exception handling, etc.</w:t>
      </w:r>
    </w:p>
    <w:p w14:paraId="518F16A8" w14:textId="77777777" w:rsidR="008C4E45" w:rsidRDefault="00500B18" w:rsidP="008C4E45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Worked with</w:t>
      </w:r>
      <w:r w:rsidR="008C4E45" w:rsidRPr="008C4E4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Product setup, Product Options, </w:t>
      </w:r>
      <w:r w:rsidR="00325FF1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Option Constraints, </w:t>
      </w:r>
      <w:r w:rsidR="008C4E45" w:rsidRPr="008C4E4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Product configuration &amp; rules, Pricing, Discounting an</w:t>
      </w:r>
      <w:r w:rsidR="008C4E4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d Quote templates in </w:t>
      </w:r>
      <w:r w:rsidR="00325FF1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Salesforce </w:t>
      </w:r>
      <w:r w:rsidR="008C4E45" w:rsidRPr="008C4E4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CPQ.</w:t>
      </w:r>
    </w:p>
    <w:p w14:paraId="79651893" w14:textId="77777777" w:rsidR="00FF3B56" w:rsidRPr="00196332" w:rsidRDefault="00500B18" w:rsidP="00196332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Involved</w:t>
      </w:r>
      <w:r w:rsidR="00FF3B56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in declarative config - workflow, process builder, approval flows, formulas, validations etc.</w:t>
      </w:r>
    </w:p>
    <w:p w14:paraId="366CAEAC" w14:textId="77777777" w:rsidR="00470382" w:rsidRDefault="00500B18" w:rsidP="008C4E45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Worked with</w:t>
      </w:r>
      <w:r w:rsidR="008C4E45" w:rsidRPr="008C4E4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SaaS,</w:t>
      </w:r>
      <w:r w:rsidR="008C4E4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="008C4E45" w:rsidRPr="008C4E4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HW,</w:t>
      </w:r>
      <w:r w:rsidR="008C4E4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="008C4E45" w:rsidRPr="008C4E4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SW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, Subscription, Security</w:t>
      </w:r>
      <w:r w:rsidR="008C4E45" w:rsidRPr="008C4E4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 Maintenance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products</w:t>
      </w:r>
      <w:r w:rsidR="008C4E45" w:rsidRPr="008C4E4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, especially in the CPQ and Quote to Cash proc</w:t>
      </w: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ess </w:t>
      </w:r>
      <w:r w:rsidRPr="008C4E4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business model</w:t>
      </w:r>
      <w:r w:rsidR="008C4E45" w:rsidRPr="008C4E45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0275CC49" w14:textId="77777777" w:rsidR="00537AD6" w:rsidRPr="00537AD6" w:rsidRDefault="00500B18" w:rsidP="00537AD6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Involved in</w:t>
      </w:r>
      <w:r w:rsidR="00537AD6" w:rsidRPr="00537AD6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Apttus development, Advanced Workflow Approvals, Apttus Wizard, and X-Author for Excel</w:t>
      </w:r>
    </w:p>
    <w:p w14:paraId="7C2AD127" w14:textId="77777777" w:rsidR="00E91A85" w:rsidRPr="00537AD6" w:rsidRDefault="00500B18" w:rsidP="00537AD6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Validating</w:t>
      </w:r>
      <w:r w:rsidR="00AA7C28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sending </w:t>
      </w:r>
      <w:r w:rsidR="00537AD6">
        <w:rPr>
          <w:rFonts w:asciiTheme="minorHAnsi" w:hAnsiTheme="minorHAnsi"/>
          <w:color w:val="000000"/>
        </w:rPr>
        <w:t>security products from Apttus CPQ to CSP application.</w:t>
      </w:r>
    </w:p>
    <w:p w14:paraId="11A6ADB3" w14:textId="77777777" w:rsidR="006B285C" w:rsidRDefault="006B285C" w:rsidP="00DD74F8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Supported partner portal where partners can directly submit their deals into SFDC then turn it as opportunity and create the quote and send it for orders.</w:t>
      </w:r>
    </w:p>
    <w:p w14:paraId="42625F0E" w14:textId="77777777" w:rsidR="00EF4532" w:rsidRPr="00196332" w:rsidRDefault="00EF4532" w:rsidP="00196332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Analyze </w:t>
      </w:r>
      <w:r w:rsidR="001E15F0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Apttus</w:t>
      </w: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pricing and data reports to show average discounts, overall deal profit margin, sales activities, closed won/loss deal analysis</w:t>
      </w:r>
      <w:r w:rsidR="001E15F0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52E56A4F" w14:textId="77777777" w:rsidR="00FF3B56" w:rsidRPr="00196332" w:rsidRDefault="00FF3B56" w:rsidP="00196332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Configured and bulk data load of Products, Price List Items </w:t>
      </w:r>
      <w:r w:rsidR="001E15F0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and Categories </w:t>
      </w: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by using workbench and Data Loader.</w:t>
      </w:r>
    </w:p>
    <w:p w14:paraId="462C4AD1" w14:textId="77777777" w:rsidR="00EF4532" w:rsidRPr="00196332" w:rsidRDefault="00EF4532" w:rsidP="00196332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Manage</w:t>
      </w:r>
      <w:r w:rsidR="00500B18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d</w:t>
      </w: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 maintain Apttu</w:t>
      </w:r>
      <w:r w:rsidR="00757873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s product catalog with over 50</w:t>
      </w:r>
      <w:r w:rsidR="001E15F0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,</w:t>
      </w:r>
      <w:r w:rsidR="00757873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000 </w:t>
      </w:r>
      <w:r w:rsidR="001E15F0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product/service codes across 5</w:t>
      </w: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different price lists</w:t>
      </w:r>
      <w:r w:rsidR="001E15F0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</w:p>
    <w:p w14:paraId="2C3EFFE8" w14:textId="77777777" w:rsidR="00EF4532" w:rsidRPr="00196332" w:rsidRDefault="00EF4532" w:rsidP="00196332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Creation and management of Apttus Advanced Approval workflow</w:t>
      </w:r>
      <w:r w:rsidR="001E15F0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07EC21CE" w14:textId="77777777" w:rsidR="00EF4532" w:rsidRPr="00196332" w:rsidRDefault="00757873" w:rsidP="00196332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C</w:t>
      </w:r>
      <w:r w:rsidR="00EF4532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reated and implemented custom Salesforce objects and processes for approvals of new products/services, D&amp;B credit approval process and other internal sales/accounting workflows</w:t>
      </w:r>
      <w:r w:rsidR="00325FF1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08D989FF" w14:textId="77777777" w:rsidR="00757873" w:rsidRPr="00196332" w:rsidRDefault="00F47321" w:rsidP="00196332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Managed</w:t>
      </w:r>
      <w:r w:rsidR="00500B18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  <w:r w:rsidR="00EF4532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user licensing and security privileges for Apttus CPQ</w:t>
      </w:r>
      <w:r w:rsidR="00325FF1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  <w:r w:rsidR="00EF4532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</w:t>
      </w:r>
    </w:p>
    <w:p w14:paraId="1C8FAAEB" w14:textId="77777777" w:rsidR="00EF4532" w:rsidRPr="00196332" w:rsidRDefault="00EF4532" w:rsidP="00196332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Oversee maintenance and upgrades for Apttus CPQ and X-Author</w:t>
      </w:r>
      <w:r w:rsidR="00325FF1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4E9CC473" w14:textId="77777777" w:rsidR="00537AD6" w:rsidRPr="00196332" w:rsidRDefault="00500B18" w:rsidP="00196332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Supported </w:t>
      </w:r>
      <w:r w:rsidR="00537AD6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Salesforce </w:t>
      </w: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CRM with</w:t>
      </w:r>
      <w:r w:rsidR="00537AD6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CSP, RNOW, REVSYM, </w:t>
      </w:r>
      <w:proofErr w:type="spellStart"/>
      <w:r w:rsidR="00537AD6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Marketo</w:t>
      </w:r>
      <w:proofErr w:type="spellEnd"/>
      <w:r w:rsidR="00537AD6"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, DocuSign and Oracle 11i</w:t>
      </w:r>
      <w:r w:rsidR="00325FF1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.</w:t>
      </w:r>
    </w:p>
    <w:p w14:paraId="6F2949C3" w14:textId="77777777" w:rsidR="00757873" w:rsidRDefault="00EF4532" w:rsidP="00196332">
      <w:pPr>
        <w:pStyle w:val="ListParagraph"/>
        <w:numPr>
          <w:ilvl w:val="0"/>
          <w:numId w:val="17"/>
        </w:numP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Responsible for training new sales users on price quotes, sales </w:t>
      </w:r>
      <w:proofErr w:type="gramStart"/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orders</w:t>
      </w:r>
      <w:proofErr w:type="gramEnd"/>
      <w:r w:rsidRPr="00196332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and contracts</w:t>
      </w:r>
    </w:p>
    <w:p w14:paraId="1DFFC3D0" w14:textId="77777777" w:rsidR="00196332" w:rsidRPr="00196332" w:rsidRDefault="00196332" w:rsidP="00196332">
      <w:pPr>
        <w:pStyle w:val="ListParagraph"/>
        <w:ind w:left="360"/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</w:p>
    <w:p w14:paraId="7807D3B5" w14:textId="77777777" w:rsidR="00757873" w:rsidRPr="007B3CBA" w:rsidRDefault="00757873" w:rsidP="00757873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7B3CBA">
        <w:rPr>
          <w:rFonts w:asciiTheme="minorHAnsi" w:eastAsia="Times New Roman" w:hAnsiTheme="minorHAnsi" w:cs="Times New Roman"/>
          <w:b/>
          <w:color w:val="000000"/>
          <w:kern w:val="0"/>
        </w:rPr>
        <w:t>Environment:</w:t>
      </w:r>
      <w:r w:rsidRPr="007B3CBA">
        <w:rPr>
          <w:rFonts w:asciiTheme="minorHAnsi" w:eastAsia="Times New Roman" w:hAnsiTheme="minorHAnsi" w:cs="Times New Roman"/>
          <w:color w:val="000000"/>
          <w:kern w:val="0"/>
        </w:rPr>
        <w:t xml:space="preserve"> Saleforce.com platform, </w:t>
      </w:r>
      <w:r>
        <w:rPr>
          <w:rFonts w:asciiTheme="minorHAnsi" w:eastAsia="Times New Roman" w:hAnsiTheme="minorHAnsi" w:cs="Times New Roman"/>
          <w:color w:val="000000"/>
          <w:kern w:val="0"/>
        </w:rPr>
        <w:t>Apttus (CPQ, CLM)</w:t>
      </w:r>
      <w:r w:rsidRPr="0045460B">
        <w:rPr>
          <w:rFonts w:asciiTheme="minorHAnsi" w:eastAsia="Times New Roman" w:hAnsiTheme="minorHAnsi" w:cs="Times New Roman"/>
          <w:color w:val="000000"/>
          <w:kern w:val="0"/>
        </w:rPr>
        <w:t xml:space="preserve">, </w:t>
      </w:r>
      <w:r w:rsidRPr="007B3CBA">
        <w:rPr>
          <w:rFonts w:asciiTheme="minorHAnsi" w:eastAsia="Times New Roman" w:hAnsiTheme="minorHAnsi" w:cs="Times New Roman"/>
          <w:color w:val="000000"/>
          <w:kern w:val="0"/>
        </w:rPr>
        <w:t>Apex, Visual</w:t>
      </w:r>
      <w:r>
        <w:rPr>
          <w:rFonts w:asciiTheme="minorHAnsi" w:eastAsia="Times New Roman" w:hAnsiTheme="minorHAnsi" w:cs="Times New Roman"/>
          <w:color w:val="000000"/>
          <w:kern w:val="0"/>
        </w:rPr>
        <w:t>f</w:t>
      </w:r>
      <w:r w:rsidRPr="007B3CBA">
        <w:rPr>
          <w:rFonts w:asciiTheme="minorHAnsi" w:eastAsia="Times New Roman" w:hAnsiTheme="minorHAnsi" w:cs="Times New Roman"/>
          <w:color w:val="000000"/>
          <w:kern w:val="0"/>
        </w:rPr>
        <w:t>or</w:t>
      </w:r>
      <w:r>
        <w:rPr>
          <w:rFonts w:asciiTheme="minorHAnsi" w:eastAsia="Times New Roman" w:hAnsiTheme="minorHAnsi" w:cs="Times New Roman"/>
          <w:color w:val="000000"/>
          <w:kern w:val="0"/>
        </w:rPr>
        <w:t>ce</w:t>
      </w:r>
      <w:r w:rsidRPr="007B3CBA">
        <w:rPr>
          <w:rFonts w:asciiTheme="minorHAnsi" w:eastAsia="Times New Roman" w:hAnsiTheme="minorHAnsi" w:cs="Times New Roman"/>
          <w:color w:val="000000"/>
          <w:kern w:val="0"/>
        </w:rPr>
        <w:t>, Data Loader, SOQL, Apex Triggers, HTML, Java Script, Eclipse IDE</w:t>
      </w:r>
      <w:r>
        <w:rPr>
          <w:rFonts w:asciiTheme="minorHAnsi" w:eastAsia="Times New Roman" w:hAnsiTheme="minorHAnsi" w:cs="Times New Roman"/>
          <w:color w:val="000000"/>
          <w:kern w:val="0"/>
        </w:rPr>
        <w:t>, Dell Bhoomi, Oracle, R</w:t>
      </w:r>
      <w:r w:rsidR="00325FF1">
        <w:rPr>
          <w:rFonts w:asciiTheme="minorHAnsi" w:eastAsia="Times New Roman" w:hAnsiTheme="minorHAnsi" w:cs="Times New Roman"/>
          <w:color w:val="000000"/>
          <w:kern w:val="0"/>
        </w:rPr>
        <w:t>N</w:t>
      </w:r>
      <w:r w:rsidR="0042134C">
        <w:rPr>
          <w:rFonts w:asciiTheme="minorHAnsi" w:eastAsia="Times New Roman" w:hAnsiTheme="minorHAnsi" w:cs="Times New Roman"/>
          <w:color w:val="000000"/>
          <w:kern w:val="0"/>
        </w:rPr>
        <w:t>OW</w:t>
      </w:r>
      <w:r>
        <w:rPr>
          <w:rFonts w:asciiTheme="minorHAnsi" w:eastAsia="Times New Roman" w:hAnsiTheme="minorHAnsi" w:cs="Times New Roman"/>
          <w:color w:val="000000"/>
          <w:kern w:val="0"/>
        </w:rPr>
        <w:t>, CSP.</w:t>
      </w:r>
    </w:p>
    <w:p w14:paraId="5F51BC17" w14:textId="77777777" w:rsidR="00624600" w:rsidRPr="00624600" w:rsidRDefault="00624600" w:rsidP="00302346">
      <w:pPr>
        <w:pStyle w:val="Textbody"/>
        <w:spacing w:after="0"/>
        <w:rPr>
          <w:rFonts w:asciiTheme="minorHAnsi" w:hAnsiTheme="minorHAnsi" w:cstheme="minorHAnsi"/>
          <w:b/>
        </w:rPr>
      </w:pPr>
    </w:p>
    <w:p w14:paraId="5DA9A994" w14:textId="77777777" w:rsidR="006E4DE6" w:rsidRPr="007B3CBA" w:rsidRDefault="00FA497D" w:rsidP="00624600">
      <w:pPr>
        <w:pStyle w:val="Textbody"/>
        <w:spacing w:after="0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Client:</w:t>
      </w:r>
      <w:r w:rsidR="0032534A">
        <w:rPr>
          <w:rFonts w:asciiTheme="minorHAnsi" w:hAnsiTheme="minorHAnsi" w:cstheme="minorHAnsi"/>
          <w:b/>
        </w:rPr>
        <w:t xml:space="preserve"> </w:t>
      </w:r>
      <w:r w:rsidR="00BA685B">
        <w:rPr>
          <w:rFonts w:asciiTheme="minorHAnsi" w:hAnsiTheme="minorHAnsi" w:cstheme="minorHAnsi"/>
          <w:b/>
        </w:rPr>
        <w:t>Apttus</w:t>
      </w:r>
      <w:r w:rsidR="00474ABC" w:rsidRPr="007B3CBA">
        <w:rPr>
          <w:rFonts w:asciiTheme="minorHAnsi" w:hAnsiTheme="minorHAnsi" w:cstheme="minorHAnsi"/>
          <w:b/>
        </w:rPr>
        <w:t>,</w:t>
      </w:r>
      <w:r w:rsidR="000B7912" w:rsidRPr="007B3CBA">
        <w:rPr>
          <w:rFonts w:asciiTheme="minorHAnsi" w:hAnsiTheme="minorHAnsi" w:cstheme="minorHAnsi"/>
          <w:b/>
        </w:rPr>
        <w:t xml:space="preserve"> CA</w:t>
      </w:r>
      <w:r w:rsidR="006E4DE6" w:rsidRPr="007B3CB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</w:t>
      </w:r>
      <w:r w:rsidRPr="007B3CBA">
        <w:rPr>
          <w:rFonts w:asciiTheme="minorHAnsi" w:hAnsiTheme="minorHAnsi" w:cstheme="minorHAnsi"/>
          <w:b/>
        </w:rPr>
        <w:t xml:space="preserve">   </w:t>
      </w:r>
      <w:r w:rsidR="00390CF2">
        <w:rPr>
          <w:rFonts w:asciiTheme="minorHAnsi" w:hAnsiTheme="minorHAnsi" w:cstheme="minorHAnsi"/>
          <w:b/>
        </w:rPr>
        <w:t xml:space="preserve">                </w:t>
      </w:r>
      <w:r w:rsidRPr="007B3CBA">
        <w:rPr>
          <w:rFonts w:asciiTheme="minorHAnsi" w:hAnsiTheme="minorHAnsi" w:cstheme="minorHAnsi"/>
          <w:b/>
        </w:rPr>
        <w:t xml:space="preserve"> </w:t>
      </w:r>
      <w:r w:rsidR="006E4DE6" w:rsidRPr="007B3CBA">
        <w:rPr>
          <w:rFonts w:asciiTheme="minorHAnsi" w:hAnsiTheme="minorHAnsi" w:cstheme="minorHAnsi"/>
          <w:b/>
        </w:rPr>
        <w:t xml:space="preserve">Dec 2016 – </w:t>
      </w:r>
      <w:r w:rsidR="00DD74F8">
        <w:rPr>
          <w:rFonts w:asciiTheme="minorHAnsi" w:hAnsiTheme="minorHAnsi" w:cstheme="minorHAnsi"/>
          <w:b/>
        </w:rPr>
        <w:t>Jan 2018</w:t>
      </w:r>
    </w:p>
    <w:p w14:paraId="50DB69D5" w14:textId="77777777" w:rsidR="00FA497D" w:rsidRPr="007B3CBA" w:rsidRDefault="00FA497D" w:rsidP="001A23F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Role:</w:t>
      </w:r>
      <w:r w:rsidR="009A71BF">
        <w:rPr>
          <w:rFonts w:asciiTheme="minorHAnsi" w:hAnsiTheme="minorHAnsi" w:cstheme="minorHAnsi"/>
          <w:b/>
        </w:rPr>
        <w:t xml:space="preserve"> </w:t>
      </w:r>
      <w:r w:rsidR="00E81671" w:rsidRPr="007B3CBA">
        <w:rPr>
          <w:rFonts w:asciiTheme="minorHAnsi" w:hAnsiTheme="minorHAnsi" w:cstheme="minorHAnsi"/>
          <w:b/>
        </w:rPr>
        <w:t>Salesforce</w:t>
      </w:r>
      <w:r w:rsidR="00325FF1">
        <w:rPr>
          <w:rFonts w:asciiTheme="minorHAnsi" w:hAnsiTheme="minorHAnsi" w:cstheme="minorHAnsi"/>
          <w:b/>
        </w:rPr>
        <w:t>/</w:t>
      </w:r>
      <w:r w:rsidR="00AA316D">
        <w:rPr>
          <w:rFonts w:asciiTheme="minorHAnsi" w:hAnsiTheme="minorHAnsi" w:cstheme="minorHAnsi"/>
          <w:b/>
        </w:rPr>
        <w:t xml:space="preserve">Apttus </w:t>
      </w:r>
      <w:r w:rsidR="00325FF1">
        <w:rPr>
          <w:rFonts w:asciiTheme="minorHAnsi" w:hAnsiTheme="minorHAnsi" w:cstheme="minorHAnsi"/>
          <w:b/>
        </w:rPr>
        <w:t>Engineer</w:t>
      </w:r>
      <w:r w:rsidR="00CF5C74">
        <w:rPr>
          <w:rFonts w:asciiTheme="minorHAnsi" w:hAnsiTheme="minorHAnsi" w:cstheme="minorHAnsi"/>
          <w:b/>
        </w:rPr>
        <w:t xml:space="preserve"> </w:t>
      </w:r>
    </w:p>
    <w:p w14:paraId="0C77ECC5" w14:textId="77777777" w:rsidR="00624600" w:rsidRPr="007B3CBA" w:rsidRDefault="00625A29" w:rsidP="001A23F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Responsibilities:</w:t>
      </w:r>
    </w:p>
    <w:p w14:paraId="6FC2F39E" w14:textId="422D89B3" w:rsidR="007B3CBA" w:rsidRPr="007B3CBA" w:rsidRDefault="007B3CBA" w:rsidP="007B3CBA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 xml:space="preserve">Designed, </w:t>
      </w:r>
      <w:r w:rsidR="00375056" w:rsidRPr="007B3CBA">
        <w:rPr>
          <w:rFonts w:asciiTheme="minorHAnsi" w:hAnsiTheme="minorHAnsi"/>
          <w:color w:val="000000"/>
        </w:rPr>
        <w:t>developed,</w:t>
      </w:r>
      <w:r w:rsidRPr="007B3CBA">
        <w:rPr>
          <w:rFonts w:asciiTheme="minorHAnsi" w:hAnsiTheme="minorHAnsi"/>
          <w:color w:val="000000"/>
        </w:rPr>
        <w:t xml:space="preserve"> and deployed Custom objects consisting of validati</w:t>
      </w:r>
      <w:r w:rsidR="00717C9D">
        <w:rPr>
          <w:rFonts w:asciiTheme="minorHAnsi" w:hAnsiTheme="minorHAnsi"/>
          <w:color w:val="000000"/>
        </w:rPr>
        <w:t>on rules with effective formula</w:t>
      </w:r>
      <w:r w:rsidRPr="007B3CBA">
        <w:rPr>
          <w:rFonts w:asciiTheme="minorHAnsi" w:hAnsiTheme="minorHAnsi"/>
          <w:color w:val="000000"/>
        </w:rPr>
        <w:t xml:space="preserve"> fields, Workflow Rules if the necessary criteria </w:t>
      </w:r>
      <w:r w:rsidR="00E6070C" w:rsidRPr="007B3CBA">
        <w:rPr>
          <w:rFonts w:asciiTheme="minorHAnsi" w:hAnsiTheme="minorHAnsi"/>
          <w:color w:val="000000"/>
        </w:rPr>
        <w:t>are</w:t>
      </w:r>
      <w:r w:rsidRPr="007B3CBA">
        <w:rPr>
          <w:rFonts w:asciiTheme="minorHAnsi" w:hAnsiTheme="minorHAnsi"/>
          <w:color w:val="000000"/>
        </w:rPr>
        <w:t xml:space="preserve"> met to suit the needs of the application.</w:t>
      </w:r>
    </w:p>
    <w:p w14:paraId="2508DB21" w14:textId="77777777" w:rsidR="007B3CBA" w:rsidRPr="007B3CBA" w:rsidRDefault="007B3CBA" w:rsidP="007B3CBA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 xml:space="preserve">Developed and Deployed Apex Classes for implementing business logic, Test Classes for Unit testing and Apex Triggers for various DML events to </w:t>
      </w:r>
      <w:r w:rsidR="005F45A6">
        <w:rPr>
          <w:rFonts w:asciiTheme="minorHAnsi" w:hAnsiTheme="minorHAnsi"/>
          <w:color w:val="000000"/>
        </w:rPr>
        <w:t>support</w:t>
      </w:r>
      <w:r w:rsidRPr="007B3CBA">
        <w:rPr>
          <w:rFonts w:asciiTheme="minorHAnsi" w:hAnsiTheme="minorHAnsi"/>
          <w:color w:val="000000"/>
        </w:rPr>
        <w:t xml:space="preserve"> the functional need</w:t>
      </w:r>
      <w:r w:rsidR="0058505C">
        <w:rPr>
          <w:rFonts w:asciiTheme="minorHAnsi" w:hAnsiTheme="minorHAnsi"/>
          <w:color w:val="000000"/>
        </w:rPr>
        <w:t xml:space="preserve"> </w:t>
      </w:r>
      <w:r w:rsidRPr="007B3CBA">
        <w:rPr>
          <w:rFonts w:asciiTheme="minorHAnsi" w:hAnsiTheme="minorHAnsi"/>
          <w:color w:val="000000"/>
        </w:rPr>
        <w:t>of 3000 customers through the application.</w:t>
      </w:r>
    </w:p>
    <w:p w14:paraId="5FCB35A9" w14:textId="77777777" w:rsidR="005F45A6" w:rsidRDefault="000F5B30" w:rsidP="001C396D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color w:val="000000"/>
        </w:rPr>
      </w:pPr>
      <w:r w:rsidRPr="005F45A6">
        <w:rPr>
          <w:rFonts w:asciiTheme="minorHAnsi" w:hAnsiTheme="minorHAnsi"/>
          <w:color w:val="000000"/>
        </w:rPr>
        <w:t xml:space="preserve">Designed, developed, </w:t>
      </w:r>
      <w:proofErr w:type="gramStart"/>
      <w:r w:rsidRPr="005F45A6">
        <w:rPr>
          <w:rFonts w:asciiTheme="minorHAnsi" w:hAnsiTheme="minorHAnsi"/>
          <w:color w:val="000000"/>
        </w:rPr>
        <w:t>tested</w:t>
      </w:r>
      <w:proofErr w:type="gramEnd"/>
      <w:r w:rsidRPr="005F45A6">
        <w:rPr>
          <w:rFonts w:asciiTheme="minorHAnsi" w:hAnsiTheme="minorHAnsi"/>
          <w:color w:val="000000"/>
        </w:rPr>
        <w:t xml:space="preserve"> and deployed custom Salesforce applications software using APEX Classes, Controller Classes, Batch APEX and APEX Triggers for various functional needs in the application.</w:t>
      </w:r>
    </w:p>
    <w:p w14:paraId="11D688D6" w14:textId="77777777" w:rsidR="007B3CBA" w:rsidRPr="005F45A6" w:rsidRDefault="007B3CBA" w:rsidP="001C396D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color w:val="000000"/>
        </w:rPr>
      </w:pPr>
      <w:r w:rsidRPr="005F45A6">
        <w:rPr>
          <w:rFonts w:asciiTheme="minorHAnsi" w:hAnsiTheme="minorHAnsi"/>
          <w:color w:val="000000"/>
        </w:rPr>
        <w:t xml:space="preserve">In the process of Development of Apex classes using static methods to avoid recursion of triggers, collections like set, </w:t>
      </w:r>
      <w:proofErr w:type="gramStart"/>
      <w:r w:rsidRPr="005F45A6">
        <w:rPr>
          <w:rFonts w:asciiTheme="minorHAnsi" w:hAnsiTheme="minorHAnsi"/>
          <w:color w:val="000000"/>
        </w:rPr>
        <w:t>list</w:t>
      </w:r>
      <w:proofErr w:type="gramEnd"/>
      <w:r w:rsidRPr="005F45A6">
        <w:rPr>
          <w:rFonts w:asciiTheme="minorHAnsi" w:hAnsiTheme="minorHAnsi"/>
          <w:color w:val="000000"/>
        </w:rPr>
        <w:t xml:space="preserve"> and map methods to store or map bulk of data and SOQL and SOSL queries to extract related data from the database.</w:t>
      </w:r>
    </w:p>
    <w:p w14:paraId="6E4C378E" w14:textId="77777777" w:rsidR="000F5B30" w:rsidRDefault="000F5B30" w:rsidP="007B3CBA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Developed</w:t>
      </w:r>
      <w:r w:rsidRPr="000F5B30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different apex frameworks </w:t>
      </w:r>
      <w:r w:rsidRPr="000F5B30">
        <w:rPr>
          <w:rFonts w:asciiTheme="minorHAnsi" w:hAnsiTheme="minorHAnsi"/>
          <w:color w:val="000000"/>
        </w:rPr>
        <w:t>with best practice implementations using Apex (triggers, batch classes,</w:t>
      </w:r>
      <w:r>
        <w:rPr>
          <w:rFonts w:asciiTheme="minorHAnsi" w:hAnsiTheme="minorHAnsi"/>
          <w:color w:val="000000"/>
        </w:rPr>
        <w:t xml:space="preserve"> scheduled Apex, Future methods,</w:t>
      </w:r>
      <w:r w:rsidRPr="000F5B30">
        <w:rPr>
          <w:rFonts w:asciiTheme="minorHAnsi" w:hAnsiTheme="minorHAnsi"/>
          <w:color w:val="000000"/>
        </w:rPr>
        <w:t xml:space="preserve"> inbound email service), Visualfor</w:t>
      </w:r>
      <w:r>
        <w:rPr>
          <w:rFonts w:asciiTheme="minorHAnsi" w:hAnsiTheme="minorHAnsi"/>
          <w:color w:val="000000"/>
        </w:rPr>
        <w:t xml:space="preserve">ce, Rest Web services using </w:t>
      </w:r>
      <w:r w:rsidRPr="000F5B30">
        <w:rPr>
          <w:rFonts w:asciiTheme="minorHAnsi" w:hAnsiTheme="minorHAnsi"/>
          <w:color w:val="000000"/>
        </w:rPr>
        <w:t>Force.com API's</w:t>
      </w:r>
      <w:r>
        <w:rPr>
          <w:rFonts w:asciiTheme="minorHAnsi" w:hAnsiTheme="minorHAnsi"/>
          <w:color w:val="000000"/>
        </w:rPr>
        <w:t>.</w:t>
      </w:r>
      <w:r w:rsidRPr="000F5B30">
        <w:rPr>
          <w:rFonts w:asciiTheme="minorHAnsi" w:hAnsiTheme="minorHAnsi"/>
          <w:color w:val="000000"/>
        </w:rPr>
        <w:t> </w:t>
      </w:r>
    </w:p>
    <w:p w14:paraId="7CFC3D2A" w14:textId="77777777" w:rsidR="000F5B30" w:rsidRDefault="00FF3B56" w:rsidP="007B3CBA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Worked</w:t>
      </w:r>
      <w:r w:rsidR="00A25C65">
        <w:rPr>
          <w:rFonts w:asciiTheme="minorHAnsi" w:hAnsiTheme="minorHAnsi"/>
          <w:color w:val="000000"/>
        </w:rPr>
        <w:t xml:space="preserve"> with INFORMATICA </w:t>
      </w:r>
      <w:r w:rsidR="000F5B30" w:rsidRPr="000F5B30">
        <w:rPr>
          <w:rFonts w:asciiTheme="minorHAnsi" w:hAnsiTheme="minorHAnsi"/>
          <w:color w:val="000000"/>
        </w:rPr>
        <w:t>for integrating Salesforce</w:t>
      </w:r>
      <w:r w:rsidR="000F5B30">
        <w:rPr>
          <w:rFonts w:asciiTheme="minorHAnsi" w:hAnsiTheme="minorHAnsi"/>
          <w:color w:val="000000"/>
        </w:rPr>
        <w:t xml:space="preserve"> </w:t>
      </w:r>
      <w:r w:rsidR="000F5B30" w:rsidRPr="000F5B30">
        <w:rPr>
          <w:rFonts w:asciiTheme="minorHAnsi" w:hAnsiTheme="minorHAnsi"/>
          <w:color w:val="000000"/>
        </w:rPr>
        <w:t>with third party ERP Applications</w:t>
      </w:r>
      <w:r w:rsidR="00AA316D">
        <w:rPr>
          <w:rFonts w:asciiTheme="minorHAnsi" w:hAnsiTheme="minorHAnsi"/>
          <w:color w:val="000000"/>
        </w:rPr>
        <w:t>.</w:t>
      </w:r>
      <w:r w:rsidR="000F5B30" w:rsidRPr="000F5B30">
        <w:rPr>
          <w:rFonts w:asciiTheme="minorHAnsi" w:hAnsiTheme="minorHAnsi"/>
          <w:color w:val="000000"/>
        </w:rPr>
        <w:t> </w:t>
      </w:r>
    </w:p>
    <w:p w14:paraId="73C37AC0" w14:textId="77777777" w:rsidR="00A57337" w:rsidRDefault="00A57337" w:rsidP="007B3CBA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color w:val="000000"/>
        </w:rPr>
      </w:pPr>
      <w:bookmarkStart w:id="1" w:name="_Hlk27664748"/>
      <w:r w:rsidRPr="00A57337">
        <w:rPr>
          <w:rFonts w:asciiTheme="minorHAnsi" w:hAnsiTheme="minorHAnsi"/>
          <w:color w:val="000000"/>
        </w:rPr>
        <w:t>Worked extensively on managing Products, Categories, Product Attributes, and defining Product Visibility for Apttus CPQ package</w:t>
      </w:r>
      <w:r>
        <w:rPr>
          <w:rFonts w:asciiTheme="minorHAnsi" w:hAnsiTheme="minorHAnsi"/>
          <w:color w:val="000000"/>
        </w:rPr>
        <w:t>.</w:t>
      </w:r>
    </w:p>
    <w:p w14:paraId="2D4919C1" w14:textId="77777777" w:rsidR="00AA316D" w:rsidRPr="00A94D9F" w:rsidRDefault="00AA316D" w:rsidP="007B3CBA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color w:val="000000"/>
        </w:rPr>
      </w:pPr>
      <w:r w:rsidRPr="00AA316D">
        <w:rPr>
          <w:rFonts w:asciiTheme="minorHAnsi" w:hAnsiTheme="minorHAnsi"/>
          <w:color w:val="000000"/>
        </w:rPr>
        <w:lastRenderedPageBreak/>
        <w:t>Quote to Cash: configuring Bundles, Attributes, Pr</w:t>
      </w:r>
      <w:r w:rsidR="00B428CF">
        <w:rPr>
          <w:rFonts w:asciiTheme="minorHAnsi" w:hAnsiTheme="minorHAnsi"/>
          <w:color w:val="000000"/>
        </w:rPr>
        <w:t>ice Matrix</w:t>
      </w:r>
      <w:r w:rsidRPr="00AA316D">
        <w:rPr>
          <w:rFonts w:asciiTheme="minorHAnsi" w:hAnsiTheme="minorHAnsi"/>
          <w:color w:val="000000"/>
        </w:rPr>
        <w:t xml:space="preserve">, Price Rules, Summary Variables, Discount </w:t>
      </w:r>
      <w:proofErr w:type="gramStart"/>
      <w:r w:rsidRPr="00AA316D">
        <w:rPr>
          <w:rFonts w:asciiTheme="minorHAnsi" w:hAnsiTheme="minorHAnsi"/>
          <w:color w:val="000000"/>
        </w:rPr>
        <w:t>Schedules</w:t>
      </w:r>
      <w:proofErr w:type="gramEnd"/>
      <w:r w:rsidRPr="00AA316D">
        <w:rPr>
          <w:rFonts w:asciiTheme="minorHAnsi" w:hAnsiTheme="minorHAnsi"/>
          <w:color w:val="000000"/>
        </w:rPr>
        <w:t xml:space="preserve"> and Approval Process Management</w:t>
      </w:r>
      <w:r>
        <w:rPr>
          <w:rFonts w:asciiTheme="minorHAnsi" w:hAnsiTheme="minorHAnsi"/>
          <w:color w:val="000000"/>
        </w:rPr>
        <w:t>.</w:t>
      </w:r>
    </w:p>
    <w:p w14:paraId="686DBA48" w14:textId="77777777" w:rsidR="000F5B30" w:rsidRPr="00A94D9F" w:rsidRDefault="000F5B30" w:rsidP="000F5B30">
      <w:pPr>
        <w:pStyle w:val="ListParagraph"/>
        <w:numPr>
          <w:ilvl w:val="0"/>
          <w:numId w:val="17"/>
        </w:numPr>
        <w:spacing w:line="276" w:lineRule="auto"/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bookmarkStart w:id="2" w:name="_Hlk532457631"/>
      <w:bookmarkEnd w:id="1"/>
      <w:r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Developed</w:t>
      </w:r>
      <w:r w:rsidRPr="00A94D9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 xml:space="preserve"> technical solutions for the Apttus Contract Lifecycle Management (CLM) system including X-Author plug-in for MS Word, development of clause libraries and contract templates. </w:t>
      </w:r>
    </w:p>
    <w:p w14:paraId="54904CB3" w14:textId="77777777" w:rsidR="000F5B30" w:rsidRDefault="000F5B30" w:rsidP="000F5B30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color w:val="000000"/>
        </w:rPr>
      </w:pPr>
      <w:r w:rsidRPr="007B3CBA">
        <w:rPr>
          <w:rFonts w:asciiTheme="minorHAnsi" w:hAnsiTheme="minorHAnsi"/>
          <w:color w:val="000000"/>
        </w:rPr>
        <w:t>Used Developer console’s debug Log to cat</w:t>
      </w:r>
      <w:r>
        <w:rPr>
          <w:rFonts w:asciiTheme="minorHAnsi" w:hAnsiTheme="minorHAnsi"/>
          <w:color w:val="000000"/>
        </w:rPr>
        <w:t>ch Exceptions, debug apex classes</w:t>
      </w:r>
      <w:r w:rsidRPr="007B3CBA">
        <w:rPr>
          <w:rFonts w:asciiTheme="minorHAnsi" w:hAnsiTheme="minorHAnsi"/>
          <w:color w:val="000000"/>
        </w:rPr>
        <w:t>, execute Governor Limits and verified test coverage before deployment.</w:t>
      </w:r>
      <w:bookmarkEnd w:id="2"/>
    </w:p>
    <w:p w14:paraId="3EDB4220" w14:textId="77777777" w:rsidR="000F5B30" w:rsidRPr="00A94D9F" w:rsidRDefault="000F5B30" w:rsidP="000F5B30">
      <w:pPr>
        <w:pStyle w:val="ListParagraph"/>
        <w:numPr>
          <w:ilvl w:val="0"/>
          <w:numId w:val="17"/>
        </w:numPr>
        <w:spacing w:line="276" w:lineRule="auto"/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</w:pPr>
      <w:r w:rsidRPr="00A94D9F">
        <w:rPr>
          <w:rFonts w:asciiTheme="minorHAnsi" w:eastAsia="Calibri" w:hAnsiTheme="minorHAnsi" w:cs="Calibri"/>
          <w:color w:val="000000"/>
          <w:kern w:val="3"/>
          <w:sz w:val="22"/>
          <w:szCs w:val="22"/>
          <w:lang w:val="en-US"/>
        </w:rPr>
        <w:t>Developed solutions on the Force.com platform, strong understanding of Apttus Contract Lifecycle Management (CLM) and Apttus Configure Price Quote (CPQ).</w:t>
      </w:r>
    </w:p>
    <w:p w14:paraId="7C8489F5" w14:textId="77777777" w:rsidR="00724EA1" w:rsidRPr="007B3CBA" w:rsidRDefault="007B3CBA" w:rsidP="007B3CBA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7B3CBA">
        <w:rPr>
          <w:rFonts w:asciiTheme="minorHAnsi" w:eastAsia="Times New Roman" w:hAnsiTheme="minorHAnsi" w:cs="Times New Roman"/>
          <w:b/>
          <w:color w:val="000000"/>
          <w:kern w:val="0"/>
        </w:rPr>
        <w:t>Environment:</w:t>
      </w:r>
      <w:r w:rsidRPr="007B3CBA">
        <w:rPr>
          <w:rFonts w:asciiTheme="minorHAnsi" w:eastAsia="Times New Roman" w:hAnsiTheme="minorHAnsi" w:cs="Times New Roman"/>
          <w:color w:val="000000"/>
          <w:kern w:val="0"/>
        </w:rPr>
        <w:t xml:space="preserve"> Saleforce.com platform, </w:t>
      </w:r>
      <w:r w:rsidR="00B428CF">
        <w:rPr>
          <w:rFonts w:asciiTheme="minorHAnsi" w:eastAsia="Times New Roman" w:hAnsiTheme="minorHAnsi" w:cs="Times New Roman"/>
          <w:color w:val="000000"/>
          <w:kern w:val="0"/>
        </w:rPr>
        <w:t>Apttus (CPQ, CLM)</w:t>
      </w:r>
      <w:r w:rsidR="0045460B" w:rsidRPr="0045460B">
        <w:rPr>
          <w:rFonts w:asciiTheme="minorHAnsi" w:eastAsia="Times New Roman" w:hAnsiTheme="minorHAnsi" w:cs="Times New Roman"/>
          <w:color w:val="000000"/>
          <w:kern w:val="0"/>
        </w:rPr>
        <w:t xml:space="preserve">, </w:t>
      </w:r>
      <w:r w:rsidRPr="007B3CBA">
        <w:rPr>
          <w:rFonts w:asciiTheme="minorHAnsi" w:eastAsia="Times New Roman" w:hAnsiTheme="minorHAnsi" w:cs="Times New Roman"/>
          <w:color w:val="000000"/>
          <w:kern w:val="0"/>
        </w:rPr>
        <w:t>Apex, Visual</w:t>
      </w:r>
      <w:r w:rsidR="00246064">
        <w:rPr>
          <w:rFonts w:asciiTheme="minorHAnsi" w:eastAsia="Times New Roman" w:hAnsiTheme="minorHAnsi" w:cs="Times New Roman"/>
          <w:color w:val="000000"/>
          <w:kern w:val="0"/>
        </w:rPr>
        <w:t>f</w:t>
      </w:r>
      <w:r w:rsidRPr="007B3CBA">
        <w:rPr>
          <w:rFonts w:asciiTheme="minorHAnsi" w:eastAsia="Times New Roman" w:hAnsiTheme="minorHAnsi" w:cs="Times New Roman"/>
          <w:color w:val="000000"/>
          <w:kern w:val="0"/>
        </w:rPr>
        <w:t>or</w:t>
      </w:r>
      <w:r w:rsidR="00246064">
        <w:rPr>
          <w:rFonts w:asciiTheme="minorHAnsi" w:eastAsia="Times New Roman" w:hAnsiTheme="minorHAnsi" w:cs="Times New Roman"/>
          <w:color w:val="000000"/>
          <w:kern w:val="0"/>
        </w:rPr>
        <w:t>ce</w:t>
      </w:r>
      <w:r w:rsidRPr="007B3CBA">
        <w:rPr>
          <w:rFonts w:asciiTheme="minorHAnsi" w:eastAsia="Times New Roman" w:hAnsiTheme="minorHAnsi" w:cs="Times New Roman"/>
          <w:color w:val="000000"/>
          <w:kern w:val="0"/>
        </w:rPr>
        <w:t>, Data Loader, SOQL, Apex Triggers, HTML, Java Script, Eclipse IDE.</w:t>
      </w:r>
    </w:p>
    <w:p w14:paraId="03AD6F06" w14:textId="77777777" w:rsidR="00FA497D" w:rsidRPr="007B3CBA" w:rsidRDefault="00FA497D" w:rsidP="001A23F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</w:p>
    <w:p w14:paraId="2F88E5C3" w14:textId="77777777" w:rsidR="00FA497D" w:rsidRPr="007B3CBA" w:rsidRDefault="00FA497D" w:rsidP="001A23F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Client: </w:t>
      </w:r>
      <w:r w:rsidR="003A6253" w:rsidRPr="007B3CBA">
        <w:rPr>
          <w:rFonts w:asciiTheme="minorHAnsi" w:hAnsiTheme="minorHAnsi" w:cstheme="minorHAnsi"/>
          <w:b/>
        </w:rPr>
        <w:t xml:space="preserve">Igloo, </w:t>
      </w:r>
      <w:r w:rsidRPr="007B3CBA">
        <w:rPr>
          <w:rFonts w:asciiTheme="minorHAnsi" w:hAnsiTheme="minorHAnsi" w:cstheme="minorHAnsi"/>
          <w:b/>
        </w:rPr>
        <w:t xml:space="preserve">Katy, </w:t>
      </w:r>
      <w:r w:rsidR="00B40B8F" w:rsidRPr="007B3CBA">
        <w:rPr>
          <w:rFonts w:asciiTheme="minorHAnsi" w:hAnsiTheme="minorHAnsi" w:cstheme="minorHAnsi"/>
          <w:b/>
        </w:rPr>
        <w:t>TX</w:t>
      </w:r>
      <w:r w:rsidR="0049606B" w:rsidRPr="007B3CBA">
        <w:rPr>
          <w:rFonts w:asciiTheme="minorHAnsi" w:hAnsiTheme="minorHAnsi" w:cstheme="minorHAnsi"/>
          <w:b/>
        </w:rPr>
        <w:tab/>
      </w:r>
      <w:r w:rsidR="002056A6" w:rsidRPr="007B3CBA">
        <w:rPr>
          <w:rFonts w:asciiTheme="minorHAnsi" w:hAnsiTheme="minorHAnsi" w:cstheme="minorHAnsi"/>
          <w:b/>
        </w:rPr>
        <w:tab/>
      </w:r>
      <w:r w:rsidR="002056A6" w:rsidRPr="007B3CBA">
        <w:rPr>
          <w:rFonts w:asciiTheme="minorHAnsi" w:hAnsiTheme="minorHAnsi" w:cstheme="minorHAnsi"/>
          <w:b/>
        </w:rPr>
        <w:tab/>
      </w:r>
      <w:r w:rsidR="00724EA1" w:rsidRPr="007B3CBA">
        <w:rPr>
          <w:rFonts w:asciiTheme="minorHAnsi" w:hAnsiTheme="minorHAnsi" w:cstheme="minorHAnsi"/>
          <w:b/>
        </w:rPr>
        <w:t xml:space="preserve">                                                                   </w:t>
      </w:r>
      <w:r w:rsidR="00692E00" w:rsidRPr="007B3CBA">
        <w:rPr>
          <w:rFonts w:asciiTheme="minorHAnsi" w:hAnsiTheme="minorHAnsi" w:cstheme="minorHAnsi"/>
          <w:b/>
        </w:rPr>
        <w:t xml:space="preserve">              </w:t>
      </w:r>
      <w:r w:rsidR="000C0AA9" w:rsidRPr="007B3CBA">
        <w:rPr>
          <w:rFonts w:asciiTheme="minorHAnsi" w:hAnsiTheme="minorHAnsi" w:cstheme="minorHAnsi"/>
          <w:b/>
        </w:rPr>
        <w:t xml:space="preserve">             </w:t>
      </w:r>
      <w:r w:rsidRPr="007B3CBA">
        <w:rPr>
          <w:rFonts w:asciiTheme="minorHAnsi" w:hAnsiTheme="minorHAnsi" w:cstheme="minorHAnsi"/>
          <w:b/>
        </w:rPr>
        <w:t xml:space="preserve">                </w:t>
      </w:r>
      <w:r w:rsidR="00692E00" w:rsidRPr="007B3CBA">
        <w:rPr>
          <w:rFonts w:asciiTheme="minorHAnsi" w:hAnsiTheme="minorHAnsi" w:cstheme="minorHAnsi"/>
          <w:b/>
        </w:rPr>
        <w:t>Ap</w:t>
      </w:r>
      <w:r w:rsidR="00B40B8F" w:rsidRPr="007B3CBA">
        <w:rPr>
          <w:rFonts w:asciiTheme="minorHAnsi" w:hAnsiTheme="minorHAnsi" w:cstheme="minorHAnsi"/>
          <w:b/>
        </w:rPr>
        <w:t>r</w:t>
      </w:r>
      <w:r w:rsidR="00692E00" w:rsidRPr="007B3CBA">
        <w:rPr>
          <w:rFonts w:asciiTheme="minorHAnsi" w:hAnsiTheme="minorHAnsi" w:cstheme="minorHAnsi"/>
          <w:b/>
        </w:rPr>
        <w:t xml:space="preserve"> </w:t>
      </w:r>
      <w:r w:rsidR="002056A6" w:rsidRPr="007B3CBA">
        <w:rPr>
          <w:rFonts w:asciiTheme="minorHAnsi" w:hAnsiTheme="minorHAnsi" w:cstheme="minorHAnsi"/>
          <w:b/>
        </w:rPr>
        <w:t>2015 – Nov 2016</w:t>
      </w:r>
    </w:p>
    <w:p w14:paraId="31E3469A" w14:textId="77777777" w:rsidR="00B01CCC" w:rsidRPr="007B3CBA" w:rsidRDefault="00FA497D" w:rsidP="001A23F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Role: </w:t>
      </w:r>
      <w:r w:rsidR="004F0AD2">
        <w:rPr>
          <w:rFonts w:asciiTheme="minorHAnsi" w:hAnsiTheme="minorHAnsi" w:cstheme="minorHAnsi"/>
          <w:b/>
        </w:rPr>
        <w:t>Salesforce Platform</w:t>
      </w:r>
      <w:r w:rsidR="008608AB" w:rsidRPr="007B3CBA">
        <w:rPr>
          <w:rFonts w:asciiTheme="minorHAnsi" w:hAnsiTheme="minorHAnsi" w:cstheme="minorHAnsi"/>
          <w:b/>
        </w:rPr>
        <w:t xml:space="preserve"> Developer</w:t>
      </w:r>
    </w:p>
    <w:p w14:paraId="771856D6" w14:textId="77777777" w:rsidR="009C7EF2" w:rsidRPr="007B3CBA" w:rsidRDefault="009C7EF2" w:rsidP="001A23F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Responsibilities:</w:t>
      </w:r>
    </w:p>
    <w:p w14:paraId="7BC84839" w14:textId="77777777" w:rsidR="007B3CBA" w:rsidRPr="007B3CBA" w:rsidRDefault="007B3CBA" w:rsidP="007B3CBA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7B3CBA">
        <w:rPr>
          <w:rFonts w:asciiTheme="minorHAnsi" w:hAnsiTheme="minorHAnsi"/>
          <w:bCs/>
        </w:rPr>
        <w:t xml:space="preserve">Developed Apex triggers, classes to achieve user’s desired functionality and have written the dependent test classes. </w:t>
      </w:r>
    </w:p>
    <w:p w14:paraId="4D87B5E8" w14:textId="77777777" w:rsidR="007B3CBA" w:rsidRPr="007B3CBA" w:rsidRDefault="007B3CBA" w:rsidP="007B3CBA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7B3CBA">
        <w:rPr>
          <w:rFonts w:asciiTheme="minorHAnsi" w:hAnsiTheme="minorHAnsi"/>
          <w:bCs/>
        </w:rPr>
        <w:t xml:space="preserve">Involved in Deployment, deployed all the classes, triggers, objects, components, pages from sandbox environment to production environment. </w:t>
      </w:r>
    </w:p>
    <w:p w14:paraId="6A5A6137" w14:textId="77777777" w:rsidR="007B3CBA" w:rsidRPr="007B3CBA" w:rsidRDefault="007B3CBA" w:rsidP="007B3CBA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7B3CBA">
        <w:rPr>
          <w:rFonts w:asciiTheme="minorHAnsi" w:hAnsiTheme="minorHAnsi"/>
          <w:bCs/>
        </w:rPr>
        <w:t xml:space="preserve">Used Data Loader for insert, update, and bulk import or export of data from Salesforce.com objects. Used it to read, extract and load data from comma separated values (CSV) files. </w:t>
      </w:r>
    </w:p>
    <w:p w14:paraId="28507650" w14:textId="77777777" w:rsidR="007B3CBA" w:rsidRPr="00A25C65" w:rsidRDefault="007B3CBA" w:rsidP="0007179D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A25C65">
        <w:rPr>
          <w:rFonts w:asciiTheme="minorHAnsi" w:hAnsiTheme="minorHAnsi"/>
          <w:bCs/>
        </w:rPr>
        <w:t>Designed and deployed Custom tabs, validation rules, Approval Processes and Auto-Response Rules for automating business logic.</w:t>
      </w:r>
    </w:p>
    <w:p w14:paraId="31D7B427" w14:textId="77777777" w:rsidR="00B94DFC" w:rsidRDefault="00147B28" w:rsidP="00A25C65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B94DFC">
        <w:rPr>
          <w:rFonts w:asciiTheme="minorHAnsi" w:hAnsiTheme="minorHAnsi"/>
          <w:bCs/>
        </w:rPr>
        <w:t>Developed Triggers to handle bulk records within the governor limits to automate business logic</w:t>
      </w:r>
      <w:r w:rsidR="00B94DFC">
        <w:rPr>
          <w:rFonts w:asciiTheme="minorHAnsi" w:hAnsiTheme="minorHAnsi"/>
          <w:bCs/>
        </w:rPr>
        <w:t>.</w:t>
      </w:r>
    </w:p>
    <w:p w14:paraId="3B2714E2" w14:textId="77777777" w:rsidR="007037E8" w:rsidRPr="00147B28" w:rsidRDefault="007037E8" w:rsidP="00A25C65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7037E8">
        <w:rPr>
          <w:rFonts w:asciiTheme="minorHAnsi" w:hAnsiTheme="minorHAnsi"/>
          <w:bCs/>
        </w:rPr>
        <w:t>Created email-to-cases, automated-responses, assignment rules, email alerts and templates for Case Management. </w:t>
      </w:r>
    </w:p>
    <w:p w14:paraId="6558FE56" w14:textId="77777777" w:rsidR="00147B28" w:rsidRPr="00147B28" w:rsidRDefault="00147B28" w:rsidP="00A25C65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147B28">
        <w:rPr>
          <w:rFonts w:asciiTheme="minorHAnsi" w:hAnsiTheme="minorHAnsi"/>
          <w:bCs/>
        </w:rPr>
        <w:t>Developed and Tested using Force.com IDE and Deployed changes across sandboxes to Production Instance. </w:t>
      </w:r>
    </w:p>
    <w:p w14:paraId="22221A16" w14:textId="77777777" w:rsidR="00A94D9F" w:rsidRPr="00B94DFC" w:rsidRDefault="00246064" w:rsidP="00A25C65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7B3CBA">
        <w:rPr>
          <w:rFonts w:asciiTheme="minorHAnsi" w:hAnsiTheme="minorHAnsi"/>
          <w:bCs/>
        </w:rPr>
        <w:t>Developed Visualforce page</w:t>
      </w:r>
      <w:r w:rsidR="00B94DFC">
        <w:rPr>
          <w:rFonts w:asciiTheme="minorHAnsi" w:hAnsiTheme="minorHAnsi"/>
          <w:bCs/>
        </w:rPr>
        <w:t>s</w:t>
      </w:r>
      <w:r w:rsidRPr="007B3CBA">
        <w:rPr>
          <w:rFonts w:asciiTheme="minorHAnsi" w:hAnsiTheme="minorHAnsi"/>
          <w:bCs/>
        </w:rPr>
        <w:t xml:space="preserve"> </w:t>
      </w:r>
      <w:r w:rsidR="00C541D1">
        <w:rPr>
          <w:rFonts w:asciiTheme="minorHAnsi" w:hAnsiTheme="minorHAnsi"/>
          <w:bCs/>
        </w:rPr>
        <w:t xml:space="preserve">including </w:t>
      </w:r>
      <w:r w:rsidR="00B94DFC">
        <w:rPr>
          <w:rFonts w:asciiTheme="minorHAnsi" w:hAnsiTheme="minorHAnsi"/>
          <w:bCs/>
        </w:rPr>
        <w:t>JavaScript</w:t>
      </w:r>
      <w:r w:rsidR="00C541D1">
        <w:rPr>
          <w:rFonts w:asciiTheme="minorHAnsi" w:hAnsiTheme="minorHAnsi"/>
          <w:bCs/>
        </w:rPr>
        <w:t xml:space="preserve"> action events </w:t>
      </w:r>
      <w:r w:rsidRPr="007B3CBA">
        <w:rPr>
          <w:rFonts w:asciiTheme="minorHAnsi" w:hAnsiTheme="minorHAnsi"/>
          <w:bCs/>
        </w:rPr>
        <w:t>and custom controller</w:t>
      </w:r>
      <w:r w:rsidR="00B94DFC">
        <w:rPr>
          <w:rFonts w:asciiTheme="minorHAnsi" w:hAnsiTheme="minorHAnsi"/>
          <w:bCs/>
        </w:rPr>
        <w:t>s</w:t>
      </w:r>
      <w:r w:rsidRPr="007B3CBA">
        <w:rPr>
          <w:rFonts w:asciiTheme="minorHAnsi" w:hAnsiTheme="minorHAnsi"/>
          <w:bCs/>
        </w:rPr>
        <w:t xml:space="preserve">. </w:t>
      </w:r>
    </w:p>
    <w:p w14:paraId="114F869A" w14:textId="77777777" w:rsidR="00FA497D" w:rsidRPr="00A25C65" w:rsidRDefault="007B3CBA" w:rsidP="00A25C65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7B3CBA">
        <w:rPr>
          <w:rFonts w:asciiTheme="minorHAnsi" w:hAnsiTheme="minorHAnsi"/>
          <w:bCs/>
        </w:rPr>
        <w:t>Implemented Security Settings</w:t>
      </w:r>
      <w:r w:rsidR="00AA3AE6">
        <w:rPr>
          <w:rFonts w:asciiTheme="minorHAnsi" w:hAnsiTheme="minorHAnsi"/>
          <w:bCs/>
        </w:rPr>
        <w:t>,</w:t>
      </w:r>
      <w:r w:rsidRPr="007B3CBA">
        <w:rPr>
          <w:rFonts w:asciiTheme="minorHAnsi" w:hAnsiTheme="minorHAnsi"/>
          <w:bCs/>
        </w:rPr>
        <w:t xml:space="preserve"> c</w:t>
      </w:r>
      <w:r w:rsidR="00AA3AE6">
        <w:rPr>
          <w:rFonts w:asciiTheme="minorHAnsi" w:hAnsiTheme="minorHAnsi"/>
          <w:bCs/>
        </w:rPr>
        <w:t>reated and managed</w:t>
      </w:r>
      <w:r w:rsidRPr="007B3CBA">
        <w:rPr>
          <w:rFonts w:asciiTheme="minorHAnsi" w:hAnsiTheme="minorHAnsi"/>
          <w:bCs/>
        </w:rPr>
        <w:t xml:space="preserve"> profiles and permission sets.</w:t>
      </w:r>
    </w:p>
    <w:p w14:paraId="32EB75CC" w14:textId="77777777" w:rsidR="007B3CBA" w:rsidRPr="007B3CBA" w:rsidRDefault="007B3CBA" w:rsidP="001A23F3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7B3CBA">
        <w:rPr>
          <w:rFonts w:asciiTheme="minorHAnsi" w:hAnsiTheme="minorHAnsi" w:cstheme="minorHAnsi"/>
          <w:b/>
        </w:rPr>
        <w:t>Environment</w:t>
      </w:r>
      <w:r w:rsidRPr="007B3CBA">
        <w:rPr>
          <w:rFonts w:asciiTheme="minorHAnsi" w:hAnsiTheme="minorHAnsi" w:cstheme="minorHAnsi"/>
        </w:rPr>
        <w:t xml:space="preserve">: Saleforce.com platform, Apex, </w:t>
      </w:r>
      <w:r w:rsidR="0045460B" w:rsidRPr="007B3CBA">
        <w:rPr>
          <w:rFonts w:asciiTheme="minorHAnsi" w:hAnsiTheme="minorHAnsi" w:cstheme="minorHAnsi"/>
        </w:rPr>
        <w:t>Visual Force</w:t>
      </w:r>
      <w:r w:rsidR="00E53103" w:rsidRPr="007B3CBA">
        <w:rPr>
          <w:rFonts w:asciiTheme="minorHAnsi" w:hAnsiTheme="minorHAnsi" w:cstheme="minorHAnsi"/>
        </w:rPr>
        <w:t>,</w:t>
      </w:r>
      <w:r w:rsidRPr="007B3CBA">
        <w:rPr>
          <w:rFonts w:asciiTheme="minorHAnsi" w:hAnsiTheme="minorHAnsi" w:cstheme="minorHAnsi"/>
        </w:rPr>
        <w:t xml:space="preserve"> Data Loader</w:t>
      </w:r>
      <w:r w:rsidR="00240379">
        <w:rPr>
          <w:rFonts w:asciiTheme="minorHAnsi" w:hAnsiTheme="minorHAnsi" w:cstheme="minorHAnsi"/>
        </w:rPr>
        <w:t>, S</w:t>
      </w:r>
      <w:r w:rsidR="0065597E">
        <w:rPr>
          <w:rFonts w:asciiTheme="minorHAnsi" w:hAnsiTheme="minorHAnsi" w:cstheme="minorHAnsi"/>
        </w:rPr>
        <w:t>O</w:t>
      </w:r>
      <w:r w:rsidR="00240379">
        <w:rPr>
          <w:rFonts w:asciiTheme="minorHAnsi" w:hAnsiTheme="minorHAnsi" w:cstheme="minorHAnsi"/>
        </w:rPr>
        <w:t>QL</w:t>
      </w:r>
      <w:r w:rsidR="0065597E">
        <w:rPr>
          <w:rFonts w:asciiTheme="minorHAnsi" w:hAnsiTheme="minorHAnsi" w:cstheme="minorHAnsi"/>
        </w:rPr>
        <w:t xml:space="preserve"> </w:t>
      </w:r>
      <w:r w:rsidRPr="007B3CBA">
        <w:rPr>
          <w:rFonts w:asciiTheme="minorHAnsi" w:hAnsiTheme="minorHAnsi" w:cstheme="minorHAnsi"/>
        </w:rPr>
        <w:t>and Eclipse IDE Plug-in</w:t>
      </w:r>
    </w:p>
    <w:p w14:paraId="0E12E143" w14:textId="77777777" w:rsidR="00EA57C2" w:rsidRDefault="00EA57C2" w:rsidP="001A23F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</w:p>
    <w:p w14:paraId="05588C21" w14:textId="77777777" w:rsidR="00FA497D" w:rsidRPr="007B3CBA" w:rsidRDefault="00FA497D" w:rsidP="001A23F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Client: </w:t>
      </w:r>
      <w:r w:rsidR="009C7EF2" w:rsidRPr="007B3CBA">
        <w:rPr>
          <w:rFonts w:asciiTheme="minorHAnsi" w:hAnsiTheme="minorHAnsi" w:cstheme="minorHAnsi"/>
          <w:b/>
        </w:rPr>
        <w:t>Calix,</w:t>
      </w:r>
      <w:r w:rsidR="00724EA1" w:rsidRPr="007B3CBA">
        <w:rPr>
          <w:rFonts w:asciiTheme="minorHAnsi" w:hAnsiTheme="minorHAnsi" w:cstheme="minorHAnsi"/>
          <w:b/>
        </w:rPr>
        <w:t xml:space="preserve"> </w:t>
      </w:r>
      <w:r w:rsidR="00390CF2">
        <w:rPr>
          <w:rFonts w:asciiTheme="minorHAnsi" w:hAnsiTheme="minorHAnsi" w:cstheme="minorHAnsi"/>
          <w:b/>
        </w:rPr>
        <w:t>Hyderabad, India</w:t>
      </w:r>
      <w:r w:rsidR="000D6EA4" w:rsidRPr="007B3CBA">
        <w:rPr>
          <w:rFonts w:asciiTheme="minorHAnsi" w:hAnsiTheme="minorHAnsi" w:cstheme="minorHAnsi"/>
          <w:b/>
        </w:rPr>
        <w:tab/>
      </w:r>
      <w:r w:rsidR="000D6EA4" w:rsidRPr="007B3CBA">
        <w:rPr>
          <w:rFonts w:asciiTheme="minorHAnsi" w:hAnsiTheme="minorHAnsi" w:cstheme="minorHAnsi"/>
          <w:b/>
        </w:rPr>
        <w:tab/>
      </w:r>
      <w:r w:rsidR="000D6EA4" w:rsidRPr="007B3CBA">
        <w:rPr>
          <w:rFonts w:asciiTheme="minorHAnsi" w:hAnsiTheme="minorHAnsi" w:cstheme="minorHAnsi"/>
          <w:b/>
        </w:rPr>
        <w:tab/>
      </w:r>
      <w:r w:rsidR="000D6EA4" w:rsidRPr="007B3CBA">
        <w:rPr>
          <w:rFonts w:asciiTheme="minorHAnsi" w:hAnsiTheme="minorHAnsi" w:cstheme="minorHAnsi"/>
          <w:b/>
        </w:rPr>
        <w:tab/>
      </w:r>
      <w:r w:rsidR="000D6EA4" w:rsidRPr="007B3CBA">
        <w:rPr>
          <w:rFonts w:asciiTheme="minorHAnsi" w:hAnsiTheme="minorHAnsi" w:cstheme="minorHAnsi"/>
          <w:b/>
        </w:rPr>
        <w:tab/>
      </w:r>
      <w:r w:rsidR="00625A29" w:rsidRPr="007B3CBA">
        <w:rPr>
          <w:rFonts w:asciiTheme="minorHAnsi" w:hAnsiTheme="minorHAnsi" w:cstheme="minorHAnsi"/>
          <w:b/>
        </w:rPr>
        <w:t xml:space="preserve">                    </w:t>
      </w:r>
      <w:r w:rsidR="00692E00" w:rsidRPr="007B3CBA">
        <w:rPr>
          <w:rFonts w:asciiTheme="minorHAnsi" w:hAnsiTheme="minorHAnsi" w:cstheme="minorHAnsi"/>
          <w:b/>
        </w:rPr>
        <w:t xml:space="preserve">             </w:t>
      </w:r>
      <w:r w:rsidRPr="007B3CBA">
        <w:rPr>
          <w:rFonts w:asciiTheme="minorHAnsi" w:hAnsiTheme="minorHAnsi" w:cstheme="minorHAnsi"/>
          <w:b/>
        </w:rPr>
        <w:tab/>
        <w:t xml:space="preserve">                      </w:t>
      </w:r>
      <w:r w:rsidR="00692E00" w:rsidRPr="007B3CBA">
        <w:rPr>
          <w:rFonts w:asciiTheme="minorHAnsi" w:hAnsiTheme="minorHAnsi" w:cstheme="minorHAnsi"/>
          <w:b/>
        </w:rPr>
        <w:t>Jan 2013</w:t>
      </w:r>
      <w:r w:rsidR="000D6EA4" w:rsidRPr="007B3CBA">
        <w:rPr>
          <w:rFonts w:asciiTheme="minorHAnsi" w:hAnsiTheme="minorHAnsi" w:cstheme="minorHAnsi"/>
          <w:b/>
        </w:rPr>
        <w:t xml:space="preserve"> – </w:t>
      </w:r>
      <w:r w:rsidR="00692E00" w:rsidRPr="007B3CBA">
        <w:rPr>
          <w:rFonts w:asciiTheme="minorHAnsi" w:hAnsiTheme="minorHAnsi" w:cstheme="minorHAnsi"/>
          <w:b/>
        </w:rPr>
        <w:t>Mar 2015</w:t>
      </w:r>
      <w:r w:rsidR="003A6253" w:rsidRPr="007B3CBA">
        <w:rPr>
          <w:rFonts w:asciiTheme="minorHAnsi" w:hAnsiTheme="minorHAnsi" w:cstheme="minorHAnsi"/>
          <w:b/>
        </w:rPr>
        <w:t xml:space="preserve"> </w:t>
      </w:r>
      <w:r w:rsidR="000D6EA4" w:rsidRPr="007B3CBA">
        <w:rPr>
          <w:rFonts w:asciiTheme="minorHAnsi" w:hAnsiTheme="minorHAnsi" w:cstheme="minorHAnsi"/>
          <w:b/>
        </w:rPr>
        <w:t xml:space="preserve"> </w:t>
      </w:r>
    </w:p>
    <w:p w14:paraId="310477B9" w14:textId="77777777" w:rsidR="00146204" w:rsidRPr="007B3CBA" w:rsidRDefault="00FA497D" w:rsidP="001A23F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Role: </w:t>
      </w:r>
      <w:r w:rsidR="008608AB" w:rsidRPr="007B3CBA">
        <w:rPr>
          <w:rFonts w:asciiTheme="minorHAnsi" w:hAnsiTheme="minorHAnsi" w:cstheme="minorHAnsi"/>
          <w:b/>
        </w:rPr>
        <w:t xml:space="preserve">Salesforce </w:t>
      </w:r>
      <w:r w:rsidR="00D0101C">
        <w:rPr>
          <w:rFonts w:asciiTheme="minorHAnsi" w:hAnsiTheme="minorHAnsi" w:cstheme="minorHAnsi"/>
          <w:b/>
        </w:rPr>
        <w:t>Developer</w:t>
      </w:r>
      <w:r w:rsidR="00252BEF">
        <w:rPr>
          <w:rFonts w:asciiTheme="minorHAnsi" w:hAnsiTheme="minorHAnsi" w:cstheme="minorHAnsi"/>
          <w:b/>
        </w:rPr>
        <w:t>/Admin</w:t>
      </w:r>
      <w:r w:rsidR="000D6EA4" w:rsidRPr="007B3CBA">
        <w:rPr>
          <w:rFonts w:asciiTheme="minorHAnsi" w:hAnsiTheme="minorHAnsi" w:cstheme="minorHAnsi"/>
          <w:b/>
        </w:rPr>
        <w:tab/>
      </w:r>
    </w:p>
    <w:p w14:paraId="1371D4B8" w14:textId="77777777" w:rsidR="00EA57C2" w:rsidRDefault="000D6EA4" w:rsidP="00EA57C2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Responsibilities:</w:t>
      </w:r>
    </w:p>
    <w:p w14:paraId="10FA4886" w14:textId="77777777" w:rsidR="00147B28" w:rsidRDefault="00D66781" w:rsidP="001C396D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147B28">
        <w:rPr>
          <w:rFonts w:asciiTheme="minorHAnsi" w:hAnsiTheme="minorHAnsi"/>
          <w:bCs/>
        </w:rPr>
        <w:t>Implemented Test Classes to cover positive and negative use cases for Classes and Triggers and achieved close to 100% coverage. </w:t>
      </w:r>
    </w:p>
    <w:p w14:paraId="6CBD0090" w14:textId="77777777" w:rsidR="00D66781" w:rsidRPr="00147B28" w:rsidRDefault="00147B28" w:rsidP="001C396D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Developed and Tested using Force.com IDE and Deployed changes across sandboxes</w:t>
      </w:r>
      <w:r w:rsidR="00D66781" w:rsidRPr="00147B28">
        <w:rPr>
          <w:rFonts w:asciiTheme="minorHAnsi" w:hAnsiTheme="minorHAnsi"/>
          <w:bCs/>
        </w:rPr>
        <w:t xml:space="preserve"> to Production Instance. </w:t>
      </w:r>
    </w:p>
    <w:p w14:paraId="29CB83E2" w14:textId="77777777" w:rsidR="00D44801" w:rsidRPr="00E2746B" w:rsidRDefault="00D44801" w:rsidP="00E2746B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E2746B">
        <w:rPr>
          <w:rFonts w:asciiTheme="minorHAnsi" w:hAnsiTheme="minorHAnsi"/>
          <w:bCs/>
        </w:rPr>
        <w:t xml:space="preserve">Designed Account Management, Lead Management, Opportunity Management and Case Management. </w:t>
      </w:r>
    </w:p>
    <w:p w14:paraId="7F8F3A68" w14:textId="77777777" w:rsidR="00AA57D5" w:rsidRPr="00E2746B" w:rsidRDefault="00D44801" w:rsidP="00E2746B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E2746B">
        <w:rPr>
          <w:rFonts w:asciiTheme="minorHAnsi" w:hAnsiTheme="minorHAnsi"/>
          <w:bCs/>
        </w:rPr>
        <w:t xml:space="preserve">Used data loader for Insert, Update, and Bulk Import or Export of data to/from Salesforce.com. </w:t>
      </w:r>
    </w:p>
    <w:p w14:paraId="34C0A8A9" w14:textId="77777777" w:rsidR="00A25C65" w:rsidRPr="00196C72" w:rsidRDefault="0044734B" w:rsidP="006C4D60">
      <w:pPr>
        <w:pStyle w:val="Textbody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b/>
        </w:rPr>
      </w:pPr>
      <w:r w:rsidRPr="00737D89">
        <w:rPr>
          <w:rFonts w:asciiTheme="minorHAnsi" w:hAnsiTheme="minorHAnsi"/>
          <w:bCs/>
        </w:rPr>
        <w:t>Created various Profiles, Roles, Page Layouts, and Record Types and configured the Permissions based on the Organization hierarchy requirements.</w:t>
      </w:r>
    </w:p>
    <w:p w14:paraId="5E131F0E" w14:textId="77777777" w:rsidR="00196C72" w:rsidRPr="00737D89" w:rsidRDefault="00196C72" w:rsidP="00196C72">
      <w:pPr>
        <w:pStyle w:val="Textbody"/>
        <w:spacing w:after="0" w:line="240" w:lineRule="auto"/>
        <w:ind w:left="360"/>
        <w:rPr>
          <w:rFonts w:asciiTheme="minorHAnsi" w:hAnsiTheme="minorHAnsi" w:cstheme="minorHAnsi"/>
          <w:b/>
        </w:rPr>
      </w:pPr>
    </w:p>
    <w:p w14:paraId="1E9B36C0" w14:textId="77777777" w:rsidR="00FA497D" w:rsidRPr="007B3CBA" w:rsidRDefault="00FA497D" w:rsidP="001A23F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Client: </w:t>
      </w:r>
      <w:r w:rsidR="007403C1" w:rsidRPr="007B3CBA">
        <w:rPr>
          <w:rFonts w:asciiTheme="minorHAnsi" w:hAnsiTheme="minorHAnsi" w:cstheme="minorHAnsi"/>
          <w:b/>
        </w:rPr>
        <w:t>Watch</w:t>
      </w:r>
      <w:r w:rsidR="00B40B8F" w:rsidRPr="007B3CBA">
        <w:rPr>
          <w:rFonts w:asciiTheme="minorHAnsi" w:hAnsiTheme="minorHAnsi" w:cstheme="minorHAnsi"/>
          <w:b/>
        </w:rPr>
        <w:t xml:space="preserve"> </w:t>
      </w:r>
      <w:r w:rsidR="007403C1" w:rsidRPr="007B3CBA">
        <w:rPr>
          <w:rFonts w:asciiTheme="minorHAnsi" w:hAnsiTheme="minorHAnsi" w:cstheme="minorHAnsi"/>
          <w:b/>
        </w:rPr>
        <w:t>Guard</w:t>
      </w:r>
      <w:r w:rsidR="007652FC" w:rsidRPr="007B3CBA">
        <w:rPr>
          <w:rFonts w:asciiTheme="minorHAnsi" w:hAnsiTheme="minorHAnsi" w:cstheme="minorHAnsi"/>
          <w:b/>
        </w:rPr>
        <w:t xml:space="preserve">, </w:t>
      </w:r>
      <w:r w:rsidR="00390CF2">
        <w:rPr>
          <w:rFonts w:asciiTheme="minorHAnsi" w:hAnsiTheme="minorHAnsi" w:cstheme="minorHAnsi"/>
          <w:b/>
        </w:rPr>
        <w:t xml:space="preserve">Hyderabad, India                                                                                                          </w:t>
      </w:r>
      <w:r w:rsidR="00692E00" w:rsidRPr="007B3CBA">
        <w:rPr>
          <w:rFonts w:asciiTheme="minorHAnsi" w:hAnsiTheme="minorHAnsi" w:cstheme="minorHAnsi"/>
          <w:b/>
        </w:rPr>
        <w:t xml:space="preserve">Aug </w:t>
      </w:r>
      <w:r w:rsidR="00DC558A" w:rsidRPr="007B3CBA">
        <w:rPr>
          <w:rFonts w:asciiTheme="minorHAnsi" w:hAnsiTheme="minorHAnsi" w:cstheme="minorHAnsi"/>
          <w:b/>
        </w:rPr>
        <w:t>201</w:t>
      </w:r>
      <w:r w:rsidR="00692E00" w:rsidRPr="007B3CBA">
        <w:rPr>
          <w:rFonts w:asciiTheme="minorHAnsi" w:hAnsiTheme="minorHAnsi" w:cstheme="minorHAnsi"/>
          <w:b/>
        </w:rPr>
        <w:t>1 –</w:t>
      </w:r>
      <w:r w:rsidR="00B40B8F" w:rsidRPr="007B3CBA">
        <w:rPr>
          <w:rFonts w:asciiTheme="minorHAnsi" w:hAnsiTheme="minorHAnsi" w:cstheme="minorHAnsi"/>
          <w:b/>
        </w:rPr>
        <w:t xml:space="preserve"> </w:t>
      </w:r>
      <w:r w:rsidR="00692E00" w:rsidRPr="007B3CBA">
        <w:rPr>
          <w:rFonts w:asciiTheme="minorHAnsi" w:hAnsiTheme="minorHAnsi" w:cstheme="minorHAnsi"/>
          <w:b/>
        </w:rPr>
        <w:t>Dec 2012</w:t>
      </w:r>
      <w:r w:rsidR="0052262E" w:rsidRPr="007B3CBA">
        <w:rPr>
          <w:rFonts w:asciiTheme="minorHAnsi" w:hAnsiTheme="minorHAnsi" w:cstheme="minorHAnsi"/>
          <w:b/>
        </w:rPr>
        <w:t xml:space="preserve"> </w:t>
      </w:r>
    </w:p>
    <w:p w14:paraId="43903559" w14:textId="77777777" w:rsidR="000C0AA9" w:rsidRPr="007B3CBA" w:rsidRDefault="00FA497D" w:rsidP="001A23F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Role: </w:t>
      </w:r>
      <w:r w:rsidR="007B5967" w:rsidRPr="007B3CBA">
        <w:rPr>
          <w:rFonts w:asciiTheme="minorHAnsi" w:hAnsiTheme="minorHAnsi" w:cstheme="minorHAnsi"/>
          <w:b/>
        </w:rPr>
        <w:t>Salesforce Admin</w:t>
      </w:r>
      <w:r w:rsidR="008F76FF" w:rsidRPr="007B3CBA">
        <w:rPr>
          <w:rFonts w:asciiTheme="minorHAnsi" w:hAnsiTheme="minorHAnsi" w:cstheme="minorHAnsi"/>
          <w:b/>
        </w:rPr>
        <w:t>istrator</w:t>
      </w:r>
    </w:p>
    <w:p w14:paraId="0E5B69C2" w14:textId="77777777" w:rsidR="007B5967" w:rsidRPr="007B3CBA" w:rsidRDefault="007B5967" w:rsidP="001A23F3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Responsibilities:</w:t>
      </w:r>
    </w:p>
    <w:p w14:paraId="63F4E375" w14:textId="77777777" w:rsidR="005C2BCD" w:rsidRPr="00E2746B" w:rsidRDefault="005C2BCD" w:rsidP="00E2746B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E2746B">
        <w:rPr>
          <w:rFonts w:asciiTheme="minorHAnsi" w:hAnsiTheme="minorHAnsi"/>
          <w:bCs/>
        </w:rPr>
        <w:t>Created various custom objects, custom settings, custom labels, Validation rules, Workflow rules,</w:t>
      </w:r>
      <w:r w:rsidR="00F41A98" w:rsidRPr="00E2746B">
        <w:rPr>
          <w:rFonts w:asciiTheme="minorHAnsi" w:hAnsiTheme="minorHAnsi"/>
          <w:bCs/>
        </w:rPr>
        <w:t xml:space="preserve"> approval processes,</w:t>
      </w:r>
      <w:r w:rsidRPr="00E2746B">
        <w:rPr>
          <w:rFonts w:asciiTheme="minorHAnsi" w:hAnsiTheme="minorHAnsi"/>
          <w:bCs/>
        </w:rPr>
        <w:t xml:space="preserve"> Permission sets, sharing rules etc.</w:t>
      </w:r>
    </w:p>
    <w:p w14:paraId="44C6F13F" w14:textId="77777777" w:rsidR="00DC558A" w:rsidRPr="00E2746B" w:rsidRDefault="00DC558A" w:rsidP="00E2746B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E2746B">
        <w:rPr>
          <w:rFonts w:asciiTheme="minorHAnsi" w:hAnsiTheme="minorHAnsi"/>
          <w:bCs/>
        </w:rPr>
        <w:t xml:space="preserve">Created Email templates, Auto response Rules and </w:t>
      </w:r>
      <w:r w:rsidR="001758D7" w:rsidRPr="00E2746B">
        <w:rPr>
          <w:rFonts w:asciiTheme="minorHAnsi" w:hAnsiTheme="minorHAnsi"/>
          <w:bCs/>
        </w:rPr>
        <w:t>defined approval actions</w:t>
      </w:r>
      <w:r w:rsidRPr="00E2746B">
        <w:rPr>
          <w:rFonts w:asciiTheme="minorHAnsi" w:hAnsiTheme="minorHAnsi"/>
          <w:bCs/>
        </w:rPr>
        <w:t xml:space="preserve"> to automate the processes.</w:t>
      </w:r>
    </w:p>
    <w:p w14:paraId="1F21CD63" w14:textId="77777777" w:rsidR="00DC558A" w:rsidRPr="00E2746B" w:rsidRDefault="00DC558A" w:rsidP="00E2746B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E2746B">
        <w:rPr>
          <w:rFonts w:asciiTheme="minorHAnsi" w:hAnsiTheme="minorHAnsi"/>
          <w:bCs/>
        </w:rPr>
        <w:t xml:space="preserve">Implemented custom </w:t>
      </w:r>
      <w:r w:rsidR="001758D7" w:rsidRPr="00E2746B">
        <w:rPr>
          <w:rFonts w:asciiTheme="minorHAnsi" w:hAnsiTheme="minorHAnsi"/>
          <w:bCs/>
        </w:rPr>
        <w:t>validation rules and Formula rules</w:t>
      </w:r>
      <w:r w:rsidR="00E2746B">
        <w:rPr>
          <w:rFonts w:asciiTheme="minorHAnsi" w:hAnsiTheme="minorHAnsi"/>
          <w:bCs/>
        </w:rPr>
        <w:t>.</w:t>
      </w:r>
    </w:p>
    <w:p w14:paraId="6ED11E16" w14:textId="77777777" w:rsidR="00DC558A" w:rsidRPr="00E2746B" w:rsidRDefault="00DC558A" w:rsidP="00E2746B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E2746B">
        <w:rPr>
          <w:rFonts w:asciiTheme="minorHAnsi" w:hAnsiTheme="minorHAnsi"/>
          <w:bCs/>
        </w:rPr>
        <w:t>Created relationships among objects using Lookup and Master-detail relationships.</w:t>
      </w:r>
    </w:p>
    <w:p w14:paraId="677C2B00" w14:textId="77777777" w:rsidR="00DC558A" w:rsidRPr="00E2746B" w:rsidRDefault="00DC558A" w:rsidP="00E2746B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E2746B">
        <w:rPr>
          <w:rFonts w:asciiTheme="minorHAnsi" w:hAnsiTheme="minorHAnsi"/>
          <w:bCs/>
        </w:rPr>
        <w:lastRenderedPageBreak/>
        <w:t>Created various Profiles, Roles, Page Layouts, and Record Types and configured the Permissions based on the Organization hierarchy requirements.</w:t>
      </w:r>
    </w:p>
    <w:p w14:paraId="218A8654" w14:textId="77777777" w:rsidR="00DC558A" w:rsidRPr="00E2746B" w:rsidRDefault="00DC558A" w:rsidP="00E2746B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E2746B">
        <w:rPr>
          <w:rFonts w:asciiTheme="minorHAnsi" w:hAnsiTheme="minorHAnsi"/>
          <w:bCs/>
        </w:rPr>
        <w:t xml:space="preserve">Designed and deployed validation rules, Approval Processes and Auto-Response for </w:t>
      </w:r>
      <w:r w:rsidR="00E2746B">
        <w:rPr>
          <w:rFonts w:asciiTheme="minorHAnsi" w:hAnsiTheme="minorHAnsi"/>
          <w:bCs/>
        </w:rPr>
        <w:t>service cloud Application.</w:t>
      </w:r>
    </w:p>
    <w:p w14:paraId="5A500A7F" w14:textId="77777777" w:rsidR="005C2BCD" w:rsidRPr="007B3CBA" w:rsidRDefault="005C2BCD" w:rsidP="00E2746B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7B3CBA">
        <w:rPr>
          <w:rFonts w:asciiTheme="minorHAnsi" w:hAnsiTheme="minorHAnsi"/>
          <w:bCs/>
        </w:rPr>
        <w:t xml:space="preserve">Developed and maintained analytical </w:t>
      </w:r>
      <w:proofErr w:type="gramStart"/>
      <w:r w:rsidRPr="00E2746B">
        <w:rPr>
          <w:rFonts w:asciiTheme="minorHAnsi" w:hAnsiTheme="minorHAnsi"/>
          <w:bCs/>
        </w:rPr>
        <w:t>reports,</w:t>
      </w:r>
      <w:proofErr w:type="gramEnd"/>
      <w:r w:rsidRPr="00E2746B">
        <w:rPr>
          <w:rFonts w:asciiTheme="minorHAnsi" w:hAnsiTheme="minorHAnsi"/>
          <w:bCs/>
        </w:rPr>
        <w:t xml:space="preserve"> dashboards</w:t>
      </w:r>
      <w:r w:rsidRPr="007B3CBA">
        <w:rPr>
          <w:rFonts w:asciiTheme="minorHAnsi" w:hAnsiTheme="minorHAnsi"/>
          <w:bCs/>
        </w:rPr>
        <w:t> for management review.</w:t>
      </w:r>
    </w:p>
    <w:p w14:paraId="4BAF9D00" w14:textId="77777777" w:rsidR="00E53103" w:rsidRDefault="00095D78" w:rsidP="00E53103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7B3CBA">
        <w:rPr>
          <w:rFonts w:asciiTheme="minorHAnsi" w:hAnsiTheme="minorHAnsi" w:cstheme="minorHAnsi"/>
          <w:b/>
        </w:rPr>
        <w:t xml:space="preserve">Environment: </w:t>
      </w:r>
      <w:r w:rsidRPr="007B3CBA">
        <w:rPr>
          <w:rFonts w:asciiTheme="minorHAnsi" w:hAnsiTheme="minorHAnsi" w:cstheme="minorHAnsi"/>
        </w:rPr>
        <w:t>Saleforce.com,</w:t>
      </w:r>
      <w:r w:rsidR="00E82BB4">
        <w:rPr>
          <w:rFonts w:asciiTheme="minorHAnsi" w:hAnsiTheme="minorHAnsi" w:cstheme="minorHAnsi"/>
        </w:rPr>
        <w:t xml:space="preserve"> CRM, </w:t>
      </w:r>
      <w:r w:rsidRPr="007B3CBA">
        <w:rPr>
          <w:rFonts w:asciiTheme="minorHAnsi" w:hAnsiTheme="minorHAnsi" w:cstheme="minorHAnsi"/>
        </w:rPr>
        <w:t>Validation rules, Email Services, Workflow &amp; Approvals, Reports, Roles, Security Controls, Sharing rules, Chatter.</w:t>
      </w:r>
    </w:p>
    <w:p w14:paraId="2B26F44D" w14:textId="77777777" w:rsidR="00E53103" w:rsidRDefault="00E53103" w:rsidP="00E53103">
      <w:pPr>
        <w:pStyle w:val="Textbody"/>
        <w:spacing w:after="0" w:line="240" w:lineRule="auto"/>
        <w:rPr>
          <w:rFonts w:asciiTheme="minorHAnsi" w:hAnsiTheme="minorHAnsi" w:cstheme="minorHAnsi"/>
        </w:rPr>
      </w:pPr>
    </w:p>
    <w:p w14:paraId="1076E5A6" w14:textId="77777777" w:rsidR="00B428CF" w:rsidRPr="007B3CBA" w:rsidRDefault="00B428CF" w:rsidP="00B428CF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Client: </w:t>
      </w:r>
      <w:r w:rsidR="00A25C65">
        <w:rPr>
          <w:rFonts w:asciiTheme="minorHAnsi" w:hAnsiTheme="minorHAnsi" w:cstheme="minorHAnsi"/>
          <w:b/>
        </w:rPr>
        <w:t>Brilliant Soft</w:t>
      </w:r>
      <w:r w:rsidRPr="007B3CBA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 xml:space="preserve">Hyderabad, India                                                                                                        </w:t>
      </w:r>
      <w:r w:rsidR="00AC5286"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/>
        </w:rPr>
        <w:t xml:space="preserve">  </w:t>
      </w:r>
      <w:r w:rsidR="00AC5286">
        <w:rPr>
          <w:rFonts w:asciiTheme="minorHAnsi" w:hAnsiTheme="minorHAnsi" w:cstheme="minorHAnsi"/>
          <w:b/>
        </w:rPr>
        <w:t xml:space="preserve">Nov </w:t>
      </w:r>
      <w:r w:rsidRPr="007B3CBA">
        <w:rPr>
          <w:rFonts w:asciiTheme="minorHAnsi" w:hAnsiTheme="minorHAnsi" w:cstheme="minorHAnsi"/>
          <w:b/>
        </w:rPr>
        <w:t>2</w:t>
      </w:r>
      <w:r w:rsidR="00AC5286">
        <w:rPr>
          <w:rFonts w:asciiTheme="minorHAnsi" w:hAnsiTheme="minorHAnsi" w:cstheme="minorHAnsi"/>
          <w:b/>
        </w:rPr>
        <w:t>010</w:t>
      </w:r>
      <w:r w:rsidRPr="007B3CBA">
        <w:rPr>
          <w:rFonts w:asciiTheme="minorHAnsi" w:hAnsiTheme="minorHAnsi" w:cstheme="minorHAnsi"/>
          <w:b/>
        </w:rPr>
        <w:t xml:space="preserve"> – </w:t>
      </w:r>
      <w:r w:rsidR="00AC5286">
        <w:rPr>
          <w:rFonts w:asciiTheme="minorHAnsi" w:hAnsiTheme="minorHAnsi" w:cstheme="minorHAnsi"/>
          <w:b/>
        </w:rPr>
        <w:t xml:space="preserve">July </w:t>
      </w:r>
      <w:r w:rsidRPr="007B3CBA">
        <w:rPr>
          <w:rFonts w:asciiTheme="minorHAnsi" w:hAnsiTheme="minorHAnsi" w:cstheme="minorHAnsi"/>
          <w:b/>
        </w:rPr>
        <w:t>20</w:t>
      </w:r>
      <w:r w:rsidR="00AC5286">
        <w:rPr>
          <w:rFonts w:asciiTheme="minorHAnsi" w:hAnsiTheme="minorHAnsi" w:cstheme="minorHAnsi"/>
          <w:b/>
        </w:rPr>
        <w:t>11</w:t>
      </w:r>
      <w:r w:rsidRPr="007B3CBA">
        <w:rPr>
          <w:rFonts w:asciiTheme="minorHAnsi" w:hAnsiTheme="minorHAnsi" w:cstheme="minorHAnsi"/>
          <w:b/>
        </w:rPr>
        <w:t xml:space="preserve"> </w:t>
      </w:r>
    </w:p>
    <w:p w14:paraId="3C54C335" w14:textId="77777777" w:rsidR="00B428CF" w:rsidRPr="007B3CBA" w:rsidRDefault="00B428CF" w:rsidP="00B428CF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 xml:space="preserve">Role: </w:t>
      </w:r>
      <w:r w:rsidR="004C60AF">
        <w:rPr>
          <w:rFonts w:asciiTheme="minorHAnsi" w:hAnsiTheme="minorHAnsi" w:cstheme="minorHAnsi"/>
          <w:b/>
        </w:rPr>
        <w:t>Application Support Engineer</w:t>
      </w:r>
    </w:p>
    <w:p w14:paraId="1AD1A10C" w14:textId="77777777" w:rsidR="00252BEF" w:rsidRPr="00252BEF" w:rsidRDefault="00B428CF" w:rsidP="00252BEF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Responsibilities:</w:t>
      </w:r>
    </w:p>
    <w:p w14:paraId="771C0633" w14:textId="77777777" w:rsidR="0065597E" w:rsidRPr="004C60AF" w:rsidRDefault="004C60AF" w:rsidP="0065597E">
      <w:pPr>
        <w:pStyle w:val="Textbody"/>
        <w:numPr>
          <w:ilvl w:val="0"/>
          <w:numId w:val="17"/>
        </w:num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Theme="minorHAnsi" w:hAnsiTheme="minorHAnsi"/>
          <w:bCs/>
        </w:rPr>
        <w:t>Involved in UI development of the application.</w:t>
      </w:r>
    </w:p>
    <w:p w14:paraId="0926BF41" w14:textId="77777777" w:rsidR="00737D89" w:rsidRDefault="00620850" w:rsidP="00AC5286">
      <w:pPr>
        <w:pStyle w:val="ListParagraph"/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Enhancement and maintenance to the Production environment.</w:t>
      </w:r>
    </w:p>
    <w:p w14:paraId="2E83C34E" w14:textId="77777777" w:rsidR="00196C72" w:rsidRDefault="00196C72" w:rsidP="00196C72">
      <w:pPr>
        <w:pStyle w:val="ListParagraph"/>
        <w:ind w:left="360"/>
        <w:rPr>
          <w:rFonts w:ascii="Calibri" w:hAnsi="Calibri" w:cs="Arial"/>
          <w:sz w:val="22"/>
          <w:szCs w:val="22"/>
        </w:rPr>
      </w:pPr>
    </w:p>
    <w:p w14:paraId="0FE86500" w14:textId="77777777" w:rsidR="003633CB" w:rsidRDefault="00AC5286" w:rsidP="003633CB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37D89">
        <w:rPr>
          <w:rFonts w:asciiTheme="minorHAnsi" w:hAnsiTheme="minorHAnsi" w:cstheme="minorHAnsi"/>
          <w:b/>
        </w:rPr>
        <w:t xml:space="preserve">Client: </w:t>
      </w:r>
      <w:proofErr w:type="spellStart"/>
      <w:r w:rsidR="00252BEF" w:rsidRPr="00737D89">
        <w:rPr>
          <w:rFonts w:asciiTheme="minorHAnsi" w:hAnsiTheme="minorHAnsi" w:cstheme="minorHAnsi"/>
          <w:b/>
        </w:rPr>
        <w:t>Fatspaniel</w:t>
      </w:r>
      <w:proofErr w:type="spellEnd"/>
      <w:r w:rsidR="00252BEF" w:rsidRPr="00737D89">
        <w:rPr>
          <w:rFonts w:asciiTheme="minorHAnsi" w:hAnsiTheme="minorHAnsi" w:cstheme="minorHAnsi"/>
          <w:b/>
        </w:rPr>
        <w:t>, San Jose, CA</w:t>
      </w:r>
      <w:r w:rsidR="00193CF4" w:rsidRPr="00737D8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</w:t>
      </w:r>
      <w:r w:rsidRPr="00737D89">
        <w:rPr>
          <w:rFonts w:asciiTheme="minorHAnsi" w:hAnsiTheme="minorHAnsi" w:cstheme="minorHAnsi"/>
          <w:b/>
        </w:rPr>
        <w:t xml:space="preserve">Mar 2008 – Oct 2010 </w:t>
      </w:r>
      <w:r w:rsidRPr="007B3CBA">
        <w:rPr>
          <w:rFonts w:asciiTheme="minorHAnsi" w:hAnsiTheme="minorHAnsi" w:cstheme="minorHAnsi"/>
          <w:b/>
        </w:rPr>
        <w:t xml:space="preserve">Role: </w:t>
      </w:r>
      <w:r>
        <w:rPr>
          <w:rFonts w:asciiTheme="minorHAnsi" w:hAnsiTheme="minorHAnsi" w:cstheme="minorHAnsi"/>
          <w:b/>
        </w:rPr>
        <w:t>System Test Engineer</w:t>
      </w:r>
    </w:p>
    <w:p w14:paraId="6177666C" w14:textId="77777777" w:rsidR="00252BEF" w:rsidRPr="003633CB" w:rsidRDefault="00AC5286" w:rsidP="003633CB">
      <w:pPr>
        <w:pStyle w:val="Textbody"/>
        <w:spacing w:after="0" w:line="240" w:lineRule="auto"/>
        <w:rPr>
          <w:rFonts w:asciiTheme="minorHAnsi" w:hAnsiTheme="minorHAnsi" w:cstheme="minorHAnsi"/>
          <w:b/>
        </w:rPr>
      </w:pPr>
      <w:r w:rsidRPr="007B3CBA">
        <w:rPr>
          <w:rFonts w:asciiTheme="minorHAnsi" w:hAnsiTheme="minorHAnsi" w:cstheme="minorHAnsi"/>
          <w:b/>
        </w:rPr>
        <w:t>Responsibilities:</w:t>
      </w:r>
    </w:p>
    <w:p w14:paraId="3CA12AA1" w14:textId="77777777" w:rsidR="00252BEF" w:rsidRPr="00252BEF" w:rsidRDefault="00252BEF" w:rsidP="00252BEF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252BEF">
        <w:rPr>
          <w:rFonts w:asciiTheme="minorHAnsi" w:hAnsiTheme="minorHAnsi"/>
          <w:bCs/>
        </w:rPr>
        <w:t xml:space="preserve">Preparation of Unit Test </w:t>
      </w:r>
      <w:r w:rsidR="0058505C" w:rsidRPr="00252BEF">
        <w:rPr>
          <w:rFonts w:asciiTheme="minorHAnsi" w:hAnsiTheme="minorHAnsi"/>
          <w:bCs/>
        </w:rPr>
        <w:t>Plan,</w:t>
      </w:r>
      <w:r w:rsidRPr="00252BEF">
        <w:rPr>
          <w:rFonts w:asciiTheme="minorHAnsi" w:hAnsiTheme="minorHAnsi"/>
          <w:bCs/>
        </w:rPr>
        <w:t xml:space="preserve"> Test </w:t>
      </w:r>
      <w:proofErr w:type="gramStart"/>
      <w:r w:rsidRPr="00252BEF">
        <w:rPr>
          <w:rFonts w:asciiTheme="minorHAnsi" w:hAnsiTheme="minorHAnsi"/>
          <w:bCs/>
        </w:rPr>
        <w:t>Cases</w:t>
      </w:r>
      <w:proofErr w:type="gramEnd"/>
      <w:r w:rsidRPr="00252BEF">
        <w:rPr>
          <w:rFonts w:asciiTheme="minorHAnsi" w:hAnsiTheme="minorHAnsi"/>
          <w:bCs/>
        </w:rPr>
        <w:t xml:space="preserve"> and Integration Testing</w:t>
      </w:r>
      <w:r>
        <w:rPr>
          <w:rFonts w:asciiTheme="minorHAnsi" w:hAnsiTheme="minorHAnsi"/>
          <w:bCs/>
        </w:rPr>
        <w:t>.</w:t>
      </w:r>
    </w:p>
    <w:p w14:paraId="0DED43D3" w14:textId="77777777" w:rsidR="00252BEF" w:rsidRPr="00252BEF" w:rsidRDefault="00252BEF" w:rsidP="00252BEF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Supported in </w:t>
      </w:r>
      <w:r w:rsidRPr="00252BEF">
        <w:rPr>
          <w:rFonts w:asciiTheme="minorHAnsi" w:hAnsiTheme="minorHAnsi"/>
          <w:bCs/>
        </w:rPr>
        <w:t>Deployment and Post Implementation Warranty</w:t>
      </w:r>
      <w:r>
        <w:rPr>
          <w:rFonts w:asciiTheme="minorHAnsi" w:hAnsiTheme="minorHAnsi"/>
          <w:bCs/>
        </w:rPr>
        <w:t>.</w:t>
      </w:r>
    </w:p>
    <w:p w14:paraId="624FA741" w14:textId="77777777" w:rsidR="0065597E" w:rsidRPr="0065597E" w:rsidRDefault="0065597E" w:rsidP="0065597E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65597E">
        <w:rPr>
          <w:rFonts w:asciiTheme="minorHAnsi" w:hAnsiTheme="minorHAnsi"/>
          <w:bCs/>
        </w:rPr>
        <w:t>Performed Regression testing to verify that bug fixes did not break some other parts of the system.</w:t>
      </w:r>
    </w:p>
    <w:p w14:paraId="24D04BE5" w14:textId="77777777" w:rsidR="0065597E" w:rsidRPr="0065597E" w:rsidRDefault="0065597E" w:rsidP="0065597E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65597E">
        <w:rPr>
          <w:rFonts w:asciiTheme="minorHAnsi" w:hAnsiTheme="minorHAnsi"/>
          <w:bCs/>
        </w:rPr>
        <w:t>Performed UI and Database testing by executing SQL queries.</w:t>
      </w:r>
    </w:p>
    <w:p w14:paraId="65FC5D84" w14:textId="77777777" w:rsidR="0065597E" w:rsidRDefault="0065597E" w:rsidP="00E74A40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bCs/>
        </w:rPr>
      </w:pPr>
      <w:r w:rsidRPr="004516A5">
        <w:rPr>
          <w:rFonts w:asciiTheme="minorHAnsi" w:hAnsiTheme="minorHAnsi"/>
          <w:bCs/>
        </w:rPr>
        <w:t>Used Jira for User stories and defect management and Reporting.</w:t>
      </w:r>
    </w:p>
    <w:p w14:paraId="1D9C7C2E" w14:textId="77777777" w:rsidR="003633CB" w:rsidRDefault="003633CB" w:rsidP="003633CB">
      <w:pPr>
        <w:pStyle w:val="Textbody"/>
        <w:spacing w:after="0"/>
        <w:ind w:left="360"/>
        <w:rPr>
          <w:rFonts w:asciiTheme="minorHAnsi" w:hAnsiTheme="minorHAnsi"/>
          <w:bCs/>
        </w:rPr>
      </w:pPr>
    </w:p>
    <w:p w14:paraId="1754A16B" w14:textId="77777777" w:rsidR="003633CB" w:rsidRDefault="003633CB" w:rsidP="003633CB">
      <w:pPr>
        <w:pStyle w:val="Textbody"/>
        <w:spacing w:after="0"/>
        <w:rPr>
          <w:rFonts w:asciiTheme="minorHAnsi" w:hAnsiTheme="minorHAnsi"/>
          <w:bCs/>
        </w:rPr>
      </w:pPr>
      <w:r>
        <w:rPr>
          <w:rFonts w:asciiTheme="minorHAnsi" w:hAnsiTheme="minorHAnsi" w:cstheme="minorHAnsi"/>
          <w:b/>
        </w:rPr>
        <w:t>Education</w:t>
      </w:r>
      <w:r w:rsidRPr="003633CB">
        <w:rPr>
          <w:rFonts w:asciiTheme="minorHAnsi" w:hAnsiTheme="minorHAnsi" w:cstheme="minorHAnsi"/>
        </w:rPr>
        <w:t>: B.</w:t>
      </w:r>
      <w:r>
        <w:rPr>
          <w:rFonts w:asciiTheme="minorHAnsi" w:hAnsiTheme="minorHAnsi" w:cstheme="minorHAnsi"/>
        </w:rPr>
        <w:t xml:space="preserve">E </w:t>
      </w:r>
      <w:r w:rsidRPr="003633CB">
        <w:rPr>
          <w:rFonts w:asciiTheme="minorHAnsi" w:hAnsiTheme="minorHAnsi" w:cstheme="minorHAnsi"/>
        </w:rPr>
        <w:t>in Computer science</w:t>
      </w:r>
      <w:r>
        <w:rPr>
          <w:rFonts w:asciiTheme="minorHAnsi" w:hAnsiTheme="minorHAnsi" w:cstheme="minorHAnsi"/>
        </w:rPr>
        <w:t xml:space="preserve"> &amp; Information Technology</w:t>
      </w:r>
      <w:r w:rsidRPr="003633CB">
        <w:rPr>
          <w:rFonts w:asciiTheme="minorHAnsi" w:hAnsiTheme="minorHAnsi" w:cstheme="minorHAnsi"/>
        </w:rPr>
        <w:t xml:space="preserve"> from JNT University passed in 2004, Hyderabad, India.</w:t>
      </w:r>
    </w:p>
    <w:sectPr w:rsidR="003633CB" w:rsidSect="000911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0" w:right="540" w:bottom="776" w:left="63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5185" w14:textId="77777777" w:rsidR="0002403A" w:rsidRDefault="0002403A" w:rsidP="00A526AC">
      <w:pPr>
        <w:spacing w:after="0" w:line="240" w:lineRule="auto"/>
      </w:pPr>
      <w:r>
        <w:separator/>
      </w:r>
    </w:p>
  </w:endnote>
  <w:endnote w:type="continuationSeparator" w:id="0">
    <w:p w14:paraId="585AEC2A" w14:textId="77777777" w:rsidR="0002403A" w:rsidRDefault="0002403A" w:rsidP="00A5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67C4" w14:textId="77777777" w:rsidR="00B511BB" w:rsidRDefault="00B51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BE03" w14:textId="77777777" w:rsidR="00B511BB" w:rsidRDefault="00B51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FCF2" w14:textId="77777777" w:rsidR="00B511BB" w:rsidRDefault="00B51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A65F" w14:textId="77777777" w:rsidR="0002403A" w:rsidRDefault="0002403A" w:rsidP="00A526AC">
      <w:pPr>
        <w:spacing w:after="0" w:line="240" w:lineRule="auto"/>
      </w:pPr>
      <w:bookmarkStart w:id="0" w:name="_Hlk486429130"/>
      <w:bookmarkEnd w:id="0"/>
      <w:r>
        <w:separator/>
      </w:r>
    </w:p>
  </w:footnote>
  <w:footnote w:type="continuationSeparator" w:id="0">
    <w:p w14:paraId="32DE56AC" w14:textId="77777777" w:rsidR="0002403A" w:rsidRDefault="0002403A" w:rsidP="00A5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A992" w14:textId="77777777" w:rsidR="00B511BB" w:rsidRDefault="00B51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5C65" w14:textId="77777777" w:rsidR="00B511BB" w:rsidRDefault="00B51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9F8B" w14:textId="77777777" w:rsidR="00B511BB" w:rsidRDefault="00B51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A15"/>
    <w:multiLevelType w:val="multilevel"/>
    <w:tmpl w:val="B56C72F0"/>
    <w:lvl w:ilvl="0">
      <w:start w:val="1"/>
      <w:numFmt w:val="decimal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A337879"/>
    <w:multiLevelType w:val="hybridMultilevel"/>
    <w:tmpl w:val="0CB6FB6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E614B47"/>
    <w:multiLevelType w:val="multilevel"/>
    <w:tmpl w:val="746C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934E3D"/>
    <w:multiLevelType w:val="hybridMultilevel"/>
    <w:tmpl w:val="81947240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6451095"/>
    <w:multiLevelType w:val="multilevel"/>
    <w:tmpl w:val="96EC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223A29"/>
    <w:multiLevelType w:val="hybridMultilevel"/>
    <w:tmpl w:val="D0A019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991A58"/>
    <w:multiLevelType w:val="hybridMultilevel"/>
    <w:tmpl w:val="99E0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2389F"/>
    <w:multiLevelType w:val="hybridMultilevel"/>
    <w:tmpl w:val="09928DB8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4036"/>
    <w:multiLevelType w:val="hybridMultilevel"/>
    <w:tmpl w:val="3BE416EC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CD7924"/>
    <w:multiLevelType w:val="hybridMultilevel"/>
    <w:tmpl w:val="4C0E2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22616"/>
    <w:multiLevelType w:val="multilevel"/>
    <w:tmpl w:val="26DAC444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4A5847C7"/>
    <w:multiLevelType w:val="hybridMultilevel"/>
    <w:tmpl w:val="DE10A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DB4C91"/>
    <w:multiLevelType w:val="hybridMultilevel"/>
    <w:tmpl w:val="E41810F0"/>
    <w:lvl w:ilvl="0" w:tplc="FFDA1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FFDA14E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84BE2"/>
    <w:multiLevelType w:val="hybridMultilevel"/>
    <w:tmpl w:val="A2E6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4987"/>
    <w:multiLevelType w:val="hybridMultilevel"/>
    <w:tmpl w:val="07BAE6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5A0F4569"/>
    <w:multiLevelType w:val="multilevel"/>
    <w:tmpl w:val="314A692C"/>
    <w:lvl w:ilvl="0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 w15:restartNumberingAfterBreak="0">
    <w:nsid w:val="5A820700"/>
    <w:multiLevelType w:val="hybridMultilevel"/>
    <w:tmpl w:val="53E291F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54205F"/>
    <w:multiLevelType w:val="hybridMultilevel"/>
    <w:tmpl w:val="09845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2D0011C"/>
    <w:multiLevelType w:val="multilevel"/>
    <w:tmpl w:val="6BC2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0378A2"/>
    <w:multiLevelType w:val="hybridMultilevel"/>
    <w:tmpl w:val="5136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57A23"/>
    <w:multiLevelType w:val="hybridMultilevel"/>
    <w:tmpl w:val="C948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351E4"/>
    <w:multiLevelType w:val="hybridMultilevel"/>
    <w:tmpl w:val="9CC2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D068A"/>
    <w:multiLevelType w:val="multilevel"/>
    <w:tmpl w:val="26DAC444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 w15:restartNumberingAfterBreak="0">
    <w:nsid w:val="721319D5"/>
    <w:multiLevelType w:val="hybridMultilevel"/>
    <w:tmpl w:val="6C92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036FA"/>
    <w:multiLevelType w:val="hybridMultilevel"/>
    <w:tmpl w:val="B09CB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4292416">
    <w:abstractNumId w:val="0"/>
  </w:num>
  <w:num w:numId="2" w16cid:durableId="1424034740">
    <w:abstractNumId w:val="8"/>
  </w:num>
  <w:num w:numId="3" w16cid:durableId="168563940">
    <w:abstractNumId w:val="24"/>
  </w:num>
  <w:num w:numId="4" w16cid:durableId="1053889900">
    <w:abstractNumId w:val="3"/>
  </w:num>
  <w:num w:numId="5" w16cid:durableId="1268274610">
    <w:abstractNumId w:val="19"/>
  </w:num>
  <w:num w:numId="6" w16cid:durableId="1130248071">
    <w:abstractNumId w:val="22"/>
  </w:num>
  <w:num w:numId="7" w16cid:durableId="585190161">
    <w:abstractNumId w:val="10"/>
  </w:num>
  <w:num w:numId="8" w16cid:durableId="1731539799">
    <w:abstractNumId w:val="5"/>
  </w:num>
  <w:num w:numId="9" w16cid:durableId="1009917160">
    <w:abstractNumId w:val="16"/>
  </w:num>
  <w:num w:numId="10" w16cid:durableId="1338919285">
    <w:abstractNumId w:val="1"/>
  </w:num>
  <w:num w:numId="11" w16cid:durableId="1191992943">
    <w:abstractNumId w:val="21"/>
  </w:num>
  <w:num w:numId="12" w16cid:durableId="1974629359">
    <w:abstractNumId w:val="13"/>
  </w:num>
  <w:num w:numId="13" w16cid:durableId="1653481972">
    <w:abstractNumId w:val="9"/>
  </w:num>
  <w:num w:numId="14" w16cid:durableId="871723466">
    <w:abstractNumId w:val="20"/>
  </w:num>
  <w:num w:numId="15" w16cid:durableId="668561362">
    <w:abstractNumId w:val="12"/>
  </w:num>
  <w:num w:numId="16" w16cid:durableId="411589290">
    <w:abstractNumId w:val="15"/>
  </w:num>
  <w:num w:numId="17" w16cid:durableId="1868593466">
    <w:abstractNumId w:val="17"/>
  </w:num>
  <w:num w:numId="18" w16cid:durableId="251821631">
    <w:abstractNumId w:val="11"/>
  </w:num>
  <w:num w:numId="19" w16cid:durableId="108092625">
    <w:abstractNumId w:val="14"/>
  </w:num>
  <w:num w:numId="20" w16cid:durableId="137455031">
    <w:abstractNumId w:val="7"/>
  </w:num>
  <w:num w:numId="21" w16cid:durableId="459425828">
    <w:abstractNumId w:val="6"/>
  </w:num>
  <w:num w:numId="22" w16cid:durableId="1526627624">
    <w:abstractNumId w:val="4"/>
  </w:num>
  <w:num w:numId="23" w16cid:durableId="884948336">
    <w:abstractNumId w:val="2"/>
  </w:num>
  <w:num w:numId="24" w16cid:durableId="885486759">
    <w:abstractNumId w:val="18"/>
  </w:num>
  <w:num w:numId="25" w16cid:durableId="288241042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AC"/>
    <w:rsid w:val="00001383"/>
    <w:rsid w:val="00002833"/>
    <w:rsid w:val="00002AC4"/>
    <w:rsid w:val="00002EC0"/>
    <w:rsid w:val="00002EFB"/>
    <w:rsid w:val="00004C04"/>
    <w:rsid w:val="0000634E"/>
    <w:rsid w:val="00010386"/>
    <w:rsid w:val="000105E8"/>
    <w:rsid w:val="00012B13"/>
    <w:rsid w:val="00013355"/>
    <w:rsid w:val="00014BEE"/>
    <w:rsid w:val="00020614"/>
    <w:rsid w:val="00022A3D"/>
    <w:rsid w:val="0002363E"/>
    <w:rsid w:val="00023708"/>
    <w:rsid w:val="0002403A"/>
    <w:rsid w:val="0002683D"/>
    <w:rsid w:val="00030C35"/>
    <w:rsid w:val="00032315"/>
    <w:rsid w:val="00032A30"/>
    <w:rsid w:val="00035DBE"/>
    <w:rsid w:val="00037BDC"/>
    <w:rsid w:val="00040FB1"/>
    <w:rsid w:val="00041A7B"/>
    <w:rsid w:val="000424F0"/>
    <w:rsid w:val="000427F1"/>
    <w:rsid w:val="000430BD"/>
    <w:rsid w:val="000433DA"/>
    <w:rsid w:val="00043454"/>
    <w:rsid w:val="0004713B"/>
    <w:rsid w:val="0005026D"/>
    <w:rsid w:val="00050BDA"/>
    <w:rsid w:val="00050E22"/>
    <w:rsid w:val="000526F1"/>
    <w:rsid w:val="0005527A"/>
    <w:rsid w:val="00057827"/>
    <w:rsid w:val="00060B13"/>
    <w:rsid w:val="00062BFE"/>
    <w:rsid w:val="000646F1"/>
    <w:rsid w:val="00065A20"/>
    <w:rsid w:val="00067164"/>
    <w:rsid w:val="00070589"/>
    <w:rsid w:val="0007147E"/>
    <w:rsid w:val="00071C3A"/>
    <w:rsid w:val="00072AF9"/>
    <w:rsid w:val="00072C2F"/>
    <w:rsid w:val="00076015"/>
    <w:rsid w:val="0007622E"/>
    <w:rsid w:val="00080F68"/>
    <w:rsid w:val="00082E2B"/>
    <w:rsid w:val="00083BAD"/>
    <w:rsid w:val="00084B94"/>
    <w:rsid w:val="00084D7E"/>
    <w:rsid w:val="000853C6"/>
    <w:rsid w:val="00086189"/>
    <w:rsid w:val="00086E68"/>
    <w:rsid w:val="00090E43"/>
    <w:rsid w:val="00091101"/>
    <w:rsid w:val="00091CCB"/>
    <w:rsid w:val="00092E38"/>
    <w:rsid w:val="000937A1"/>
    <w:rsid w:val="00095320"/>
    <w:rsid w:val="00095C36"/>
    <w:rsid w:val="00095D78"/>
    <w:rsid w:val="0009661D"/>
    <w:rsid w:val="00096E1A"/>
    <w:rsid w:val="00097FED"/>
    <w:rsid w:val="000A0498"/>
    <w:rsid w:val="000A2360"/>
    <w:rsid w:val="000A31E4"/>
    <w:rsid w:val="000A32C8"/>
    <w:rsid w:val="000A3833"/>
    <w:rsid w:val="000A4EAA"/>
    <w:rsid w:val="000A60D4"/>
    <w:rsid w:val="000A6420"/>
    <w:rsid w:val="000A7203"/>
    <w:rsid w:val="000B057A"/>
    <w:rsid w:val="000B0A1D"/>
    <w:rsid w:val="000B16BB"/>
    <w:rsid w:val="000B1B61"/>
    <w:rsid w:val="000B323D"/>
    <w:rsid w:val="000B47B4"/>
    <w:rsid w:val="000B63FE"/>
    <w:rsid w:val="000B6B0B"/>
    <w:rsid w:val="000B787C"/>
    <w:rsid w:val="000B7912"/>
    <w:rsid w:val="000C0AA9"/>
    <w:rsid w:val="000C129C"/>
    <w:rsid w:val="000C433F"/>
    <w:rsid w:val="000C43E4"/>
    <w:rsid w:val="000C57B0"/>
    <w:rsid w:val="000C7282"/>
    <w:rsid w:val="000C7A7C"/>
    <w:rsid w:val="000C7D44"/>
    <w:rsid w:val="000D2407"/>
    <w:rsid w:val="000D2CD0"/>
    <w:rsid w:val="000D3099"/>
    <w:rsid w:val="000D316A"/>
    <w:rsid w:val="000D6C06"/>
    <w:rsid w:val="000D6EA4"/>
    <w:rsid w:val="000E0FED"/>
    <w:rsid w:val="000E1250"/>
    <w:rsid w:val="000E1A5D"/>
    <w:rsid w:val="000E2E9E"/>
    <w:rsid w:val="000E31F8"/>
    <w:rsid w:val="000E32A1"/>
    <w:rsid w:val="000E36EA"/>
    <w:rsid w:val="000E3C3A"/>
    <w:rsid w:val="000E3F58"/>
    <w:rsid w:val="000E41C4"/>
    <w:rsid w:val="000E553F"/>
    <w:rsid w:val="000E6F20"/>
    <w:rsid w:val="000F13DA"/>
    <w:rsid w:val="000F4670"/>
    <w:rsid w:val="000F487A"/>
    <w:rsid w:val="000F4E5F"/>
    <w:rsid w:val="000F5B30"/>
    <w:rsid w:val="0010046B"/>
    <w:rsid w:val="00100A93"/>
    <w:rsid w:val="00102013"/>
    <w:rsid w:val="0010287C"/>
    <w:rsid w:val="00104119"/>
    <w:rsid w:val="00105878"/>
    <w:rsid w:val="0010673F"/>
    <w:rsid w:val="00106740"/>
    <w:rsid w:val="00110D49"/>
    <w:rsid w:val="00112229"/>
    <w:rsid w:val="0011287F"/>
    <w:rsid w:val="0011478D"/>
    <w:rsid w:val="00115129"/>
    <w:rsid w:val="0011570F"/>
    <w:rsid w:val="00117CD6"/>
    <w:rsid w:val="00121376"/>
    <w:rsid w:val="00121882"/>
    <w:rsid w:val="00122961"/>
    <w:rsid w:val="00124FF0"/>
    <w:rsid w:val="00125AD7"/>
    <w:rsid w:val="00125E45"/>
    <w:rsid w:val="0012775D"/>
    <w:rsid w:val="001305F9"/>
    <w:rsid w:val="00130E2A"/>
    <w:rsid w:val="00131FD0"/>
    <w:rsid w:val="001354DA"/>
    <w:rsid w:val="00135A2A"/>
    <w:rsid w:val="00137984"/>
    <w:rsid w:val="00140EF1"/>
    <w:rsid w:val="00144F59"/>
    <w:rsid w:val="00146204"/>
    <w:rsid w:val="00146351"/>
    <w:rsid w:val="00147B28"/>
    <w:rsid w:val="00152292"/>
    <w:rsid w:val="0015285F"/>
    <w:rsid w:val="00154D9F"/>
    <w:rsid w:val="00156FF9"/>
    <w:rsid w:val="001575B2"/>
    <w:rsid w:val="00157EDF"/>
    <w:rsid w:val="00160BF5"/>
    <w:rsid w:val="00161839"/>
    <w:rsid w:val="001649F7"/>
    <w:rsid w:val="00164BD9"/>
    <w:rsid w:val="00165E39"/>
    <w:rsid w:val="00166E5F"/>
    <w:rsid w:val="0016771A"/>
    <w:rsid w:val="00167AEA"/>
    <w:rsid w:val="001702CF"/>
    <w:rsid w:val="001707AC"/>
    <w:rsid w:val="00170AFB"/>
    <w:rsid w:val="00171445"/>
    <w:rsid w:val="001719A1"/>
    <w:rsid w:val="00173E29"/>
    <w:rsid w:val="001741D1"/>
    <w:rsid w:val="00174645"/>
    <w:rsid w:val="001754E4"/>
    <w:rsid w:val="001758D7"/>
    <w:rsid w:val="00175D30"/>
    <w:rsid w:val="00177BF6"/>
    <w:rsid w:val="00177E4F"/>
    <w:rsid w:val="001807BD"/>
    <w:rsid w:val="00183736"/>
    <w:rsid w:val="00183A07"/>
    <w:rsid w:val="00190090"/>
    <w:rsid w:val="001937A6"/>
    <w:rsid w:val="00193CF4"/>
    <w:rsid w:val="00193E02"/>
    <w:rsid w:val="00194046"/>
    <w:rsid w:val="001957A6"/>
    <w:rsid w:val="00196332"/>
    <w:rsid w:val="0019687A"/>
    <w:rsid w:val="001969B2"/>
    <w:rsid w:val="00196B91"/>
    <w:rsid w:val="00196C72"/>
    <w:rsid w:val="001A034F"/>
    <w:rsid w:val="001A23F3"/>
    <w:rsid w:val="001A27CC"/>
    <w:rsid w:val="001A3252"/>
    <w:rsid w:val="001A4E20"/>
    <w:rsid w:val="001A5E06"/>
    <w:rsid w:val="001B2D59"/>
    <w:rsid w:val="001B3895"/>
    <w:rsid w:val="001B397C"/>
    <w:rsid w:val="001B4797"/>
    <w:rsid w:val="001B59BB"/>
    <w:rsid w:val="001B5BC8"/>
    <w:rsid w:val="001C11BE"/>
    <w:rsid w:val="001C173B"/>
    <w:rsid w:val="001C1934"/>
    <w:rsid w:val="001C1B58"/>
    <w:rsid w:val="001C1F0C"/>
    <w:rsid w:val="001C1F98"/>
    <w:rsid w:val="001C396D"/>
    <w:rsid w:val="001C3AEC"/>
    <w:rsid w:val="001C3EC4"/>
    <w:rsid w:val="001C7BDF"/>
    <w:rsid w:val="001C7C89"/>
    <w:rsid w:val="001C7E4E"/>
    <w:rsid w:val="001D1169"/>
    <w:rsid w:val="001D134C"/>
    <w:rsid w:val="001D13E1"/>
    <w:rsid w:val="001D191E"/>
    <w:rsid w:val="001D199C"/>
    <w:rsid w:val="001D33F7"/>
    <w:rsid w:val="001D3942"/>
    <w:rsid w:val="001D40D1"/>
    <w:rsid w:val="001D42D0"/>
    <w:rsid w:val="001D562D"/>
    <w:rsid w:val="001D64B3"/>
    <w:rsid w:val="001D767E"/>
    <w:rsid w:val="001E01F0"/>
    <w:rsid w:val="001E09E3"/>
    <w:rsid w:val="001E0F39"/>
    <w:rsid w:val="001E15F0"/>
    <w:rsid w:val="001E2578"/>
    <w:rsid w:val="001E405A"/>
    <w:rsid w:val="001E48B3"/>
    <w:rsid w:val="001E49A7"/>
    <w:rsid w:val="001E71F0"/>
    <w:rsid w:val="001E7FE4"/>
    <w:rsid w:val="001F1933"/>
    <w:rsid w:val="001F24CF"/>
    <w:rsid w:val="001F3775"/>
    <w:rsid w:val="001F3D23"/>
    <w:rsid w:val="001F4CF0"/>
    <w:rsid w:val="001F4DAB"/>
    <w:rsid w:val="001F726C"/>
    <w:rsid w:val="0020113B"/>
    <w:rsid w:val="002020F3"/>
    <w:rsid w:val="00202A3D"/>
    <w:rsid w:val="0020358A"/>
    <w:rsid w:val="00204389"/>
    <w:rsid w:val="00204A11"/>
    <w:rsid w:val="002056A6"/>
    <w:rsid w:val="00206728"/>
    <w:rsid w:val="00206E46"/>
    <w:rsid w:val="002077B1"/>
    <w:rsid w:val="00207DA7"/>
    <w:rsid w:val="002125B8"/>
    <w:rsid w:val="00212D9F"/>
    <w:rsid w:val="00213F11"/>
    <w:rsid w:val="0021443F"/>
    <w:rsid w:val="002158DD"/>
    <w:rsid w:val="00215BC7"/>
    <w:rsid w:val="00217AB6"/>
    <w:rsid w:val="002211BB"/>
    <w:rsid w:val="0022303C"/>
    <w:rsid w:val="002232D3"/>
    <w:rsid w:val="0022370F"/>
    <w:rsid w:val="002239F1"/>
    <w:rsid w:val="00223A16"/>
    <w:rsid w:val="0022435B"/>
    <w:rsid w:val="00225131"/>
    <w:rsid w:val="0022524D"/>
    <w:rsid w:val="00225D41"/>
    <w:rsid w:val="00226474"/>
    <w:rsid w:val="00226A9C"/>
    <w:rsid w:val="00226F44"/>
    <w:rsid w:val="002348A6"/>
    <w:rsid w:val="002354EE"/>
    <w:rsid w:val="00235543"/>
    <w:rsid w:val="00236130"/>
    <w:rsid w:val="00240379"/>
    <w:rsid w:val="00240536"/>
    <w:rsid w:val="002408F8"/>
    <w:rsid w:val="00241B28"/>
    <w:rsid w:val="00243E1A"/>
    <w:rsid w:val="0024576D"/>
    <w:rsid w:val="00246064"/>
    <w:rsid w:val="00246F54"/>
    <w:rsid w:val="00247FF0"/>
    <w:rsid w:val="00251200"/>
    <w:rsid w:val="002516C3"/>
    <w:rsid w:val="00252687"/>
    <w:rsid w:val="00252BEF"/>
    <w:rsid w:val="0025369A"/>
    <w:rsid w:val="00254A0A"/>
    <w:rsid w:val="00255BDD"/>
    <w:rsid w:val="002628C9"/>
    <w:rsid w:val="002637D8"/>
    <w:rsid w:val="002652BF"/>
    <w:rsid w:val="00267A5B"/>
    <w:rsid w:val="0027108B"/>
    <w:rsid w:val="002712E9"/>
    <w:rsid w:val="0027139C"/>
    <w:rsid w:val="00272779"/>
    <w:rsid w:val="002734A5"/>
    <w:rsid w:val="0027514A"/>
    <w:rsid w:val="002751FD"/>
    <w:rsid w:val="0028237F"/>
    <w:rsid w:val="0028383D"/>
    <w:rsid w:val="002864B2"/>
    <w:rsid w:val="002907F3"/>
    <w:rsid w:val="002912EB"/>
    <w:rsid w:val="0029201A"/>
    <w:rsid w:val="002941C3"/>
    <w:rsid w:val="00295AD8"/>
    <w:rsid w:val="00297544"/>
    <w:rsid w:val="002A0E6C"/>
    <w:rsid w:val="002A3414"/>
    <w:rsid w:val="002A4D49"/>
    <w:rsid w:val="002A6EDF"/>
    <w:rsid w:val="002B1926"/>
    <w:rsid w:val="002B3099"/>
    <w:rsid w:val="002B3219"/>
    <w:rsid w:val="002B4641"/>
    <w:rsid w:val="002B4CB6"/>
    <w:rsid w:val="002B60B1"/>
    <w:rsid w:val="002B633F"/>
    <w:rsid w:val="002C017E"/>
    <w:rsid w:val="002C2D41"/>
    <w:rsid w:val="002C4873"/>
    <w:rsid w:val="002C4B6A"/>
    <w:rsid w:val="002C6D9D"/>
    <w:rsid w:val="002C7BDE"/>
    <w:rsid w:val="002D0B3E"/>
    <w:rsid w:val="002D45FF"/>
    <w:rsid w:val="002D487E"/>
    <w:rsid w:val="002D48C9"/>
    <w:rsid w:val="002D4D5E"/>
    <w:rsid w:val="002D605D"/>
    <w:rsid w:val="002D66B5"/>
    <w:rsid w:val="002D6A3A"/>
    <w:rsid w:val="002E046E"/>
    <w:rsid w:val="002E06A0"/>
    <w:rsid w:val="002E1BA1"/>
    <w:rsid w:val="002E1D96"/>
    <w:rsid w:val="002E2EFF"/>
    <w:rsid w:val="002E309C"/>
    <w:rsid w:val="002E6AA1"/>
    <w:rsid w:val="002F0113"/>
    <w:rsid w:val="002F07A7"/>
    <w:rsid w:val="002F1A38"/>
    <w:rsid w:val="002F30E2"/>
    <w:rsid w:val="002F3A1E"/>
    <w:rsid w:val="002F3A96"/>
    <w:rsid w:val="002F4079"/>
    <w:rsid w:val="002F428D"/>
    <w:rsid w:val="002F439B"/>
    <w:rsid w:val="002F46D6"/>
    <w:rsid w:val="002F4E0A"/>
    <w:rsid w:val="002F53AE"/>
    <w:rsid w:val="002F5B6D"/>
    <w:rsid w:val="002F6474"/>
    <w:rsid w:val="002F7D7C"/>
    <w:rsid w:val="00302346"/>
    <w:rsid w:val="00302412"/>
    <w:rsid w:val="00304EC4"/>
    <w:rsid w:val="00305D6D"/>
    <w:rsid w:val="003112F6"/>
    <w:rsid w:val="00311840"/>
    <w:rsid w:val="00313453"/>
    <w:rsid w:val="00313FDA"/>
    <w:rsid w:val="00314BD2"/>
    <w:rsid w:val="00317FB7"/>
    <w:rsid w:val="00320D48"/>
    <w:rsid w:val="00321A63"/>
    <w:rsid w:val="0032336D"/>
    <w:rsid w:val="00324C52"/>
    <w:rsid w:val="0032534A"/>
    <w:rsid w:val="00325973"/>
    <w:rsid w:val="00325FF1"/>
    <w:rsid w:val="00331A8E"/>
    <w:rsid w:val="0033368E"/>
    <w:rsid w:val="00333E08"/>
    <w:rsid w:val="003403A0"/>
    <w:rsid w:val="00341D12"/>
    <w:rsid w:val="00342E0C"/>
    <w:rsid w:val="0034327A"/>
    <w:rsid w:val="00345AFB"/>
    <w:rsid w:val="00350A02"/>
    <w:rsid w:val="00350C1C"/>
    <w:rsid w:val="0035112F"/>
    <w:rsid w:val="00351313"/>
    <w:rsid w:val="00351385"/>
    <w:rsid w:val="003545E5"/>
    <w:rsid w:val="0035496E"/>
    <w:rsid w:val="00354B06"/>
    <w:rsid w:val="00355287"/>
    <w:rsid w:val="00357968"/>
    <w:rsid w:val="00357E72"/>
    <w:rsid w:val="003633CB"/>
    <w:rsid w:val="00364B4A"/>
    <w:rsid w:val="00364F4B"/>
    <w:rsid w:val="0036662D"/>
    <w:rsid w:val="00366B38"/>
    <w:rsid w:val="00367922"/>
    <w:rsid w:val="0037154D"/>
    <w:rsid w:val="00371BFB"/>
    <w:rsid w:val="00374B11"/>
    <w:rsid w:val="00374CF3"/>
    <w:rsid w:val="00375056"/>
    <w:rsid w:val="00375ED3"/>
    <w:rsid w:val="003761DA"/>
    <w:rsid w:val="0037788F"/>
    <w:rsid w:val="0038128A"/>
    <w:rsid w:val="00381B11"/>
    <w:rsid w:val="00384A86"/>
    <w:rsid w:val="00385F19"/>
    <w:rsid w:val="003876C9"/>
    <w:rsid w:val="00387DEA"/>
    <w:rsid w:val="00387FF3"/>
    <w:rsid w:val="00390CF2"/>
    <w:rsid w:val="003924F3"/>
    <w:rsid w:val="003957BE"/>
    <w:rsid w:val="00396053"/>
    <w:rsid w:val="003960C7"/>
    <w:rsid w:val="00396D30"/>
    <w:rsid w:val="00396DC0"/>
    <w:rsid w:val="00397FF4"/>
    <w:rsid w:val="003A245C"/>
    <w:rsid w:val="003A247E"/>
    <w:rsid w:val="003A322B"/>
    <w:rsid w:val="003A42B0"/>
    <w:rsid w:val="003A460C"/>
    <w:rsid w:val="003A5852"/>
    <w:rsid w:val="003A5E9A"/>
    <w:rsid w:val="003A6253"/>
    <w:rsid w:val="003A688B"/>
    <w:rsid w:val="003B1283"/>
    <w:rsid w:val="003B247B"/>
    <w:rsid w:val="003B764C"/>
    <w:rsid w:val="003C12B0"/>
    <w:rsid w:val="003C3638"/>
    <w:rsid w:val="003C4E74"/>
    <w:rsid w:val="003D08E5"/>
    <w:rsid w:val="003D0DE2"/>
    <w:rsid w:val="003D3766"/>
    <w:rsid w:val="003D43F3"/>
    <w:rsid w:val="003D7D28"/>
    <w:rsid w:val="003E051A"/>
    <w:rsid w:val="003E15A8"/>
    <w:rsid w:val="003E160A"/>
    <w:rsid w:val="003E1827"/>
    <w:rsid w:val="003E2C5C"/>
    <w:rsid w:val="003E2E8A"/>
    <w:rsid w:val="003E714C"/>
    <w:rsid w:val="003E742D"/>
    <w:rsid w:val="003E7E5D"/>
    <w:rsid w:val="003F00C0"/>
    <w:rsid w:val="003F0299"/>
    <w:rsid w:val="003F07C7"/>
    <w:rsid w:val="003F09E8"/>
    <w:rsid w:val="003F0B08"/>
    <w:rsid w:val="003F0E86"/>
    <w:rsid w:val="003F3738"/>
    <w:rsid w:val="003F5617"/>
    <w:rsid w:val="003F7EF5"/>
    <w:rsid w:val="004010FA"/>
    <w:rsid w:val="00402873"/>
    <w:rsid w:val="004032CB"/>
    <w:rsid w:val="00403E01"/>
    <w:rsid w:val="00405262"/>
    <w:rsid w:val="00405321"/>
    <w:rsid w:val="00405BF3"/>
    <w:rsid w:val="00406584"/>
    <w:rsid w:val="004069F1"/>
    <w:rsid w:val="00407778"/>
    <w:rsid w:val="00407BD6"/>
    <w:rsid w:val="00407C65"/>
    <w:rsid w:val="004106A8"/>
    <w:rsid w:val="00411C11"/>
    <w:rsid w:val="0041682C"/>
    <w:rsid w:val="00416980"/>
    <w:rsid w:val="0042134C"/>
    <w:rsid w:val="0042179B"/>
    <w:rsid w:val="00421F2D"/>
    <w:rsid w:val="004238FA"/>
    <w:rsid w:val="004253F3"/>
    <w:rsid w:val="00427043"/>
    <w:rsid w:val="00427650"/>
    <w:rsid w:val="00430F9A"/>
    <w:rsid w:val="004316CB"/>
    <w:rsid w:val="004326AE"/>
    <w:rsid w:val="00433EE8"/>
    <w:rsid w:val="00437C8B"/>
    <w:rsid w:val="00437E3E"/>
    <w:rsid w:val="00441938"/>
    <w:rsid w:val="00441C52"/>
    <w:rsid w:val="00441F53"/>
    <w:rsid w:val="004437A5"/>
    <w:rsid w:val="00444927"/>
    <w:rsid w:val="00445082"/>
    <w:rsid w:val="0044734B"/>
    <w:rsid w:val="00447D5E"/>
    <w:rsid w:val="004515BB"/>
    <w:rsid w:val="004516A5"/>
    <w:rsid w:val="004534CA"/>
    <w:rsid w:val="0045460B"/>
    <w:rsid w:val="004546B7"/>
    <w:rsid w:val="004554A8"/>
    <w:rsid w:val="00455774"/>
    <w:rsid w:val="00460B12"/>
    <w:rsid w:val="00461F1A"/>
    <w:rsid w:val="0046751F"/>
    <w:rsid w:val="00467603"/>
    <w:rsid w:val="00470382"/>
    <w:rsid w:val="004712A1"/>
    <w:rsid w:val="00474ABC"/>
    <w:rsid w:val="00475031"/>
    <w:rsid w:val="004760AE"/>
    <w:rsid w:val="00476129"/>
    <w:rsid w:val="00476611"/>
    <w:rsid w:val="00481618"/>
    <w:rsid w:val="00483DAF"/>
    <w:rsid w:val="0048520D"/>
    <w:rsid w:val="00485634"/>
    <w:rsid w:val="00485CF7"/>
    <w:rsid w:val="00486FBD"/>
    <w:rsid w:val="004908F5"/>
    <w:rsid w:val="00490D57"/>
    <w:rsid w:val="004912C9"/>
    <w:rsid w:val="00491389"/>
    <w:rsid w:val="00491AA5"/>
    <w:rsid w:val="00491E0E"/>
    <w:rsid w:val="00494354"/>
    <w:rsid w:val="00494576"/>
    <w:rsid w:val="004954ED"/>
    <w:rsid w:val="0049606B"/>
    <w:rsid w:val="00497FA3"/>
    <w:rsid w:val="004A164F"/>
    <w:rsid w:val="004A1C02"/>
    <w:rsid w:val="004A3052"/>
    <w:rsid w:val="004A327F"/>
    <w:rsid w:val="004A3406"/>
    <w:rsid w:val="004A3538"/>
    <w:rsid w:val="004A5FE1"/>
    <w:rsid w:val="004A6C07"/>
    <w:rsid w:val="004B10A5"/>
    <w:rsid w:val="004B1462"/>
    <w:rsid w:val="004B1CC2"/>
    <w:rsid w:val="004B3040"/>
    <w:rsid w:val="004B3392"/>
    <w:rsid w:val="004B43B3"/>
    <w:rsid w:val="004B4A9A"/>
    <w:rsid w:val="004B67BB"/>
    <w:rsid w:val="004B6C5F"/>
    <w:rsid w:val="004B7225"/>
    <w:rsid w:val="004C0009"/>
    <w:rsid w:val="004C05EC"/>
    <w:rsid w:val="004C1BF4"/>
    <w:rsid w:val="004C3649"/>
    <w:rsid w:val="004C4449"/>
    <w:rsid w:val="004C4B15"/>
    <w:rsid w:val="004C4D64"/>
    <w:rsid w:val="004C5467"/>
    <w:rsid w:val="004C60AF"/>
    <w:rsid w:val="004C6A64"/>
    <w:rsid w:val="004C78EB"/>
    <w:rsid w:val="004C7A08"/>
    <w:rsid w:val="004D03DD"/>
    <w:rsid w:val="004D103E"/>
    <w:rsid w:val="004D1751"/>
    <w:rsid w:val="004D27EB"/>
    <w:rsid w:val="004D3922"/>
    <w:rsid w:val="004D7BA7"/>
    <w:rsid w:val="004E05DD"/>
    <w:rsid w:val="004E21F1"/>
    <w:rsid w:val="004E2C1B"/>
    <w:rsid w:val="004E496B"/>
    <w:rsid w:val="004E4B40"/>
    <w:rsid w:val="004E4F78"/>
    <w:rsid w:val="004E6E25"/>
    <w:rsid w:val="004E73FB"/>
    <w:rsid w:val="004E7412"/>
    <w:rsid w:val="004F0AD2"/>
    <w:rsid w:val="004F138B"/>
    <w:rsid w:val="004F3CEC"/>
    <w:rsid w:val="004F53F7"/>
    <w:rsid w:val="005008DC"/>
    <w:rsid w:val="00500B18"/>
    <w:rsid w:val="00500BC8"/>
    <w:rsid w:val="00501ECC"/>
    <w:rsid w:val="00504160"/>
    <w:rsid w:val="0050652D"/>
    <w:rsid w:val="00506D1E"/>
    <w:rsid w:val="00506E8B"/>
    <w:rsid w:val="00506F67"/>
    <w:rsid w:val="00512AEC"/>
    <w:rsid w:val="00514A44"/>
    <w:rsid w:val="00514FB5"/>
    <w:rsid w:val="005150E1"/>
    <w:rsid w:val="00515957"/>
    <w:rsid w:val="00515B2D"/>
    <w:rsid w:val="00521EE1"/>
    <w:rsid w:val="00522114"/>
    <w:rsid w:val="0052262E"/>
    <w:rsid w:val="00523844"/>
    <w:rsid w:val="00524A19"/>
    <w:rsid w:val="00524F06"/>
    <w:rsid w:val="00532931"/>
    <w:rsid w:val="00532B38"/>
    <w:rsid w:val="0053301F"/>
    <w:rsid w:val="00533C60"/>
    <w:rsid w:val="005364D0"/>
    <w:rsid w:val="00537AD6"/>
    <w:rsid w:val="00541EC7"/>
    <w:rsid w:val="00542521"/>
    <w:rsid w:val="00543B35"/>
    <w:rsid w:val="00543E54"/>
    <w:rsid w:val="0055134A"/>
    <w:rsid w:val="00552F97"/>
    <w:rsid w:val="005532FC"/>
    <w:rsid w:val="00556A19"/>
    <w:rsid w:val="00556C5F"/>
    <w:rsid w:val="00557FE7"/>
    <w:rsid w:val="00561D8B"/>
    <w:rsid w:val="00563EA6"/>
    <w:rsid w:val="0056632E"/>
    <w:rsid w:val="005664B4"/>
    <w:rsid w:val="005666DB"/>
    <w:rsid w:val="00566E5E"/>
    <w:rsid w:val="0056753E"/>
    <w:rsid w:val="0057039D"/>
    <w:rsid w:val="00571D60"/>
    <w:rsid w:val="005744FD"/>
    <w:rsid w:val="00575E56"/>
    <w:rsid w:val="00577169"/>
    <w:rsid w:val="00580D54"/>
    <w:rsid w:val="00581B94"/>
    <w:rsid w:val="00582829"/>
    <w:rsid w:val="00583A93"/>
    <w:rsid w:val="00583BEF"/>
    <w:rsid w:val="005848D5"/>
    <w:rsid w:val="0058505C"/>
    <w:rsid w:val="005861CD"/>
    <w:rsid w:val="00586842"/>
    <w:rsid w:val="00586A3D"/>
    <w:rsid w:val="00587AEE"/>
    <w:rsid w:val="005907BA"/>
    <w:rsid w:val="00590877"/>
    <w:rsid w:val="005935BC"/>
    <w:rsid w:val="005962CC"/>
    <w:rsid w:val="0059684F"/>
    <w:rsid w:val="005A1552"/>
    <w:rsid w:val="005A2847"/>
    <w:rsid w:val="005A413E"/>
    <w:rsid w:val="005A5549"/>
    <w:rsid w:val="005A6967"/>
    <w:rsid w:val="005B0D18"/>
    <w:rsid w:val="005B274F"/>
    <w:rsid w:val="005B30F5"/>
    <w:rsid w:val="005B3347"/>
    <w:rsid w:val="005B742B"/>
    <w:rsid w:val="005B7B7A"/>
    <w:rsid w:val="005B7C7B"/>
    <w:rsid w:val="005C1422"/>
    <w:rsid w:val="005C1EC8"/>
    <w:rsid w:val="005C2BCD"/>
    <w:rsid w:val="005C505D"/>
    <w:rsid w:val="005C577D"/>
    <w:rsid w:val="005C57B1"/>
    <w:rsid w:val="005C5AC0"/>
    <w:rsid w:val="005C5DDD"/>
    <w:rsid w:val="005C5F24"/>
    <w:rsid w:val="005C6DD6"/>
    <w:rsid w:val="005D07C9"/>
    <w:rsid w:val="005D0A42"/>
    <w:rsid w:val="005D2CBC"/>
    <w:rsid w:val="005D31ED"/>
    <w:rsid w:val="005D42A0"/>
    <w:rsid w:val="005D4F48"/>
    <w:rsid w:val="005D52CF"/>
    <w:rsid w:val="005D6CC2"/>
    <w:rsid w:val="005D746C"/>
    <w:rsid w:val="005E121C"/>
    <w:rsid w:val="005E1DD1"/>
    <w:rsid w:val="005E26CE"/>
    <w:rsid w:val="005E2BAB"/>
    <w:rsid w:val="005E360E"/>
    <w:rsid w:val="005E3B48"/>
    <w:rsid w:val="005E46C4"/>
    <w:rsid w:val="005E5002"/>
    <w:rsid w:val="005E5A4C"/>
    <w:rsid w:val="005E61FF"/>
    <w:rsid w:val="005F0BF8"/>
    <w:rsid w:val="005F45A6"/>
    <w:rsid w:val="005F4758"/>
    <w:rsid w:val="005F4FEE"/>
    <w:rsid w:val="005F61C8"/>
    <w:rsid w:val="00602035"/>
    <w:rsid w:val="00604233"/>
    <w:rsid w:val="00605ECC"/>
    <w:rsid w:val="00606235"/>
    <w:rsid w:val="00607769"/>
    <w:rsid w:val="00610C32"/>
    <w:rsid w:val="00611A4C"/>
    <w:rsid w:val="006128BD"/>
    <w:rsid w:val="0061356D"/>
    <w:rsid w:val="00614840"/>
    <w:rsid w:val="00615A2F"/>
    <w:rsid w:val="00617B93"/>
    <w:rsid w:val="00620850"/>
    <w:rsid w:val="00620DC9"/>
    <w:rsid w:val="006215A0"/>
    <w:rsid w:val="00621E65"/>
    <w:rsid w:val="0062425F"/>
    <w:rsid w:val="006243EE"/>
    <w:rsid w:val="00624600"/>
    <w:rsid w:val="00625A29"/>
    <w:rsid w:val="00627608"/>
    <w:rsid w:val="00627FD1"/>
    <w:rsid w:val="0064011E"/>
    <w:rsid w:val="00640302"/>
    <w:rsid w:val="006403E4"/>
    <w:rsid w:val="00640546"/>
    <w:rsid w:val="00642210"/>
    <w:rsid w:val="006424DB"/>
    <w:rsid w:val="00643316"/>
    <w:rsid w:val="00645339"/>
    <w:rsid w:val="00646B4B"/>
    <w:rsid w:val="006471F7"/>
    <w:rsid w:val="00647A3E"/>
    <w:rsid w:val="0065067D"/>
    <w:rsid w:val="00652D68"/>
    <w:rsid w:val="0065403D"/>
    <w:rsid w:val="0065597E"/>
    <w:rsid w:val="0065622F"/>
    <w:rsid w:val="00656987"/>
    <w:rsid w:val="00661C73"/>
    <w:rsid w:val="00661E86"/>
    <w:rsid w:val="00663A62"/>
    <w:rsid w:val="00664B09"/>
    <w:rsid w:val="0066570B"/>
    <w:rsid w:val="006701D2"/>
    <w:rsid w:val="00670534"/>
    <w:rsid w:val="0067202C"/>
    <w:rsid w:val="006726DA"/>
    <w:rsid w:val="00672DA0"/>
    <w:rsid w:val="00672E63"/>
    <w:rsid w:val="00673909"/>
    <w:rsid w:val="00674BDE"/>
    <w:rsid w:val="0067583A"/>
    <w:rsid w:val="006760FB"/>
    <w:rsid w:val="006768A9"/>
    <w:rsid w:val="00677F10"/>
    <w:rsid w:val="00680D21"/>
    <w:rsid w:val="00682168"/>
    <w:rsid w:val="00683045"/>
    <w:rsid w:val="0068363F"/>
    <w:rsid w:val="0068394F"/>
    <w:rsid w:val="0068707C"/>
    <w:rsid w:val="00687BC5"/>
    <w:rsid w:val="00692D15"/>
    <w:rsid w:val="00692E00"/>
    <w:rsid w:val="00693073"/>
    <w:rsid w:val="00693978"/>
    <w:rsid w:val="0069434A"/>
    <w:rsid w:val="00694934"/>
    <w:rsid w:val="00694FF1"/>
    <w:rsid w:val="00697118"/>
    <w:rsid w:val="006978B1"/>
    <w:rsid w:val="006A0D38"/>
    <w:rsid w:val="006A2CAC"/>
    <w:rsid w:val="006A2D55"/>
    <w:rsid w:val="006A3038"/>
    <w:rsid w:val="006A5056"/>
    <w:rsid w:val="006B00EE"/>
    <w:rsid w:val="006B0335"/>
    <w:rsid w:val="006B285C"/>
    <w:rsid w:val="006B34CC"/>
    <w:rsid w:val="006B4B89"/>
    <w:rsid w:val="006C0701"/>
    <w:rsid w:val="006C3DE0"/>
    <w:rsid w:val="006C3FED"/>
    <w:rsid w:val="006C57C2"/>
    <w:rsid w:val="006D0867"/>
    <w:rsid w:val="006D5E84"/>
    <w:rsid w:val="006E010C"/>
    <w:rsid w:val="006E1D39"/>
    <w:rsid w:val="006E2562"/>
    <w:rsid w:val="006E40AF"/>
    <w:rsid w:val="006E4353"/>
    <w:rsid w:val="006E4DE6"/>
    <w:rsid w:val="006E50AB"/>
    <w:rsid w:val="006E56FC"/>
    <w:rsid w:val="006E5AD6"/>
    <w:rsid w:val="006E6D7C"/>
    <w:rsid w:val="006E6FDF"/>
    <w:rsid w:val="006F09EC"/>
    <w:rsid w:val="006F1C32"/>
    <w:rsid w:val="006F252B"/>
    <w:rsid w:val="006F404A"/>
    <w:rsid w:val="006F4402"/>
    <w:rsid w:val="006F6418"/>
    <w:rsid w:val="007028A9"/>
    <w:rsid w:val="00702A5D"/>
    <w:rsid w:val="007037E8"/>
    <w:rsid w:val="0070381F"/>
    <w:rsid w:val="0070508C"/>
    <w:rsid w:val="0070704D"/>
    <w:rsid w:val="0070775B"/>
    <w:rsid w:val="007130A0"/>
    <w:rsid w:val="00715695"/>
    <w:rsid w:val="00717C9D"/>
    <w:rsid w:val="00721C93"/>
    <w:rsid w:val="00722C2E"/>
    <w:rsid w:val="00723AE4"/>
    <w:rsid w:val="00724230"/>
    <w:rsid w:val="007242A4"/>
    <w:rsid w:val="00724EA1"/>
    <w:rsid w:val="0072566F"/>
    <w:rsid w:val="00725712"/>
    <w:rsid w:val="00727C61"/>
    <w:rsid w:val="00730DB6"/>
    <w:rsid w:val="007315FF"/>
    <w:rsid w:val="00731A2A"/>
    <w:rsid w:val="00733BB0"/>
    <w:rsid w:val="00734249"/>
    <w:rsid w:val="00734D7A"/>
    <w:rsid w:val="0073508A"/>
    <w:rsid w:val="007372DA"/>
    <w:rsid w:val="00737D89"/>
    <w:rsid w:val="007403C1"/>
    <w:rsid w:val="00741CF4"/>
    <w:rsid w:val="007465F7"/>
    <w:rsid w:val="007504DA"/>
    <w:rsid w:val="00750B15"/>
    <w:rsid w:val="00751BCD"/>
    <w:rsid w:val="00755711"/>
    <w:rsid w:val="00755C80"/>
    <w:rsid w:val="00757873"/>
    <w:rsid w:val="00757CAF"/>
    <w:rsid w:val="007601FA"/>
    <w:rsid w:val="00761D7E"/>
    <w:rsid w:val="00762E14"/>
    <w:rsid w:val="0076340C"/>
    <w:rsid w:val="0076354E"/>
    <w:rsid w:val="007652FC"/>
    <w:rsid w:val="00767451"/>
    <w:rsid w:val="007717D3"/>
    <w:rsid w:val="007726CB"/>
    <w:rsid w:val="00773176"/>
    <w:rsid w:val="00773811"/>
    <w:rsid w:val="007738CF"/>
    <w:rsid w:val="0077405C"/>
    <w:rsid w:val="007778F9"/>
    <w:rsid w:val="00780F63"/>
    <w:rsid w:val="007822A0"/>
    <w:rsid w:val="00782351"/>
    <w:rsid w:val="00783E04"/>
    <w:rsid w:val="00784040"/>
    <w:rsid w:val="00785B64"/>
    <w:rsid w:val="007866A9"/>
    <w:rsid w:val="00790150"/>
    <w:rsid w:val="00792A17"/>
    <w:rsid w:val="00794708"/>
    <w:rsid w:val="00795623"/>
    <w:rsid w:val="007956B8"/>
    <w:rsid w:val="00796ADD"/>
    <w:rsid w:val="007A151E"/>
    <w:rsid w:val="007A2C0B"/>
    <w:rsid w:val="007A2C65"/>
    <w:rsid w:val="007A3C7C"/>
    <w:rsid w:val="007A6C85"/>
    <w:rsid w:val="007A6D4E"/>
    <w:rsid w:val="007A7329"/>
    <w:rsid w:val="007B12A5"/>
    <w:rsid w:val="007B1E8A"/>
    <w:rsid w:val="007B314B"/>
    <w:rsid w:val="007B39FD"/>
    <w:rsid w:val="007B3CBA"/>
    <w:rsid w:val="007B5869"/>
    <w:rsid w:val="007B5967"/>
    <w:rsid w:val="007B5F48"/>
    <w:rsid w:val="007B7B59"/>
    <w:rsid w:val="007C0421"/>
    <w:rsid w:val="007C1E31"/>
    <w:rsid w:val="007C341D"/>
    <w:rsid w:val="007C4BCD"/>
    <w:rsid w:val="007C4DF9"/>
    <w:rsid w:val="007C5124"/>
    <w:rsid w:val="007C54C7"/>
    <w:rsid w:val="007C5935"/>
    <w:rsid w:val="007C6819"/>
    <w:rsid w:val="007C69BF"/>
    <w:rsid w:val="007C6C59"/>
    <w:rsid w:val="007C756F"/>
    <w:rsid w:val="007C7AA6"/>
    <w:rsid w:val="007D088B"/>
    <w:rsid w:val="007D259C"/>
    <w:rsid w:val="007D2D89"/>
    <w:rsid w:val="007D7992"/>
    <w:rsid w:val="007D7D64"/>
    <w:rsid w:val="007E182D"/>
    <w:rsid w:val="007E3280"/>
    <w:rsid w:val="007E608F"/>
    <w:rsid w:val="007F18F9"/>
    <w:rsid w:val="007F38B9"/>
    <w:rsid w:val="007F7C6B"/>
    <w:rsid w:val="007F7F88"/>
    <w:rsid w:val="008007C3"/>
    <w:rsid w:val="008007E0"/>
    <w:rsid w:val="00800F15"/>
    <w:rsid w:val="00802267"/>
    <w:rsid w:val="00803EC7"/>
    <w:rsid w:val="00807790"/>
    <w:rsid w:val="00810623"/>
    <w:rsid w:val="0081146A"/>
    <w:rsid w:val="00812DE5"/>
    <w:rsid w:val="00814B34"/>
    <w:rsid w:val="00815BDB"/>
    <w:rsid w:val="00816FBD"/>
    <w:rsid w:val="00817444"/>
    <w:rsid w:val="008174EA"/>
    <w:rsid w:val="00820912"/>
    <w:rsid w:val="0082154D"/>
    <w:rsid w:val="008227E2"/>
    <w:rsid w:val="0082326F"/>
    <w:rsid w:val="00824F29"/>
    <w:rsid w:val="0082605D"/>
    <w:rsid w:val="008273FF"/>
    <w:rsid w:val="008309DA"/>
    <w:rsid w:val="00833996"/>
    <w:rsid w:val="00833C50"/>
    <w:rsid w:val="008357E6"/>
    <w:rsid w:val="00836F37"/>
    <w:rsid w:val="008404FB"/>
    <w:rsid w:val="00841273"/>
    <w:rsid w:val="008425B2"/>
    <w:rsid w:val="008454C5"/>
    <w:rsid w:val="00845980"/>
    <w:rsid w:val="00845F7C"/>
    <w:rsid w:val="00846ADC"/>
    <w:rsid w:val="008472D9"/>
    <w:rsid w:val="0084771F"/>
    <w:rsid w:val="00850055"/>
    <w:rsid w:val="008510B1"/>
    <w:rsid w:val="00851166"/>
    <w:rsid w:val="00851B20"/>
    <w:rsid w:val="00851C97"/>
    <w:rsid w:val="0085362A"/>
    <w:rsid w:val="00853F18"/>
    <w:rsid w:val="00854E56"/>
    <w:rsid w:val="00855002"/>
    <w:rsid w:val="0085586D"/>
    <w:rsid w:val="008608AB"/>
    <w:rsid w:val="008612F1"/>
    <w:rsid w:val="008623C5"/>
    <w:rsid w:val="00862644"/>
    <w:rsid w:val="00862F45"/>
    <w:rsid w:val="00863EE7"/>
    <w:rsid w:val="00864F18"/>
    <w:rsid w:val="00865331"/>
    <w:rsid w:val="00866A7D"/>
    <w:rsid w:val="00866C5A"/>
    <w:rsid w:val="00867C04"/>
    <w:rsid w:val="0087404C"/>
    <w:rsid w:val="0087457E"/>
    <w:rsid w:val="00874620"/>
    <w:rsid w:val="00876627"/>
    <w:rsid w:val="0087689D"/>
    <w:rsid w:val="00876CB6"/>
    <w:rsid w:val="00880ED8"/>
    <w:rsid w:val="0088155D"/>
    <w:rsid w:val="00881969"/>
    <w:rsid w:val="00886307"/>
    <w:rsid w:val="0088732C"/>
    <w:rsid w:val="008938A6"/>
    <w:rsid w:val="00894826"/>
    <w:rsid w:val="00895805"/>
    <w:rsid w:val="00895DEF"/>
    <w:rsid w:val="00897EEB"/>
    <w:rsid w:val="008A499F"/>
    <w:rsid w:val="008A4A45"/>
    <w:rsid w:val="008A4C5E"/>
    <w:rsid w:val="008A5551"/>
    <w:rsid w:val="008A72E2"/>
    <w:rsid w:val="008B2A4C"/>
    <w:rsid w:val="008B321D"/>
    <w:rsid w:val="008B39F4"/>
    <w:rsid w:val="008B3A75"/>
    <w:rsid w:val="008B699D"/>
    <w:rsid w:val="008C111D"/>
    <w:rsid w:val="008C199E"/>
    <w:rsid w:val="008C35E3"/>
    <w:rsid w:val="008C4E45"/>
    <w:rsid w:val="008C5F59"/>
    <w:rsid w:val="008C672C"/>
    <w:rsid w:val="008D044C"/>
    <w:rsid w:val="008D05CC"/>
    <w:rsid w:val="008D0910"/>
    <w:rsid w:val="008D0D24"/>
    <w:rsid w:val="008D0D5B"/>
    <w:rsid w:val="008D16A8"/>
    <w:rsid w:val="008D1BDD"/>
    <w:rsid w:val="008D301A"/>
    <w:rsid w:val="008D3570"/>
    <w:rsid w:val="008D5DBA"/>
    <w:rsid w:val="008D5F14"/>
    <w:rsid w:val="008E204C"/>
    <w:rsid w:val="008E3300"/>
    <w:rsid w:val="008E3977"/>
    <w:rsid w:val="008E3CD4"/>
    <w:rsid w:val="008E466A"/>
    <w:rsid w:val="008E4B13"/>
    <w:rsid w:val="008E516B"/>
    <w:rsid w:val="008E69EF"/>
    <w:rsid w:val="008F2AE5"/>
    <w:rsid w:val="008F45E9"/>
    <w:rsid w:val="008F537B"/>
    <w:rsid w:val="008F582F"/>
    <w:rsid w:val="008F5D49"/>
    <w:rsid w:val="008F6ED8"/>
    <w:rsid w:val="008F6F6F"/>
    <w:rsid w:val="008F76FF"/>
    <w:rsid w:val="008F77A6"/>
    <w:rsid w:val="00900DF2"/>
    <w:rsid w:val="0090549A"/>
    <w:rsid w:val="0091160B"/>
    <w:rsid w:val="00913D9B"/>
    <w:rsid w:val="00915134"/>
    <w:rsid w:val="009152FE"/>
    <w:rsid w:val="00916031"/>
    <w:rsid w:val="009164F8"/>
    <w:rsid w:val="0091759B"/>
    <w:rsid w:val="00922588"/>
    <w:rsid w:val="009234E3"/>
    <w:rsid w:val="00923FF4"/>
    <w:rsid w:val="00924CF4"/>
    <w:rsid w:val="0092575A"/>
    <w:rsid w:val="00930216"/>
    <w:rsid w:val="00930A11"/>
    <w:rsid w:val="009317F3"/>
    <w:rsid w:val="00931A97"/>
    <w:rsid w:val="009326C2"/>
    <w:rsid w:val="00932F44"/>
    <w:rsid w:val="0093321A"/>
    <w:rsid w:val="00935762"/>
    <w:rsid w:val="00935D40"/>
    <w:rsid w:val="00936DF1"/>
    <w:rsid w:val="00940EE7"/>
    <w:rsid w:val="009411D1"/>
    <w:rsid w:val="009439A7"/>
    <w:rsid w:val="00943F5D"/>
    <w:rsid w:val="009456DD"/>
    <w:rsid w:val="00947B10"/>
    <w:rsid w:val="00950788"/>
    <w:rsid w:val="00950D0B"/>
    <w:rsid w:val="009552A7"/>
    <w:rsid w:val="0095634C"/>
    <w:rsid w:val="0095779A"/>
    <w:rsid w:val="00960854"/>
    <w:rsid w:val="009644E0"/>
    <w:rsid w:val="0096565F"/>
    <w:rsid w:val="0096608A"/>
    <w:rsid w:val="00966DF0"/>
    <w:rsid w:val="009708AB"/>
    <w:rsid w:val="00975F62"/>
    <w:rsid w:val="00977CD8"/>
    <w:rsid w:val="00980489"/>
    <w:rsid w:val="00980535"/>
    <w:rsid w:val="00981FEB"/>
    <w:rsid w:val="009829ED"/>
    <w:rsid w:val="00982A09"/>
    <w:rsid w:val="00983154"/>
    <w:rsid w:val="00983EAE"/>
    <w:rsid w:val="00984811"/>
    <w:rsid w:val="009849E6"/>
    <w:rsid w:val="009866B9"/>
    <w:rsid w:val="00986841"/>
    <w:rsid w:val="00990A71"/>
    <w:rsid w:val="00990B89"/>
    <w:rsid w:val="0099111F"/>
    <w:rsid w:val="0099252E"/>
    <w:rsid w:val="00993126"/>
    <w:rsid w:val="00993278"/>
    <w:rsid w:val="00994F94"/>
    <w:rsid w:val="009954C4"/>
    <w:rsid w:val="00996056"/>
    <w:rsid w:val="009A05EA"/>
    <w:rsid w:val="009A0A78"/>
    <w:rsid w:val="009A1464"/>
    <w:rsid w:val="009A1D8A"/>
    <w:rsid w:val="009A2058"/>
    <w:rsid w:val="009A43F4"/>
    <w:rsid w:val="009A5DD6"/>
    <w:rsid w:val="009A71BF"/>
    <w:rsid w:val="009B2948"/>
    <w:rsid w:val="009B2CBA"/>
    <w:rsid w:val="009B2CF6"/>
    <w:rsid w:val="009B3B22"/>
    <w:rsid w:val="009B4A7A"/>
    <w:rsid w:val="009B6DA2"/>
    <w:rsid w:val="009C116E"/>
    <w:rsid w:val="009C2246"/>
    <w:rsid w:val="009C3F87"/>
    <w:rsid w:val="009C5555"/>
    <w:rsid w:val="009C5F98"/>
    <w:rsid w:val="009C6475"/>
    <w:rsid w:val="009C7EF2"/>
    <w:rsid w:val="009D0FE8"/>
    <w:rsid w:val="009D1212"/>
    <w:rsid w:val="009D2A0C"/>
    <w:rsid w:val="009D469F"/>
    <w:rsid w:val="009D4D2A"/>
    <w:rsid w:val="009D6216"/>
    <w:rsid w:val="009D65C4"/>
    <w:rsid w:val="009D6906"/>
    <w:rsid w:val="009E05E8"/>
    <w:rsid w:val="009E1566"/>
    <w:rsid w:val="009E15DD"/>
    <w:rsid w:val="009E2E4C"/>
    <w:rsid w:val="009E4F2D"/>
    <w:rsid w:val="009E771F"/>
    <w:rsid w:val="009E7C7D"/>
    <w:rsid w:val="009F1AB8"/>
    <w:rsid w:val="009F22D8"/>
    <w:rsid w:val="009F57A9"/>
    <w:rsid w:val="009F5C22"/>
    <w:rsid w:val="00A00F51"/>
    <w:rsid w:val="00A01905"/>
    <w:rsid w:val="00A0256E"/>
    <w:rsid w:val="00A05AF0"/>
    <w:rsid w:val="00A073BC"/>
    <w:rsid w:val="00A108D5"/>
    <w:rsid w:val="00A130DC"/>
    <w:rsid w:val="00A138AE"/>
    <w:rsid w:val="00A13C07"/>
    <w:rsid w:val="00A163AC"/>
    <w:rsid w:val="00A16632"/>
    <w:rsid w:val="00A2022E"/>
    <w:rsid w:val="00A207C2"/>
    <w:rsid w:val="00A226DE"/>
    <w:rsid w:val="00A2474A"/>
    <w:rsid w:val="00A25C65"/>
    <w:rsid w:val="00A263C5"/>
    <w:rsid w:val="00A26B28"/>
    <w:rsid w:val="00A30D26"/>
    <w:rsid w:val="00A32A7E"/>
    <w:rsid w:val="00A32E8F"/>
    <w:rsid w:val="00A3392A"/>
    <w:rsid w:val="00A35853"/>
    <w:rsid w:val="00A36B2D"/>
    <w:rsid w:val="00A36F7F"/>
    <w:rsid w:val="00A371F0"/>
    <w:rsid w:val="00A3724C"/>
    <w:rsid w:val="00A40DD6"/>
    <w:rsid w:val="00A45ABD"/>
    <w:rsid w:val="00A4692C"/>
    <w:rsid w:val="00A46B0E"/>
    <w:rsid w:val="00A5015D"/>
    <w:rsid w:val="00A5020D"/>
    <w:rsid w:val="00A505CD"/>
    <w:rsid w:val="00A50DEA"/>
    <w:rsid w:val="00A513E5"/>
    <w:rsid w:val="00A52459"/>
    <w:rsid w:val="00A526AC"/>
    <w:rsid w:val="00A5288B"/>
    <w:rsid w:val="00A5404A"/>
    <w:rsid w:val="00A5678B"/>
    <w:rsid w:val="00A57058"/>
    <w:rsid w:val="00A57337"/>
    <w:rsid w:val="00A60201"/>
    <w:rsid w:val="00A62288"/>
    <w:rsid w:val="00A653BB"/>
    <w:rsid w:val="00A6603B"/>
    <w:rsid w:val="00A66AE9"/>
    <w:rsid w:val="00A6799D"/>
    <w:rsid w:val="00A67DA2"/>
    <w:rsid w:val="00A7275D"/>
    <w:rsid w:val="00A73B6E"/>
    <w:rsid w:val="00A75D2A"/>
    <w:rsid w:val="00A77B02"/>
    <w:rsid w:val="00A836C9"/>
    <w:rsid w:val="00A8381F"/>
    <w:rsid w:val="00A8558C"/>
    <w:rsid w:val="00A86FEF"/>
    <w:rsid w:val="00A87341"/>
    <w:rsid w:val="00A90CA7"/>
    <w:rsid w:val="00A92CA9"/>
    <w:rsid w:val="00A9418C"/>
    <w:rsid w:val="00A9435D"/>
    <w:rsid w:val="00A94D9F"/>
    <w:rsid w:val="00A9594A"/>
    <w:rsid w:val="00A96545"/>
    <w:rsid w:val="00A97855"/>
    <w:rsid w:val="00A97B2D"/>
    <w:rsid w:val="00AA05EF"/>
    <w:rsid w:val="00AA316D"/>
    <w:rsid w:val="00AA3AE6"/>
    <w:rsid w:val="00AA5775"/>
    <w:rsid w:val="00AA57D5"/>
    <w:rsid w:val="00AA7C28"/>
    <w:rsid w:val="00AB2A67"/>
    <w:rsid w:val="00AB2E07"/>
    <w:rsid w:val="00AB496E"/>
    <w:rsid w:val="00AB586F"/>
    <w:rsid w:val="00AB734F"/>
    <w:rsid w:val="00AB7D46"/>
    <w:rsid w:val="00AC324D"/>
    <w:rsid w:val="00AC432E"/>
    <w:rsid w:val="00AC4677"/>
    <w:rsid w:val="00AC4FE4"/>
    <w:rsid w:val="00AC5286"/>
    <w:rsid w:val="00AC60A7"/>
    <w:rsid w:val="00AD0970"/>
    <w:rsid w:val="00AD267B"/>
    <w:rsid w:val="00AD33E8"/>
    <w:rsid w:val="00AD39AD"/>
    <w:rsid w:val="00AD3B4F"/>
    <w:rsid w:val="00AD4B44"/>
    <w:rsid w:val="00AD682B"/>
    <w:rsid w:val="00AE0B31"/>
    <w:rsid w:val="00AE1877"/>
    <w:rsid w:val="00AE4280"/>
    <w:rsid w:val="00AE4AB2"/>
    <w:rsid w:val="00AE5BF7"/>
    <w:rsid w:val="00AF3E29"/>
    <w:rsid w:val="00AF62BD"/>
    <w:rsid w:val="00B009B1"/>
    <w:rsid w:val="00B011D6"/>
    <w:rsid w:val="00B01CCC"/>
    <w:rsid w:val="00B03AC2"/>
    <w:rsid w:val="00B046D0"/>
    <w:rsid w:val="00B062E7"/>
    <w:rsid w:val="00B068D0"/>
    <w:rsid w:val="00B115B8"/>
    <w:rsid w:val="00B11DE2"/>
    <w:rsid w:val="00B125F6"/>
    <w:rsid w:val="00B12A13"/>
    <w:rsid w:val="00B1364D"/>
    <w:rsid w:val="00B15330"/>
    <w:rsid w:val="00B17733"/>
    <w:rsid w:val="00B20FE4"/>
    <w:rsid w:val="00B219CD"/>
    <w:rsid w:val="00B223F4"/>
    <w:rsid w:val="00B22B53"/>
    <w:rsid w:val="00B24245"/>
    <w:rsid w:val="00B24A1B"/>
    <w:rsid w:val="00B24C1E"/>
    <w:rsid w:val="00B279D1"/>
    <w:rsid w:val="00B27E47"/>
    <w:rsid w:val="00B3009C"/>
    <w:rsid w:val="00B32AA0"/>
    <w:rsid w:val="00B330AA"/>
    <w:rsid w:val="00B3462C"/>
    <w:rsid w:val="00B350D7"/>
    <w:rsid w:val="00B353A1"/>
    <w:rsid w:val="00B3651F"/>
    <w:rsid w:val="00B40461"/>
    <w:rsid w:val="00B40B8F"/>
    <w:rsid w:val="00B40C21"/>
    <w:rsid w:val="00B41EC3"/>
    <w:rsid w:val="00B420A5"/>
    <w:rsid w:val="00B425C6"/>
    <w:rsid w:val="00B428CF"/>
    <w:rsid w:val="00B4397E"/>
    <w:rsid w:val="00B43DA9"/>
    <w:rsid w:val="00B4434E"/>
    <w:rsid w:val="00B451A9"/>
    <w:rsid w:val="00B451B6"/>
    <w:rsid w:val="00B461E7"/>
    <w:rsid w:val="00B511BB"/>
    <w:rsid w:val="00B5193C"/>
    <w:rsid w:val="00B526B0"/>
    <w:rsid w:val="00B52EF7"/>
    <w:rsid w:val="00B53204"/>
    <w:rsid w:val="00B53EC0"/>
    <w:rsid w:val="00B54384"/>
    <w:rsid w:val="00B56675"/>
    <w:rsid w:val="00B567EB"/>
    <w:rsid w:val="00B57EE7"/>
    <w:rsid w:val="00B57F0C"/>
    <w:rsid w:val="00B60E7B"/>
    <w:rsid w:val="00B61795"/>
    <w:rsid w:val="00B624BD"/>
    <w:rsid w:val="00B631E0"/>
    <w:rsid w:val="00B65387"/>
    <w:rsid w:val="00B6694E"/>
    <w:rsid w:val="00B70BC4"/>
    <w:rsid w:val="00B71A98"/>
    <w:rsid w:val="00B73A26"/>
    <w:rsid w:val="00B74A8E"/>
    <w:rsid w:val="00B75931"/>
    <w:rsid w:val="00B75A31"/>
    <w:rsid w:val="00B76278"/>
    <w:rsid w:val="00B80995"/>
    <w:rsid w:val="00B82121"/>
    <w:rsid w:val="00B835D4"/>
    <w:rsid w:val="00B842BD"/>
    <w:rsid w:val="00B860CB"/>
    <w:rsid w:val="00B9031F"/>
    <w:rsid w:val="00B94DFC"/>
    <w:rsid w:val="00B95B52"/>
    <w:rsid w:val="00B95BE1"/>
    <w:rsid w:val="00BA0FC9"/>
    <w:rsid w:val="00BA1B0A"/>
    <w:rsid w:val="00BA1C46"/>
    <w:rsid w:val="00BA2470"/>
    <w:rsid w:val="00BA304D"/>
    <w:rsid w:val="00BA4E8F"/>
    <w:rsid w:val="00BA54C4"/>
    <w:rsid w:val="00BA5CC4"/>
    <w:rsid w:val="00BA685B"/>
    <w:rsid w:val="00BA74F1"/>
    <w:rsid w:val="00BA76FF"/>
    <w:rsid w:val="00BA79D2"/>
    <w:rsid w:val="00BB1CF2"/>
    <w:rsid w:val="00BB46EA"/>
    <w:rsid w:val="00BB4D8E"/>
    <w:rsid w:val="00BB4F89"/>
    <w:rsid w:val="00BB5753"/>
    <w:rsid w:val="00BB6526"/>
    <w:rsid w:val="00BB6CF1"/>
    <w:rsid w:val="00BB7BFE"/>
    <w:rsid w:val="00BC140B"/>
    <w:rsid w:val="00BC1A8B"/>
    <w:rsid w:val="00BC337C"/>
    <w:rsid w:val="00BC4004"/>
    <w:rsid w:val="00BC5DCE"/>
    <w:rsid w:val="00BC6B3F"/>
    <w:rsid w:val="00BC7AA0"/>
    <w:rsid w:val="00BD0047"/>
    <w:rsid w:val="00BD0DE6"/>
    <w:rsid w:val="00BD1A49"/>
    <w:rsid w:val="00BD24B7"/>
    <w:rsid w:val="00BD2D4D"/>
    <w:rsid w:val="00BD2EC5"/>
    <w:rsid w:val="00BD522E"/>
    <w:rsid w:val="00BD5CA5"/>
    <w:rsid w:val="00BD5CD4"/>
    <w:rsid w:val="00BD6C69"/>
    <w:rsid w:val="00BE2315"/>
    <w:rsid w:val="00BE2489"/>
    <w:rsid w:val="00BE3D3B"/>
    <w:rsid w:val="00BE4446"/>
    <w:rsid w:val="00BE548A"/>
    <w:rsid w:val="00BE5AD8"/>
    <w:rsid w:val="00BE5DB7"/>
    <w:rsid w:val="00BE66EC"/>
    <w:rsid w:val="00BF22D7"/>
    <w:rsid w:val="00BF2CBB"/>
    <w:rsid w:val="00BF393A"/>
    <w:rsid w:val="00BF3EAF"/>
    <w:rsid w:val="00BF44A7"/>
    <w:rsid w:val="00BF46E4"/>
    <w:rsid w:val="00BF5BD3"/>
    <w:rsid w:val="00C0136C"/>
    <w:rsid w:val="00C023F7"/>
    <w:rsid w:val="00C038EC"/>
    <w:rsid w:val="00C05920"/>
    <w:rsid w:val="00C0725D"/>
    <w:rsid w:val="00C07982"/>
    <w:rsid w:val="00C07B74"/>
    <w:rsid w:val="00C161D0"/>
    <w:rsid w:val="00C20223"/>
    <w:rsid w:val="00C20E9C"/>
    <w:rsid w:val="00C21A3D"/>
    <w:rsid w:val="00C225B5"/>
    <w:rsid w:val="00C24D29"/>
    <w:rsid w:val="00C2546A"/>
    <w:rsid w:val="00C26C71"/>
    <w:rsid w:val="00C26FEC"/>
    <w:rsid w:val="00C27A9D"/>
    <w:rsid w:val="00C27D7D"/>
    <w:rsid w:val="00C3113C"/>
    <w:rsid w:val="00C3179C"/>
    <w:rsid w:val="00C32AE7"/>
    <w:rsid w:val="00C336A9"/>
    <w:rsid w:val="00C34B3B"/>
    <w:rsid w:val="00C356BB"/>
    <w:rsid w:val="00C361EC"/>
    <w:rsid w:val="00C37434"/>
    <w:rsid w:val="00C42942"/>
    <w:rsid w:val="00C43FB5"/>
    <w:rsid w:val="00C444AF"/>
    <w:rsid w:val="00C45701"/>
    <w:rsid w:val="00C4607B"/>
    <w:rsid w:val="00C46732"/>
    <w:rsid w:val="00C47505"/>
    <w:rsid w:val="00C5335B"/>
    <w:rsid w:val="00C53391"/>
    <w:rsid w:val="00C54189"/>
    <w:rsid w:val="00C541D1"/>
    <w:rsid w:val="00C54BEB"/>
    <w:rsid w:val="00C614F3"/>
    <w:rsid w:val="00C637A6"/>
    <w:rsid w:val="00C63B1A"/>
    <w:rsid w:val="00C64CD2"/>
    <w:rsid w:val="00C6568E"/>
    <w:rsid w:val="00C71F14"/>
    <w:rsid w:val="00C7203B"/>
    <w:rsid w:val="00C72701"/>
    <w:rsid w:val="00C73992"/>
    <w:rsid w:val="00C802D3"/>
    <w:rsid w:val="00C80728"/>
    <w:rsid w:val="00C817F7"/>
    <w:rsid w:val="00C829FD"/>
    <w:rsid w:val="00C82BEC"/>
    <w:rsid w:val="00C82CD1"/>
    <w:rsid w:val="00C832C8"/>
    <w:rsid w:val="00C84207"/>
    <w:rsid w:val="00C84A5E"/>
    <w:rsid w:val="00C9158F"/>
    <w:rsid w:val="00C93EF2"/>
    <w:rsid w:val="00C94B06"/>
    <w:rsid w:val="00C95FB7"/>
    <w:rsid w:val="00C964AD"/>
    <w:rsid w:val="00CA17F6"/>
    <w:rsid w:val="00CA2757"/>
    <w:rsid w:val="00CA34FD"/>
    <w:rsid w:val="00CA600A"/>
    <w:rsid w:val="00CB2E87"/>
    <w:rsid w:val="00CB2F91"/>
    <w:rsid w:val="00CB3ED1"/>
    <w:rsid w:val="00CB510C"/>
    <w:rsid w:val="00CC2112"/>
    <w:rsid w:val="00CC345E"/>
    <w:rsid w:val="00CC4D20"/>
    <w:rsid w:val="00CC6934"/>
    <w:rsid w:val="00CC6EB7"/>
    <w:rsid w:val="00CD4097"/>
    <w:rsid w:val="00CD41A8"/>
    <w:rsid w:val="00CD55B6"/>
    <w:rsid w:val="00CD56FE"/>
    <w:rsid w:val="00CD5C05"/>
    <w:rsid w:val="00CD5CC4"/>
    <w:rsid w:val="00CD5FB0"/>
    <w:rsid w:val="00CD7765"/>
    <w:rsid w:val="00CE0B99"/>
    <w:rsid w:val="00CE0F9B"/>
    <w:rsid w:val="00CE103C"/>
    <w:rsid w:val="00CE1EB1"/>
    <w:rsid w:val="00CE2C1F"/>
    <w:rsid w:val="00CE2DAF"/>
    <w:rsid w:val="00CE71FF"/>
    <w:rsid w:val="00CE7CAE"/>
    <w:rsid w:val="00CF0F19"/>
    <w:rsid w:val="00CF15E7"/>
    <w:rsid w:val="00CF1B34"/>
    <w:rsid w:val="00CF1D49"/>
    <w:rsid w:val="00CF3FA3"/>
    <w:rsid w:val="00CF4317"/>
    <w:rsid w:val="00CF4F7D"/>
    <w:rsid w:val="00CF5C28"/>
    <w:rsid w:val="00CF5C74"/>
    <w:rsid w:val="00D00478"/>
    <w:rsid w:val="00D0101C"/>
    <w:rsid w:val="00D01647"/>
    <w:rsid w:val="00D04634"/>
    <w:rsid w:val="00D05379"/>
    <w:rsid w:val="00D05F89"/>
    <w:rsid w:val="00D065EC"/>
    <w:rsid w:val="00D124FD"/>
    <w:rsid w:val="00D12593"/>
    <w:rsid w:val="00D15526"/>
    <w:rsid w:val="00D160B0"/>
    <w:rsid w:val="00D169FC"/>
    <w:rsid w:val="00D16C08"/>
    <w:rsid w:val="00D1789F"/>
    <w:rsid w:val="00D17C88"/>
    <w:rsid w:val="00D20984"/>
    <w:rsid w:val="00D2145E"/>
    <w:rsid w:val="00D2229B"/>
    <w:rsid w:val="00D224D1"/>
    <w:rsid w:val="00D23FD8"/>
    <w:rsid w:val="00D2730E"/>
    <w:rsid w:val="00D3108A"/>
    <w:rsid w:val="00D34CC7"/>
    <w:rsid w:val="00D371E2"/>
    <w:rsid w:val="00D42C9D"/>
    <w:rsid w:val="00D42CC1"/>
    <w:rsid w:val="00D42F8D"/>
    <w:rsid w:val="00D438F6"/>
    <w:rsid w:val="00D43AEB"/>
    <w:rsid w:val="00D44801"/>
    <w:rsid w:val="00D459C4"/>
    <w:rsid w:val="00D477EC"/>
    <w:rsid w:val="00D47A6E"/>
    <w:rsid w:val="00D504EA"/>
    <w:rsid w:val="00D5127F"/>
    <w:rsid w:val="00D5175A"/>
    <w:rsid w:val="00D53711"/>
    <w:rsid w:val="00D53C7A"/>
    <w:rsid w:val="00D5449C"/>
    <w:rsid w:val="00D549CD"/>
    <w:rsid w:val="00D5584A"/>
    <w:rsid w:val="00D567BF"/>
    <w:rsid w:val="00D6050F"/>
    <w:rsid w:val="00D6111A"/>
    <w:rsid w:val="00D621E2"/>
    <w:rsid w:val="00D62822"/>
    <w:rsid w:val="00D62B42"/>
    <w:rsid w:val="00D62CCB"/>
    <w:rsid w:val="00D639BC"/>
    <w:rsid w:val="00D66592"/>
    <w:rsid w:val="00D66781"/>
    <w:rsid w:val="00D67B70"/>
    <w:rsid w:val="00D67C37"/>
    <w:rsid w:val="00D70918"/>
    <w:rsid w:val="00D71596"/>
    <w:rsid w:val="00D72A64"/>
    <w:rsid w:val="00D74820"/>
    <w:rsid w:val="00D7570E"/>
    <w:rsid w:val="00D7723E"/>
    <w:rsid w:val="00D77F3D"/>
    <w:rsid w:val="00D80893"/>
    <w:rsid w:val="00D83C15"/>
    <w:rsid w:val="00D8402C"/>
    <w:rsid w:val="00D84E30"/>
    <w:rsid w:val="00D84EBF"/>
    <w:rsid w:val="00D874F6"/>
    <w:rsid w:val="00D90A7F"/>
    <w:rsid w:val="00D90E86"/>
    <w:rsid w:val="00D91674"/>
    <w:rsid w:val="00D91AFA"/>
    <w:rsid w:val="00D91CFE"/>
    <w:rsid w:val="00D92A03"/>
    <w:rsid w:val="00D92EB6"/>
    <w:rsid w:val="00D94869"/>
    <w:rsid w:val="00D949B4"/>
    <w:rsid w:val="00D94A01"/>
    <w:rsid w:val="00D95057"/>
    <w:rsid w:val="00D9506F"/>
    <w:rsid w:val="00D95A5E"/>
    <w:rsid w:val="00D95C89"/>
    <w:rsid w:val="00D9609F"/>
    <w:rsid w:val="00DA4CA1"/>
    <w:rsid w:val="00DA5728"/>
    <w:rsid w:val="00DA655A"/>
    <w:rsid w:val="00DB29AD"/>
    <w:rsid w:val="00DB3B6F"/>
    <w:rsid w:val="00DB5777"/>
    <w:rsid w:val="00DB7526"/>
    <w:rsid w:val="00DC0076"/>
    <w:rsid w:val="00DC47AE"/>
    <w:rsid w:val="00DC47BC"/>
    <w:rsid w:val="00DC4E1C"/>
    <w:rsid w:val="00DC558A"/>
    <w:rsid w:val="00DC701F"/>
    <w:rsid w:val="00DC7134"/>
    <w:rsid w:val="00DC7301"/>
    <w:rsid w:val="00DC7EE9"/>
    <w:rsid w:val="00DD279F"/>
    <w:rsid w:val="00DD38AA"/>
    <w:rsid w:val="00DD5DEF"/>
    <w:rsid w:val="00DD74F8"/>
    <w:rsid w:val="00DE09EC"/>
    <w:rsid w:val="00DE3428"/>
    <w:rsid w:val="00DE50C5"/>
    <w:rsid w:val="00DE5533"/>
    <w:rsid w:val="00DE62B8"/>
    <w:rsid w:val="00DE62CF"/>
    <w:rsid w:val="00DE6A55"/>
    <w:rsid w:val="00DE71A7"/>
    <w:rsid w:val="00DF0570"/>
    <w:rsid w:val="00DF183B"/>
    <w:rsid w:val="00DF2BA2"/>
    <w:rsid w:val="00DF4B89"/>
    <w:rsid w:val="00DF4C26"/>
    <w:rsid w:val="00DF54EE"/>
    <w:rsid w:val="00DF572B"/>
    <w:rsid w:val="00DF6EA1"/>
    <w:rsid w:val="00E027D0"/>
    <w:rsid w:val="00E02B38"/>
    <w:rsid w:val="00E04092"/>
    <w:rsid w:val="00E04499"/>
    <w:rsid w:val="00E05B9C"/>
    <w:rsid w:val="00E0701E"/>
    <w:rsid w:val="00E12D81"/>
    <w:rsid w:val="00E1358A"/>
    <w:rsid w:val="00E14D05"/>
    <w:rsid w:val="00E1577F"/>
    <w:rsid w:val="00E1744F"/>
    <w:rsid w:val="00E1755E"/>
    <w:rsid w:val="00E17F44"/>
    <w:rsid w:val="00E205B8"/>
    <w:rsid w:val="00E22128"/>
    <w:rsid w:val="00E24B45"/>
    <w:rsid w:val="00E254BC"/>
    <w:rsid w:val="00E256B1"/>
    <w:rsid w:val="00E25B97"/>
    <w:rsid w:val="00E26289"/>
    <w:rsid w:val="00E2746B"/>
    <w:rsid w:val="00E3188B"/>
    <w:rsid w:val="00E326AD"/>
    <w:rsid w:val="00E33047"/>
    <w:rsid w:val="00E33B7A"/>
    <w:rsid w:val="00E34F2B"/>
    <w:rsid w:val="00E37F75"/>
    <w:rsid w:val="00E40A79"/>
    <w:rsid w:val="00E41A8C"/>
    <w:rsid w:val="00E427E0"/>
    <w:rsid w:val="00E42CD8"/>
    <w:rsid w:val="00E443A7"/>
    <w:rsid w:val="00E452BA"/>
    <w:rsid w:val="00E47389"/>
    <w:rsid w:val="00E51DFA"/>
    <w:rsid w:val="00E5251E"/>
    <w:rsid w:val="00E53103"/>
    <w:rsid w:val="00E535D2"/>
    <w:rsid w:val="00E602D2"/>
    <w:rsid w:val="00E6045B"/>
    <w:rsid w:val="00E604A8"/>
    <w:rsid w:val="00E6070C"/>
    <w:rsid w:val="00E62AE0"/>
    <w:rsid w:val="00E63BE5"/>
    <w:rsid w:val="00E644DF"/>
    <w:rsid w:val="00E66531"/>
    <w:rsid w:val="00E66B61"/>
    <w:rsid w:val="00E673A2"/>
    <w:rsid w:val="00E67D8D"/>
    <w:rsid w:val="00E72134"/>
    <w:rsid w:val="00E7226E"/>
    <w:rsid w:val="00E74AF1"/>
    <w:rsid w:val="00E75C4F"/>
    <w:rsid w:val="00E761C1"/>
    <w:rsid w:val="00E7621A"/>
    <w:rsid w:val="00E807D2"/>
    <w:rsid w:val="00E81671"/>
    <w:rsid w:val="00E82028"/>
    <w:rsid w:val="00E82BB4"/>
    <w:rsid w:val="00E83EE8"/>
    <w:rsid w:val="00E87B28"/>
    <w:rsid w:val="00E87D8A"/>
    <w:rsid w:val="00E87F87"/>
    <w:rsid w:val="00E90763"/>
    <w:rsid w:val="00E907BC"/>
    <w:rsid w:val="00E90DD1"/>
    <w:rsid w:val="00E914C7"/>
    <w:rsid w:val="00E91A85"/>
    <w:rsid w:val="00E927B7"/>
    <w:rsid w:val="00E93CC1"/>
    <w:rsid w:val="00E94993"/>
    <w:rsid w:val="00E94ECA"/>
    <w:rsid w:val="00E95763"/>
    <w:rsid w:val="00E9748A"/>
    <w:rsid w:val="00EA46D0"/>
    <w:rsid w:val="00EA57C2"/>
    <w:rsid w:val="00EB0649"/>
    <w:rsid w:val="00EB06F2"/>
    <w:rsid w:val="00EB11FD"/>
    <w:rsid w:val="00EB136B"/>
    <w:rsid w:val="00EB21B5"/>
    <w:rsid w:val="00EB2FEA"/>
    <w:rsid w:val="00EB54CD"/>
    <w:rsid w:val="00EB5997"/>
    <w:rsid w:val="00EB7AEE"/>
    <w:rsid w:val="00EC1BD4"/>
    <w:rsid w:val="00EC396E"/>
    <w:rsid w:val="00EC51F3"/>
    <w:rsid w:val="00EC740C"/>
    <w:rsid w:val="00EC7B18"/>
    <w:rsid w:val="00EC7F09"/>
    <w:rsid w:val="00ED16E8"/>
    <w:rsid w:val="00ED2FF2"/>
    <w:rsid w:val="00ED3930"/>
    <w:rsid w:val="00ED3F45"/>
    <w:rsid w:val="00ED7A2F"/>
    <w:rsid w:val="00EE1687"/>
    <w:rsid w:val="00EE1E2B"/>
    <w:rsid w:val="00EE3A41"/>
    <w:rsid w:val="00EE3CD7"/>
    <w:rsid w:val="00EE407E"/>
    <w:rsid w:val="00EE69B9"/>
    <w:rsid w:val="00EE7311"/>
    <w:rsid w:val="00EF0373"/>
    <w:rsid w:val="00EF0BE2"/>
    <w:rsid w:val="00EF0C77"/>
    <w:rsid w:val="00EF0E78"/>
    <w:rsid w:val="00EF16B0"/>
    <w:rsid w:val="00EF3858"/>
    <w:rsid w:val="00EF4532"/>
    <w:rsid w:val="00EF627C"/>
    <w:rsid w:val="00EF65AA"/>
    <w:rsid w:val="00EF788E"/>
    <w:rsid w:val="00F00A86"/>
    <w:rsid w:val="00F0279A"/>
    <w:rsid w:val="00F04977"/>
    <w:rsid w:val="00F07B5C"/>
    <w:rsid w:val="00F07E82"/>
    <w:rsid w:val="00F102F3"/>
    <w:rsid w:val="00F1054F"/>
    <w:rsid w:val="00F10E08"/>
    <w:rsid w:val="00F13384"/>
    <w:rsid w:val="00F133F8"/>
    <w:rsid w:val="00F13B1D"/>
    <w:rsid w:val="00F15A09"/>
    <w:rsid w:val="00F21152"/>
    <w:rsid w:val="00F224E6"/>
    <w:rsid w:val="00F24312"/>
    <w:rsid w:val="00F25ECE"/>
    <w:rsid w:val="00F276E7"/>
    <w:rsid w:val="00F27B00"/>
    <w:rsid w:val="00F30E0F"/>
    <w:rsid w:val="00F3444D"/>
    <w:rsid w:val="00F35293"/>
    <w:rsid w:val="00F37094"/>
    <w:rsid w:val="00F379FE"/>
    <w:rsid w:val="00F41A98"/>
    <w:rsid w:val="00F435F4"/>
    <w:rsid w:val="00F43C30"/>
    <w:rsid w:val="00F44501"/>
    <w:rsid w:val="00F45B55"/>
    <w:rsid w:val="00F46DF1"/>
    <w:rsid w:val="00F47144"/>
    <w:rsid w:val="00F47321"/>
    <w:rsid w:val="00F50F34"/>
    <w:rsid w:val="00F51146"/>
    <w:rsid w:val="00F51A7C"/>
    <w:rsid w:val="00F52AD7"/>
    <w:rsid w:val="00F54D61"/>
    <w:rsid w:val="00F55FC8"/>
    <w:rsid w:val="00F57173"/>
    <w:rsid w:val="00F610D1"/>
    <w:rsid w:val="00F61CE3"/>
    <w:rsid w:val="00F6474F"/>
    <w:rsid w:val="00F64B9C"/>
    <w:rsid w:val="00F65E4E"/>
    <w:rsid w:val="00F66128"/>
    <w:rsid w:val="00F679F5"/>
    <w:rsid w:val="00F71DC4"/>
    <w:rsid w:val="00F727FD"/>
    <w:rsid w:val="00F75032"/>
    <w:rsid w:val="00F77BDC"/>
    <w:rsid w:val="00F80312"/>
    <w:rsid w:val="00F826E2"/>
    <w:rsid w:val="00F83A4F"/>
    <w:rsid w:val="00F853EC"/>
    <w:rsid w:val="00F85CB5"/>
    <w:rsid w:val="00F866AA"/>
    <w:rsid w:val="00F90D40"/>
    <w:rsid w:val="00F949C4"/>
    <w:rsid w:val="00F94B74"/>
    <w:rsid w:val="00F95228"/>
    <w:rsid w:val="00F955D9"/>
    <w:rsid w:val="00F95A12"/>
    <w:rsid w:val="00F95AB2"/>
    <w:rsid w:val="00F96EB9"/>
    <w:rsid w:val="00F971D6"/>
    <w:rsid w:val="00FA09E8"/>
    <w:rsid w:val="00FA39AD"/>
    <w:rsid w:val="00FA497D"/>
    <w:rsid w:val="00FA5702"/>
    <w:rsid w:val="00FA5B80"/>
    <w:rsid w:val="00FB1417"/>
    <w:rsid w:val="00FB14DD"/>
    <w:rsid w:val="00FB259D"/>
    <w:rsid w:val="00FB29ED"/>
    <w:rsid w:val="00FB3AEF"/>
    <w:rsid w:val="00FB44FC"/>
    <w:rsid w:val="00FB7A7D"/>
    <w:rsid w:val="00FC0D77"/>
    <w:rsid w:val="00FC0DFD"/>
    <w:rsid w:val="00FC15F9"/>
    <w:rsid w:val="00FC26DB"/>
    <w:rsid w:val="00FC3D37"/>
    <w:rsid w:val="00FC481B"/>
    <w:rsid w:val="00FC501B"/>
    <w:rsid w:val="00FC54A8"/>
    <w:rsid w:val="00FC5521"/>
    <w:rsid w:val="00FC6ED9"/>
    <w:rsid w:val="00FD0FE4"/>
    <w:rsid w:val="00FD1CE7"/>
    <w:rsid w:val="00FD2ADB"/>
    <w:rsid w:val="00FD5F2D"/>
    <w:rsid w:val="00FD64DC"/>
    <w:rsid w:val="00FD69CA"/>
    <w:rsid w:val="00FE0F7D"/>
    <w:rsid w:val="00FE4579"/>
    <w:rsid w:val="00FE49F5"/>
    <w:rsid w:val="00FE509D"/>
    <w:rsid w:val="00FE5A2C"/>
    <w:rsid w:val="00FE7D87"/>
    <w:rsid w:val="00FF0BF4"/>
    <w:rsid w:val="00FF0E39"/>
    <w:rsid w:val="00FF17C5"/>
    <w:rsid w:val="00FF2260"/>
    <w:rsid w:val="00FF3B56"/>
    <w:rsid w:val="00FF69C4"/>
    <w:rsid w:val="00FF76FE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16A2D"/>
  <w15:docId w15:val="{C2343AC9-18E6-4713-B5A6-791BCEE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C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A526AC"/>
    <w:pPr>
      <w:spacing w:before="240" w:after="60" w:line="240" w:lineRule="auto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1"/>
    <w:next w:val="Normal1"/>
    <w:rsid w:val="00A526AC"/>
    <w:pPr>
      <w:spacing w:before="200" w:after="0" w:line="240" w:lineRule="auto"/>
      <w:ind w:left="576" w:hanging="575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1"/>
    <w:next w:val="Normal1"/>
    <w:rsid w:val="00A526AC"/>
    <w:pPr>
      <w:spacing w:before="240" w:after="60" w:line="240" w:lineRule="auto"/>
      <w:ind w:left="720" w:hanging="719"/>
      <w:outlineLvl w:val="2"/>
    </w:pPr>
    <w:rPr>
      <w:rFonts w:ascii="Cambria" w:eastAsia="Cambria" w:hAnsi="Cambria" w:cs="Cambria"/>
      <w:b/>
      <w:sz w:val="26"/>
    </w:rPr>
  </w:style>
  <w:style w:type="paragraph" w:styleId="Heading4">
    <w:name w:val="heading 4"/>
    <w:basedOn w:val="Normal1"/>
    <w:next w:val="Normal1"/>
    <w:rsid w:val="00A526AC"/>
    <w:pPr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1"/>
    <w:next w:val="Normal1"/>
    <w:rsid w:val="00A526AC"/>
    <w:pPr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1"/>
    <w:next w:val="Normal1"/>
    <w:rsid w:val="00A526AC"/>
    <w:pPr>
      <w:spacing w:before="240" w:after="60" w:line="240" w:lineRule="auto"/>
      <w:outlineLvl w:val="5"/>
    </w:pPr>
    <w:rPr>
      <w:b/>
    </w:rPr>
  </w:style>
  <w:style w:type="paragraph" w:styleId="Heading7">
    <w:name w:val="heading 7"/>
    <w:basedOn w:val="NoSpacing"/>
    <w:next w:val="Normal"/>
    <w:link w:val="Heading7Char"/>
    <w:uiPriority w:val="9"/>
    <w:unhideWhenUsed/>
    <w:qFormat/>
    <w:rsid w:val="00AD39AD"/>
    <w:pPr>
      <w:pBdr>
        <w:bottom w:val="single" w:sz="8" w:space="1" w:color="auto"/>
      </w:pBdr>
      <w:spacing w:before="360"/>
      <w:outlineLvl w:val="6"/>
    </w:pPr>
    <w:rPr>
      <w:rFonts w:cs="Times New Roman"/>
      <w:sz w:val="25"/>
      <w:szCs w:val="25"/>
    </w:rPr>
  </w:style>
  <w:style w:type="paragraph" w:styleId="Heading8">
    <w:name w:val="heading 8"/>
    <w:basedOn w:val="Normal1"/>
    <w:next w:val="Normal"/>
    <w:link w:val="Heading8Char"/>
    <w:uiPriority w:val="9"/>
    <w:unhideWhenUsed/>
    <w:qFormat/>
    <w:rsid w:val="008E516B"/>
    <w:pPr>
      <w:spacing w:after="0" w:line="240" w:lineRule="auto"/>
      <w:outlineLvl w:val="7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526AC"/>
    <w:pPr>
      <w:spacing w:after="200" w:line="276" w:lineRule="auto"/>
    </w:pPr>
    <w:rPr>
      <w:rFonts w:eastAsia="Calibri" w:cs="Calibri"/>
      <w:color w:val="000000"/>
      <w:sz w:val="22"/>
      <w:szCs w:val="22"/>
    </w:rPr>
  </w:style>
  <w:style w:type="paragraph" w:styleId="Title">
    <w:name w:val="Title"/>
    <w:basedOn w:val="Normal1"/>
    <w:next w:val="Normal1"/>
    <w:rsid w:val="00A526AC"/>
    <w:pPr>
      <w:spacing w:before="240" w:after="60" w:line="240" w:lineRule="auto"/>
      <w:jc w:val="center"/>
    </w:pPr>
    <w:rPr>
      <w:rFonts w:ascii="Arial" w:eastAsia="Arial" w:hAnsi="Arial" w:cs="Arial"/>
      <w:b/>
      <w:sz w:val="32"/>
    </w:rPr>
  </w:style>
  <w:style w:type="paragraph" w:styleId="Subtitle">
    <w:name w:val="Subtitle"/>
    <w:basedOn w:val="Normal1"/>
    <w:next w:val="Normal1"/>
    <w:rsid w:val="00A526AC"/>
    <w:pPr>
      <w:spacing w:after="60" w:line="240" w:lineRule="auto"/>
      <w:jc w:val="center"/>
    </w:pPr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441C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1C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3A2"/>
  </w:style>
  <w:style w:type="paragraph" w:styleId="Footer">
    <w:name w:val="footer"/>
    <w:basedOn w:val="Normal"/>
    <w:link w:val="FooterChar"/>
    <w:unhideWhenUsed/>
    <w:rsid w:val="00E6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73A2"/>
  </w:style>
  <w:style w:type="paragraph" w:styleId="BalloonText">
    <w:name w:val="Balloon Text"/>
    <w:basedOn w:val="Normal"/>
    <w:link w:val="BalloonTextChar"/>
    <w:uiPriority w:val="99"/>
    <w:semiHidden/>
    <w:unhideWhenUsed/>
    <w:rsid w:val="00E673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73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7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AD39AD"/>
    <w:pPr>
      <w:spacing w:before="80" w:after="0" w:line="240" w:lineRule="auto"/>
    </w:pPr>
    <w:rPr>
      <w:rFonts w:eastAsia="Calibri" w:cs="Calibri"/>
      <w:b/>
      <w:color w:val="000000"/>
    </w:rPr>
  </w:style>
  <w:style w:type="character" w:customStyle="1" w:styleId="Heading7Char">
    <w:name w:val="Heading 7 Char"/>
    <w:link w:val="Heading7"/>
    <w:uiPriority w:val="9"/>
    <w:rsid w:val="00AD39AD"/>
    <w:rPr>
      <w:rFonts w:eastAsia="Calibri" w:cs="Times New Roman"/>
      <w:b/>
      <w:color w:val="000000"/>
      <w:sz w:val="25"/>
      <w:szCs w:val="25"/>
    </w:rPr>
  </w:style>
  <w:style w:type="character" w:customStyle="1" w:styleId="Heading8Char">
    <w:name w:val="Heading 8 Char"/>
    <w:link w:val="Heading8"/>
    <w:uiPriority w:val="9"/>
    <w:rsid w:val="008E516B"/>
    <w:rPr>
      <w:rFonts w:eastAsia="Times New Roman" w:cs="Times New Roman"/>
      <w:b/>
      <w:color w:val="000000"/>
      <w:sz w:val="28"/>
    </w:rPr>
  </w:style>
  <w:style w:type="paragraph" w:styleId="ListParagraph">
    <w:name w:val="List Paragraph"/>
    <w:basedOn w:val="Normal"/>
    <w:link w:val="ListParagraphChar"/>
    <w:uiPriority w:val="72"/>
    <w:qFormat/>
    <w:rsid w:val="00B40461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Normal2">
    <w:name w:val="Normal2"/>
    <w:rsid w:val="00543B35"/>
    <w:pPr>
      <w:spacing w:after="200" w:line="276" w:lineRule="auto"/>
    </w:pPr>
    <w:rPr>
      <w:rFonts w:eastAsia="Calibri" w:cs="Calibri"/>
      <w:color w:val="000000"/>
      <w:sz w:val="22"/>
      <w:lang w:val="en-IN" w:eastAsia="en-IN"/>
    </w:rPr>
  </w:style>
  <w:style w:type="character" w:customStyle="1" w:styleId="ListParagraphChar">
    <w:name w:val="List Paragraph Char"/>
    <w:link w:val="ListParagraph"/>
    <w:rsid w:val="00996056"/>
    <w:rPr>
      <w:rFonts w:ascii="Times New Roman" w:hAnsi="Times New Roman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DA2"/>
    <w:rPr>
      <w:color w:val="808080"/>
      <w:shd w:val="clear" w:color="auto" w:fill="E6E6E6"/>
    </w:rPr>
  </w:style>
  <w:style w:type="paragraph" w:customStyle="1" w:styleId="Textbody">
    <w:name w:val="Text body"/>
    <w:basedOn w:val="Normal"/>
    <w:rsid w:val="00FA497D"/>
    <w:pPr>
      <w:suppressAutoHyphens/>
      <w:autoSpaceDN w:val="0"/>
      <w:spacing w:after="120"/>
      <w:textAlignment w:val="baseline"/>
    </w:pPr>
    <w:rPr>
      <w:rFonts w:eastAsia="Calibri" w:cs="Calibri"/>
      <w:kern w:val="3"/>
    </w:rPr>
  </w:style>
  <w:style w:type="character" w:styleId="UnresolvedMention">
    <w:name w:val="Unresolved Mention"/>
    <w:basedOn w:val="DefaultParagraphFont"/>
    <w:uiPriority w:val="99"/>
    <w:semiHidden/>
    <w:unhideWhenUsed/>
    <w:rsid w:val="00ED2FF2"/>
    <w:rPr>
      <w:color w:val="808080"/>
      <w:shd w:val="clear" w:color="auto" w:fill="E6E6E6"/>
    </w:rPr>
  </w:style>
  <w:style w:type="character" w:customStyle="1" w:styleId="hl">
    <w:name w:val="hl"/>
    <w:basedOn w:val="DefaultParagraphFont"/>
    <w:rsid w:val="00A57337"/>
  </w:style>
  <w:style w:type="character" w:customStyle="1" w:styleId="rezemp-highlightedfield-highlightedterm">
    <w:name w:val="rezemp-highlightedfield-highlightedterm"/>
    <w:basedOn w:val="DefaultParagraphFont"/>
    <w:rsid w:val="00515957"/>
  </w:style>
  <w:style w:type="character" w:customStyle="1" w:styleId="visually-hidden">
    <w:name w:val="visually-hidden"/>
    <w:basedOn w:val="DefaultParagraphFont"/>
    <w:rsid w:val="00374B11"/>
  </w:style>
  <w:style w:type="character" w:customStyle="1" w:styleId="pv-entitysecondary-title">
    <w:name w:val="pv-entity__secondary-title"/>
    <w:basedOn w:val="DefaultParagraphFont"/>
    <w:rsid w:val="00374B11"/>
  </w:style>
  <w:style w:type="character" w:customStyle="1" w:styleId="pv-entitybullet-item-v2">
    <w:name w:val="pv-entity__bullet-item-v2"/>
    <w:basedOn w:val="DefaultParagraphFont"/>
    <w:rsid w:val="00374B11"/>
  </w:style>
  <w:style w:type="paragraph" w:customStyle="1" w:styleId="pv-entitydescription">
    <w:name w:val="pv-entity__description"/>
    <w:basedOn w:val="Normal"/>
    <w:rsid w:val="00374B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t-line-clampline">
    <w:name w:val="lt-line-clamp__line"/>
    <w:basedOn w:val="DefaultParagraphFont"/>
    <w:rsid w:val="0037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994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525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4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2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40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2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48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52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45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613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060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54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0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537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1198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3034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3719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7083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9838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3885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vatichunduri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B13C-D293-4934-BA08-79F98522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Parvathi</vt:lpstr>
    </vt:vector>
  </TitlesOfParts>
  <Company>Toshiba</Company>
  <LinksUpToDate>false</LinksUpToDate>
  <CharactersWithSpaces>19325</CharactersWithSpaces>
  <SharedDoc>false</SharedDoc>
  <HLinks>
    <vt:vector size="6" baseType="variant">
      <vt:variant>
        <vt:i4>3080248</vt:i4>
      </vt:variant>
      <vt:variant>
        <vt:i4>-1</vt:i4>
      </vt:variant>
      <vt:variant>
        <vt:i4>1026</vt:i4>
      </vt:variant>
      <vt:variant>
        <vt:i4>1</vt:i4>
      </vt:variant>
      <vt:variant>
        <vt:lpwstr>http://www.msde.biz/images/mcp.gif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Parvathi</dc:title>
  <dc:creator>Vijay Batthula</dc:creator>
  <cp:lastModifiedBy>Vijay Batthula</cp:lastModifiedBy>
  <cp:revision>2</cp:revision>
  <cp:lastPrinted>2016-06-07T16:56:00Z</cp:lastPrinted>
  <dcterms:created xsi:type="dcterms:W3CDTF">2023-06-12T20:53:00Z</dcterms:created>
  <dcterms:modified xsi:type="dcterms:W3CDTF">2023-06-12T20:53:00Z</dcterms:modified>
</cp:coreProperties>
</file>