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2A71" w14:textId="69008050" w:rsidR="00CB0AF7" w:rsidRPr="00DB4745" w:rsidRDefault="00CB0AF7" w:rsidP="00CB0AF7">
      <w:pPr>
        <w:pStyle w:val="Head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500D5A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8E66EB" wp14:editId="2411655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8350" cy="742950"/>
            <wp:effectExtent l="19050" t="19050" r="12700" b="19050"/>
            <wp:wrapSquare wrapText="bothSides"/>
            <wp:docPr id="7" name="Picture 7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y_Bg_P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429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D5A" w:rsidRPr="00500D5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        </w:t>
      </w:r>
      <w:r w:rsidRPr="00DB474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Deepak Goel - Associate Director- Cloud Engineering Service</w:t>
      </w:r>
      <w:r w:rsidRPr="00DB47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</w:p>
    <w:p w14:paraId="25A20772" w14:textId="77777777" w:rsidR="00CB0AF7" w:rsidRDefault="00CB0AF7" w:rsidP="00CB0AF7">
      <w:pPr>
        <w:pStyle w:val="Heading2"/>
        <w:spacing w:before="0" w:beforeAutospacing="0"/>
        <w:rPr>
          <w:b w:val="0"/>
          <w:bCs w:val="0"/>
          <w:color w:val="0070C0"/>
          <w:sz w:val="20"/>
          <w:szCs w:val="20"/>
        </w:rPr>
      </w:pPr>
      <w:r w:rsidRPr="007D7079">
        <w:rPr>
          <w:b w:val="0"/>
          <w:bCs w:val="0"/>
          <w:color w:val="0070C0"/>
          <w:sz w:val="20"/>
          <w:szCs w:val="20"/>
        </w:rPr>
        <w:t>AWS Cloud Platform</w:t>
      </w:r>
      <w:r>
        <w:rPr>
          <w:b w:val="0"/>
          <w:bCs w:val="0"/>
          <w:color w:val="0070C0"/>
          <w:sz w:val="20"/>
          <w:szCs w:val="20"/>
        </w:rPr>
        <w:t xml:space="preserve"> </w:t>
      </w:r>
      <w:r w:rsidRPr="007D7079">
        <w:rPr>
          <w:b w:val="0"/>
          <w:bCs w:val="0"/>
          <w:color w:val="0070C0"/>
          <w:sz w:val="20"/>
          <w:szCs w:val="20"/>
        </w:rPr>
        <w:t>/</w:t>
      </w:r>
      <w:r>
        <w:rPr>
          <w:b w:val="0"/>
          <w:bCs w:val="0"/>
          <w:color w:val="0070C0"/>
          <w:sz w:val="20"/>
          <w:szCs w:val="20"/>
        </w:rPr>
        <w:t>Cloud migration/Cloud development/</w:t>
      </w:r>
      <w:r w:rsidRPr="007D7079">
        <w:rPr>
          <w:b w:val="0"/>
          <w:bCs w:val="0"/>
          <w:color w:val="0070C0"/>
          <w:sz w:val="20"/>
          <w:szCs w:val="20"/>
        </w:rPr>
        <w:t>Java/</w:t>
      </w:r>
      <w:r>
        <w:rPr>
          <w:b w:val="0"/>
          <w:bCs w:val="0"/>
          <w:color w:val="0070C0"/>
          <w:sz w:val="20"/>
          <w:szCs w:val="20"/>
        </w:rPr>
        <w:t>Microservices/</w:t>
      </w:r>
      <w:r w:rsidRPr="007D7079">
        <w:rPr>
          <w:b w:val="0"/>
          <w:bCs w:val="0"/>
          <w:color w:val="0070C0"/>
          <w:sz w:val="20"/>
          <w:szCs w:val="20"/>
        </w:rPr>
        <w:t xml:space="preserve">Agile/Dev </w:t>
      </w:r>
      <w:r>
        <w:rPr>
          <w:b w:val="0"/>
          <w:bCs w:val="0"/>
          <w:color w:val="0070C0"/>
          <w:sz w:val="20"/>
          <w:szCs w:val="20"/>
        </w:rPr>
        <w:t>O</w:t>
      </w:r>
      <w:r w:rsidRPr="007D7079">
        <w:rPr>
          <w:b w:val="0"/>
          <w:bCs w:val="0"/>
          <w:color w:val="0070C0"/>
          <w:sz w:val="20"/>
          <w:szCs w:val="20"/>
        </w:rPr>
        <w:t>ps /</w:t>
      </w:r>
      <w:r w:rsidRPr="007D7079">
        <w:rPr>
          <w:b w:val="0"/>
          <w:bCs w:val="0"/>
          <w:sz w:val="20"/>
          <w:szCs w:val="20"/>
        </w:rPr>
        <w:t xml:space="preserve"> </w:t>
      </w:r>
      <w:r w:rsidRPr="007D7079">
        <w:rPr>
          <w:b w:val="0"/>
          <w:bCs w:val="0"/>
          <w:color w:val="0070C0"/>
          <w:sz w:val="20"/>
          <w:szCs w:val="20"/>
        </w:rPr>
        <w:t xml:space="preserve">ITIL / PSM / </w:t>
      </w:r>
      <w:r>
        <w:rPr>
          <w:b w:val="0"/>
          <w:bCs w:val="0"/>
          <w:color w:val="0070C0"/>
          <w:sz w:val="20"/>
          <w:szCs w:val="20"/>
        </w:rPr>
        <w:t>PSPO/</w:t>
      </w:r>
      <w:r w:rsidRPr="00E930D8">
        <w:rPr>
          <w:b w:val="0"/>
          <w:bCs w:val="0"/>
          <w:color w:val="0070C0"/>
          <w:sz w:val="20"/>
          <w:szCs w:val="20"/>
        </w:rPr>
        <w:t xml:space="preserve"> </w:t>
      </w:r>
      <w:r>
        <w:rPr>
          <w:b w:val="0"/>
          <w:bCs w:val="0"/>
          <w:color w:val="0070C0"/>
          <w:sz w:val="20"/>
          <w:szCs w:val="20"/>
        </w:rPr>
        <w:t xml:space="preserve">Service Management/Product Management/ Delivery Management     </w:t>
      </w:r>
    </w:p>
    <w:p w14:paraId="54046473" w14:textId="33680579" w:rsidR="00CB0AF7" w:rsidRDefault="00CB0AF7" w:rsidP="00CB0AF7">
      <w:pPr>
        <w:pStyle w:val="Heading2"/>
        <w:spacing w:before="0" w:beforeAutospacing="0"/>
        <w:rPr>
          <w:b w:val="0"/>
          <w:bCs w:val="0"/>
          <w:color w:val="0070C0"/>
          <w:sz w:val="20"/>
          <w:szCs w:val="20"/>
        </w:rPr>
      </w:pPr>
      <w:r>
        <w:rPr>
          <w:b w:val="0"/>
          <w:bCs w:val="0"/>
          <w:color w:val="0070C0"/>
          <w:sz w:val="20"/>
          <w:szCs w:val="20"/>
        </w:rPr>
        <w:t xml:space="preserve"> </w:t>
      </w:r>
      <w:r w:rsidR="004E64ED">
        <w:rPr>
          <w:b w:val="0"/>
          <w:bCs w:val="0"/>
          <w:color w:val="0070C0"/>
          <w:sz w:val="20"/>
          <w:szCs w:val="20"/>
        </w:rPr>
        <w:t>Email</w:t>
      </w:r>
      <w:r w:rsidR="00EF516C">
        <w:rPr>
          <w:b w:val="0"/>
          <w:bCs w:val="0"/>
          <w:color w:val="0070C0"/>
          <w:sz w:val="20"/>
          <w:szCs w:val="20"/>
        </w:rPr>
        <w:t xml:space="preserve"> ::  </w:t>
      </w:r>
      <w:hyperlink r:id="rId11" w:history="1">
        <w:r w:rsidR="00EF516C" w:rsidRPr="00354AFA">
          <w:rPr>
            <w:rStyle w:val="Hyperlink"/>
            <w:b w:val="0"/>
            <w:bCs w:val="0"/>
            <w:sz w:val="20"/>
            <w:szCs w:val="20"/>
          </w:rPr>
          <w:t>deepak.goel211982@gmail.com</w:t>
        </w:r>
      </w:hyperlink>
      <w:r>
        <w:rPr>
          <w:b w:val="0"/>
          <w:bCs w:val="0"/>
          <w:color w:val="0070C0"/>
          <w:sz w:val="20"/>
          <w:szCs w:val="20"/>
        </w:rPr>
        <w:t xml:space="preserve">       </w:t>
      </w:r>
      <w:r w:rsidR="00EF516C">
        <w:rPr>
          <w:b w:val="0"/>
          <w:bCs w:val="0"/>
          <w:color w:val="0070C0"/>
          <w:sz w:val="20"/>
          <w:szCs w:val="20"/>
        </w:rPr>
        <w:t>:</w:t>
      </w:r>
      <w:r>
        <w:rPr>
          <w:b w:val="0"/>
          <w:bCs w:val="0"/>
          <w:color w:val="0070C0"/>
          <w:sz w:val="20"/>
          <w:szCs w:val="20"/>
        </w:rPr>
        <w:t xml:space="preserve">           </w:t>
      </w:r>
      <w:r w:rsidR="004E64ED">
        <w:rPr>
          <w:b w:val="0"/>
          <w:bCs w:val="0"/>
          <w:color w:val="0070C0"/>
          <w:sz w:val="20"/>
          <w:szCs w:val="20"/>
        </w:rPr>
        <w:t>Phone</w:t>
      </w:r>
      <w:r w:rsidR="007B0A7C">
        <w:rPr>
          <w:b w:val="0"/>
          <w:bCs w:val="0"/>
          <w:color w:val="0070C0"/>
          <w:sz w:val="20"/>
          <w:szCs w:val="20"/>
        </w:rPr>
        <w:t xml:space="preserve"> </w:t>
      </w:r>
      <w:r w:rsidR="004E64ED">
        <w:rPr>
          <w:b w:val="0"/>
          <w:bCs w:val="0"/>
          <w:color w:val="0070C0"/>
          <w:sz w:val="20"/>
          <w:szCs w:val="20"/>
        </w:rPr>
        <w:t>::</w:t>
      </w:r>
      <w:r>
        <w:rPr>
          <w:b w:val="0"/>
          <w:bCs w:val="0"/>
          <w:color w:val="0070C0"/>
          <w:sz w:val="20"/>
          <w:szCs w:val="20"/>
        </w:rPr>
        <w:t xml:space="preserve"> +918197807799</w:t>
      </w:r>
    </w:p>
    <w:p w14:paraId="5104DACC" w14:textId="462CDDDE" w:rsidR="00835ABD" w:rsidRPr="00835ABD" w:rsidRDefault="00835ABD" w:rsidP="00144BC2">
      <w:pPr>
        <w:pStyle w:val="Heading2"/>
        <w:spacing w:before="0" w:beforeAutospacing="0"/>
        <w:rPr>
          <w:color w:val="0070C0"/>
          <w:sz w:val="22"/>
          <w:szCs w:val="22"/>
          <w:u w:val="single"/>
        </w:rPr>
      </w:pPr>
      <w:r w:rsidRPr="00835ABD">
        <w:rPr>
          <w:color w:val="0070C0"/>
          <w:sz w:val="22"/>
          <w:szCs w:val="22"/>
          <w:u w:val="single"/>
        </w:rPr>
        <w:t>Professional Summary</w:t>
      </w:r>
    </w:p>
    <w:p w14:paraId="73456EDC" w14:textId="5A798486" w:rsidR="000150F6" w:rsidRPr="001C2CDF" w:rsidRDefault="00DB4745" w:rsidP="000150F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</w:t>
      </w:r>
      <w:r w:rsidR="000150F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trong enterprise experience in delivering solutions at 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a </w:t>
      </w:r>
      <w:r w:rsidR="000150F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global level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for c</w:t>
      </w:r>
      <w:r w:rsidR="000150F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loud 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computing leveraging migration and </w:t>
      </w:r>
      <w:r w:rsidR="000150F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native developments, Hybrid cloud model, </w:t>
      </w:r>
      <w:r w:rsidR="00504729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Serverles</w:t>
      </w:r>
      <w:r w:rsidR="0085440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s </w:t>
      </w:r>
      <w:r w:rsidR="00F10A92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developments, IAAS</w:t>
      </w:r>
      <w:r w:rsidR="0085440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(Infrastructure as a code),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F10A9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Big Data</w:t>
      </w:r>
      <w:r w:rsidR="000150F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="00A14481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5362F1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A</w:t>
      </w:r>
      <w:r w:rsidR="004A7ACF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pplication </w:t>
      </w:r>
      <w:r w:rsidR="000150F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integration,</w:t>
      </w:r>
      <w:r w:rsidR="00A14481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414E82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Digital transformation, </w:t>
      </w:r>
      <w:r w:rsidR="00DD5D4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technology</w:t>
      </w:r>
      <w:r w:rsidR="00CD118A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roadmap, </w:t>
      </w:r>
      <w:r w:rsidR="00DD5D4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product</w:t>
      </w:r>
      <w:r w:rsidR="000150F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road map, portfolio assessment</w:t>
      </w:r>
      <w:r w:rsidR="004A7ACF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 Service Management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="003346C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others.</w:t>
      </w:r>
    </w:p>
    <w:p w14:paraId="734EF796" w14:textId="77777777" w:rsidR="001C2CDF" w:rsidRPr="001C2CDF" w:rsidRDefault="001C2CDF" w:rsidP="00F33A44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21233A3" w14:textId="25B2A52C" w:rsidR="001C2CDF" w:rsidRPr="00F33A44" w:rsidRDefault="001C2CDF" w:rsidP="00F33A4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Techno functional expertise to deliver strategic 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solutions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in multiple </w:t>
      </w:r>
      <w:r w:rsidR="00F6435A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technology</w:t>
      </w:r>
      <w:r w:rsidR="00F6435A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C2212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methodologies(Scrum, KANBAN, Waterfall)</w:t>
      </w:r>
      <w:r w:rsidR="00C2212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pricing models</w:t>
      </w:r>
      <w:r w:rsidR="00C2212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( Fixed price, T&amp;</w:t>
      </w:r>
      <w:r w:rsidR="00384EBC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M, outcome based, revenue share)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with 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a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focus on cloud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-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native development and migration, microservices, containerization, Kubernetes, Chatbot, web services, spring boot, </w:t>
      </w:r>
      <w:r w:rsidR="000B3E85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AWS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cloud formation, SOA architecture</w:t>
      </w:r>
      <w:r w:rsidR="00A76B98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 Sql and NoSQL DB.</w:t>
      </w:r>
      <w:bookmarkStart w:id="0" w:name="_GoBack"/>
      <w:bookmarkEnd w:id="0"/>
    </w:p>
    <w:p w14:paraId="2B0D8B94" w14:textId="77777777" w:rsidR="00AB4F3D" w:rsidRPr="00311DC4" w:rsidRDefault="00AB4F3D" w:rsidP="00AB4F3D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96B598A" w14:textId="505927E0" w:rsidR="00AB4F3D" w:rsidRPr="00311DC4" w:rsidRDefault="000150F6" w:rsidP="003460C0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Proven capability for providing strong leadership </w:t>
      </w:r>
      <w:r w:rsidR="00363069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t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o</w:t>
      </w:r>
      <w:r w:rsidR="007934FC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the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large</w:t>
      </w:r>
      <w:r w:rsidR="00115727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distributed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team</w:t>
      </w:r>
      <w:r w:rsidR="00352423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and actively engaging with other BU heads, global stakeholders across geographical locations to deliver the release of various ongoing products, platforms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projects</w:t>
      </w:r>
      <w:r w:rsidR="00352423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.</w:t>
      </w:r>
    </w:p>
    <w:p w14:paraId="2F2A4537" w14:textId="77777777" w:rsidR="00352423" w:rsidRPr="00311DC4" w:rsidRDefault="00352423" w:rsidP="003524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0B92F0B" w14:textId="5ECF96F6" w:rsidR="00A14481" w:rsidRPr="00311DC4" w:rsidRDefault="000150F6" w:rsidP="000150F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Demonstrated ability to recruit, grow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="00921BF4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retain high caliber engineering teams from scratch, providing mentoring, coaching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guidance to establishing a culture of engineering excellence.</w:t>
      </w:r>
    </w:p>
    <w:p w14:paraId="3A7D0102" w14:textId="77777777" w:rsidR="00AB4F3D" w:rsidRPr="00311DC4" w:rsidRDefault="00AB4F3D" w:rsidP="00AB4F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E8B53AB" w14:textId="5CDF50EE" w:rsidR="00A14481" w:rsidRPr="00311DC4" w:rsidRDefault="000150F6" w:rsidP="000150F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Experienced in working with sales, presales team towards solution proposal, business case, RFP/RFI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in various other project roles like </w:t>
      </w:r>
      <w:r w:rsidR="00AF38D0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program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6D406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manager, </w:t>
      </w:r>
      <w:r w:rsidR="009A08E0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</w:t>
      </w:r>
      <w:r w:rsidR="006D406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elivery </w:t>
      </w:r>
      <w:r w:rsidR="009A08E0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manager, scrum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master,</w:t>
      </w:r>
      <w:r w:rsidR="00921BF4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Product </w:t>
      </w:r>
      <w:r w:rsidR="00AB0653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owner, technical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architect, business development, practice lead, solution architect and </w:t>
      </w:r>
      <w:r w:rsidR="009A08E0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others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.</w:t>
      </w:r>
    </w:p>
    <w:p w14:paraId="49739881" w14:textId="77777777" w:rsidR="00AE324C" w:rsidRPr="00311DC4" w:rsidRDefault="00AE324C" w:rsidP="00AE32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A1FC2E6" w14:textId="0C26AFF9" w:rsidR="00A14481" w:rsidRPr="00311DC4" w:rsidRDefault="000150F6" w:rsidP="000150F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Capability to explore and capitalize on opportunities to cross-sell to existing clients.</w:t>
      </w:r>
    </w:p>
    <w:p w14:paraId="12E8A060" w14:textId="77777777" w:rsidR="00AE324C" w:rsidRPr="00311DC4" w:rsidRDefault="00AE324C" w:rsidP="00AE32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4829CFC" w14:textId="742C4058" w:rsidR="00A14481" w:rsidRPr="00311DC4" w:rsidRDefault="000150F6" w:rsidP="000150F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Expertise in IT service delivery implementing ITIL framework focusing 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o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n continuous improvement and innovation strategy for improving operational efficiency and reducing costs. Also governing up SLAs and operational KPIs, road-map alignment with clients, engaging with stakeholders for monthly and quarterly business review 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is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part of 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the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role.</w:t>
      </w:r>
    </w:p>
    <w:p w14:paraId="26F9D1EB" w14:textId="77777777" w:rsidR="0037087A" w:rsidRPr="00311DC4" w:rsidRDefault="0037087A" w:rsidP="0037087A">
      <w:pPr>
        <w:pStyle w:val="ListParagraph"/>
        <w:rPr>
          <w:rFonts w:ascii="Segoe UI" w:eastAsia="Times New Roman" w:hAnsi="Segoe UI" w:cs="Segoe UI"/>
          <w:sz w:val="18"/>
          <w:szCs w:val="18"/>
        </w:rPr>
      </w:pPr>
    </w:p>
    <w:p w14:paraId="077ECFE2" w14:textId="7473AAAB" w:rsidR="0037087A" w:rsidRPr="00311DC4" w:rsidRDefault="0037087A" w:rsidP="000150F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Proven capability in </w:t>
      </w:r>
      <w:r w:rsidR="00306099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project management </w:t>
      </w:r>
      <w:r w:rsidR="0063239F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which includes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scope management, SOW, project plan, RAID, resource management, team building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delivering projects within defined cost, effort, schedule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quality via effective project tracking utilizing Quantitative project management and EVM techniques.</w:t>
      </w:r>
    </w:p>
    <w:p w14:paraId="704A1385" w14:textId="77777777" w:rsidR="00AC7603" w:rsidRPr="00311DC4" w:rsidRDefault="00AC7603" w:rsidP="00AC76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9252C36" w14:textId="403AE38F" w:rsidR="000150F6" w:rsidRPr="00311DC4" w:rsidRDefault="000150F6" w:rsidP="000150F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Experienced in designing High Availability, </w:t>
      </w:r>
      <w:r w:rsidR="00653887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multi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-</w:t>
      </w:r>
      <w:r w:rsidR="006340FA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region, fault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-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tolerant, Disaster Recovery strategy, zero downtime</w:t>
      </w:r>
      <w:r w:rsidR="00A14481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deployment, canary releases, blue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-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green </w:t>
      </w:r>
      <w:r w:rsidR="00A119B3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deployment, IAAS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(infrastructure as a code</w:t>
      </w:r>
      <w:r w:rsidR="00766F56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),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A002DF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Dev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O</w:t>
      </w:r>
      <w:r w:rsidR="00A002DF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ps along</w:t>
      </w:r>
      <w:r w:rsidR="00D1607F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with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best practices of cloud. </w:t>
      </w:r>
    </w:p>
    <w:p w14:paraId="70883686" w14:textId="77777777" w:rsidR="00A642ED" w:rsidRPr="00311DC4" w:rsidRDefault="00A642ED" w:rsidP="00A642ED">
      <w:pPr>
        <w:pStyle w:val="ListParagraph"/>
        <w:rPr>
          <w:rFonts w:ascii="Segoe UI" w:eastAsia="Times New Roman" w:hAnsi="Segoe UI" w:cs="Segoe UI"/>
          <w:sz w:val="18"/>
          <w:szCs w:val="18"/>
        </w:rPr>
      </w:pPr>
    </w:p>
    <w:p w14:paraId="08EBBCE9" w14:textId="36BA6FFA" w:rsidR="00B65BC4" w:rsidRDefault="00186C23" w:rsidP="0013295B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Successful delivery experience </w:t>
      </w:r>
      <w:r w:rsidR="00A642E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in </w:t>
      </w:r>
      <w:r w:rsidR="001D6528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portfolio assessment compromising of 500+ applications </w:t>
      </w:r>
      <w:r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for</w:t>
      </w:r>
      <w:r w:rsidR="001B4A3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cloud migration on 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the </w:t>
      </w:r>
      <w:r w:rsidR="00A642E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AWS cloud </w:t>
      </w:r>
      <w:r w:rsidR="001B4A3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platform. This include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</w:t>
      </w:r>
      <w:r w:rsidR="001B4A3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A642E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DB migration, real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-</w:t>
      </w:r>
      <w:r w:rsidR="00A642E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time streaming solution, data lake, lift and shift </w:t>
      </w:r>
      <w:r w:rsidR="00A002DF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strategy, micro</w:t>
      </w:r>
      <w:r w:rsidR="00A642E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services</w:t>
      </w:r>
      <w:r w:rsidR="005750C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="00A642ED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serverless </w:t>
      </w:r>
      <w:r w:rsidR="001B4A3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framework</w:t>
      </w:r>
      <w:r w:rsidR="00395699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 devops</w:t>
      </w:r>
      <w:r w:rsidR="00E1130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.</w:t>
      </w:r>
    </w:p>
    <w:p w14:paraId="37043750" w14:textId="77777777" w:rsidR="00395699" w:rsidRPr="00395699" w:rsidRDefault="00395699" w:rsidP="00395699">
      <w:pPr>
        <w:pStyle w:val="ListParagraph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</w:p>
    <w:p w14:paraId="6E0F2F98" w14:textId="019AC186" w:rsidR="00BC2AA0" w:rsidRDefault="00395699" w:rsidP="00BC2AA0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  <w:r w:rsidRPr="000819B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Experience in</w:t>
      </w:r>
      <w:r w:rsidR="00DD356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leading</w:t>
      </w:r>
      <w:r w:rsidRPr="000819B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big </w:t>
      </w:r>
      <w:r w:rsidR="006D02B2" w:rsidRPr="000819B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data, data</w:t>
      </w:r>
      <w:r w:rsidR="002E22F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00445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lake, AI</w:t>
      </w:r>
      <w:r w:rsidR="00DD356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 ML</w:t>
      </w:r>
      <w:r w:rsidR="002E22F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Pr="000819B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real-time data streaming </w:t>
      </w:r>
      <w:r w:rsidR="002E22F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solutions </w:t>
      </w:r>
      <w:r w:rsidRPr="000819B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using Kinesis, Glue, S3, lambda, Elastic search</w:t>
      </w:r>
      <w:r w:rsidR="00E1130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, </w:t>
      </w:r>
      <w:r w:rsidR="00CD746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MSK(</w:t>
      </w:r>
      <w:r w:rsidR="007B481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Migration from kafka to AWS MSK</w:t>
      </w:r>
      <w:r w:rsidR="00CD746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)</w:t>
      </w:r>
      <w:r w:rsidR="002B360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="002B3603" w:rsidRPr="002B360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2B3603" w:rsidRPr="00577E3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AWS sage maker, </w:t>
      </w:r>
      <w:r w:rsidR="002B360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forecast, </w:t>
      </w:r>
      <w:r w:rsidR="002B3603" w:rsidRPr="00577E31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AWS LEX, </w:t>
      </w:r>
      <w:r w:rsidR="002B360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AWS Connect ,</w:t>
      </w:r>
      <w:r w:rsidR="002B3603" w:rsidRPr="002B360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</w:t>
      </w:r>
      <w:r w:rsidR="002B360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Athena, quick sight</w:t>
      </w:r>
      <w:r w:rsidR="008108AF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 Apache kafka.</w:t>
      </w:r>
    </w:p>
    <w:p w14:paraId="215AB41A" w14:textId="77777777" w:rsidR="00926386" w:rsidRPr="00926386" w:rsidRDefault="00926386" w:rsidP="00926386">
      <w:pPr>
        <w:pStyle w:val="ListParagraph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</w:p>
    <w:p w14:paraId="6DDD24B6" w14:textId="77777777" w:rsidR="003C0292" w:rsidRDefault="00926386" w:rsidP="003C029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lastRenderedPageBreak/>
        <w:t xml:space="preserve">Experience in </w:t>
      </w:r>
      <w:r w:rsidR="007C7935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leading devops solutions using cloud native services like code build, code deploy, code pipeline, AWS cloud formation and security</w:t>
      </w:r>
      <w:r w:rsidR="003C029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solutions using services like </w:t>
      </w:r>
      <w:r w:rsidR="003C0292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HSM, KMS, ACM</w:t>
      </w:r>
      <w:r w:rsidR="003C029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</w:t>
      </w:r>
      <w:r w:rsidR="003C0292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CONFIG,</w:t>
      </w:r>
      <w:r w:rsidR="003C029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IAM, VPC endpoint, </w:t>
      </w:r>
      <w:r w:rsidR="003C0292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and many others.</w:t>
      </w:r>
    </w:p>
    <w:p w14:paraId="1B1F5EF7" w14:textId="694F2747" w:rsidR="00583DC4" w:rsidRDefault="00583DC4" w:rsidP="00DA7A1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Experience is designing </w:t>
      </w:r>
      <w:r w:rsidR="0077524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E2E </w:t>
      </w:r>
      <w:r w:rsidR="007F2738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serverless solutions with HA and DR </w:t>
      </w:r>
      <w:r w:rsidR="002C312F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strategy using</w:t>
      </w:r>
      <w:r w:rsidR="007F2738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services like API gateway, lambda,</w:t>
      </w:r>
      <w:r w:rsidR="005D258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Step function, dynamo DB, </w:t>
      </w:r>
      <w:r w:rsidR="007A6FFA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Cognito, </w:t>
      </w:r>
      <w:r w:rsidR="00B64E13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CDN(Cloud front)</w:t>
      </w:r>
      <w:r w:rsidR="005D2582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RDS, </w:t>
      </w:r>
      <w:r w:rsidR="0077524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SQS, SNS, SFTP</w:t>
      </w:r>
      <w:r w:rsidR="002C312F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 EKS, ECS</w:t>
      </w:r>
      <w:r w:rsidR="00B2592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, </w:t>
      </w:r>
      <w:r w:rsidR="00B25924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SES</w:t>
      </w:r>
      <w:r w:rsidR="00B2592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, S</w:t>
      </w:r>
      <w:r w:rsidR="006340FA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3,</w:t>
      </w:r>
      <w:r w:rsidR="000E4259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Batch, Fargate </w:t>
      </w:r>
      <w:r w:rsidR="0077524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and others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.</w:t>
      </w:r>
    </w:p>
    <w:p w14:paraId="1CA2B8AB" w14:textId="4ABA2FC1" w:rsidR="0049710B" w:rsidRDefault="003D276F" w:rsidP="00DA7A1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Experience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in cloud </w:t>
      </w: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solution using 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native mobile development using AWS </w:t>
      </w: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Cognito</w:t>
      </w:r>
      <w:r w:rsidR="0049710B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, </w:t>
      </w: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Amplify, Graphql</w:t>
      </w:r>
      <w:r w:rsidR="006F541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and containerized </w:t>
      </w:r>
      <w:r w:rsidR="006F541E" w:rsidRPr="00311DC4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Container</w:t>
      </w:r>
      <w:r w:rsidR="006F541E"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 xml:space="preserve"> solutions like ECS, EKS, ECR, and fargate</w:t>
      </w:r>
    </w:p>
    <w:p w14:paraId="2AB8B28B" w14:textId="764C3696" w:rsidR="000819B2" w:rsidRPr="00F2130E" w:rsidRDefault="000819B2" w:rsidP="00F2130E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</w:rPr>
        <w:t>Experience in building solution on centralized logging for cloud computing environment.</w:t>
      </w:r>
    </w:p>
    <w:p w14:paraId="1D15F3E9" w14:textId="77777777" w:rsidR="00F05B05" w:rsidRPr="00835ABD" w:rsidRDefault="00F05B05" w:rsidP="00F05B05">
      <w:pPr>
        <w:pStyle w:val="Heading2"/>
        <w:rPr>
          <w:color w:val="0070C0"/>
          <w:sz w:val="22"/>
          <w:szCs w:val="22"/>
          <w:u w:val="single"/>
        </w:rPr>
      </w:pPr>
      <w:r w:rsidRPr="00835ABD">
        <w:rPr>
          <w:color w:val="0070C0"/>
          <w:sz w:val="22"/>
          <w:szCs w:val="22"/>
          <w:u w:val="single"/>
        </w:rPr>
        <w:t>Area of 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80"/>
      </w:tblGrid>
      <w:tr w:rsidR="00F05B05" w14:paraId="5504C387" w14:textId="77777777" w:rsidTr="00714CB5">
        <w:tc>
          <w:tcPr>
            <w:tcW w:w="4608" w:type="dxa"/>
          </w:tcPr>
          <w:p w14:paraId="6480276A" w14:textId="2CB0B13A" w:rsidR="00F05B05" w:rsidRPr="00835ABD" w:rsidRDefault="00835ABD" w:rsidP="00F05B0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Program</w:t>
            </w:r>
            <w:r w:rsidR="00F05B05" w:rsidRPr="00835ABD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 xml:space="preserve"> Management:</w:t>
            </w:r>
          </w:p>
          <w:p w14:paraId="3E623F89" w14:textId="77777777" w:rsidR="00F05B05" w:rsidRDefault="00F05B05" w:rsidP="00F05B0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 w:rsidRPr="00835ABD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Service Management</w:t>
            </w:r>
          </w:p>
          <w:p w14:paraId="7B3EC9CE" w14:textId="77777777" w:rsidR="00F450B4" w:rsidRDefault="00714CB5" w:rsidP="00714CB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Operation Management</w:t>
            </w:r>
          </w:p>
          <w:p w14:paraId="5A17EDC2" w14:textId="32D0D7C0" w:rsidR="00714CB5" w:rsidRPr="00835ABD" w:rsidRDefault="00714CB5" w:rsidP="00714CB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 w:rsidRPr="00835ABD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Continuous Improvement</w:t>
            </w:r>
          </w:p>
        </w:tc>
        <w:tc>
          <w:tcPr>
            <w:tcW w:w="4680" w:type="dxa"/>
          </w:tcPr>
          <w:p w14:paraId="63090743" w14:textId="77777777" w:rsidR="00F05B05" w:rsidRPr="00835ABD" w:rsidRDefault="00F05B05" w:rsidP="00F05B0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 w:rsidRPr="00835ABD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AWS Cloud Platform</w:t>
            </w:r>
          </w:p>
          <w:p w14:paraId="216CCFC8" w14:textId="77777777" w:rsidR="00F05B05" w:rsidRDefault="00F05B05" w:rsidP="00F05B0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 w:rsidRPr="00835ABD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JAVA/J2EE</w:t>
            </w:r>
          </w:p>
          <w:p w14:paraId="1D545DCF" w14:textId="77AFFC6F" w:rsidR="00714CB5" w:rsidRPr="00835ABD" w:rsidRDefault="00714CB5" w:rsidP="00714CB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 w:rsidRPr="00835ABD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 xml:space="preserve">Agile </w:t>
            </w: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(</w:t>
            </w:r>
            <w:r w:rsidR="005750C1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S</w:t>
            </w:r>
            <w:r w:rsidRPr="00835ABD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crum /Kanban</w:t>
            </w: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)</w:t>
            </w:r>
          </w:p>
          <w:p w14:paraId="006C47A2" w14:textId="417AED35" w:rsidR="00714CB5" w:rsidRPr="00835ABD" w:rsidRDefault="00714CB5" w:rsidP="00F05B0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D</w:t>
            </w:r>
            <w:r w:rsidR="005750C1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evOps</w:t>
            </w:r>
          </w:p>
        </w:tc>
      </w:tr>
      <w:tr w:rsidR="007249BC" w14:paraId="112EA44A" w14:textId="77777777" w:rsidTr="00714CB5">
        <w:tc>
          <w:tcPr>
            <w:tcW w:w="4608" w:type="dxa"/>
          </w:tcPr>
          <w:p w14:paraId="5AB65184" w14:textId="4B190FD3" w:rsidR="007249BC" w:rsidRDefault="007249BC" w:rsidP="00F05B0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Product Management</w:t>
            </w:r>
          </w:p>
        </w:tc>
        <w:tc>
          <w:tcPr>
            <w:tcW w:w="4680" w:type="dxa"/>
          </w:tcPr>
          <w:p w14:paraId="1F621790" w14:textId="05A46B78" w:rsidR="007249BC" w:rsidRPr="00835ABD" w:rsidRDefault="007249BC" w:rsidP="00F05B05">
            <w:pPr>
              <w:pStyle w:val="ListParagraph"/>
              <w:numPr>
                <w:ilvl w:val="0"/>
                <w:numId w:val="6"/>
              </w:numP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Serverless</w:t>
            </w:r>
            <w:r w:rsidR="009D5D5C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/Microservices</w:t>
            </w:r>
          </w:p>
        </w:tc>
      </w:tr>
    </w:tbl>
    <w:p w14:paraId="3547DF49" w14:textId="611A9CCD" w:rsidR="00F01705" w:rsidRPr="00E63AF8" w:rsidRDefault="00F01705" w:rsidP="00F01705">
      <w:pPr>
        <w:pStyle w:val="Heading2"/>
        <w:rPr>
          <w:color w:val="0070C0"/>
          <w:sz w:val="22"/>
          <w:szCs w:val="22"/>
          <w:u w:val="single"/>
        </w:rPr>
      </w:pPr>
      <w:r w:rsidRPr="00E63AF8">
        <w:rPr>
          <w:color w:val="0070C0"/>
          <w:sz w:val="22"/>
          <w:szCs w:val="22"/>
          <w:u w:val="single"/>
        </w:rPr>
        <w:t>Latest Experience and Education Summary</w:t>
      </w:r>
    </w:p>
    <w:tbl>
      <w:tblPr>
        <w:tblStyle w:val="PlainTable3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2281"/>
        <w:gridCol w:w="190"/>
        <w:gridCol w:w="1211"/>
        <w:gridCol w:w="1257"/>
        <w:gridCol w:w="2441"/>
      </w:tblGrid>
      <w:tr w:rsidR="00F01705" w:rsidRPr="00323622" w14:paraId="72343DD7" w14:textId="77777777" w:rsidTr="0070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2" w:type="dxa"/>
          </w:tcPr>
          <w:p w14:paraId="214DB5C2" w14:textId="079043A0" w:rsidR="00F01705" w:rsidRPr="00DC0669" w:rsidRDefault="00F01705" w:rsidP="000E5E6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</w:t>
            </w:r>
            <w:r w:rsidR="005750C1">
              <w:rPr>
                <w:b w:val="0"/>
                <w:sz w:val="18"/>
                <w:szCs w:val="18"/>
              </w:rPr>
              <w:t>rganization</w:t>
            </w:r>
          </w:p>
        </w:tc>
        <w:tc>
          <w:tcPr>
            <w:tcW w:w="2471" w:type="dxa"/>
            <w:gridSpan w:val="2"/>
          </w:tcPr>
          <w:p w14:paraId="3D42A855" w14:textId="77777777" w:rsidR="00F01705" w:rsidRPr="00DC066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C0669">
              <w:rPr>
                <w:b w:val="0"/>
                <w:sz w:val="18"/>
                <w:szCs w:val="18"/>
              </w:rPr>
              <w:t>Role</w:t>
            </w:r>
          </w:p>
        </w:tc>
        <w:tc>
          <w:tcPr>
            <w:tcW w:w="1211" w:type="dxa"/>
          </w:tcPr>
          <w:p w14:paraId="4140A6B3" w14:textId="77777777" w:rsidR="00F01705" w:rsidRPr="00DC066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C0669">
              <w:rPr>
                <w:b w:val="0"/>
                <w:sz w:val="18"/>
                <w:szCs w:val="18"/>
              </w:rPr>
              <w:t>From</w:t>
            </w:r>
          </w:p>
        </w:tc>
        <w:tc>
          <w:tcPr>
            <w:tcW w:w="1257" w:type="dxa"/>
          </w:tcPr>
          <w:p w14:paraId="6847ECB4" w14:textId="77777777" w:rsidR="00F01705" w:rsidRPr="00DC066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C0669">
              <w:rPr>
                <w:b w:val="0"/>
                <w:sz w:val="18"/>
                <w:szCs w:val="18"/>
              </w:rPr>
              <w:t>TO</w:t>
            </w:r>
          </w:p>
        </w:tc>
        <w:tc>
          <w:tcPr>
            <w:tcW w:w="2441" w:type="dxa"/>
          </w:tcPr>
          <w:p w14:paraId="2A50A0C4" w14:textId="77777777" w:rsidR="00F01705" w:rsidRPr="00DC066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268C">
              <w:rPr>
                <w:b w:val="0"/>
                <w:sz w:val="18"/>
                <w:szCs w:val="18"/>
              </w:rPr>
              <w:t>rEPORTS TO</w:t>
            </w:r>
          </w:p>
        </w:tc>
      </w:tr>
      <w:tr w:rsidR="00F01705" w:rsidRPr="00442683" w14:paraId="28DE6B69" w14:textId="77777777" w:rsidTr="0070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0E28DDF" w14:textId="5752A0F9" w:rsidR="00F01705" w:rsidRPr="001F5A0E" w:rsidRDefault="007021EA" w:rsidP="000E5E66">
            <w:pPr>
              <w:rPr>
                <w:sz w:val="18"/>
                <w:szCs w:val="18"/>
              </w:rPr>
            </w:pPr>
            <w:r w:rsidRPr="007021EA">
              <w:rPr>
                <w:b w:val="0"/>
                <w:bCs w:val="0"/>
                <w:caps w:val="0"/>
                <w:sz w:val="18"/>
                <w:szCs w:val="18"/>
              </w:rPr>
              <w:t>Harman</w:t>
            </w:r>
            <w:r>
              <w:rPr>
                <w:b w:val="0"/>
                <w:bCs w:val="0"/>
                <w:caps w:val="0"/>
                <w:sz w:val="18"/>
                <w:szCs w:val="18"/>
              </w:rPr>
              <w:t xml:space="preserve"> Technology (A Samsung Company)</w:t>
            </w:r>
          </w:p>
        </w:tc>
        <w:tc>
          <w:tcPr>
            <w:tcW w:w="2281" w:type="dxa"/>
          </w:tcPr>
          <w:p w14:paraId="3E69996D" w14:textId="71F0BC75" w:rsidR="00F01705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 Director- Cloud Services</w:t>
            </w:r>
          </w:p>
        </w:tc>
        <w:tc>
          <w:tcPr>
            <w:tcW w:w="1401" w:type="dxa"/>
            <w:gridSpan w:val="2"/>
          </w:tcPr>
          <w:p w14:paraId="742FB659" w14:textId="13DCC53A" w:rsidR="00F01705" w:rsidRPr="001F5A0E" w:rsidRDefault="007021EA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Jan’2020</w:t>
            </w:r>
          </w:p>
        </w:tc>
        <w:tc>
          <w:tcPr>
            <w:tcW w:w="1257" w:type="dxa"/>
          </w:tcPr>
          <w:p w14:paraId="657366AC" w14:textId="768406DA" w:rsidR="00F01705" w:rsidRPr="001F5A0E" w:rsidRDefault="007021EA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5A0E">
              <w:rPr>
                <w:sz w:val="18"/>
                <w:szCs w:val="18"/>
              </w:rPr>
              <w:t>Present</w:t>
            </w:r>
          </w:p>
        </w:tc>
        <w:tc>
          <w:tcPr>
            <w:tcW w:w="2441" w:type="dxa"/>
          </w:tcPr>
          <w:p w14:paraId="1736B585" w14:textId="733834C2" w:rsidR="00F01705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021EA">
              <w:rPr>
                <w:sz w:val="18"/>
                <w:szCs w:val="18"/>
              </w:rPr>
              <w:t>P - Cloud Services</w:t>
            </w:r>
          </w:p>
        </w:tc>
      </w:tr>
      <w:tr w:rsidR="00F01705" w:rsidRPr="00442683" w14:paraId="3EC0DD67" w14:textId="77777777" w:rsidTr="0070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9355B9D" w14:textId="77777777" w:rsidR="00F01705" w:rsidRPr="001F5A0E" w:rsidRDefault="00F01705" w:rsidP="000E5E66">
            <w:pPr>
              <w:rPr>
                <w:b w:val="0"/>
                <w:bCs w:val="0"/>
                <w:caps w:val="0"/>
                <w:sz w:val="18"/>
                <w:szCs w:val="18"/>
              </w:rPr>
            </w:pPr>
            <w:r w:rsidRPr="001F5A0E">
              <w:rPr>
                <w:b w:val="0"/>
                <w:bCs w:val="0"/>
                <w:caps w:val="0"/>
                <w:sz w:val="18"/>
                <w:szCs w:val="18"/>
              </w:rPr>
              <w:t>Infosys</w:t>
            </w:r>
          </w:p>
        </w:tc>
        <w:tc>
          <w:tcPr>
            <w:tcW w:w="2281" w:type="dxa"/>
          </w:tcPr>
          <w:p w14:paraId="6F086F46" w14:textId="6DE1BB4C" w:rsidR="00F01705" w:rsidRPr="001F5A0E" w:rsidRDefault="00BA4EE9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Leas Consultant</w:t>
            </w:r>
            <w:r w:rsidR="00F01705">
              <w:rPr>
                <w:sz w:val="18"/>
                <w:szCs w:val="18"/>
              </w:rPr>
              <w:t xml:space="preserve"> - Cloud</w:t>
            </w:r>
          </w:p>
        </w:tc>
        <w:tc>
          <w:tcPr>
            <w:tcW w:w="1401" w:type="dxa"/>
            <w:gridSpan w:val="2"/>
          </w:tcPr>
          <w:p w14:paraId="31A1B715" w14:textId="77777777" w:rsidR="00F01705" w:rsidRPr="001F5A0E" w:rsidRDefault="00F01705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5A0E">
              <w:rPr>
                <w:sz w:val="18"/>
                <w:szCs w:val="18"/>
              </w:rPr>
              <w:t>Nov’2018</w:t>
            </w:r>
          </w:p>
        </w:tc>
        <w:tc>
          <w:tcPr>
            <w:tcW w:w="1257" w:type="dxa"/>
          </w:tcPr>
          <w:p w14:paraId="23F974C7" w14:textId="77777777" w:rsidR="00F01705" w:rsidRPr="001F5A0E" w:rsidRDefault="00F01705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5A0E">
              <w:rPr>
                <w:sz w:val="18"/>
                <w:szCs w:val="18"/>
              </w:rPr>
              <w:t>Present</w:t>
            </w:r>
          </w:p>
        </w:tc>
        <w:tc>
          <w:tcPr>
            <w:tcW w:w="2441" w:type="dxa"/>
          </w:tcPr>
          <w:p w14:paraId="3401A918" w14:textId="64825AB9" w:rsidR="00F01705" w:rsidRPr="001F5A0E" w:rsidRDefault="00F01705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Practice head </w:t>
            </w:r>
          </w:p>
        </w:tc>
      </w:tr>
      <w:tr w:rsidR="00F01705" w:rsidRPr="00442683" w14:paraId="6D69D141" w14:textId="77777777" w:rsidTr="0070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07FA908A" w14:textId="77777777" w:rsidR="00F01705" w:rsidRPr="00DF180C" w:rsidRDefault="00F01705" w:rsidP="000E5E66">
            <w:pPr>
              <w:rPr>
                <w:sz w:val="18"/>
                <w:szCs w:val="18"/>
              </w:rPr>
            </w:pPr>
            <w:r w:rsidRPr="00D36CC5">
              <w:rPr>
                <w:b w:val="0"/>
                <w:sz w:val="18"/>
                <w:szCs w:val="18"/>
              </w:rPr>
              <w:t>Accenture</w:t>
            </w:r>
          </w:p>
        </w:tc>
        <w:tc>
          <w:tcPr>
            <w:tcW w:w="2281" w:type="dxa"/>
          </w:tcPr>
          <w:p w14:paraId="3287A2A0" w14:textId="77777777" w:rsidR="00F01705" w:rsidRPr="002A3299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36CC5">
              <w:rPr>
                <w:sz w:val="18"/>
                <w:szCs w:val="18"/>
              </w:rPr>
              <w:t>Associate Manager</w:t>
            </w:r>
            <w:r>
              <w:rPr>
                <w:sz w:val="18"/>
                <w:szCs w:val="18"/>
              </w:rPr>
              <w:t xml:space="preserve"> - Digital</w:t>
            </w:r>
          </w:p>
        </w:tc>
        <w:tc>
          <w:tcPr>
            <w:tcW w:w="1401" w:type="dxa"/>
            <w:gridSpan w:val="2"/>
          </w:tcPr>
          <w:p w14:paraId="18769936" w14:textId="77777777" w:rsidR="00F01705" w:rsidRPr="002A3299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299">
              <w:rPr>
                <w:sz w:val="18"/>
                <w:szCs w:val="18"/>
              </w:rPr>
              <w:t>March’2013</w:t>
            </w:r>
          </w:p>
        </w:tc>
        <w:tc>
          <w:tcPr>
            <w:tcW w:w="1257" w:type="dxa"/>
          </w:tcPr>
          <w:p w14:paraId="18E0723A" w14:textId="77777777" w:rsidR="00F01705" w:rsidRPr="002A3299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299">
              <w:rPr>
                <w:sz w:val="18"/>
                <w:szCs w:val="18"/>
              </w:rPr>
              <w:t>Oct’2018</w:t>
            </w:r>
          </w:p>
        </w:tc>
        <w:tc>
          <w:tcPr>
            <w:tcW w:w="2441" w:type="dxa"/>
          </w:tcPr>
          <w:p w14:paraId="758AEB17" w14:textId="4CE0BB68" w:rsidR="00F01705" w:rsidRPr="002A3299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Delivery Manager</w:t>
            </w:r>
          </w:p>
        </w:tc>
      </w:tr>
      <w:tr w:rsidR="00F01705" w:rsidRPr="00442683" w14:paraId="0B6EA8BE" w14:textId="77777777" w:rsidTr="007021EA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0F8DAD37" w14:textId="77777777" w:rsidR="00F01705" w:rsidRPr="00995A52" w:rsidRDefault="00F01705" w:rsidP="000E5E66">
            <w:pPr>
              <w:rPr>
                <w:b w:val="0"/>
                <w:sz w:val="18"/>
                <w:szCs w:val="18"/>
              </w:rPr>
            </w:pPr>
            <w:r w:rsidRPr="00995A52">
              <w:rPr>
                <w:b w:val="0"/>
                <w:sz w:val="18"/>
                <w:szCs w:val="18"/>
              </w:rPr>
              <w:t>Tech mahindra</w:t>
            </w:r>
          </w:p>
        </w:tc>
        <w:tc>
          <w:tcPr>
            <w:tcW w:w="2281" w:type="dxa"/>
          </w:tcPr>
          <w:p w14:paraId="493AE189" w14:textId="447EFB16" w:rsidR="00F01705" w:rsidRPr="00DF180C" w:rsidRDefault="00F01705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180C">
              <w:rPr>
                <w:sz w:val="18"/>
                <w:szCs w:val="18"/>
              </w:rPr>
              <w:t>Sen</w:t>
            </w:r>
            <w:r w:rsidR="005750C1">
              <w:rPr>
                <w:sz w:val="18"/>
                <w:szCs w:val="18"/>
              </w:rPr>
              <w:t>i</w:t>
            </w:r>
            <w:r w:rsidRPr="00DF180C">
              <w:rPr>
                <w:sz w:val="18"/>
                <w:szCs w:val="18"/>
              </w:rPr>
              <w:t>or Technical Associate</w:t>
            </w:r>
          </w:p>
        </w:tc>
        <w:tc>
          <w:tcPr>
            <w:tcW w:w="1401" w:type="dxa"/>
            <w:gridSpan w:val="2"/>
          </w:tcPr>
          <w:p w14:paraId="72EB1457" w14:textId="77777777" w:rsidR="00F01705" w:rsidRPr="00DF180C" w:rsidRDefault="00F01705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180C">
              <w:rPr>
                <w:sz w:val="18"/>
                <w:szCs w:val="18"/>
              </w:rPr>
              <w:t>Dec’2011</w:t>
            </w:r>
          </w:p>
        </w:tc>
        <w:tc>
          <w:tcPr>
            <w:tcW w:w="1257" w:type="dxa"/>
          </w:tcPr>
          <w:p w14:paraId="3F784A10" w14:textId="77777777" w:rsidR="00F01705" w:rsidRPr="00DF180C" w:rsidRDefault="00F01705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180C">
              <w:rPr>
                <w:sz w:val="18"/>
                <w:szCs w:val="18"/>
              </w:rPr>
              <w:t>Feb’2013</w:t>
            </w:r>
          </w:p>
        </w:tc>
        <w:tc>
          <w:tcPr>
            <w:tcW w:w="2441" w:type="dxa"/>
          </w:tcPr>
          <w:p w14:paraId="04BE166B" w14:textId="77777777" w:rsidR="00F01705" w:rsidRPr="00DF180C" w:rsidRDefault="00F01705" w:rsidP="000E5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Architect</w:t>
            </w:r>
          </w:p>
        </w:tc>
      </w:tr>
    </w:tbl>
    <w:p w14:paraId="2F4C3866" w14:textId="77777777" w:rsidR="00F01705" w:rsidRPr="00323622" w:rsidRDefault="00F01705" w:rsidP="00F01705">
      <w:pPr>
        <w:jc w:val="center"/>
        <w:rPr>
          <w:b/>
        </w:rPr>
      </w:pPr>
    </w:p>
    <w:tbl>
      <w:tblPr>
        <w:tblStyle w:val="PlainTable31"/>
        <w:tblW w:w="9606" w:type="dxa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80"/>
        <w:gridCol w:w="1350"/>
        <w:gridCol w:w="313"/>
        <w:gridCol w:w="1985"/>
      </w:tblGrid>
      <w:tr w:rsidR="00F01705" w:rsidRPr="00762D99" w14:paraId="7BA330C6" w14:textId="77777777" w:rsidTr="000E5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1A1C5D73" w14:textId="77777777" w:rsidR="00F01705" w:rsidRPr="00762D99" w:rsidRDefault="00F01705" w:rsidP="000E5E66">
            <w:pPr>
              <w:rPr>
                <w:b w:val="0"/>
                <w:sz w:val="18"/>
                <w:szCs w:val="18"/>
              </w:rPr>
            </w:pPr>
            <w:r w:rsidRPr="00762D99">
              <w:rPr>
                <w:b w:val="0"/>
                <w:sz w:val="18"/>
                <w:szCs w:val="18"/>
              </w:rPr>
              <w:t>Course</w:t>
            </w:r>
          </w:p>
        </w:tc>
        <w:tc>
          <w:tcPr>
            <w:tcW w:w="1984" w:type="dxa"/>
          </w:tcPr>
          <w:p w14:paraId="4D39C7B0" w14:textId="77777777" w:rsidR="00F01705" w:rsidRPr="00762D9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62D99">
              <w:rPr>
                <w:b w:val="0"/>
                <w:sz w:val="18"/>
                <w:szCs w:val="18"/>
              </w:rPr>
              <w:t>Stream</w:t>
            </w:r>
          </w:p>
        </w:tc>
        <w:tc>
          <w:tcPr>
            <w:tcW w:w="2126" w:type="dxa"/>
          </w:tcPr>
          <w:p w14:paraId="3CAE8CA5" w14:textId="77777777" w:rsidR="00F01705" w:rsidRPr="00762D9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62D99">
              <w:rPr>
                <w:b w:val="0"/>
                <w:sz w:val="18"/>
                <w:szCs w:val="18"/>
              </w:rPr>
              <w:t>University</w:t>
            </w:r>
          </w:p>
        </w:tc>
        <w:tc>
          <w:tcPr>
            <w:tcW w:w="1530" w:type="dxa"/>
            <w:gridSpan w:val="2"/>
          </w:tcPr>
          <w:p w14:paraId="0F566A64" w14:textId="77777777" w:rsidR="00F01705" w:rsidRPr="00762D9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62D99">
              <w:rPr>
                <w:b w:val="0"/>
                <w:sz w:val="18"/>
                <w:szCs w:val="18"/>
              </w:rPr>
              <w:t>Duration</w:t>
            </w:r>
          </w:p>
        </w:tc>
        <w:tc>
          <w:tcPr>
            <w:tcW w:w="2298" w:type="dxa"/>
            <w:gridSpan w:val="2"/>
          </w:tcPr>
          <w:p w14:paraId="013C26A5" w14:textId="77777777" w:rsidR="00F01705" w:rsidRPr="00762D99" w:rsidRDefault="00F01705" w:rsidP="000E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62D99">
              <w:rPr>
                <w:b w:val="0"/>
                <w:sz w:val="18"/>
                <w:szCs w:val="18"/>
              </w:rPr>
              <w:t>Percentage</w:t>
            </w:r>
          </w:p>
        </w:tc>
      </w:tr>
      <w:tr w:rsidR="00F01705" w:rsidRPr="00323622" w14:paraId="38E39E75" w14:textId="77777777" w:rsidTr="000E5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E931BE9" w14:textId="77777777" w:rsidR="00F01705" w:rsidRPr="00442683" w:rsidRDefault="00F01705" w:rsidP="000E5E66">
            <w:pPr>
              <w:jc w:val="center"/>
              <w:rPr>
                <w:sz w:val="20"/>
                <w:szCs w:val="20"/>
              </w:rPr>
            </w:pPr>
            <w:r w:rsidRPr="00442683">
              <w:rPr>
                <w:sz w:val="20"/>
                <w:szCs w:val="20"/>
              </w:rPr>
              <w:t>B.Tech</w:t>
            </w:r>
          </w:p>
        </w:tc>
        <w:tc>
          <w:tcPr>
            <w:tcW w:w="1984" w:type="dxa"/>
          </w:tcPr>
          <w:p w14:paraId="2CA281F4" w14:textId="77777777" w:rsidR="00F01705" w:rsidRPr="00442683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2683">
              <w:rPr>
                <w:sz w:val="20"/>
                <w:szCs w:val="20"/>
              </w:rPr>
              <w:t>Computer Science</w:t>
            </w:r>
          </w:p>
        </w:tc>
        <w:tc>
          <w:tcPr>
            <w:tcW w:w="2306" w:type="dxa"/>
            <w:gridSpan w:val="2"/>
          </w:tcPr>
          <w:p w14:paraId="71602BFA" w14:textId="77777777" w:rsidR="00F01705" w:rsidRPr="00442683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2683">
              <w:rPr>
                <w:sz w:val="20"/>
                <w:szCs w:val="20"/>
              </w:rPr>
              <w:t>U.P Technical University</w:t>
            </w:r>
          </w:p>
        </w:tc>
        <w:tc>
          <w:tcPr>
            <w:tcW w:w="1663" w:type="dxa"/>
            <w:gridSpan w:val="2"/>
          </w:tcPr>
          <w:p w14:paraId="11841AD2" w14:textId="77777777" w:rsidR="00F01705" w:rsidRPr="00442683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2001-2005</w:t>
            </w:r>
          </w:p>
        </w:tc>
        <w:tc>
          <w:tcPr>
            <w:tcW w:w="1985" w:type="dxa"/>
          </w:tcPr>
          <w:p w14:paraId="1405ADA7" w14:textId="77777777" w:rsidR="00F01705" w:rsidRPr="00442683" w:rsidRDefault="00F01705" w:rsidP="000E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442683">
              <w:rPr>
                <w:sz w:val="20"/>
                <w:szCs w:val="20"/>
              </w:rPr>
              <w:t>%</w:t>
            </w:r>
          </w:p>
        </w:tc>
      </w:tr>
    </w:tbl>
    <w:p w14:paraId="1148DB6B" w14:textId="7A44F368" w:rsidR="00F01705" w:rsidRDefault="00F01705" w:rsidP="00F01705">
      <w:pPr>
        <w:pStyle w:val="Heading2"/>
        <w:rPr>
          <w:color w:val="0070C0"/>
          <w:sz w:val="22"/>
          <w:szCs w:val="22"/>
          <w:u w:val="single"/>
        </w:rPr>
      </w:pPr>
      <w:r w:rsidRPr="00E63AF8">
        <w:rPr>
          <w:color w:val="0070C0"/>
          <w:sz w:val="22"/>
          <w:szCs w:val="22"/>
          <w:u w:val="single"/>
        </w:rPr>
        <w:t>Certifications: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225E" w14:paraId="669518B5" w14:textId="77777777" w:rsidTr="00135069">
        <w:trPr>
          <w:trHeight w:val="206"/>
        </w:trPr>
        <w:tc>
          <w:tcPr>
            <w:tcW w:w="4675" w:type="dxa"/>
          </w:tcPr>
          <w:p w14:paraId="7AD2DB5B" w14:textId="15814901" w:rsidR="0012225E" w:rsidRPr="0012225E" w:rsidRDefault="0012225E" w:rsidP="007041CE">
            <w:pPr>
              <w:pStyle w:val="Heading2"/>
              <w:outlineLvl w:val="1"/>
              <w:rPr>
                <w:sz w:val="22"/>
                <w:szCs w:val="22"/>
              </w:rPr>
            </w:pPr>
            <w:r w:rsidRPr="0012225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Professional scrum master (PSM)</w:t>
            </w:r>
          </w:p>
        </w:tc>
        <w:tc>
          <w:tcPr>
            <w:tcW w:w="4675" w:type="dxa"/>
          </w:tcPr>
          <w:p w14:paraId="0636277A" w14:textId="12ED9926" w:rsidR="0012225E" w:rsidRPr="0012225E" w:rsidRDefault="0012225E" w:rsidP="007041CE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2225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ITIL Certification</w:t>
            </w:r>
          </w:p>
        </w:tc>
      </w:tr>
      <w:tr w:rsidR="00D168FA" w14:paraId="65BEF8D1" w14:textId="77777777" w:rsidTr="00135069">
        <w:trPr>
          <w:trHeight w:val="206"/>
        </w:trPr>
        <w:tc>
          <w:tcPr>
            <w:tcW w:w="4675" w:type="dxa"/>
          </w:tcPr>
          <w:p w14:paraId="30007B64" w14:textId="749B0609" w:rsidR="00D168FA" w:rsidRPr="0012225E" w:rsidRDefault="00D168FA" w:rsidP="00D168FA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Professional scrum product owner (PSPO)</w:t>
            </w:r>
          </w:p>
        </w:tc>
        <w:tc>
          <w:tcPr>
            <w:tcW w:w="4675" w:type="dxa"/>
          </w:tcPr>
          <w:p w14:paraId="1D8A828C" w14:textId="375DF31E" w:rsidR="00D168FA" w:rsidRPr="0012225E" w:rsidRDefault="00D168FA" w:rsidP="00D168FA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2225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AWS Solution Architect</w:t>
            </w:r>
          </w:p>
        </w:tc>
      </w:tr>
      <w:tr w:rsidR="00D168FA" w14:paraId="7B7F7776" w14:textId="77777777" w:rsidTr="00135069">
        <w:tc>
          <w:tcPr>
            <w:tcW w:w="4675" w:type="dxa"/>
          </w:tcPr>
          <w:p w14:paraId="00E1CA19" w14:textId="773FF142" w:rsidR="00D168FA" w:rsidRPr="0012225E" w:rsidRDefault="00D168FA" w:rsidP="00D168FA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2225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Basic of banking from IIBF</w:t>
            </w:r>
          </w:p>
        </w:tc>
        <w:tc>
          <w:tcPr>
            <w:tcW w:w="4675" w:type="dxa"/>
          </w:tcPr>
          <w:p w14:paraId="7112DB99" w14:textId="2DE2658E" w:rsidR="00D168FA" w:rsidRPr="0012225E" w:rsidRDefault="00D168FA" w:rsidP="00D168FA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2225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AWS Developer</w:t>
            </w:r>
          </w:p>
        </w:tc>
      </w:tr>
      <w:tr w:rsidR="00D168FA" w14:paraId="0B07082A" w14:textId="77777777" w:rsidTr="00135069">
        <w:tc>
          <w:tcPr>
            <w:tcW w:w="4675" w:type="dxa"/>
          </w:tcPr>
          <w:p w14:paraId="6416F169" w14:textId="65D846E9" w:rsidR="00D168FA" w:rsidRPr="0012225E" w:rsidRDefault="00D168FA" w:rsidP="00D168FA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2225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NCFM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– Security Market</w:t>
            </w:r>
          </w:p>
        </w:tc>
        <w:tc>
          <w:tcPr>
            <w:tcW w:w="4675" w:type="dxa"/>
          </w:tcPr>
          <w:p w14:paraId="5F38399C" w14:textId="37041383" w:rsidR="00D168FA" w:rsidRPr="0012225E" w:rsidRDefault="00D168FA" w:rsidP="00D168FA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2225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NCFM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– Derivative Market</w:t>
            </w:r>
          </w:p>
        </w:tc>
      </w:tr>
    </w:tbl>
    <w:p w14:paraId="29407C0F" w14:textId="3C9FE49C" w:rsidR="00F01705" w:rsidRDefault="00F01705" w:rsidP="00F01705">
      <w:pPr>
        <w:pStyle w:val="Heading2"/>
        <w:rPr>
          <w:color w:val="0070C0"/>
          <w:sz w:val="22"/>
          <w:szCs w:val="22"/>
          <w:u w:val="single"/>
        </w:rPr>
      </w:pPr>
      <w:r w:rsidRPr="00E63AF8">
        <w:rPr>
          <w:color w:val="0070C0"/>
          <w:sz w:val="22"/>
          <w:szCs w:val="22"/>
          <w:u w:val="single"/>
        </w:rPr>
        <w:t>Training: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4EF2" w14:paraId="5AF3FC43" w14:textId="77777777" w:rsidTr="0014044E">
        <w:tc>
          <w:tcPr>
            <w:tcW w:w="4675" w:type="dxa"/>
          </w:tcPr>
          <w:p w14:paraId="7EA6F543" w14:textId="6DB43922" w:rsidR="00264EF2" w:rsidRPr="0014044E" w:rsidRDefault="00542BB5" w:rsidP="00F01705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4044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Machine Learning on AWS</w:t>
            </w:r>
          </w:p>
        </w:tc>
        <w:tc>
          <w:tcPr>
            <w:tcW w:w="4675" w:type="dxa"/>
          </w:tcPr>
          <w:p w14:paraId="661BFE34" w14:textId="61A806F7" w:rsidR="00264EF2" w:rsidRPr="0014044E" w:rsidRDefault="00542BB5" w:rsidP="00F01705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4044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System Operation on AWS</w:t>
            </w:r>
          </w:p>
        </w:tc>
      </w:tr>
      <w:tr w:rsidR="00264EF2" w14:paraId="6C3538B3" w14:textId="77777777" w:rsidTr="0014044E">
        <w:tc>
          <w:tcPr>
            <w:tcW w:w="4675" w:type="dxa"/>
          </w:tcPr>
          <w:p w14:paraId="5D217B57" w14:textId="603198BB" w:rsidR="00264EF2" w:rsidRPr="0014044E" w:rsidRDefault="0014044E" w:rsidP="00F01705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4044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Big Data on AWS</w:t>
            </w:r>
          </w:p>
        </w:tc>
        <w:tc>
          <w:tcPr>
            <w:tcW w:w="4675" w:type="dxa"/>
          </w:tcPr>
          <w:p w14:paraId="6885B31C" w14:textId="6646B268" w:rsidR="00264EF2" w:rsidRPr="0014044E" w:rsidRDefault="0014044E" w:rsidP="00F01705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14044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Product Management</w:t>
            </w:r>
          </w:p>
        </w:tc>
      </w:tr>
      <w:tr w:rsidR="008E75C9" w14:paraId="191C4A96" w14:textId="77777777" w:rsidTr="0014044E">
        <w:tc>
          <w:tcPr>
            <w:tcW w:w="4675" w:type="dxa"/>
          </w:tcPr>
          <w:p w14:paraId="0010E41D" w14:textId="0799DB23" w:rsidR="008E75C9" w:rsidRPr="0014044E" w:rsidRDefault="008E75C9" w:rsidP="00F01705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Kubernetes</w:t>
            </w:r>
          </w:p>
        </w:tc>
        <w:tc>
          <w:tcPr>
            <w:tcW w:w="4675" w:type="dxa"/>
          </w:tcPr>
          <w:p w14:paraId="230BDCA4" w14:textId="77777777" w:rsidR="008E75C9" w:rsidRPr="0014044E" w:rsidRDefault="008E75C9" w:rsidP="00F01705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</w:p>
        </w:tc>
      </w:tr>
    </w:tbl>
    <w:p w14:paraId="2333E560" w14:textId="77777777" w:rsidR="00C63FB8" w:rsidRPr="00E63AF8" w:rsidRDefault="00C63FB8" w:rsidP="00C63FB8">
      <w:pPr>
        <w:pStyle w:val="Heading2"/>
        <w:rPr>
          <w:color w:val="0070C0"/>
          <w:sz w:val="22"/>
          <w:szCs w:val="22"/>
          <w:u w:val="single"/>
        </w:rPr>
      </w:pPr>
      <w:r w:rsidRPr="00E63AF8">
        <w:rPr>
          <w:color w:val="0070C0"/>
          <w:sz w:val="22"/>
          <w:szCs w:val="22"/>
          <w:u w:val="single"/>
        </w:rPr>
        <w:t>Professional Experience</w:t>
      </w:r>
    </w:p>
    <w:p w14:paraId="70BEF02A" w14:textId="1C72C5F5" w:rsidR="001E1371" w:rsidRDefault="001E1371" w:rsidP="001E1371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>Associate Director</w:t>
      </w:r>
      <w:r w:rsidR="00E65935">
        <w:rPr>
          <w:rStyle w:val="IntenseEmphasis"/>
        </w:rPr>
        <w:t xml:space="preserve"> – </w:t>
      </w:r>
      <w:r>
        <w:rPr>
          <w:rStyle w:val="IntenseEmphasis"/>
        </w:rPr>
        <w:t>Cloud</w:t>
      </w:r>
      <w:r w:rsidR="00E65935">
        <w:rPr>
          <w:rStyle w:val="IntenseEmphasis"/>
        </w:rPr>
        <w:t xml:space="preserve"> Services</w:t>
      </w:r>
      <w:r w:rsidR="00125157">
        <w:rPr>
          <w:rStyle w:val="IntenseEmphasis"/>
        </w:rPr>
        <w:t xml:space="preserve">       </w:t>
      </w:r>
      <w:r w:rsidR="00E65935">
        <w:rPr>
          <w:rStyle w:val="IntenseEmphasis"/>
        </w:rPr>
        <w:t>Harma</w:t>
      </w:r>
      <w:r w:rsidR="008879D8">
        <w:rPr>
          <w:rStyle w:val="IntenseEmphasis"/>
        </w:rPr>
        <w:t xml:space="preserve">n </w:t>
      </w:r>
      <w:r w:rsidR="00B96610">
        <w:rPr>
          <w:rStyle w:val="IntenseEmphasis"/>
        </w:rPr>
        <w:t>(Samsung Company)</w:t>
      </w:r>
      <w:r w:rsidRPr="008E0088">
        <w:rPr>
          <w:rStyle w:val="IntenseEmphasis"/>
        </w:rPr>
        <w:t>,</w:t>
      </w:r>
      <w:r w:rsidR="00C42220">
        <w:rPr>
          <w:rStyle w:val="IntenseEmphasis"/>
        </w:rPr>
        <w:t xml:space="preserve"> </w:t>
      </w:r>
      <w:r w:rsidR="00254E56">
        <w:rPr>
          <w:rStyle w:val="IntenseEmphasis"/>
        </w:rPr>
        <w:t xml:space="preserve">              </w:t>
      </w:r>
      <w:r w:rsidR="00B96610">
        <w:rPr>
          <w:rStyle w:val="IntenseEmphasis"/>
        </w:rPr>
        <w:t>Jan</w:t>
      </w:r>
      <w:r>
        <w:rPr>
          <w:rStyle w:val="IntenseEmphasis"/>
        </w:rPr>
        <w:t xml:space="preserve"> ‘</w:t>
      </w:r>
      <w:r w:rsidR="00B96610">
        <w:rPr>
          <w:rStyle w:val="IntenseEmphasis"/>
        </w:rPr>
        <w:t>2020</w:t>
      </w:r>
      <w:r>
        <w:rPr>
          <w:rStyle w:val="IntenseEmphasis"/>
        </w:rPr>
        <w:t xml:space="preserve"> to Present</w:t>
      </w:r>
    </w:p>
    <w:p w14:paraId="15E9F55E" w14:textId="77777777" w:rsidR="00144F95" w:rsidRDefault="00144F95" w:rsidP="00144F95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Ensuring delivery and operations for the global car client of our product.  This includes development, quality, security, operations, releases, and others. Portfolio is of $8 million +.</w:t>
      </w:r>
    </w:p>
    <w:p w14:paraId="5FE3F58F" w14:textId="16339118" w:rsidR="00964790" w:rsidRDefault="003A7AB3" w:rsidP="00964790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="00964790">
        <w:rPr>
          <w:sz w:val="20"/>
          <w:szCs w:val="20"/>
        </w:rPr>
        <w:t xml:space="preserve">loud capability enablement within </w:t>
      </w:r>
      <w:r w:rsidR="005750C1">
        <w:rPr>
          <w:sz w:val="20"/>
          <w:szCs w:val="20"/>
        </w:rPr>
        <w:t xml:space="preserve">the </w:t>
      </w:r>
      <w:r w:rsidR="00964790">
        <w:rPr>
          <w:sz w:val="20"/>
          <w:szCs w:val="20"/>
        </w:rPr>
        <w:t xml:space="preserve">unit by identifying </w:t>
      </w:r>
      <w:r w:rsidR="00144F95">
        <w:rPr>
          <w:sz w:val="20"/>
          <w:szCs w:val="20"/>
        </w:rPr>
        <w:t>client centric</w:t>
      </w:r>
      <w:r w:rsidR="00964790">
        <w:rPr>
          <w:sz w:val="20"/>
          <w:szCs w:val="20"/>
        </w:rPr>
        <w:t xml:space="preserve"> POC, POV creation for use cases, cloud capability building plan, training</w:t>
      </w:r>
      <w:r w:rsidR="005750C1">
        <w:rPr>
          <w:sz w:val="20"/>
          <w:szCs w:val="20"/>
        </w:rPr>
        <w:t>,</w:t>
      </w:r>
      <w:r w:rsidR="00964790">
        <w:rPr>
          <w:sz w:val="20"/>
          <w:szCs w:val="20"/>
        </w:rPr>
        <w:t xml:space="preserve"> and knowledge management.</w:t>
      </w:r>
    </w:p>
    <w:p w14:paraId="437AB46A" w14:textId="3E911B85" w:rsidR="003A7AB3" w:rsidRDefault="003A7AB3" w:rsidP="00964790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Supporting presales team for </w:t>
      </w:r>
      <w:r w:rsidR="0086199F">
        <w:rPr>
          <w:sz w:val="20"/>
          <w:szCs w:val="20"/>
        </w:rPr>
        <w:t>acquisition on new projects and client within automotive domain.</w:t>
      </w:r>
    </w:p>
    <w:p w14:paraId="7880A5BC" w14:textId="1D023052" w:rsidR="000B32CE" w:rsidRDefault="000B32CE" w:rsidP="00284D68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Coordinate with solution partners and vendors for effective solutions to </w:t>
      </w:r>
      <w:r w:rsidR="005750C1">
        <w:rPr>
          <w:sz w:val="20"/>
          <w:szCs w:val="20"/>
        </w:rPr>
        <w:t xml:space="preserve">the </w:t>
      </w:r>
      <w:r>
        <w:rPr>
          <w:sz w:val="20"/>
          <w:szCs w:val="20"/>
        </w:rPr>
        <w:t>client.</w:t>
      </w:r>
    </w:p>
    <w:p w14:paraId="5D1D60EA" w14:textId="78046FA9" w:rsidR="00BB4129" w:rsidRDefault="00BB4129" w:rsidP="00284D68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Working with internal security and client security team </w:t>
      </w:r>
      <w:r w:rsidR="00FE6FEA">
        <w:rPr>
          <w:sz w:val="20"/>
          <w:szCs w:val="20"/>
        </w:rPr>
        <w:t xml:space="preserve">on </w:t>
      </w:r>
      <w:r w:rsidR="005750C1">
        <w:rPr>
          <w:sz w:val="20"/>
          <w:szCs w:val="20"/>
        </w:rPr>
        <w:t xml:space="preserve">the </w:t>
      </w:r>
      <w:r w:rsidR="00FE6FEA">
        <w:rPr>
          <w:sz w:val="20"/>
          <w:szCs w:val="20"/>
        </w:rPr>
        <w:t xml:space="preserve">roadmap </w:t>
      </w:r>
      <w:r w:rsidR="00964790">
        <w:rPr>
          <w:sz w:val="20"/>
          <w:szCs w:val="20"/>
        </w:rPr>
        <w:t>for product security.</w:t>
      </w:r>
    </w:p>
    <w:p w14:paraId="552AFD5C" w14:textId="77777777" w:rsidR="000B32CE" w:rsidRPr="000B32CE" w:rsidRDefault="000B32CE" w:rsidP="000B32CE">
      <w:pPr>
        <w:spacing w:after="0" w:line="240" w:lineRule="auto"/>
        <w:rPr>
          <w:i/>
          <w:iCs/>
          <w:color w:val="4472C4" w:themeColor="accent1"/>
        </w:rPr>
      </w:pPr>
    </w:p>
    <w:p w14:paraId="4BA58F98" w14:textId="160542B0" w:rsidR="00C63FB8" w:rsidRPr="0053628F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i/>
          <w:iCs/>
          <w:color w:val="4472C4" w:themeColor="accent1"/>
        </w:rPr>
      </w:pPr>
      <w:r>
        <w:rPr>
          <w:rStyle w:val="IntenseEmphasis"/>
        </w:rPr>
        <w:t xml:space="preserve">Technical Program </w:t>
      </w:r>
      <w:r w:rsidR="00B96610">
        <w:rPr>
          <w:rStyle w:val="IntenseEmphasis"/>
        </w:rPr>
        <w:t>Manager</w:t>
      </w:r>
      <w:r>
        <w:rPr>
          <w:rStyle w:val="IntenseEmphasis"/>
        </w:rPr>
        <w:t>-</w:t>
      </w:r>
      <w:r w:rsidR="008879D8">
        <w:rPr>
          <w:rStyle w:val="IntenseEmphasis"/>
        </w:rPr>
        <w:t xml:space="preserve">Cloud             </w:t>
      </w:r>
      <w:r>
        <w:rPr>
          <w:rStyle w:val="IntenseEmphasis"/>
        </w:rPr>
        <w:t xml:space="preserve"> Infosys</w:t>
      </w:r>
      <w:r w:rsidR="003A55F4">
        <w:rPr>
          <w:rStyle w:val="IntenseEmphasis"/>
        </w:rPr>
        <w:t xml:space="preserve"> - </w:t>
      </w:r>
      <w:r>
        <w:rPr>
          <w:rStyle w:val="IntenseEmphasis"/>
        </w:rPr>
        <w:t xml:space="preserve">India </w:t>
      </w:r>
      <w:r w:rsidR="003A55F4">
        <w:rPr>
          <w:rStyle w:val="IntenseEmphasis"/>
        </w:rPr>
        <w:t xml:space="preserve">             </w:t>
      </w:r>
      <w:r w:rsidR="008879D8">
        <w:rPr>
          <w:rStyle w:val="IntenseEmphasis"/>
        </w:rPr>
        <w:t xml:space="preserve">  </w:t>
      </w:r>
      <w:r w:rsidR="003A55F4">
        <w:rPr>
          <w:rStyle w:val="IntenseEmphasis"/>
        </w:rPr>
        <w:t xml:space="preserve">                </w:t>
      </w:r>
      <w:r>
        <w:rPr>
          <w:rStyle w:val="IntenseEmphasis"/>
        </w:rPr>
        <w:t xml:space="preserve">Nov ‘2018 to </w:t>
      </w:r>
      <w:r w:rsidR="00125157">
        <w:rPr>
          <w:rStyle w:val="IntenseEmphasis"/>
        </w:rPr>
        <w:t>Dec</w:t>
      </w:r>
      <w:r w:rsidR="008879D8">
        <w:rPr>
          <w:rStyle w:val="IntenseEmphasis"/>
        </w:rPr>
        <w:t>’20</w:t>
      </w:r>
      <w:r w:rsidR="00125157">
        <w:rPr>
          <w:rStyle w:val="IntenseEmphasis"/>
        </w:rPr>
        <w:t>19</w:t>
      </w:r>
    </w:p>
    <w:p w14:paraId="29829F39" w14:textId="18B0AC89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 with practice head for cloud operations growth for financial services vertical.</w:t>
      </w:r>
    </w:p>
    <w:p w14:paraId="4CD7BE10" w14:textId="01BBABFE" w:rsidR="00F33400" w:rsidRDefault="00F33400" w:rsidP="00F33400">
      <w:pPr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Able to convert multiple opportunities t</w:t>
      </w:r>
      <w:r w:rsidR="00522A82">
        <w:rPr>
          <w:sz w:val="20"/>
          <w:szCs w:val="20"/>
        </w:rPr>
        <w:t>o desired results.</w:t>
      </w:r>
    </w:p>
    <w:p w14:paraId="132321DB" w14:textId="3F0F9EF4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Coordinate with </w:t>
      </w:r>
      <w:r w:rsidR="005750C1">
        <w:rPr>
          <w:sz w:val="20"/>
          <w:szCs w:val="20"/>
        </w:rPr>
        <w:t xml:space="preserve">the </w:t>
      </w:r>
      <w:r>
        <w:rPr>
          <w:sz w:val="20"/>
          <w:szCs w:val="20"/>
        </w:rPr>
        <w:t>US and European sales/presales team for solution proposal</w:t>
      </w:r>
      <w:r w:rsidR="005750C1">
        <w:rPr>
          <w:sz w:val="20"/>
          <w:szCs w:val="20"/>
        </w:rPr>
        <w:t>s</w:t>
      </w:r>
      <w:r>
        <w:rPr>
          <w:sz w:val="20"/>
          <w:szCs w:val="20"/>
        </w:rPr>
        <w:t>, RFP</w:t>
      </w:r>
      <w:r w:rsidR="005750C1">
        <w:rPr>
          <w:sz w:val="20"/>
          <w:szCs w:val="20"/>
        </w:rPr>
        <w:t>,</w:t>
      </w:r>
      <w:r>
        <w:rPr>
          <w:sz w:val="20"/>
          <w:szCs w:val="20"/>
        </w:rPr>
        <w:t xml:space="preserve"> and other business development initiatives.</w:t>
      </w:r>
    </w:p>
    <w:p w14:paraId="45D6815C" w14:textId="5551CA1C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Coordinate with solution partners and vendors for effective solutions to </w:t>
      </w:r>
      <w:r w:rsidR="005750C1">
        <w:rPr>
          <w:sz w:val="20"/>
          <w:szCs w:val="20"/>
        </w:rPr>
        <w:t xml:space="preserve">the </w:t>
      </w:r>
      <w:r>
        <w:rPr>
          <w:sz w:val="20"/>
          <w:szCs w:val="20"/>
        </w:rPr>
        <w:t>client.</w:t>
      </w:r>
    </w:p>
    <w:p w14:paraId="512D861B" w14:textId="53DA13FA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Strategic drive cloud capability enablement within </w:t>
      </w:r>
      <w:r w:rsidR="005750C1">
        <w:rPr>
          <w:sz w:val="20"/>
          <w:szCs w:val="20"/>
        </w:rPr>
        <w:t xml:space="preserve">the </w:t>
      </w:r>
      <w:r>
        <w:rPr>
          <w:sz w:val="20"/>
          <w:szCs w:val="20"/>
        </w:rPr>
        <w:t>unit by identifying client</w:t>
      </w:r>
      <w:r w:rsidR="005750C1">
        <w:rPr>
          <w:sz w:val="20"/>
          <w:szCs w:val="20"/>
        </w:rPr>
        <w:t>-</w:t>
      </w:r>
      <w:r>
        <w:rPr>
          <w:sz w:val="20"/>
          <w:szCs w:val="20"/>
        </w:rPr>
        <w:t>centric POC, POV creation for FS use cases, cloud capability building plan, training</w:t>
      </w:r>
      <w:r w:rsidR="005750C1">
        <w:rPr>
          <w:sz w:val="20"/>
          <w:szCs w:val="20"/>
        </w:rPr>
        <w:t>,</w:t>
      </w:r>
      <w:r>
        <w:rPr>
          <w:sz w:val="20"/>
          <w:szCs w:val="20"/>
        </w:rPr>
        <w:t xml:space="preserve"> and knowledge management.</w:t>
      </w:r>
    </w:p>
    <w:p w14:paraId="5A7E91EC" w14:textId="703D46DE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Worked with clients as </w:t>
      </w:r>
      <w:r w:rsidR="005750C1">
        <w:rPr>
          <w:sz w:val="20"/>
          <w:szCs w:val="20"/>
        </w:rPr>
        <w:t xml:space="preserve">a </w:t>
      </w:r>
      <w:r>
        <w:rPr>
          <w:sz w:val="20"/>
          <w:szCs w:val="20"/>
        </w:rPr>
        <w:t>partner in their cloud roadmap by providing technical and program governance.</w:t>
      </w:r>
    </w:p>
    <w:p w14:paraId="44B0FBF3" w14:textId="77777777" w:rsidR="00C63FB8" w:rsidRDefault="00C63FB8" w:rsidP="00C63FB8"/>
    <w:p w14:paraId="54BE84B9" w14:textId="24516E91" w:rsidR="00C63FB8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>Senior Project Manager</w:t>
      </w:r>
      <w:r w:rsidR="003A55F4">
        <w:rPr>
          <w:rStyle w:val="IntenseEmphasis"/>
        </w:rPr>
        <w:t xml:space="preserve">                                 </w:t>
      </w:r>
      <w:r>
        <w:rPr>
          <w:rStyle w:val="IntenseEmphasis"/>
        </w:rPr>
        <w:t xml:space="preserve"> Accenture</w:t>
      </w:r>
      <w:r w:rsidR="003A55F4">
        <w:rPr>
          <w:rStyle w:val="IntenseEmphasis"/>
        </w:rPr>
        <w:t xml:space="preserve"> - </w:t>
      </w:r>
      <w:r>
        <w:rPr>
          <w:rStyle w:val="IntenseEmphasis"/>
        </w:rPr>
        <w:t>India</w:t>
      </w:r>
      <w:r w:rsidR="003A55F4">
        <w:rPr>
          <w:rStyle w:val="IntenseEmphasis"/>
        </w:rPr>
        <w:t xml:space="preserve">       </w:t>
      </w:r>
      <w:r w:rsidR="008879D8">
        <w:rPr>
          <w:rStyle w:val="IntenseEmphasis"/>
        </w:rPr>
        <w:t xml:space="preserve">             </w:t>
      </w:r>
      <w:r w:rsidR="003A55F4">
        <w:rPr>
          <w:rStyle w:val="IntenseEmphasis"/>
        </w:rPr>
        <w:t xml:space="preserve">    </w:t>
      </w:r>
      <w:r>
        <w:rPr>
          <w:rStyle w:val="IntenseEmphasis"/>
        </w:rPr>
        <w:t>Dec ‘2015 to Oct ‘2018</w:t>
      </w:r>
    </w:p>
    <w:p w14:paraId="2BF6992E" w14:textId="79D4A5CF" w:rsidR="00C63FB8" w:rsidRPr="00013657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13657">
        <w:rPr>
          <w:sz w:val="20"/>
          <w:szCs w:val="20"/>
        </w:rPr>
        <w:t>Worked with Warner Bros, Hollywood movie studio, on their vision of futuristic digital ecosystem f</w:t>
      </w:r>
      <w:r>
        <w:rPr>
          <w:sz w:val="20"/>
          <w:szCs w:val="20"/>
        </w:rPr>
        <w:t xml:space="preserve">or digital content distribution utilizing </w:t>
      </w:r>
      <w:r w:rsidR="005750C1">
        <w:rPr>
          <w:sz w:val="20"/>
          <w:szCs w:val="20"/>
        </w:rPr>
        <w:t xml:space="preserve">the </w:t>
      </w:r>
      <w:r>
        <w:rPr>
          <w:sz w:val="20"/>
          <w:szCs w:val="20"/>
        </w:rPr>
        <w:t>AWS Cloud platform.</w:t>
      </w:r>
    </w:p>
    <w:p w14:paraId="2E5F49BC" w14:textId="77777777" w:rsidR="00C63FB8" w:rsidRPr="00013657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13657">
        <w:rPr>
          <w:sz w:val="20"/>
          <w:szCs w:val="20"/>
        </w:rPr>
        <w:t>Started with</w:t>
      </w:r>
      <w:r>
        <w:rPr>
          <w:sz w:val="20"/>
          <w:szCs w:val="20"/>
        </w:rPr>
        <w:t xml:space="preserve"> supporting</w:t>
      </w:r>
      <w:r w:rsidRPr="00013657">
        <w:rPr>
          <w:sz w:val="20"/>
          <w:szCs w:val="20"/>
        </w:rPr>
        <w:t xml:space="preserve"> presales</w:t>
      </w:r>
      <w:r>
        <w:rPr>
          <w:sz w:val="20"/>
          <w:szCs w:val="20"/>
        </w:rPr>
        <w:t>/sales team</w:t>
      </w:r>
      <w:r w:rsidRPr="00013657">
        <w:rPr>
          <w:sz w:val="20"/>
          <w:szCs w:val="20"/>
        </w:rPr>
        <w:t xml:space="preserve"> for solution proposal of $</w:t>
      </w:r>
      <w:r>
        <w:rPr>
          <w:sz w:val="20"/>
          <w:szCs w:val="20"/>
        </w:rPr>
        <w:t>5</w:t>
      </w:r>
      <w:r w:rsidRPr="00013657">
        <w:rPr>
          <w:sz w:val="20"/>
          <w:szCs w:val="20"/>
        </w:rPr>
        <w:t xml:space="preserve"> million opportunity.</w:t>
      </w:r>
    </w:p>
    <w:p w14:paraId="189C8AD7" w14:textId="6DE9FD71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Work </w:t>
      </w:r>
      <w:r w:rsidRPr="00013657">
        <w:rPr>
          <w:sz w:val="20"/>
          <w:szCs w:val="20"/>
        </w:rPr>
        <w:t xml:space="preserve">with </w:t>
      </w:r>
      <w:r>
        <w:rPr>
          <w:sz w:val="20"/>
          <w:szCs w:val="20"/>
        </w:rPr>
        <w:t>architects and business consultants</w:t>
      </w:r>
      <w:r w:rsidRPr="00013657">
        <w:rPr>
          <w:sz w:val="20"/>
          <w:szCs w:val="20"/>
        </w:rPr>
        <w:t xml:space="preserve"> for solution proposal</w:t>
      </w:r>
      <w:r w:rsidR="005750C1">
        <w:rPr>
          <w:sz w:val="20"/>
          <w:szCs w:val="20"/>
        </w:rPr>
        <w:t>s</w:t>
      </w:r>
      <w:r w:rsidRPr="00013657">
        <w:rPr>
          <w:sz w:val="20"/>
          <w:szCs w:val="20"/>
        </w:rPr>
        <w:t xml:space="preserve"> </w:t>
      </w:r>
      <w:r>
        <w:rPr>
          <w:sz w:val="20"/>
          <w:szCs w:val="20"/>
        </w:rPr>
        <w:t>supporting</w:t>
      </w:r>
      <w:r w:rsidRPr="00013657">
        <w:rPr>
          <w:sz w:val="20"/>
          <w:szCs w:val="20"/>
        </w:rPr>
        <w:t xml:space="preserve"> road map and </w:t>
      </w:r>
      <w:r w:rsidRPr="00161BCC">
        <w:rPr>
          <w:sz w:val="20"/>
          <w:szCs w:val="20"/>
        </w:rPr>
        <w:t>R</w:t>
      </w:r>
      <w:r w:rsidRPr="008A7FE5">
        <w:rPr>
          <w:sz w:val="20"/>
          <w:szCs w:val="20"/>
        </w:rPr>
        <w:t>OI</w:t>
      </w:r>
      <w:r>
        <w:rPr>
          <w:sz w:val="20"/>
          <w:szCs w:val="20"/>
        </w:rPr>
        <w:t>.</w:t>
      </w:r>
    </w:p>
    <w:p w14:paraId="48870FE7" w14:textId="5373406F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Deliver </w:t>
      </w:r>
      <w:r w:rsidRPr="006B16BE">
        <w:rPr>
          <w:sz w:val="20"/>
          <w:szCs w:val="20"/>
        </w:rPr>
        <w:t xml:space="preserve">solution </w:t>
      </w:r>
      <w:r>
        <w:rPr>
          <w:sz w:val="20"/>
          <w:szCs w:val="20"/>
        </w:rPr>
        <w:t xml:space="preserve">from </w:t>
      </w:r>
      <w:r w:rsidRPr="006B16BE">
        <w:rPr>
          <w:sz w:val="20"/>
          <w:szCs w:val="20"/>
        </w:rPr>
        <w:t xml:space="preserve">business requirements into IT solution design based on </w:t>
      </w:r>
      <w:r w:rsidRPr="0003111D">
        <w:rPr>
          <w:sz w:val="20"/>
          <w:szCs w:val="20"/>
        </w:rPr>
        <w:t>microservice, serverless architecture</w:t>
      </w:r>
      <w:r w:rsidRPr="006B16BE">
        <w:rPr>
          <w:sz w:val="20"/>
          <w:szCs w:val="20"/>
        </w:rPr>
        <w:t xml:space="preserve"> using AWS Lambda</w:t>
      </w:r>
      <w:r>
        <w:rPr>
          <w:sz w:val="20"/>
          <w:szCs w:val="20"/>
        </w:rPr>
        <w:t>, ECS</w:t>
      </w:r>
      <w:r w:rsidR="005750C1">
        <w:rPr>
          <w:sz w:val="20"/>
          <w:szCs w:val="20"/>
        </w:rPr>
        <w:t>,</w:t>
      </w:r>
      <w:r>
        <w:rPr>
          <w:sz w:val="20"/>
          <w:szCs w:val="20"/>
        </w:rPr>
        <w:t xml:space="preserve"> and Step function</w:t>
      </w:r>
      <w:r w:rsidRPr="006B16BE">
        <w:rPr>
          <w:sz w:val="20"/>
          <w:szCs w:val="20"/>
        </w:rPr>
        <w:t xml:space="preserve"> service</w:t>
      </w:r>
      <w:r>
        <w:rPr>
          <w:sz w:val="20"/>
          <w:szCs w:val="20"/>
        </w:rPr>
        <w:t>s</w:t>
      </w:r>
      <w:r w:rsidRPr="006B16BE">
        <w:rPr>
          <w:sz w:val="20"/>
          <w:szCs w:val="20"/>
        </w:rPr>
        <w:t xml:space="preserve"> of AWS cloud.</w:t>
      </w:r>
    </w:p>
    <w:p w14:paraId="0079FACC" w14:textId="077BB892" w:rsidR="00C63FB8" w:rsidRPr="0003111D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8F2546">
        <w:rPr>
          <w:sz w:val="20"/>
          <w:szCs w:val="20"/>
        </w:rPr>
        <w:t xml:space="preserve">Report and participation in </w:t>
      </w:r>
      <w:r w:rsidRPr="0003111D">
        <w:rPr>
          <w:sz w:val="20"/>
          <w:szCs w:val="20"/>
        </w:rPr>
        <w:t>MBR (monthly business review) and QBR (quarterly business review)</w:t>
      </w:r>
      <w:r w:rsidRPr="008F2546">
        <w:rPr>
          <w:sz w:val="20"/>
          <w:szCs w:val="20"/>
        </w:rPr>
        <w:t xml:space="preserve"> to leadership, higher management</w:t>
      </w:r>
      <w:r w:rsidR="005750C1">
        <w:rPr>
          <w:sz w:val="20"/>
          <w:szCs w:val="20"/>
        </w:rPr>
        <w:t>,</w:t>
      </w:r>
      <w:r w:rsidRPr="008F2546">
        <w:rPr>
          <w:sz w:val="20"/>
          <w:szCs w:val="20"/>
        </w:rPr>
        <w:t xml:space="preserve"> and client</w:t>
      </w:r>
      <w:r w:rsidRPr="0003111D">
        <w:rPr>
          <w:sz w:val="20"/>
          <w:szCs w:val="20"/>
        </w:rPr>
        <w:t>.</w:t>
      </w:r>
    </w:p>
    <w:p w14:paraId="62970A79" w14:textId="54AF393B" w:rsidR="00C63FB8" w:rsidRPr="00854902" w:rsidRDefault="00C63FB8" w:rsidP="0003111D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854902">
        <w:rPr>
          <w:sz w:val="20"/>
          <w:szCs w:val="20"/>
        </w:rPr>
        <w:t xml:space="preserve">Worked on multiple Project management artifacts like </w:t>
      </w:r>
      <w:r w:rsidRPr="0003111D">
        <w:rPr>
          <w:sz w:val="20"/>
          <w:szCs w:val="20"/>
        </w:rPr>
        <w:t>SOW, Business Case, and project plan, WBS</w:t>
      </w:r>
      <w:r w:rsidRPr="00854902">
        <w:rPr>
          <w:sz w:val="20"/>
          <w:szCs w:val="20"/>
        </w:rPr>
        <w:t xml:space="preserve"> to </w:t>
      </w:r>
      <w:r>
        <w:rPr>
          <w:sz w:val="20"/>
          <w:szCs w:val="20"/>
        </w:rPr>
        <w:t>design</w:t>
      </w:r>
      <w:r w:rsidRPr="00854902">
        <w:rPr>
          <w:sz w:val="20"/>
          <w:szCs w:val="20"/>
        </w:rPr>
        <w:t xml:space="preserve"> achievable </w:t>
      </w:r>
      <w:r>
        <w:rPr>
          <w:sz w:val="20"/>
          <w:szCs w:val="20"/>
        </w:rPr>
        <w:t>strategic</w:t>
      </w:r>
      <w:r w:rsidRPr="00854902">
        <w:rPr>
          <w:sz w:val="20"/>
          <w:szCs w:val="20"/>
        </w:rPr>
        <w:t xml:space="preserve"> plans</w:t>
      </w:r>
      <w:r>
        <w:rPr>
          <w:sz w:val="20"/>
          <w:szCs w:val="20"/>
        </w:rPr>
        <w:t xml:space="preserve"> and executing</w:t>
      </w:r>
      <w:r w:rsidRPr="00854902">
        <w:rPr>
          <w:sz w:val="20"/>
          <w:szCs w:val="20"/>
        </w:rPr>
        <w:t xml:space="preserve"> with </w:t>
      </w:r>
      <w:r w:rsidRPr="0003111D">
        <w:rPr>
          <w:sz w:val="20"/>
          <w:szCs w:val="20"/>
        </w:rPr>
        <w:t>under budget, on time</w:t>
      </w:r>
      <w:r w:rsidRPr="00013657">
        <w:rPr>
          <w:sz w:val="20"/>
          <w:szCs w:val="20"/>
        </w:rPr>
        <w:t xml:space="preserve">, and with superior </w:t>
      </w:r>
      <w:r w:rsidR="008879D8" w:rsidRPr="00013657">
        <w:rPr>
          <w:sz w:val="20"/>
          <w:szCs w:val="20"/>
        </w:rPr>
        <w:t xml:space="preserve">quality </w:t>
      </w:r>
      <w:r w:rsidR="008879D8">
        <w:rPr>
          <w:sz w:val="20"/>
          <w:szCs w:val="20"/>
        </w:rPr>
        <w:t>even</w:t>
      </w:r>
      <w:r>
        <w:rPr>
          <w:sz w:val="20"/>
          <w:szCs w:val="20"/>
        </w:rPr>
        <w:t xml:space="preserve"> in </w:t>
      </w:r>
      <w:r w:rsidRPr="00854902">
        <w:rPr>
          <w:sz w:val="20"/>
          <w:szCs w:val="20"/>
        </w:rPr>
        <w:t>challenging IT project.</w:t>
      </w:r>
    </w:p>
    <w:p w14:paraId="57799DCC" w14:textId="77777777" w:rsidR="00C63FB8" w:rsidRDefault="00C63FB8" w:rsidP="0003111D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13657">
        <w:rPr>
          <w:sz w:val="20"/>
          <w:szCs w:val="20"/>
        </w:rPr>
        <w:t>Received</w:t>
      </w:r>
      <w:r w:rsidRPr="0003111D">
        <w:rPr>
          <w:sz w:val="20"/>
          <w:szCs w:val="20"/>
        </w:rPr>
        <w:t>” Accenture Celebrates Excellence</w:t>
      </w:r>
      <w:r w:rsidRPr="00013657">
        <w:rPr>
          <w:sz w:val="20"/>
          <w:szCs w:val="20"/>
        </w:rPr>
        <w:t xml:space="preserve"> “Award for managing much higher CCI than expected as a result of efficient project plan and execution</w:t>
      </w:r>
      <w:r>
        <w:rPr>
          <w:sz w:val="20"/>
          <w:szCs w:val="20"/>
        </w:rPr>
        <w:t>.</w:t>
      </w:r>
    </w:p>
    <w:p w14:paraId="6FA7783E" w14:textId="77777777" w:rsidR="00C63FB8" w:rsidRDefault="00C63FB8" w:rsidP="00C63FB8">
      <w:pPr>
        <w:pStyle w:val="ListParagraph"/>
        <w:autoSpaceDE w:val="0"/>
        <w:autoSpaceDN w:val="0"/>
        <w:adjustRightInd w:val="0"/>
        <w:ind w:left="1069"/>
        <w:rPr>
          <w:sz w:val="20"/>
          <w:szCs w:val="20"/>
        </w:rPr>
      </w:pPr>
    </w:p>
    <w:p w14:paraId="06BCDA43" w14:textId="77777777" w:rsidR="00C63FB8" w:rsidRDefault="00C63FB8" w:rsidP="00C63FB8">
      <w:pPr>
        <w:pStyle w:val="ListParagraph"/>
        <w:autoSpaceDE w:val="0"/>
        <w:autoSpaceDN w:val="0"/>
        <w:adjustRightInd w:val="0"/>
        <w:ind w:left="1069"/>
        <w:rPr>
          <w:sz w:val="20"/>
          <w:szCs w:val="20"/>
        </w:rPr>
      </w:pPr>
    </w:p>
    <w:p w14:paraId="160DFA02" w14:textId="77777777" w:rsidR="00C63FB8" w:rsidRPr="00013657" w:rsidRDefault="00C63FB8" w:rsidP="00C63FB8">
      <w:pPr>
        <w:pStyle w:val="ListParagraph"/>
        <w:autoSpaceDE w:val="0"/>
        <w:autoSpaceDN w:val="0"/>
        <w:adjustRightInd w:val="0"/>
        <w:ind w:left="1069"/>
        <w:rPr>
          <w:sz w:val="20"/>
          <w:szCs w:val="20"/>
        </w:rPr>
      </w:pPr>
    </w:p>
    <w:p w14:paraId="313CE503" w14:textId="1F51A4C1" w:rsidR="00C63FB8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>Project Manager</w:t>
      </w:r>
      <w:r w:rsidR="003A55F4">
        <w:rPr>
          <w:rStyle w:val="IntenseEmphasis"/>
        </w:rPr>
        <w:t xml:space="preserve">            </w:t>
      </w:r>
      <w:r w:rsidR="008879D8">
        <w:rPr>
          <w:rStyle w:val="IntenseEmphasis"/>
        </w:rPr>
        <w:t xml:space="preserve">                   </w:t>
      </w:r>
      <w:r w:rsidR="003A55F4">
        <w:rPr>
          <w:rStyle w:val="IntenseEmphasis"/>
        </w:rPr>
        <w:t xml:space="preserve">      </w:t>
      </w:r>
      <w:r>
        <w:rPr>
          <w:rStyle w:val="IntenseEmphasis"/>
        </w:rPr>
        <w:t>Accenture</w:t>
      </w:r>
      <w:r w:rsidR="003A55F4">
        <w:rPr>
          <w:rStyle w:val="IntenseEmphasis"/>
        </w:rPr>
        <w:t xml:space="preserve"> </w:t>
      </w:r>
      <w:r w:rsidR="00E15C68">
        <w:rPr>
          <w:rStyle w:val="IntenseEmphasis"/>
        </w:rPr>
        <w:t>- India</w:t>
      </w:r>
      <w:r w:rsidR="003A55F4">
        <w:rPr>
          <w:rStyle w:val="IntenseEmphasis"/>
        </w:rPr>
        <w:t xml:space="preserve">                                 </w:t>
      </w:r>
      <w:r>
        <w:rPr>
          <w:rStyle w:val="IntenseEmphasis"/>
        </w:rPr>
        <w:t>Feb ‘2014 to Nov’2015</w:t>
      </w:r>
    </w:p>
    <w:p w14:paraId="082A661B" w14:textId="16E7AEB1" w:rsidR="00C63FB8" w:rsidRPr="006B16BE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16BE">
        <w:rPr>
          <w:sz w:val="20"/>
          <w:szCs w:val="20"/>
        </w:rPr>
        <w:t xml:space="preserve">Worked with Warner Bros, </w:t>
      </w:r>
      <w:r w:rsidR="005750C1">
        <w:rPr>
          <w:sz w:val="20"/>
          <w:szCs w:val="20"/>
        </w:rPr>
        <w:t xml:space="preserve">a </w:t>
      </w:r>
      <w:r w:rsidRPr="006B16BE">
        <w:rPr>
          <w:sz w:val="20"/>
          <w:szCs w:val="20"/>
        </w:rPr>
        <w:t xml:space="preserve">Hollywood movie studio, which has sold one of their business divisions. This requires a scalable integration layer through which </w:t>
      </w:r>
      <w:r w:rsidR="005750C1">
        <w:rPr>
          <w:sz w:val="20"/>
          <w:szCs w:val="20"/>
        </w:rPr>
        <w:t xml:space="preserve">a </w:t>
      </w:r>
      <w:r w:rsidRPr="006B16BE">
        <w:rPr>
          <w:sz w:val="20"/>
          <w:szCs w:val="20"/>
        </w:rPr>
        <w:t xml:space="preserve">new vendor can access </w:t>
      </w:r>
      <w:r w:rsidR="005750C1">
        <w:rPr>
          <w:sz w:val="20"/>
          <w:szCs w:val="20"/>
        </w:rPr>
        <w:t xml:space="preserve">the </w:t>
      </w:r>
      <w:r w:rsidRPr="006B16BE">
        <w:rPr>
          <w:sz w:val="20"/>
          <w:szCs w:val="20"/>
        </w:rPr>
        <w:t>in-house application without any security risk for WB.</w:t>
      </w:r>
    </w:p>
    <w:p w14:paraId="5D9BCE42" w14:textId="51257146" w:rsidR="00C63FB8" w:rsidRPr="006B16BE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16BE">
        <w:rPr>
          <w:sz w:val="20"/>
          <w:szCs w:val="20"/>
        </w:rPr>
        <w:t xml:space="preserve">Introduced as application SME to </w:t>
      </w:r>
      <w:r w:rsidRPr="0003111D">
        <w:rPr>
          <w:sz w:val="20"/>
          <w:szCs w:val="20"/>
        </w:rPr>
        <w:t>support presales team</w:t>
      </w:r>
      <w:r w:rsidRPr="006B16BE">
        <w:rPr>
          <w:sz w:val="20"/>
          <w:szCs w:val="20"/>
        </w:rPr>
        <w:t xml:space="preserve"> for solution proposal to </w:t>
      </w:r>
      <w:r w:rsidR="005750C1">
        <w:rPr>
          <w:sz w:val="20"/>
          <w:szCs w:val="20"/>
        </w:rPr>
        <w:t xml:space="preserve">the </w:t>
      </w:r>
      <w:r w:rsidRPr="006B16BE">
        <w:rPr>
          <w:sz w:val="20"/>
          <w:szCs w:val="20"/>
        </w:rPr>
        <w:t>client.</w:t>
      </w:r>
    </w:p>
    <w:p w14:paraId="3D449983" w14:textId="24777461" w:rsidR="00C63FB8" w:rsidRPr="0003111D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16BE">
        <w:rPr>
          <w:sz w:val="20"/>
          <w:szCs w:val="20"/>
        </w:rPr>
        <w:t xml:space="preserve">Involved in effort and cost estimation, resource and schedule planning, </w:t>
      </w:r>
      <w:r w:rsidRPr="0003111D">
        <w:rPr>
          <w:sz w:val="20"/>
          <w:szCs w:val="20"/>
        </w:rPr>
        <w:t>risk</w:t>
      </w:r>
      <w:r w:rsidR="005750C1">
        <w:rPr>
          <w:sz w:val="20"/>
          <w:szCs w:val="20"/>
        </w:rPr>
        <w:t>,</w:t>
      </w:r>
      <w:r w:rsidRPr="0003111D">
        <w:rPr>
          <w:sz w:val="20"/>
          <w:szCs w:val="20"/>
        </w:rPr>
        <w:t xml:space="preserve"> and Issue management.</w:t>
      </w:r>
    </w:p>
    <w:p w14:paraId="0BC200C6" w14:textId="6237268A" w:rsidR="00C63FB8" w:rsidRPr="006B16BE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6B16BE">
        <w:rPr>
          <w:sz w:val="20"/>
          <w:szCs w:val="20"/>
        </w:rPr>
        <w:t xml:space="preserve">orked on </w:t>
      </w:r>
      <w:r w:rsidR="005750C1">
        <w:rPr>
          <w:sz w:val="20"/>
          <w:szCs w:val="20"/>
        </w:rPr>
        <w:t xml:space="preserve">the </w:t>
      </w:r>
      <w:r w:rsidRPr="006B16BE">
        <w:rPr>
          <w:sz w:val="20"/>
          <w:szCs w:val="20"/>
        </w:rPr>
        <w:t xml:space="preserve">Business case, feasibility, </w:t>
      </w:r>
      <w:r w:rsidRPr="0003111D">
        <w:rPr>
          <w:sz w:val="20"/>
          <w:szCs w:val="20"/>
        </w:rPr>
        <w:t>project charter</w:t>
      </w:r>
      <w:r w:rsidR="005750C1">
        <w:rPr>
          <w:sz w:val="20"/>
          <w:szCs w:val="20"/>
        </w:rPr>
        <w:t>,</w:t>
      </w:r>
      <w:r w:rsidRPr="006B16BE">
        <w:rPr>
          <w:sz w:val="20"/>
          <w:szCs w:val="20"/>
        </w:rPr>
        <w:t xml:space="preserve"> and </w:t>
      </w:r>
      <w:r w:rsidRPr="0003111D">
        <w:rPr>
          <w:sz w:val="20"/>
          <w:szCs w:val="20"/>
        </w:rPr>
        <w:t xml:space="preserve">SOW </w:t>
      </w:r>
      <w:r w:rsidRPr="006B16BE">
        <w:rPr>
          <w:sz w:val="20"/>
          <w:szCs w:val="20"/>
        </w:rPr>
        <w:t>creation.</w:t>
      </w:r>
    </w:p>
    <w:p w14:paraId="2CA458AA" w14:textId="77777777" w:rsidR="00C63FB8" w:rsidRPr="00B242B1" w:rsidRDefault="00C63FB8" w:rsidP="0003111D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855358">
        <w:rPr>
          <w:sz w:val="20"/>
          <w:szCs w:val="20"/>
        </w:rPr>
        <w:t xml:space="preserve">Create </w:t>
      </w:r>
      <w:r w:rsidRPr="00B242B1">
        <w:rPr>
          <w:sz w:val="20"/>
          <w:szCs w:val="20"/>
        </w:rPr>
        <w:t xml:space="preserve">WBS, project plan scheduling, resourcing, </w:t>
      </w:r>
      <w:r w:rsidRPr="0003111D">
        <w:rPr>
          <w:sz w:val="20"/>
          <w:szCs w:val="20"/>
        </w:rPr>
        <w:t>budgeting forecast</w:t>
      </w:r>
      <w:r w:rsidRPr="00B242B1">
        <w:rPr>
          <w:sz w:val="20"/>
          <w:szCs w:val="20"/>
        </w:rPr>
        <w:t>.</w:t>
      </w:r>
    </w:p>
    <w:p w14:paraId="37EA3618" w14:textId="2359CE5E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16BE">
        <w:rPr>
          <w:sz w:val="20"/>
          <w:szCs w:val="20"/>
        </w:rPr>
        <w:t xml:space="preserve">Support </w:t>
      </w:r>
      <w:r w:rsidR="005750C1">
        <w:rPr>
          <w:sz w:val="20"/>
          <w:szCs w:val="20"/>
        </w:rPr>
        <w:t xml:space="preserve">the </w:t>
      </w:r>
      <w:r w:rsidRPr="006B16BE">
        <w:rPr>
          <w:sz w:val="20"/>
          <w:szCs w:val="20"/>
        </w:rPr>
        <w:t>BA team to create BRD</w:t>
      </w:r>
      <w:r>
        <w:rPr>
          <w:sz w:val="20"/>
          <w:szCs w:val="20"/>
        </w:rPr>
        <w:t xml:space="preserve"> and FSD documents along with </w:t>
      </w:r>
      <w:r w:rsidR="005750C1">
        <w:rPr>
          <w:sz w:val="20"/>
          <w:szCs w:val="20"/>
        </w:rPr>
        <w:t xml:space="preserve">the </w:t>
      </w:r>
      <w:r>
        <w:rPr>
          <w:sz w:val="20"/>
          <w:szCs w:val="20"/>
        </w:rPr>
        <w:t>QA plan review.</w:t>
      </w:r>
    </w:p>
    <w:p w14:paraId="2F2A035F" w14:textId="474EA5EB" w:rsidR="00C63FB8" w:rsidRPr="006B16BE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16BE">
        <w:rPr>
          <w:sz w:val="20"/>
          <w:szCs w:val="20"/>
        </w:rPr>
        <w:t>Weekly project reporting to client and leadership about project status along with Risk/Issue planning.</w:t>
      </w:r>
    </w:p>
    <w:p w14:paraId="79D02661" w14:textId="2F4003EF" w:rsidR="00C63FB8" w:rsidRPr="0003111D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16BE">
        <w:rPr>
          <w:sz w:val="20"/>
          <w:szCs w:val="20"/>
        </w:rPr>
        <w:t xml:space="preserve">Track project schedule and budget through </w:t>
      </w:r>
      <w:r w:rsidRPr="0003111D">
        <w:rPr>
          <w:sz w:val="20"/>
          <w:szCs w:val="20"/>
        </w:rPr>
        <w:t>EVM methodology</w:t>
      </w:r>
      <w:r w:rsidRPr="006B16BE">
        <w:rPr>
          <w:sz w:val="20"/>
          <w:szCs w:val="20"/>
        </w:rPr>
        <w:t xml:space="preserve"> and publish them as </w:t>
      </w:r>
      <w:r w:rsidR="005750C1">
        <w:rPr>
          <w:sz w:val="20"/>
          <w:szCs w:val="20"/>
        </w:rPr>
        <w:t xml:space="preserve">a </w:t>
      </w:r>
      <w:r w:rsidRPr="006B16BE">
        <w:rPr>
          <w:sz w:val="20"/>
          <w:szCs w:val="20"/>
        </w:rPr>
        <w:t>weekly report to management</w:t>
      </w:r>
      <w:r w:rsidRPr="0003111D">
        <w:rPr>
          <w:sz w:val="20"/>
          <w:szCs w:val="20"/>
        </w:rPr>
        <w:t>.</w:t>
      </w:r>
    </w:p>
    <w:p w14:paraId="415D5365" w14:textId="45E3C051" w:rsidR="00C63FB8" w:rsidRPr="0003111D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B242B1">
        <w:rPr>
          <w:sz w:val="20"/>
          <w:szCs w:val="20"/>
        </w:rPr>
        <w:t>Received</w:t>
      </w:r>
      <w:r w:rsidRPr="0003111D">
        <w:rPr>
          <w:sz w:val="20"/>
          <w:szCs w:val="20"/>
        </w:rPr>
        <w:t>” Trend Setter “Award</w:t>
      </w:r>
      <w:r w:rsidRPr="00B242B1">
        <w:rPr>
          <w:sz w:val="20"/>
          <w:szCs w:val="20"/>
        </w:rPr>
        <w:t xml:space="preserve"> from </w:t>
      </w:r>
      <w:r w:rsidR="005750C1">
        <w:rPr>
          <w:sz w:val="20"/>
          <w:szCs w:val="20"/>
        </w:rPr>
        <w:t xml:space="preserve">the </w:t>
      </w:r>
      <w:r w:rsidRPr="00B242B1">
        <w:rPr>
          <w:sz w:val="20"/>
          <w:szCs w:val="20"/>
        </w:rPr>
        <w:t>organization</w:t>
      </w:r>
    </w:p>
    <w:p w14:paraId="345522C8" w14:textId="77777777" w:rsidR="00C63FB8" w:rsidRPr="008249FF" w:rsidRDefault="00C63FB8" w:rsidP="00C63FB8">
      <w:pPr>
        <w:ind w:left="1069"/>
      </w:pPr>
    </w:p>
    <w:p w14:paraId="41242B5F" w14:textId="2D471D31" w:rsidR="00C63FB8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>Project Manager</w:t>
      </w:r>
      <w:r w:rsidR="003A55F4">
        <w:rPr>
          <w:rStyle w:val="IntenseEmphasis"/>
        </w:rPr>
        <w:t xml:space="preserve">                      </w:t>
      </w:r>
      <w:r w:rsidR="008879D8">
        <w:rPr>
          <w:rStyle w:val="IntenseEmphasis"/>
        </w:rPr>
        <w:t xml:space="preserve">    </w:t>
      </w:r>
      <w:r w:rsidR="00E15C68">
        <w:rPr>
          <w:rStyle w:val="IntenseEmphasis"/>
        </w:rPr>
        <w:t xml:space="preserve">         </w:t>
      </w:r>
      <w:r w:rsidR="003A55F4">
        <w:rPr>
          <w:rStyle w:val="IntenseEmphasis"/>
        </w:rPr>
        <w:t xml:space="preserve"> </w:t>
      </w:r>
      <w:r>
        <w:rPr>
          <w:rStyle w:val="IntenseEmphasis"/>
        </w:rPr>
        <w:t>Accenture</w:t>
      </w:r>
      <w:r w:rsidR="003A55F4">
        <w:rPr>
          <w:rStyle w:val="IntenseEmphasis"/>
        </w:rPr>
        <w:t xml:space="preserve"> - </w:t>
      </w:r>
      <w:r>
        <w:rPr>
          <w:rStyle w:val="IntenseEmphasis"/>
        </w:rPr>
        <w:t>India</w:t>
      </w:r>
      <w:r w:rsidR="003A55F4">
        <w:rPr>
          <w:rStyle w:val="IntenseEmphasis"/>
        </w:rPr>
        <w:t xml:space="preserve">                            </w:t>
      </w:r>
      <w:r>
        <w:rPr>
          <w:rStyle w:val="IntenseEmphasis"/>
        </w:rPr>
        <w:t xml:space="preserve"> March’2013 to Jan’2014</w:t>
      </w:r>
    </w:p>
    <w:p w14:paraId="23A0B7C0" w14:textId="77777777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8F2546">
        <w:rPr>
          <w:sz w:val="20"/>
          <w:szCs w:val="20"/>
        </w:rPr>
        <w:lastRenderedPageBreak/>
        <w:t>Worked with Warner Bros, Hollywood movie studio, developing a new integration layer for their complex digital content distribution solution.</w:t>
      </w:r>
    </w:p>
    <w:p w14:paraId="67B60B3A" w14:textId="77777777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32D61">
        <w:rPr>
          <w:sz w:val="20"/>
          <w:szCs w:val="20"/>
        </w:rPr>
        <w:t>Effective</w:t>
      </w:r>
      <w:r w:rsidRPr="0003111D">
        <w:rPr>
          <w:sz w:val="20"/>
          <w:szCs w:val="20"/>
        </w:rPr>
        <w:t xml:space="preserve">24x7 managed services operations management </w:t>
      </w:r>
      <w:r w:rsidRPr="00F32D61">
        <w:rPr>
          <w:sz w:val="20"/>
          <w:szCs w:val="20"/>
        </w:rPr>
        <w:t xml:space="preserve">ensuring </w:t>
      </w:r>
      <w:r w:rsidRPr="0003111D">
        <w:rPr>
          <w:sz w:val="20"/>
          <w:szCs w:val="20"/>
        </w:rPr>
        <w:t>SLA/KPI</w:t>
      </w:r>
      <w:r w:rsidRPr="00F32D61">
        <w:rPr>
          <w:sz w:val="20"/>
          <w:szCs w:val="20"/>
        </w:rPr>
        <w:t xml:space="preserve"> are met along with continuous improvement initiatives lead.</w:t>
      </w:r>
    </w:p>
    <w:p w14:paraId="4DD99F0A" w14:textId="77777777" w:rsidR="00C63FB8" w:rsidRPr="00F32D61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E04FAE">
        <w:rPr>
          <w:sz w:val="20"/>
          <w:szCs w:val="20"/>
        </w:rPr>
        <w:t xml:space="preserve">Effective incident </w:t>
      </w:r>
      <w:r>
        <w:rPr>
          <w:sz w:val="20"/>
          <w:szCs w:val="20"/>
        </w:rPr>
        <w:t xml:space="preserve">and problem </w:t>
      </w:r>
      <w:r w:rsidRPr="00E04FAE">
        <w:rPr>
          <w:sz w:val="20"/>
          <w:szCs w:val="20"/>
        </w:rPr>
        <w:t>management</w:t>
      </w:r>
      <w:r>
        <w:rPr>
          <w:sz w:val="20"/>
          <w:szCs w:val="20"/>
        </w:rPr>
        <w:t xml:space="preserve"> by implementing KANBAN.</w:t>
      </w:r>
    </w:p>
    <w:p w14:paraId="30B71CD9" w14:textId="6A84AB51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41456F">
        <w:rPr>
          <w:sz w:val="20"/>
          <w:szCs w:val="20"/>
        </w:rPr>
        <w:t xml:space="preserve">Lead automation group for the engagement and successfully </w:t>
      </w:r>
      <w:r>
        <w:rPr>
          <w:sz w:val="20"/>
          <w:szCs w:val="20"/>
        </w:rPr>
        <w:t xml:space="preserve">provide </w:t>
      </w:r>
      <w:r w:rsidR="005750C1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roadmap </w:t>
      </w:r>
      <w:r w:rsidRPr="0041456F">
        <w:rPr>
          <w:sz w:val="20"/>
          <w:szCs w:val="20"/>
        </w:rPr>
        <w:t xml:space="preserve">with </w:t>
      </w:r>
      <w:r w:rsidR="005750C1">
        <w:rPr>
          <w:sz w:val="20"/>
          <w:szCs w:val="20"/>
        </w:rPr>
        <w:t xml:space="preserve">the </w:t>
      </w:r>
      <w:r w:rsidRPr="0041456F">
        <w:rPr>
          <w:sz w:val="20"/>
          <w:szCs w:val="20"/>
        </w:rPr>
        <w:t>continuous reduction in cost.</w:t>
      </w:r>
    </w:p>
    <w:p w14:paraId="7BDA7EFB" w14:textId="77777777" w:rsidR="00C63FB8" w:rsidRPr="00C4502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45022">
        <w:rPr>
          <w:sz w:val="20"/>
          <w:szCs w:val="20"/>
        </w:rPr>
        <w:t>Weekly metrics reporting along with Ris</w:t>
      </w:r>
      <w:r>
        <w:rPr>
          <w:sz w:val="20"/>
          <w:szCs w:val="20"/>
        </w:rPr>
        <w:t>k/Issues planning to leadership and client.</w:t>
      </w:r>
    </w:p>
    <w:p w14:paraId="08464E56" w14:textId="77777777" w:rsidR="00C63FB8" w:rsidRPr="0041456F" w:rsidRDefault="00C63FB8" w:rsidP="00C63FB8">
      <w:pPr>
        <w:ind w:left="709"/>
        <w:rPr>
          <w:sz w:val="20"/>
          <w:szCs w:val="20"/>
        </w:rPr>
      </w:pPr>
    </w:p>
    <w:p w14:paraId="0C37E321" w14:textId="3FA31CCB" w:rsidR="00C63FB8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>Scrum Master/AO Lead</w:t>
      </w:r>
      <w:r w:rsidR="003A55F4">
        <w:rPr>
          <w:rStyle w:val="IntenseEmphasis"/>
        </w:rPr>
        <w:t xml:space="preserve">    </w:t>
      </w:r>
      <w:r w:rsidR="004915A3">
        <w:rPr>
          <w:rStyle w:val="IntenseEmphasis"/>
        </w:rPr>
        <w:t xml:space="preserve">              </w:t>
      </w:r>
      <w:r w:rsidR="003A55F4">
        <w:rPr>
          <w:rStyle w:val="IntenseEmphasis"/>
        </w:rPr>
        <w:t xml:space="preserve">   </w:t>
      </w:r>
      <w:r>
        <w:rPr>
          <w:rStyle w:val="IntenseEmphasis"/>
        </w:rPr>
        <w:t>Tech Mahindra</w:t>
      </w:r>
      <w:r w:rsidR="003A55F4">
        <w:rPr>
          <w:rStyle w:val="IntenseEmphasis"/>
        </w:rPr>
        <w:t xml:space="preserve"> - </w:t>
      </w:r>
      <w:r>
        <w:rPr>
          <w:rStyle w:val="IntenseEmphasis"/>
        </w:rPr>
        <w:t xml:space="preserve">India    </w:t>
      </w:r>
      <w:r w:rsidR="003A55F4">
        <w:rPr>
          <w:rStyle w:val="IntenseEmphasis"/>
        </w:rPr>
        <w:t xml:space="preserve">                         </w:t>
      </w:r>
      <w:r>
        <w:rPr>
          <w:rStyle w:val="IntenseEmphasis"/>
        </w:rPr>
        <w:t>Dec’2011 to Feb’2013</w:t>
      </w:r>
    </w:p>
    <w:p w14:paraId="57113111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>Perform Dual role of scrum master and AO lead for mobile wallet and credit card application of Scotia bank, Canada.</w:t>
      </w:r>
    </w:p>
    <w:p w14:paraId="49944F56" w14:textId="5521ABD8" w:rsidR="00C63FB8" w:rsidRPr="0003111D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As </w:t>
      </w:r>
      <w:r w:rsidR="005750C1">
        <w:rPr>
          <w:sz w:val="20"/>
          <w:szCs w:val="20"/>
        </w:rPr>
        <w:t xml:space="preserve">a </w:t>
      </w:r>
      <w:r w:rsidRPr="00D019C2">
        <w:rPr>
          <w:sz w:val="20"/>
          <w:szCs w:val="20"/>
        </w:rPr>
        <w:t xml:space="preserve">scrum master led the </w:t>
      </w:r>
      <w:r w:rsidRPr="0003111D">
        <w:rPr>
          <w:sz w:val="20"/>
          <w:szCs w:val="20"/>
        </w:rPr>
        <w:t>sprint planning, standup meeting, and sprint review and spring retrospection.</w:t>
      </w:r>
    </w:p>
    <w:p w14:paraId="59B4813D" w14:textId="07CA6326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Worked closely with product owner for </w:t>
      </w:r>
      <w:r w:rsidRPr="0003111D">
        <w:rPr>
          <w:sz w:val="20"/>
          <w:szCs w:val="20"/>
        </w:rPr>
        <w:t>sprint planning, backlog refinement</w:t>
      </w:r>
      <w:r w:rsidR="005750C1">
        <w:rPr>
          <w:sz w:val="20"/>
          <w:szCs w:val="20"/>
        </w:rPr>
        <w:t>,</w:t>
      </w:r>
      <w:r w:rsidRPr="0003111D">
        <w:rPr>
          <w:sz w:val="20"/>
          <w:szCs w:val="20"/>
        </w:rPr>
        <w:t xml:space="preserve"> and prioritizing</w:t>
      </w:r>
      <w:r w:rsidRPr="00D019C2">
        <w:rPr>
          <w:sz w:val="20"/>
          <w:szCs w:val="20"/>
        </w:rPr>
        <w:t xml:space="preserve"> the user story with story points.</w:t>
      </w:r>
    </w:p>
    <w:p w14:paraId="7CCEE9AF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Weekly project reporting to client and management about project status using </w:t>
      </w:r>
      <w:r w:rsidRPr="0003111D">
        <w:rPr>
          <w:sz w:val="20"/>
          <w:szCs w:val="20"/>
        </w:rPr>
        <w:t>burn down</w:t>
      </w:r>
      <w:r w:rsidRPr="00D019C2">
        <w:rPr>
          <w:sz w:val="20"/>
          <w:szCs w:val="20"/>
        </w:rPr>
        <w:t xml:space="preserve"> and </w:t>
      </w:r>
      <w:r w:rsidRPr="0003111D">
        <w:rPr>
          <w:sz w:val="20"/>
          <w:szCs w:val="20"/>
        </w:rPr>
        <w:t>release burn charts.</w:t>
      </w:r>
    </w:p>
    <w:p w14:paraId="28E7C753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>Enhance team velocity by planned knowledge building approach.</w:t>
      </w:r>
    </w:p>
    <w:p w14:paraId="5ED69298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As AO lead Keeping track of </w:t>
      </w:r>
      <w:r w:rsidRPr="0003111D">
        <w:rPr>
          <w:sz w:val="20"/>
          <w:szCs w:val="20"/>
        </w:rPr>
        <w:t>technical/business SLA along with KPI’s and application availability.</w:t>
      </w:r>
    </w:p>
    <w:p w14:paraId="68C2AA15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As AO lead Streamline the process of </w:t>
      </w:r>
      <w:r w:rsidRPr="0003111D">
        <w:rPr>
          <w:sz w:val="20"/>
          <w:szCs w:val="20"/>
        </w:rPr>
        <w:t>problem management (Using Kanban) and CI initiatives</w:t>
      </w:r>
      <w:r w:rsidRPr="00D019C2">
        <w:rPr>
          <w:sz w:val="20"/>
          <w:szCs w:val="20"/>
        </w:rPr>
        <w:t>.</w:t>
      </w:r>
    </w:p>
    <w:p w14:paraId="0F03D1CE" w14:textId="148EC7A1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>As AO lead monitored incoming incidents and work on stagey to reduce inflow and aging incidents.</w:t>
      </w:r>
    </w:p>
    <w:p w14:paraId="20948E13" w14:textId="448D2841" w:rsidR="00C63FB8" w:rsidRPr="00C4502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45022">
        <w:rPr>
          <w:sz w:val="20"/>
          <w:szCs w:val="20"/>
        </w:rPr>
        <w:t xml:space="preserve">Rigorous planning and execution for CI initiatives to achieve </w:t>
      </w:r>
      <w:r w:rsidR="005750C1">
        <w:rPr>
          <w:sz w:val="20"/>
          <w:szCs w:val="20"/>
        </w:rPr>
        <w:t xml:space="preserve">a </w:t>
      </w:r>
      <w:r w:rsidRPr="00C45022">
        <w:rPr>
          <w:sz w:val="20"/>
          <w:szCs w:val="20"/>
        </w:rPr>
        <w:t>50 % cost reduction.</w:t>
      </w:r>
    </w:p>
    <w:p w14:paraId="7E1B3841" w14:textId="77777777" w:rsidR="00C63FB8" w:rsidRPr="00F80B35" w:rsidRDefault="00C63FB8" w:rsidP="00C63FB8">
      <w:pPr>
        <w:ind w:left="1069"/>
      </w:pPr>
    </w:p>
    <w:p w14:paraId="754A0F25" w14:textId="2967990F" w:rsidR="00C63FB8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 xml:space="preserve">Project Manager  </w:t>
      </w:r>
      <w:r w:rsidR="003A55F4">
        <w:rPr>
          <w:rStyle w:val="IntenseEmphasis"/>
        </w:rPr>
        <w:t xml:space="preserve">                     </w:t>
      </w:r>
      <w:r w:rsidR="004915A3">
        <w:rPr>
          <w:rStyle w:val="IntenseEmphasis"/>
        </w:rPr>
        <w:t xml:space="preserve">           </w:t>
      </w:r>
      <w:r w:rsidR="003A55F4">
        <w:rPr>
          <w:rStyle w:val="IntenseEmphasis"/>
        </w:rPr>
        <w:t xml:space="preserve"> </w:t>
      </w:r>
      <w:r>
        <w:rPr>
          <w:rStyle w:val="IntenseEmphasis"/>
        </w:rPr>
        <w:t>Wipro</w:t>
      </w:r>
      <w:r w:rsidR="003A55F4">
        <w:rPr>
          <w:rStyle w:val="IntenseEmphasis"/>
        </w:rPr>
        <w:t xml:space="preserve"> -</w:t>
      </w:r>
      <w:r>
        <w:rPr>
          <w:rStyle w:val="IntenseEmphasis"/>
        </w:rPr>
        <w:t xml:space="preserve"> India  </w:t>
      </w:r>
      <w:r w:rsidR="003A55F4">
        <w:rPr>
          <w:rStyle w:val="IntenseEmphasis"/>
        </w:rPr>
        <w:t xml:space="preserve">                         </w:t>
      </w:r>
      <w:r w:rsidR="004915A3">
        <w:rPr>
          <w:rStyle w:val="IntenseEmphasis"/>
        </w:rPr>
        <w:t xml:space="preserve">   </w:t>
      </w:r>
      <w:r w:rsidR="003A55F4">
        <w:rPr>
          <w:rStyle w:val="IntenseEmphasis"/>
        </w:rPr>
        <w:t xml:space="preserve">    </w:t>
      </w:r>
      <w:r>
        <w:rPr>
          <w:rStyle w:val="IntenseEmphasis"/>
        </w:rPr>
        <w:t xml:space="preserve">  Dec’2010 to Nov’2011</w:t>
      </w:r>
    </w:p>
    <w:p w14:paraId="3533F042" w14:textId="764E2B5D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3111D">
        <w:rPr>
          <w:sz w:val="20"/>
          <w:szCs w:val="20"/>
        </w:rPr>
        <w:t>Worked with Citibank</w:t>
      </w:r>
      <w:r w:rsidRPr="00D019C2">
        <w:rPr>
          <w:sz w:val="20"/>
          <w:szCs w:val="20"/>
        </w:rPr>
        <w:t xml:space="preserve">, for enhancing their Customer care solution for </w:t>
      </w:r>
      <w:r w:rsidR="005750C1">
        <w:rPr>
          <w:sz w:val="20"/>
          <w:szCs w:val="20"/>
        </w:rPr>
        <w:t xml:space="preserve">the </w:t>
      </w:r>
      <w:r w:rsidRPr="00D019C2">
        <w:rPr>
          <w:sz w:val="20"/>
          <w:szCs w:val="20"/>
        </w:rPr>
        <w:t>Singapore region.</w:t>
      </w:r>
    </w:p>
    <w:p w14:paraId="2494EA85" w14:textId="2FE28240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>Prepare, track</w:t>
      </w:r>
      <w:r w:rsidR="005750C1">
        <w:rPr>
          <w:sz w:val="20"/>
          <w:szCs w:val="20"/>
        </w:rPr>
        <w:t>,</w:t>
      </w:r>
      <w:r w:rsidRPr="00D019C2">
        <w:rPr>
          <w:sz w:val="20"/>
          <w:szCs w:val="20"/>
        </w:rPr>
        <w:t xml:space="preserve"> and report the </w:t>
      </w:r>
      <w:r w:rsidRPr="0003111D">
        <w:rPr>
          <w:sz w:val="20"/>
          <w:szCs w:val="20"/>
        </w:rPr>
        <w:t>project plan</w:t>
      </w:r>
      <w:r w:rsidRPr="00D019C2">
        <w:rPr>
          <w:sz w:val="20"/>
          <w:szCs w:val="20"/>
        </w:rPr>
        <w:t xml:space="preserve"> to ensure successful delivery.</w:t>
      </w:r>
    </w:p>
    <w:p w14:paraId="7FF5C249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3111D">
        <w:rPr>
          <w:sz w:val="20"/>
          <w:szCs w:val="20"/>
        </w:rPr>
        <w:t>Risk and issue</w:t>
      </w:r>
      <w:r w:rsidRPr="00D019C2">
        <w:rPr>
          <w:sz w:val="20"/>
          <w:szCs w:val="20"/>
        </w:rPr>
        <w:t xml:space="preserve"> tracking and management.</w:t>
      </w:r>
    </w:p>
    <w:p w14:paraId="122B5FC9" w14:textId="77777777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Weekly </w:t>
      </w:r>
      <w:r w:rsidRPr="0003111D">
        <w:rPr>
          <w:sz w:val="20"/>
          <w:szCs w:val="20"/>
        </w:rPr>
        <w:t>schedule and budget</w:t>
      </w:r>
      <w:r w:rsidRPr="00D019C2">
        <w:rPr>
          <w:sz w:val="20"/>
          <w:szCs w:val="20"/>
        </w:rPr>
        <w:t xml:space="preserve"> reporting to client and leadership.</w:t>
      </w:r>
    </w:p>
    <w:p w14:paraId="25065FD6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Client demo at sprint end.</w:t>
      </w:r>
    </w:p>
    <w:p w14:paraId="009768F7" w14:textId="77777777" w:rsidR="00C63FB8" w:rsidRDefault="00C63FB8" w:rsidP="00C63F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sz w:val="20"/>
          <w:szCs w:val="20"/>
        </w:rPr>
      </w:pPr>
      <w:r w:rsidRPr="00D019C2">
        <w:rPr>
          <w:sz w:val="20"/>
          <w:szCs w:val="20"/>
        </w:rPr>
        <w:t>SME role during UAT for software changes and enhancements.</w:t>
      </w:r>
    </w:p>
    <w:p w14:paraId="4BA28580" w14:textId="5F8B7310" w:rsidR="00C63FB8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>Senior Software Engineer                  CSC</w:t>
      </w:r>
      <w:r w:rsidR="00095E8D">
        <w:rPr>
          <w:rStyle w:val="IntenseEmphasis"/>
        </w:rPr>
        <w:t xml:space="preserve"> -</w:t>
      </w:r>
      <w:r>
        <w:rPr>
          <w:rStyle w:val="IntenseEmphasis"/>
        </w:rPr>
        <w:t xml:space="preserve"> </w:t>
      </w:r>
      <w:r w:rsidR="00095E8D">
        <w:rPr>
          <w:rStyle w:val="IntenseEmphasis"/>
        </w:rPr>
        <w:t xml:space="preserve">India  </w:t>
      </w:r>
      <w:r>
        <w:rPr>
          <w:rStyle w:val="IntenseEmphasis"/>
        </w:rPr>
        <w:t xml:space="preserve"> </w:t>
      </w:r>
      <w:r w:rsidR="003A55F4">
        <w:rPr>
          <w:rStyle w:val="IntenseEmphasis"/>
        </w:rPr>
        <w:t xml:space="preserve">                      </w:t>
      </w:r>
      <w:r w:rsidR="004915A3">
        <w:rPr>
          <w:rStyle w:val="IntenseEmphasis"/>
        </w:rPr>
        <w:t xml:space="preserve">             </w:t>
      </w:r>
      <w:r w:rsidR="003A55F4">
        <w:rPr>
          <w:rStyle w:val="IntenseEmphasis"/>
        </w:rPr>
        <w:t xml:space="preserve">     </w:t>
      </w:r>
      <w:r>
        <w:rPr>
          <w:rStyle w:val="IntenseEmphasis"/>
        </w:rPr>
        <w:t>Sep’2007 to Nov’2010</w:t>
      </w:r>
    </w:p>
    <w:p w14:paraId="34E85B11" w14:textId="77777777" w:rsidR="00C63FB8" w:rsidRPr="00D019C2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Worked on SOA based architecture implementation utilizing IBM SOA stack for enhancement of </w:t>
      </w:r>
      <w:r w:rsidRPr="0003111D">
        <w:rPr>
          <w:sz w:val="20"/>
          <w:szCs w:val="20"/>
        </w:rPr>
        <w:t>banking product HOGAN</w:t>
      </w:r>
      <w:r w:rsidRPr="00D019C2">
        <w:rPr>
          <w:sz w:val="20"/>
          <w:szCs w:val="20"/>
        </w:rPr>
        <w:t xml:space="preserve"> and for prepaid card system of MasterCard.</w:t>
      </w:r>
    </w:p>
    <w:p w14:paraId="50FA58C4" w14:textId="174B28FB" w:rsidR="00C63FB8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 xml:space="preserve">Implement core functionality with </w:t>
      </w:r>
      <w:r w:rsidR="005750C1">
        <w:rPr>
          <w:sz w:val="20"/>
          <w:szCs w:val="20"/>
        </w:rPr>
        <w:t xml:space="preserve">the </w:t>
      </w:r>
      <w:r w:rsidRPr="00D019C2">
        <w:rPr>
          <w:sz w:val="20"/>
          <w:szCs w:val="20"/>
        </w:rPr>
        <w:t xml:space="preserve">client team at </w:t>
      </w:r>
      <w:r w:rsidRPr="0003111D">
        <w:rPr>
          <w:sz w:val="20"/>
          <w:szCs w:val="20"/>
        </w:rPr>
        <w:t>onsite (US, Denmark)</w:t>
      </w:r>
      <w:r w:rsidRPr="00D019C2">
        <w:rPr>
          <w:sz w:val="20"/>
          <w:szCs w:val="20"/>
        </w:rPr>
        <w:t xml:space="preserve"> in </w:t>
      </w:r>
      <w:r w:rsidR="005750C1">
        <w:rPr>
          <w:sz w:val="20"/>
          <w:szCs w:val="20"/>
        </w:rPr>
        <w:t xml:space="preserve">the </w:t>
      </w:r>
      <w:r w:rsidRPr="00D019C2">
        <w:rPr>
          <w:sz w:val="20"/>
          <w:szCs w:val="20"/>
        </w:rPr>
        <w:t>J2EE technology stack.</w:t>
      </w:r>
    </w:p>
    <w:p w14:paraId="2F2C3CE2" w14:textId="77777777" w:rsidR="00C63FB8" w:rsidRPr="00D019C2" w:rsidRDefault="00C63FB8" w:rsidP="00C63FB8">
      <w:pPr>
        <w:ind w:left="1069"/>
        <w:rPr>
          <w:sz w:val="20"/>
          <w:szCs w:val="20"/>
        </w:rPr>
      </w:pPr>
    </w:p>
    <w:p w14:paraId="4F28703C" w14:textId="0984E964" w:rsidR="00C63FB8" w:rsidRDefault="00C63FB8" w:rsidP="00C63FB8">
      <w:pPr>
        <w:pStyle w:val="ListParagraph"/>
        <w:numPr>
          <w:ilvl w:val="0"/>
          <w:numId w:val="7"/>
        </w:numPr>
        <w:spacing w:after="0" w:line="240" w:lineRule="auto"/>
        <w:rPr>
          <w:rStyle w:val="IntenseEmphasis"/>
        </w:rPr>
      </w:pPr>
      <w:r>
        <w:rPr>
          <w:rStyle w:val="IntenseEmphasis"/>
        </w:rPr>
        <w:t xml:space="preserve">Software </w:t>
      </w:r>
      <w:r w:rsidR="00B96610">
        <w:rPr>
          <w:rStyle w:val="IntenseEmphasis"/>
        </w:rPr>
        <w:t>Engineer</w:t>
      </w:r>
      <w:r>
        <w:rPr>
          <w:rStyle w:val="IntenseEmphasis"/>
        </w:rPr>
        <w:t xml:space="preserve">                 </w:t>
      </w:r>
      <w:r w:rsidR="003A55F4">
        <w:rPr>
          <w:rStyle w:val="IntenseEmphasis"/>
        </w:rPr>
        <w:t xml:space="preserve">      </w:t>
      </w:r>
      <w:r>
        <w:rPr>
          <w:rStyle w:val="IntenseEmphasis"/>
        </w:rPr>
        <w:t xml:space="preserve">  </w:t>
      </w:r>
      <w:r w:rsidR="004915A3">
        <w:rPr>
          <w:rStyle w:val="IntenseEmphasis"/>
        </w:rPr>
        <w:t xml:space="preserve">  </w:t>
      </w:r>
      <w:r>
        <w:rPr>
          <w:rStyle w:val="IntenseEmphasis"/>
        </w:rPr>
        <w:t>TCS</w:t>
      </w:r>
      <w:r w:rsidR="00095E8D">
        <w:rPr>
          <w:rStyle w:val="IntenseEmphasis"/>
        </w:rPr>
        <w:t xml:space="preserve"> </w:t>
      </w:r>
      <w:r w:rsidR="004915A3">
        <w:rPr>
          <w:rStyle w:val="IntenseEmphasis"/>
        </w:rPr>
        <w:t>- India</w:t>
      </w:r>
      <w:r>
        <w:rPr>
          <w:rStyle w:val="IntenseEmphasis"/>
        </w:rPr>
        <w:t xml:space="preserve">       </w:t>
      </w:r>
      <w:r w:rsidR="003A55F4">
        <w:rPr>
          <w:rStyle w:val="IntenseEmphasis"/>
        </w:rPr>
        <w:t xml:space="preserve">                              </w:t>
      </w:r>
      <w:r w:rsidR="004915A3">
        <w:rPr>
          <w:rStyle w:val="IntenseEmphasis"/>
        </w:rPr>
        <w:t xml:space="preserve">    </w:t>
      </w:r>
      <w:r w:rsidR="003A55F4">
        <w:rPr>
          <w:rStyle w:val="IntenseEmphasis"/>
        </w:rPr>
        <w:t xml:space="preserve"> </w:t>
      </w:r>
      <w:r>
        <w:rPr>
          <w:rStyle w:val="IntenseEmphasis"/>
        </w:rPr>
        <w:t xml:space="preserve"> Nov’2005 to Aug’2007</w:t>
      </w:r>
    </w:p>
    <w:p w14:paraId="5D66883C" w14:textId="396FD5F6" w:rsidR="00C63FB8" w:rsidRPr="0003111D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019C2">
        <w:rPr>
          <w:sz w:val="20"/>
          <w:szCs w:val="20"/>
        </w:rPr>
        <w:t>Worked</w:t>
      </w:r>
      <w:r w:rsidRPr="0003111D">
        <w:rPr>
          <w:sz w:val="20"/>
          <w:szCs w:val="20"/>
        </w:rPr>
        <w:t xml:space="preserve"> as </w:t>
      </w:r>
      <w:r w:rsidR="005750C1">
        <w:rPr>
          <w:sz w:val="20"/>
          <w:szCs w:val="20"/>
        </w:rPr>
        <w:t xml:space="preserve">a </w:t>
      </w:r>
      <w:r w:rsidRPr="0003111D">
        <w:rPr>
          <w:sz w:val="20"/>
          <w:szCs w:val="20"/>
        </w:rPr>
        <w:t xml:space="preserve">software developer in J2EE </w:t>
      </w:r>
      <w:r w:rsidR="00095E8D" w:rsidRPr="0003111D">
        <w:rPr>
          <w:sz w:val="20"/>
          <w:szCs w:val="20"/>
        </w:rPr>
        <w:t>technology.</w:t>
      </w:r>
    </w:p>
    <w:p w14:paraId="418548DA" w14:textId="77777777" w:rsidR="00C63FB8" w:rsidRPr="0003111D" w:rsidRDefault="00C63FB8" w:rsidP="00C63FB8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03111D">
        <w:rPr>
          <w:sz w:val="20"/>
          <w:szCs w:val="20"/>
        </w:rPr>
        <w:t>Spring, Hibernate, JMS, Web services are core technology used.</w:t>
      </w:r>
    </w:p>
    <w:p w14:paraId="3148B1FB" w14:textId="77777777" w:rsidR="00C63FB8" w:rsidRPr="00287898" w:rsidRDefault="00C63FB8" w:rsidP="00C63FB8">
      <w:pPr>
        <w:shd w:val="clear" w:color="auto" w:fill="FFFFFF"/>
        <w:spacing w:before="100" w:beforeAutospacing="1" w:after="100" w:afterAutospacing="1" w:line="315" w:lineRule="atLeast"/>
      </w:pPr>
    </w:p>
    <w:p w14:paraId="795716E3" w14:textId="77777777" w:rsidR="00F05B05" w:rsidRDefault="00F05B05"/>
    <w:sectPr w:rsidR="00F05B05" w:rsidSect="00CB0A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8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E8E24" w14:textId="77777777" w:rsidR="00BC4277" w:rsidRDefault="00BC4277" w:rsidP="00306B22">
      <w:pPr>
        <w:spacing w:after="0" w:line="240" w:lineRule="auto"/>
      </w:pPr>
      <w:r>
        <w:separator/>
      </w:r>
    </w:p>
  </w:endnote>
  <w:endnote w:type="continuationSeparator" w:id="0">
    <w:p w14:paraId="52C4B50B" w14:textId="77777777" w:rsidR="00BC4277" w:rsidRDefault="00BC4277" w:rsidP="0030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D16AF" w14:textId="77777777" w:rsidR="00CB0AF7" w:rsidRDefault="00CB0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163F" w14:textId="77777777" w:rsidR="00CB0AF7" w:rsidRDefault="00CB0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A971" w14:textId="77777777" w:rsidR="00CB0AF7" w:rsidRDefault="00CB0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E6A2" w14:textId="77777777" w:rsidR="00BC4277" w:rsidRDefault="00BC4277" w:rsidP="00306B22">
      <w:pPr>
        <w:spacing w:after="0" w:line="240" w:lineRule="auto"/>
      </w:pPr>
      <w:r>
        <w:separator/>
      </w:r>
    </w:p>
  </w:footnote>
  <w:footnote w:type="continuationSeparator" w:id="0">
    <w:p w14:paraId="29C634B7" w14:textId="77777777" w:rsidR="00BC4277" w:rsidRDefault="00BC4277" w:rsidP="0030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D1D4F" w14:textId="77777777" w:rsidR="00CB0AF7" w:rsidRDefault="00CB0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1604" w14:textId="56768DD0" w:rsidR="009648E7" w:rsidRPr="002A25CA" w:rsidRDefault="008A699D" w:rsidP="009C0700">
    <w:pPr>
      <w:pStyle w:val="Heading2"/>
      <w:spacing w:before="0" w:beforeAutospacing="0"/>
      <w:rPr>
        <w:color w:val="0070C0"/>
        <w:sz w:val="20"/>
        <w:szCs w:val="20"/>
      </w:rPr>
    </w:pPr>
    <w:r>
      <w:rPr>
        <w:sz w:val="20"/>
        <w:szCs w:val="20"/>
      </w:rPr>
      <w:tab/>
    </w:r>
    <w:r w:rsidR="009C0700">
      <w:rPr>
        <w:sz w:val="20"/>
        <w:szCs w:val="20"/>
      </w:rPr>
      <w:tab/>
    </w:r>
    <w:r w:rsidR="009C0700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6209" w14:textId="77777777" w:rsidR="00CB0AF7" w:rsidRDefault="00CB0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79BD"/>
    <w:multiLevelType w:val="hybridMultilevel"/>
    <w:tmpl w:val="57863B20"/>
    <w:lvl w:ilvl="0" w:tplc="120A70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CBF"/>
    <w:multiLevelType w:val="hybridMultilevel"/>
    <w:tmpl w:val="B69C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382A"/>
    <w:multiLevelType w:val="hybridMultilevel"/>
    <w:tmpl w:val="AD426980"/>
    <w:lvl w:ilvl="0" w:tplc="040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37988"/>
    <w:multiLevelType w:val="hybridMultilevel"/>
    <w:tmpl w:val="3210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7FB"/>
    <w:multiLevelType w:val="hybridMultilevel"/>
    <w:tmpl w:val="34121FE8"/>
    <w:lvl w:ilvl="0" w:tplc="120A70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35885"/>
    <w:multiLevelType w:val="hybridMultilevel"/>
    <w:tmpl w:val="8BAE340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96827"/>
    <w:multiLevelType w:val="hybridMultilevel"/>
    <w:tmpl w:val="D1A0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42F57"/>
    <w:multiLevelType w:val="hybridMultilevel"/>
    <w:tmpl w:val="AEE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2383A"/>
    <w:multiLevelType w:val="hybridMultilevel"/>
    <w:tmpl w:val="A0E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A47F2"/>
    <w:multiLevelType w:val="hybridMultilevel"/>
    <w:tmpl w:val="B83A1C4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yMDA0M7C0MDQzMjNV0lEKTi0uzszPAykwqQUAoApO4CwAAAA="/>
  </w:docVars>
  <w:rsids>
    <w:rsidRoot w:val="001A27BE"/>
    <w:rsid w:val="00004454"/>
    <w:rsid w:val="000150F6"/>
    <w:rsid w:val="0003111D"/>
    <w:rsid w:val="00037505"/>
    <w:rsid w:val="000561F2"/>
    <w:rsid w:val="000819B2"/>
    <w:rsid w:val="0008277F"/>
    <w:rsid w:val="00095E8D"/>
    <w:rsid w:val="000B32CE"/>
    <w:rsid w:val="000B3E85"/>
    <w:rsid w:val="000D6582"/>
    <w:rsid w:val="000E4259"/>
    <w:rsid w:val="00115727"/>
    <w:rsid w:val="0012225E"/>
    <w:rsid w:val="00125157"/>
    <w:rsid w:val="001264F9"/>
    <w:rsid w:val="001303E2"/>
    <w:rsid w:val="00135069"/>
    <w:rsid w:val="0014044E"/>
    <w:rsid w:val="00144BC2"/>
    <w:rsid w:val="00144F95"/>
    <w:rsid w:val="00153C25"/>
    <w:rsid w:val="0015501A"/>
    <w:rsid w:val="00186C23"/>
    <w:rsid w:val="001A0761"/>
    <w:rsid w:val="001A1611"/>
    <w:rsid w:val="001A27BE"/>
    <w:rsid w:val="001B4A3E"/>
    <w:rsid w:val="001C2CDF"/>
    <w:rsid w:val="001D3486"/>
    <w:rsid w:val="001D5BC7"/>
    <w:rsid w:val="001D6528"/>
    <w:rsid w:val="001E1371"/>
    <w:rsid w:val="00217E92"/>
    <w:rsid w:val="00254E56"/>
    <w:rsid w:val="00264EF2"/>
    <w:rsid w:val="00284D68"/>
    <w:rsid w:val="002A25CA"/>
    <w:rsid w:val="002A44BD"/>
    <w:rsid w:val="002B3603"/>
    <w:rsid w:val="002C312F"/>
    <w:rsid w:val="002E22F2"/>
    <w:rsid w:val="00306099"/>
    <w:rsid w:val="00306B22"/>
    <w:rsid w:val="00311DC4"/>
    <w:rsid w:val="00323366"/>
    <w:rsid w:val="00323ADB"/>
    <w:rsid w:val="003346CE"/>
    <w:rsid w:val="00352423"/>
    <w:rsid w:val="00361E1D"/>
    <w:rsid w:val="00363069"/>
    <w:rsid w:val="0036798F"/>
    <w:rsid w:val="0037087A"/>
    <w:rsid w:val="00384EBC"/>
    <w:rsid w:val="00395699"/>
    <w:rsid w:val="0039625F"/>
    <w:rsid w:val="003A55F4"/>
    <w:rsid w:val="003A67CD"/>
    <w:rsid w:val="003A7AB3"/>
    <w:rsid w:val="003C0292"/>
    <w:rsid w:val="003D276F"/>
    <w:rsid w:val="003F2B26"/>
    <w:rsid w:val="0041041E"/>
    <w:rsid w:val="00414E82"/>
    <w:rsid w:val="004448F4"/>
    <w:rsid w:val="00451707"/>
    <w:rsid w:val="00473A0F"/>
    <w:rsid w:val="00475C44"/>
    <w:rsid w:val="0047740C"/>
    <w:rsid w:val="004915A3"/>
    <w:rsid w:val="0049710B"/>
    <w:rsid w:val="004A32FA"/>
    <w:rsid w:val="004A7ACF"/>
    <w:rsid w:val="004E64ED"/>
    <w:rsid w:val="004F125C"/>
    <w:rsid w:val="00500D5A"/>
    <w:rsid w:val="00502E36"/>
    <w:rsid w:val="00504729"/>
    <w:rsid w:val="00522A82"/>
    <w:rsid w:val="005239C8"/>
    <w:rsid w:val="005362F1"/>
    <w:rsid w:val="00542BB5"/>
    <w:rsid w:val="00567D00"/>
    <w:rsid w:val="005750C1"/>
    <w:rsid w:val="00577E31"/>
    <w:rsid w:val="00583DC4"/>
    <w:rsid w:val="00590EBB"/>
    <w:rsid w:val="00594884"/>
    <w:rsid w:val="005C500E"/>
    <w:rsid w:val="005C64DE"/>
    <w:rsid w:val="005D2582"/>
    <w:rsid w:val="00601822"/>
    <w:rsid w:val="0061484B"/>
    <w:rsid w:val="0063239F"/>
    <w:rsid w:val="00633170"/>
    <w:rsid w:val="006340FA"/>
    <w:rsid w:val="00653887"/>
    <w:rsid w:val="00676753"/>
    <w:rsid w:val="00693DEE"/>
    <w:rsid w:val="006A5B0F"/>
    <w:rsid w:val="006B1D22"/>
    <w:rsid w:val="006C2271"/>
    <w:rsid w:val="006D02B2"/>
    <w:rsid w:val="006D406D"/>
    <w:rsid w:val="006D7244"/>
    <w:rsid w:val="006F541E"/>
    <w:rsid w:val="007021EA"/>
    <w:rsid w:val="007041CE"/>
    <w:rsid w:val="00714CB5"/>
    <w:rsid w:val="007249BC"/>
    <w:rsid w:val="00725233"/>
    <w:rsid w:val="007557AE"/>
    <w:rsid w:val="00766F56"/>
    <w:rsid w:val="0077524E"/>
    <w:rsid w:val="007934FC"/>
    <w:rsid w:val="007A6FFA"/>
    <w:rsid w:val="007B0A7C"/>
    <w:rsid w:val="007B481E"/>
    <w:rsid w:val="007C409E"/>
    <w:rsid w:val="007C7935"/>
    <w:rsid w:val="007D7079"/>
    <w:rsid w:val="007E28C3"/>
    <w:rsid w:val="007F14AA"/>
    <w:rsid w:val="007F2738"/>
    <w:rsid w:val="00800B0F"/>
    <w:rsid w:val="008049B3"/>
    <w:rsid w:val="0080615E"/>
    <w:rsid w:val="008108AF"/>
    <w:rsid w:val="00812B5E"/>
    <w:rsid w:val="00832586"/>
    <w:rsid w:val="00835ABD"/>
    <w:rsid w:val="0085440E"/>
    <w:rsid w:val="0086199F"/>
    <w:rsid w:val="0086586C"/>
    <w:rsid w:val="00876787"/>
    <w:rsid w:val="00877641"/>
    <w:rsid w:val="00881E74"/>
    <w:rsid w:val="008879D8"/>
    <w:rsid w:val="008A699D"/>
    <w:rsid w:val="008A7E04"/>
    <w:rsid w:val="008B3FC2"/>
    <w:rsid w:val="008C4917"/>
    <w:rsid w:val="008E2100"/>
    <w:rsid w:val="008E25E0"/>
    <w:rsid w:val="008E75C9"/>
    <w:rsid w:val="009125FF"/>
    <w:rsid w:val="00921BF4"/>
    <w:rsid w:val="00926386"/>
    <w:rsid w:val="009379B1"/>
    <w:rsid w:val="00964790"/>
    <w:rsid w:val="009648E7"/>
    <w:rsid w:val="00996955"/>
    <w:rsid w:val="009A08E0"/>
    <w:rsid w:val="009B08E1"/>
    <w:rsid w:val="009C0700"/>
    <w:rsid w:val="009D5D5C"/>
    <w:rsid w:val="009E4AE7"/>
    <w:rsid w:val="00A002DF"/>
    <w:rsid w:val="00A119B3"/>
    <w:rsid w:val="00A14481"/>
    <w:rsid w:val="00A40E99"/>
    <w:rsid w:val="00A642ED"/>
    <w:rsid w:val="00A76B98"/>
    <w:rsid w:val="00A82F5D"/>
    <w:rsid w:val="00A961AC"/>
    <w:rsid w:val="00AB0653"/>
    <w:rsid w:val="00AB1155"/>
    <w:rsid w:val="00AB4F3D"/>
    <w:rsid w:val="00AB70E2"/>
    <w:rsid w:val="00AC149F"/>
    <w:rsid w:val="00AC7603"/>
    <w:rsid w:val="00AD70C6"/>
    <w:rsid w:val="00AE324C"/>
    <w:rsid w:val="00AF38D0"/>
    <w:rsid w:val="00B15AAE"/>
    <w:rsid w:val="00B17B40"/>
    <w:rsid w:val="00B25924"/>
    <w:rsid w:val="00B32B44"/>
    <w:rsid w:val="00B32ECD"/>
    <w:rsid w:val="00B46374"/>
    <w:rsid w:val="00B64E13"/>
    <w:rsid w:val="00B65BC4"/>
    <w:rsid w:val="00B96610"/>
    <w:rsid w:val="00BA4BC9"/>
    <w:rsid w:val="00BA4EE9"/>
    <w:rsid w:val="00BB4129"/>
    <w:rsid w:val="00BB43F4"/>
    <w:rsid w:val="00BC2AA0"/>
    <w:rsid w:val="00BC4277"/>
    <w:rsid w:val="00BE092B"/>
    <w:rsid w:val="00BE22D8"/>
    <w:rsid w:val="00C15BBB"/>
    <w:rsid w:val="00C22122"/>
    <w:rsid w:val="00C24ACB"/>
    <w:rsid w:val="00C33599"/>
    <w:rsid w:val="00C40F49"/>
    <w:rsid w:val="00C42220"/>
    <w:rsid w:val="00C56E5D"/>
    <w:rsid w:val="00C63FB8"/>
    <w:rsid w:val="00CA2083"/>
    <w:rsid w:val="00CA394F"/>
    <w:rsid w:val="00CA6A0D"/>
    <w:rsid w:val="00CB0AF7"/>
    <w:rsid w:val="00CD118A"/>
    <w:rsid w:val="00CD7462"/>
    <w:rsid w:val="00CF4944"/>
    <w:rsid w:val="00D04547"/>
    <w:rsid w:val="00D1607F"/>
    <w:rsid w:val="00D168FA"/>
    <w:rsid w:val="00D5336A"/>
    <w:rsid w:val="00DA7A16"/>
    <w:rsid w:val="00DB4745"/>
    <w:rsid w:val="00DC77B2"/>
    <w:rsid w:val="00DD3563"/>
    <w:rsid w:val="00DD5D4E"/>
    <w:rsid w:val="00DD6C63"/>
    <w:rsid w:val="00E1130E"/>
    <w:rsid w:val="00E15C0D"/>
    <w:rsid w:val="00E15C68"/>
    <w:rsid w:val="00E433A1"/>
    <w:rsid w:val="00E63AF8"/>
    <w:rsid w:val="00E65935"/>
    <w:rsid w:val="00E80D0E"/>
    <w:rsid w:val="00E930D8"/>
    <w:rsid w:val="00E93CC4"/>
    <w:rsid w:val="00EC405A"/>
    <w:rsid w:val="00ED6530"/>
    <w:rsid w:val="00EF298D"/>
    <w:rsid w:val="00EF516C"/>
    <w:rsid w:val="00F015DD"/>
    <w:rsid w:val="00F01705"/>
    <w:rsid w:val="00F05B05"/>
    <w:rsid w:val="00F10A92"/>
    <w:rsid w:val="00F2130E"/>
    <w:rsid w:val="00F33400"/>
    <w:rsid w:val="00F33A44"/>
    <w:rsid w:val="00F450B4"/>
    <w:rsid w:val="00F54517"/>
    <w:rsid w:val="00F6435A"/>
    <w:rsid w:val="00F71D79"/>
    <w:rsid w:val="00F93448"/>
    <w:rsid w:val="00FA320E"/>
    <w:rsid w:val="00FB45CF"/>
    <w:rsid w:val="00FC5389"/>
    <w:rsid w:val="00FC5B06"/>
    <w:rsid w:val="00FE3C78"/>
    <w:rsid w:val="00FE4975"/>
    <w:rsid w:val="00FE6FEA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6EBE8"/>
  <w15:chartTrackingRefBased/>
  <w15:docId w15:val="{45F6AC2F-8A21-443C-8B50-6F1C3F63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5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5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0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50F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v-aboutsummary-text">
    <w:name w:val="pv-about__summary-text"/>
    <w:basedOn w:val="Normal"/>
    <w:rsid w:val="0001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ine-clampraw-line">
    <w:name w:val="lt-line-clamp__raw-line"/>
    <w:basedOn w:val="DefaultParagraphFont"/>
    <w:rsid w:val="000150F6"/>
  </w:style>
  <w:style w:type="paragraph" w:styleId="ListParagraph">
    <w:name w:val="List Paragraph"/>
    <w:basedOn w:val="Normal"/>
    <w:uiPriority w:val="34"/>
    <w:qFormat/>
    <w:rsid w:val="000150F6"/>
    <w:pPr>
      <w:ind w:left="720"/>
      <w:contextualSpacing/>
    </w:pPr>
  </w:style>
  <w:style w:type="table" w:styleId="TableGrid">
    <w:name w:val="Table Grid"/>
    <w:basedOn w:val="TableNormal"/>
    <w:uiPriority w:val="39"/>
    <w:rsid w:val="00F0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F01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0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22"/>
  </w:style>
  <w:style w:type="paragraph" w:styleId="Footer">
    <w:name w:val="footer"/>
    <w:basedOn w:val="Normal"/>
    <w:link w:val="FooterChar"/>
    <w:uiPriority w:val="99"/>
    <w:unhideWhenUsed/>
    <w:rsid w:val="0030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22"/>
  </w:style>
  <w:style w:type="character" w:styleId="Hyperlink">
    <w:name w:val="Hyperlink"/>
    <w:basedOn w:val="DefaultParagraphFont"/>
    <w:uiPriority w:val="99"/>
    <w:unhideWhenUsed/>
    <w:rsid w:val="00306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C0D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63FB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epak.goel211982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2537BA66E9242BA49CEBFB3F3D579" ma:contentTypeVersion="12" ma:contentTypeDescription="Create a new document." ma:contentTypeScope="" ma:versionID="44104c9f865b193e0c02969040313a6b">
  <xsd:schema xmlns:xsd="http://www.w3.org/2001/XMLSchema" xmlns:xs="http://www.w3.org/2001/XMLSchema" xmlns:p="http://schemas.microsoft.com/office/2006/metadata/properties" xmlns:ns3="ce3a3568-f31c-4ab1-b243-4e66ebe3f8a0" xmlns:ns4="c8139693-1cfd-481f-96f4-8e3e9b114cc6" targetNamespace="http://schemas.microsoft.com/office/2006/metadata/properties" ma:root="true" ma:fieldsID="4fde1abc902335c49dcc48c751abcb68" ns3:_="" ns4:_="">
    <xsd:import namespace="ce3a3568-f31c-4ab1-b243-4e66ebe3f8a0"/>
    <xsd:import namespace="c8139693-1cfd-481f-96f4-8e3e9b114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a3568-f31c-4ab1-b243-4e66ebe3f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39693-1cfd-481f-96f4-8e3e9b114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B9172-58F0-42BA-9B47-FDD392C1B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E5AD1-CB86-4BA6-97CF-841F27C7A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367F3-5B1E-4B1D-83FC-54BD0B97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a3568-f31c-4ab1-b243-4e66ebe3f8a0"/>
    <ds:schemaRef ds:uri="c8139693-1cfd-481f-96f4-8e3e9b11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Goel, Deepak</dc:creator>
  <cp:keywords/>
  <dc:description/>
  <cp:lastModifiedBy>Goel, Deepak</cp:lastModifiedBy>
  <cp:revision>35</cp:revision>
  <dcterms:created xsi:type="dcterms:W3CDTF">2020-10-23T07:51:00Z</dcterms:created>
  <dcterms:modified xsi:type="dcterms:W3CDTF">2020-12-22T06:32:00Z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0x0101006B92537BA66E9242BA49CEBFB3F3D579</vt:lpwstr>
  </property>
</Properties>
</file>