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6" w:type="dxa"/>
        <w:tblBorders>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3089"/>
        <w:gridCol w:w="7438"/>
        <w:gridCol w:w="389"/>
      </w:tblGrid>
      <w:tr w:rsidR="006F33EB" w:rsidRPr="003B2442" w:rsidTr="00F37D64">
        <w:trPr>
          <w:trHeight w:val="2790"/>
        </w:trPr>
        <w:tc>
          <w:tcPr>
            <w:tcW w:w="3089" w:type="dxa"/>
            <w:tcBorders>
              <w:bottom w:val="nil"/>
              <w:right w:val="nil"/>
            </w:tcBorders>
            <w:shd w:val="clear" w:color="auto" w:fill="auto"/>
          </w:tcPr>
          <w:p w:rsidR="006F33EB" w:rsidRPr="000E40DD" w:rsidRDefault="0057041C" w:rsidP="000E40DD">
            <w:pPr>
              <w:rPr>
                <w:rFonts w:asciiTheme="minorHAnsi" w:hAnsiTheme="minorHAnsi"/>
                <w:b/>
                <w:noProof/>
                <w:sz w:val="40"/>
                <w:szCs w:val="32"/>
                <w:lang w:val="en-US"/>
              </w:rPr>
            </w:pPr>
            <w:r>
              <w:rPr>
                <w:rFonts w:asciiTheme="minorHAnsi" w:hAnsiTheme="minorHAnsi"/>
                <w:b/>
                <w:noProof/>
                <w:sz w:val="40"/>
                <w:szCs w:val="32"/>
                <w:lang w:val="en-US"/>
              </w:rPr>
              <w:t>J</w:t>
            </w:r>
            <w:r w:rsidR="006F33EB" w:rsidRPr="000E40DD">
              <w:rPr>
                <w:rFonts w:asciiTheme="minorHAnsi" w:hAnsiTheme="minorHAnsi"/>
                <w:b/>
                <w:noProof/>
                <w:sz w:val="40"/>
                <w:szCs w:val="32"/>
                <w:lang w:val="en-US"/>
              </w:rPr>
              <w:t>A</w:t>
            </w:r>
            <w:r w:rsidR="00371AE9">
              <w:rPr>
                <w:rFonts w:asciiTheme="minorHAnsi" w:hAnsiTheme="minorHAnsi"/>
                <w:b/>
                <w:noProof/>
                <w:sz w:val="40"/>
                <w:szCs w:val="32"/>
                <w:lang w:val="en-US"/>
              </w:rPr>
              <w:t>shok</w:t>
            </w:r>
            <w:r w:rsidR="006F33EB" w:rsidRPr="000E40DD">
              <w:rPr>
                <w:rFonts w:asciiTheme="minorHAnsi" w:hAnsiTheme="minorHAnsi"/>
                <w:b/>
                <w:noProof/>
                <w:sz w:val="40"/>
                <w:szCs w:val="32"/>
                <w:lang w:val="en-US"/>
              </w:rPr>
              <w:t xml:space="preserve"> </w:t>
            </w:r>
            <w:r w:rsidR="00371AE9">
              <w:rPr>
                <w:rFonts w:asciiTheme="minorHAnsi" w:hAnsiTheme="minorHAnsi"/>
                <w:b/>
                <w:noProof/>
                <w:sz w:val="40"/>
                <w:szCs w:val="32"/>
                <w:lang w:val="en-US"/>
              </w:rPr>
              <w:t>Kumar</w:t>
            </w:r>
          </w:p>
          <w:p w:rsidR="006F33EB" w:rsidRDefault="00393E7B" w:rsidP="00371AE9">
            <w:pPr>
              <w:rPr>
                <w:rStyle w:val="Hyperlink"/>
                <w:rFonts w:asciiTheme="minorHAnsi" w:hAnsiTheme="minorHAnsi"/>
                <w:sz w:val="18"/>
                <w:lang w:val="en-US" w:eastAsia="en-GB"/>
              </w:rPr>
            </w:pPr>
            <w:r w:rsidRPr="00393E7B">
              <w:rPr>
                <w:rFonts w:asciiTheme="minorHAnsi" w:hAnsiTheme="minorHAnsi"/>
                <w:sz w:val="18"/>
                <w:lang w:val="en-US" w:eastAsia="en-GB"/>
              </w:rPr>
              <w:t>8217806667</w:t>
            </w:r>
            <w:r w:rsidR="006F33EB" w:rsidRPr="00F96F12">
              <w:rPr>
                <w:rFonts w:asciiTheme="minorHAnsi" w:hAnsiTheme="minorHAnsi"/>
                <w:sz w:val="18"/>
                <w:lang w:val="en-US" w:eastAsia="en-GB"/>
              </w:rPr>
              <w:t xml:space="preserve"> </w:t>
            </w:r>
            <w:hyperlink r:id="rId5" w:history="1">
              <w:r w:rsidR="00F37D64" w:rsidRPr="00F8161D">
                <w:rPr>
                  <w:rStyle w:val="Hyperlink"/>
                  <w:rFonts w:asciiTheme="minorHAnsi" w:hAnsiTheme="minorHAnsi"/>
                  <w:sz w:val="18"/>
                  <w:lang w:val="en-US" w:eastAsia="en-GB"/>
                </w:rPr>
                <w:t>ashok.svc@gmail.com</w:t>
              </w:r>
            </w:hyperlink>
          </w:p>
          <w:p w:rsidR="00393E7B" w:rsidRPr="00C616B6" w:rsidRDefault="00284043" w:rsidP="00F37D64">
            <w:pPr>
              <w:rPr>
                <w:rFonts w:asciiTheme="minorHAnsi" w:hAnsiTheme="minorHAnsi"/>
                <w:b/>
                <w:noProof/>
                <w:sz w:val="46"/>
                <w:szCs w:val="32"/>
                <w:lang w:val="en-US"/>
              </w:rPr>
            </w:pPr>
            <w:r>
              <w:rPr>
                <w:noProof/>
              </w:rPr>
            </w:r>
            <w:r w:rsidR="00284043">
              <w:rPr>
                <w:noProof/>
              </w:rPr>
              <w:object w:dxaOrig="3195"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05pt;height:94.7pt" o:ole="">
                  <v:imagedata r:id="rId6" o:title=""/>
                </v:shape>
                <o:OLEObject Type="Embed" ProgID="PBrush" ShapeID="_x0000_i1025" DrawAspect="Content" ObjectID="_1664645084" r:id="rId7"/>
              </w:object>
            </w:r>
          </w:p>
        </w:tc>
        <w:tc>
          <w:tcPr>
            <w:tcW w:w="7684" w:type="dxa"/>
            <w:gridSpan w:val="2"/>
            <w:tcBorders>
              <w:top w:val="nil"/>
              <w:left w:val="nil"/>
              <w:bottom w:val="nil"/>
            </w:tcBorders>
            <w:shd w:val="clear" w:color="auto" w:fill="auto"/>
          </w:tcPr>
          <w:p w:rsidR="00A74581" w:rsidRDefault="00000F0E" w:rsidP="005E62EF">
            <w:pPr>
              <w:jc w:val="both"/>
              <w:rPr>
                <w:rFonts w:asciiTheme="minorHAnsi" w:hAnsiTheme="minorHAnsi" w:cstheme="minorHAnsi"/>
                <w:sz w:val="17"/>
                <w:szCs w:val="21"/>
              </w:rPr>
            </w:pPr>
            <w:r>
              <w:rPr>
                <w:rFonts w:asciiTheme="minorHAnsi" w:hAnsiTheme="minorHAnsi" w:cstheme="minorHAnsi"/>
                <w:sz w:val="17"/>
                <w:szCs w:val="21"/>
              </w:rPr>
              <w:t>An overall experience of 1</w:t>
            </w:r>
            <w:r w:rsidR="009E576A">
              <w:rPr>
                <w:rFonts w:asciiTheme="minorHAnsi" w:hAnsiTheme="minorHAnsi" w:cstheme="minorHAnsi"/>
                <w:sz w:val="17"/>
                <w:szCs w:val="21"/>
              </w:rPr>
              <w:t>3</w:t>
            </w:r>
            <w:r w:rsidR="00D55160">
              <w:rPr>
                <w:rFonts w:asciiTheme="minorHAnsi" w:hAnsiTheme="minorHAnsi" w:cstheme="minorHAnsi"/>
                <w:sz w:val="17"/>
                <w:szCs w:val="21"/>
              </w:rPr>
              <w:t>+</w:t>
            </w:r>
            <w:r w:rsidR="007C2913">
              <w:rPr>
                <w:rFonts w:asciiTheme="minorHAnsi" w:hAnsiTheme="minorHAnsi" w:cstheme="minorHAnsi"/>
                <w:sz w:val="17"/>
                <w:szCs w:val="21"/>
              </w:rPr>
              <w:t xml:space="preserve"> years in various roles as </w:t>
            </w:r>
            <w:r w:rsidR="009E576A">
              <w:rPr>
                <w:rFonts w:asciiTheme="minorHAnsi" w:hAnsiTheme="minorHAnsi" w:cstheme="minorHAnsi"/>
                <w:sz w:val="17"/>
                <w:szCs w:val="21"/>
              </w:rPr>
              <w:t>Product Owner ,</w:t>
            </w:r>
            <w:r w:rsidR="00ED0C6C">
              <w:rPr>
                <w:rFonts w:asciiTheme="minorHAnsi" w:hAnsiTheme="minorHAnsi" w:cstheme="minorHAnsi"/>
                <w:sz w:val="17"/>
                <w:szCs w:val="21"/>
              </w:rPr>
              <w:t xml:space="preserve">Test </w:t>
            </w:r>
            <w:r w:rsidR="009E576A">
              <w:rPr>
                <w:rFonts w:asciiTheme="minorHAnsi" w:hAnsiTheme="minorHAnsi" w:cstheme="minorHAnsi"/>
                <w:sz w:val="17"/>
                <w:szCs w:val="21"/>
              </w:rPr>
              <w:t>Lead</w:t>
            </w:r>
            <w:r w:rsidR="00577B0F">
              <w:rPr>
                <w:rFonts w:asciiTheme="minorHAnsi" w:hAnsiTheme="minorHAnsi" w:cstheme="minorHAnsi"/>
                <w:sz w:val="17"/>
                <w:szCs w:val="21"/>
              </w:rPr>
              <w:t>,</w:t>
            </w:r>
            <w:r w:rsidR="00EE6E87">
              <w:rPr>
                <w:rFonts w:asciiTheme="minorHAnsi" w:hAnsiTheme="minorHAnsi" w:cstheme="minorHAnsi"/>
                <w:sz w:val="17"/>
                <w:szCs w:val="21"/>
              </w:rPr>
              <w:t xml:space="preserve"> Scrum Master,</w:t>
            </w:r>
            <w:r w:rsidR="00577B0F">
              <w:rPr>
                <w:rFonts w:asciiTheme="minorHAnsi" w:hAnsiTheme="minorHAnsi" w:cstheme="minorHAnsi"/>
                <w:sz w:val="17"/>
                <w:szCs w:val="21"/>
              </w:rPr>
              <w:t xml:space="preserve"> </w:t>
            </w:r>
            <w:r w:rsidR="007C2913">
              <w:rPr>
                <w:rFonts w:asciiTheme="minorHAnsi" w:hAnsiTheme="minorHAnsi" w:cstheme="minorHAnsi"/>
                <w:sz w:val="17"/>
                <w:szCs w:val="21"/>
              </w:rPr>
              <w:t xml:space="preserve">Test Engineer with comprehensive experience on Agile Methodologies, JIRA, Confluence, Quality </w:t>
            </w:r>
            <w:r w:rsidR="009E576A">
              <w:rPr>
                <w:rFonts w:asciiTheme="minorHAnsi" w:hAnsiTheme="minorHAnsi" w:cstheme="minorHAnsi"/>
                <w:sz w:val="17"/>
                <w:szCs w:val="21"/>
              </w:rPr>
              <w:t>Centre</w:t>
            </w:r>
            <w:r w:rsidR="007C2913">
              <w:rPr>
                <w:rFonts w:asciiTheme="minorHAnsi" w:hAnsiTheme="minorHAnsi" w:cstheme="minorHAnsi"/>
                <w:sz w:val="17"/>
                <w:szCs w:val="21"/>
              </w:rPr>
              <w:t xml:space="preserve">, ALM, Testing </w:t>
            </w:r>
            <w:r w:rsidR="009E576A">
              <w:rPr>
                <w:rFonts w:asciiTheme="minorHAnsi" w:hAnsiTheme="minorHAnsi" w:cstheme="minorHAnsi"/>
                <w:sz w:val="17"/>
                <w:szCs w:val="21"/>
              </w:rPr>
              <w:t xml:space="preserve">Concepts, </w:t>
            </w:r>
            <w:r w:rsidR="00D2635D">
              <w:rPr>
                <w:rFonts w:asciiTheme="minorHAnsi" w:hAnsiTheme="minorHAnsi" w:cstheme="minorHAnsi"/>
                <w:sz w:val="17"/>
                <w:szCs w:val="21"/>
              </w:rPr>
              <w:t xml:space="preserve"> </w:t>
            </w:r>
            <w:r w:rsidR="007C2913">
              <w:rPr>
                <w:rFonts w:asciiTheme="minorHAnsi" w:hAnsiTheme="minorHAnsi" w:cstheme="minorHAnsi"/>
                <w:sz w:val="17"/>
                <w:szCs w:val="21"/>
              </w:rPr>
              <w:t>Processes</w:t>
            </w:r>
            <w:r w:rsidR="00A74581">
              <w:rPr>
                <w:rFonts w:asciiTheme="minorHAnsi" w:hAnsiTheme="minorHAnsi" w:cstheme="minorHAnsi"/>
                <w:sz w:val="17"/>
                <w:szCs w:val="21"/>
              </w:rPr>
              <w:t xml:space="preserve"> and Test Automation.</w:t>
            </w:r>
          </w:p>
          <w:p w:rsidR="005E62EF" w:rsidRPr="0058469D" w:rsidRDefault="005E62EF" w:rsidP="00A74581">
            <w:pPr>
              <w:spacing w:before="120"/>
              <w:jc w:val="both"/>
              <w:rPr>
                <w:rFonts w:asciiTheme="minorHAnsi" w:hAnsiTheme="minorHAnsi" w:cstheme="minorHAnsi"/>
                <w:sz w:val="17"/>
                <w:szCs w:val="21"/>
              </w:rPr>
            </w:pPr>
            <w:r w:rsidRPr="0058469D">
              <w:rPr>
                <w:rFonts w:asciiTheme="minorHAnsi" w:hAnsiTheme="minorHAnsi" w:cstheme="minorHAnsi"/>
                <w:sz w:val="17"/>
                <w:szCs w:val="21"/>
              </w:rPr>
              <w:t xml:space="preserve">Strategic Project and Delivery Lead with excellent leadership abilities, technical and functional expertise to help business deliver value to customers in achieving business objectives spanning across customer facing operations and diverse programs/organizations. Proficient in directing various areas of Technology, Tools, Testing &amp; Test Automation to facilitate and enable growth and business agility. </w:t>
            </w:r>
          </w:p>
          <w:p w:rsidR="006F33EB" w:rsidRPr="005E160D" w:rsidRDefault="005E62EF" w:rsidP="00A74581">
            <w:pPr>
              <w:spacing w:before="120"/>
              <w:jc w:val="both"/>
              <w:rPr>
                <w:rFonts w:asciiTheme="minorHAnsi" w:hAnsiTheme="minorHAnsi" w:cstheme="minorHAnsi"/>
                <w:b/>
                <w:sz w:val="22"/>
              </w:rPr>
            </w:pPr>
            <w:r w:rsidRPr="0058469D">
              <w:rPr>
                <w:rFonts w:asciiTheme="minorHAnsi" w:hAnsiTheme="minorHAnsi" w:cstheme="minorHAnsi"/>
                <w:sz w:val="17"/>
                <w:szCs w:val="21"/>
              </w:rPr>
              <w:t>Areas of expertise include Agile Development,</w:t>
            </w:r>
            <w:r w:rsidR="009E576A">
              <w:rPr>
                <w:rFonts w:asciiTheme="minorHAnsi" w:hAnsiTheme="minorHAnsi" w:cstheme="minorHAnsi"/>
                <w:sz w:val="17"/>
                <w:szCs w:val="21"/>
              </w:rPr>
              <w:t xml:space="preserve"> product delivery</w:t>
            </w:r>
            <w:r w:rsidRPr="0058469D">
              <w:rPr>
                <w:rFonts w:asciiTheme="minorHAnsi" w:hAnsiTheme="minorHAnsi" w:cstheme="minorHAnsi"/>
                <w:sz w:val="17"/>
                <w:szCs w:val="21"/>
              </w:rPr>
              <w:t xml:space="preserve"> </w:t>
            </w:r>
            <w:r w:rsidR="00A74581">
              <w:rPr>
                <w:rFonts w:asciiTheme="minorHAnsi" w:hAnsiTheme="minorHAnsi" w:cstheme="minorHAnsi"/>
                <w:sz w:val="17"/>
                <w:szCs w:val="21"/>
              </w:rPr>
              <w:t>Quality Assurance</w:t>
            </w:r>
            <w:r w:rsidRPr="0058469D">
              <w:rPr>
                <w:rFonts w:asciiTheme="minorHAnsi" w:hAnsiTheme="minorHAnsi" w:cstheme="minorHAnsi"/>
                <w:sz w:val="17"/>
                <w:szCs w:val="21"/>
              </w:rPr>
              <w:t xml:space="preserve">, Test Management, </w:t>
            </w:r>
            <w:r w:rsidR="00F91E2A" w:rsidRPr="0058469D">
              <w:rPr>
                <w:rFonts w:asciiTheme="minorHAnsi" w:hAnsiTheme="minorHAnsi" w:cstheme="minorHAnsi"/>
                <w:sz w:val="17"/>
                <w:szCs w:val="21"/>
              </w:rPr>
              <w:t xml:space="preserve">Test Automation, </w:t>
            </w:r>
            <w:r w:rsidR="00673AEF">
              <w:rPr>
                <w:rFonts w:asciiTheme="minorHAnsi" w:hAnsiTheme="minorHAnsi" w:cstheme="minorHAnsi"/>
                <w:sz w:val="17"/>
                <w:szCs w:val="21"/>
              </w:rPr>
              <w:t xml:space="preserve">Testing Best Practices, </w:t>
            </w:r>
            <w:r w:rsidRPr="0058469D">
              <w:rPr>
                <w:rFonts w:asciiTheme="minorHAnsi" w:hAnsiTheme="minorHAnsi" w:cstheme="minorHAnsi"/>
                <w:sz w:val="17"/>
                <w:szCs w:val="21"/>
              </w:rPr>
              <w:t>Performance Testing</w:t>
            </w:r>
            <w:r w:rsidR="00FC6323" w:rsidRPr="0058469D">
              <w:rPr>
                <w:rFonts w:asciiTheme="minorHAnsi" w:hAnsiTheme="minorHAnsi" w:cstheme="minorHAnsi"/>
                <w:sz w:val="17"/>
                <w:szCs w:val="21"/>
              </w:rPr>
              <w:t>,</w:t>
            </w:r>
            <w:r w:rsidRPr="0058469D">
              <w:rPr>
                <w:rFonts w:asciiTheme="minorHAnsi" w:hAnsiTheme="minorHAnsi" w:cstheme="minorHAnsi"/>
                <w:sz w:val="17"/>
                <w:szCs w:val="21"/>
              </w:rPr>
              <w:t xml:space="preserve"> </w:t>
            </w:r>
            <w:r w:rsidR="00875B52" w:rsidRPr="0058469D">
              <w:rPr>
                <w:rFonts w:asciiTheme="minorHAnsi" w:hAnsiTheme="minorHAnsi" w:cstheme="minorHAnsi"/>
                <w:sz w:val="17"/>
                <w:szCs w:val="21"/>
              </w:rPr>
              <w:t>and Customer</w:t>
            </w:r>
            <w:r w:rsidRPr="0058469D">
              <w:rPr>
                <w:rFonts w:asciiTheme="minorHAnsi" w:hAnsiTheme="minorHAnsi" w:cstheme="minorHAnsi"/>
                <w:sz w:val="17"/>
                <w:szCs w:val="21"/>
              </w:rPr>
              <w:t xml:space="preserve"> Interaction &amp; Delivery Management.</w:t>
            </w:r>
          </w:p>
        </w:tc>
      </w:tr>
      <w:tr w:rsidR="00762003" w:rsidRPr="003B2442" w:rsidTr="00CA4F7B">
        <w:trPr>
          <w:gridAfter w:val="1"/>
          <w:wAfter w:w="389" w:type="dxa"/>
          <w:trHeight w:val="267"/>
        </w:trPr>
        <w:tc>
          <w:tcPr>
            <w:tcW w:w="3089" w:type="dxa"/>
            <w:tcBorders>
              <w:top w:val="nil"/>
              <w:bottom w:val="nil"/>
              <w:right w:val="nil"/>
            </w:tcBorders>
            <w:shd w:val="clear" w:color="auto" w:fill="auto"/>
          </w:tcPr>
          <w:p w:rsidR="00762003" w:rsidRDefault="00762003" w:rsidP="00D7401F">
            <w:pPr>
              <w:widowControl w:val="0"/>
              <w:autoSpaceDE w:val="0"/>
              <w:autoSpaceDN w:val="0"/>
              <w:adjustRightInd w:val="0"/>
              <w:spacing w:before="120" w:line="238" w:lineRule="auto"/>
              <w:ind w:right="-97"/>
              <w:rPr>
                <w:rFonts w:ascii="Times New Roman" w:hAnsi="Times New Roman"/>
                <w:b/>
                <w:bCs/>
                <w:i/>
                <w:iCs/>
                <w:color w:val="2318B0"/>
              </w:rPr>
            </w:pPr>
            <w:r w:rsidRPr="005E62EF">
              <w:rPr>
                <w:rFonts w:ascii="Times New Roman" w:hAnsi="Times New Roman"/>
                <w:b/>
                <w:bCs/>
                <w:i/>
                <w:iCs/>
                <w:color w:val="2318B0"/>
              </w:rPr>
              <w:t>MANAGERIAL SKILLS:</w:t>
            </w:r>
          </w:p>
          <w:p w:rsidR="00EC53FC" w:rsidRPr="005E62EF" w:rsidRDefault="00EC53FC" w:rsidP="00D7401F">
            <w:pPr>
              <w:widowControl w:val="0"/>
              <w:autoSpaceDE w:val="0"/>
              <w:autoSpaceDN w:val="0"/>
              <w:adjustRightInd w:val="0"/>
              <w:spacing w:before="120" w:line="238" w:lineRule="auto"/>
              <w:ind w:right="-97"/>
              <w:rPr>
                <w:rFonts w:ascii="Times New Roman" w:hAnsi="Times New Roman"/>
                <w:b/>
                <w:bCs/>
                <w:i/>
                <w:iCs/>
                <w:color w:val="2318B0"/>
              </w:rPr>
            </w:pPr>
          </w:p>
        </w:tc>
        <w:tc>
          <w:tcPr>
            <w:tcW w:w="7438" w:type="dxa"/>
            <w:tcBorders>
              <w:top w:val="nil"/>
              <w:left w:val="nil"/>
              <w:bottom w:val="nil"/>
            </w:tcBorders>
            <w:shd w:val="clear" w:color="auto" w:fill="auto"/>
          </w:tcPr>
          <w:p w:rsidR="00762003" w:rsidRPr="005E62EF" w:rsidRDefault="00762003" w:rsidP="00D7401F">
            <w:pPr>
              <w:widowControl w:val="0"/>
              <w:autoSpaceDE w:val="0"/>
              <w:autoSpaceDN w:val="0"/>
              <w:adjustRightInd w:val="0"/>
              <w:spacing w:before="120" w:line="238" w:lineRule="auto"/>
              <w:rPr>
                <w:rFonts w:ascii="Times New Roman" w:hAnsi="Times New Roman"/>
                <w:szCs w:val="24"/>
              </w:rPr>
            </w:pPr>
            <w:r w:rsidRPr="005E62EF">
              <w:rPr>
                <w:rFonts w:ascii="Times New Roman" w:hAnsi="Times New Roman"/>
                <w:b/>
                <w:bCs/>
                <w:i/>
                <w:iCs/>
                <w:color w:val="2318B0"/>
                <w:szCs w:val="19"/>
              </w:rPr>
              <w:t>EXPERIENCE</w:t>
            </w:r>
          </w:p>
        </w:tc>
      </w:tr>
      <w:tr w:rsidR="008E61E1" w:rsidRPr="003B2442" w:rsidTr="00CA4F7B">
        <w:trPr>
          <w:trHeight w:val="3969"/>
        </w:trPr>
        <w:tc>
          <w:tcPr>
            <w:tcW w:w="3089" w:type="dxa"/>
            <w:tcBorders>
              <w:top w:val="nil"/>
              <w:bottom w:val="nil"/>
            </w:tcBorders>
            <w:shd w:val="clear" w:color="auto" w:fill="auto"/>
          </w:tcPr>
          <w:p w:rsidR="008E61E1" w:rsidRDefault="008E61E1"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Strategic Planning &amp; Execution Resource Allocation</w:t>
            </w:r>
          </w:p>
          <w:p w:rsidR="00EE6E87" w:rsidRDefault="00EE6E87"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Scrum Master</w:t>
            </w:r>
          </w:p>
          <w:p w:rsidR="00EE6E87" w:rsidRPr="00AB688B" w:rsidRDefault="00EE6E87"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 xml:space="preserve">Project Manager </w:t>
            </w:r>
          </w:p>
          <w:p w:rsidR="008E61E1" w:rsidRPr="00AB688B" w:rsidRDefault="008E61E1"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Quality Assurance</w:t>
            </w:r>
          </w:p>
          <w:p w:rsidR="008E61E1" w:rsidRPr="00AB688B" w:rsidRDefault="008E61E1"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 xml:space="preserve">Conflict Resolution </w:t>
            </w:r>
          </w:p>
          <w:p w:rsidR="008E61E1" w:rsidRPr="00AB688B" w:rsidRDefault="008E61E1"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Test Management</w:t>
            </w:r>
          </w:p>
          <w:p w:rsidR="00A74581" w:rsidRPr="00AB688B" w:rsidRDefault="00A74581"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Stakeholder Communication</w:t>
            </w:r>
          </w:p>
          <w:p w:rsidR="008E61E1" w:rsidRPr="00AB688B" w:rsidRDefault="008E61E1"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Technology &amp; Process Transition</w:t>
            </w:r>
          </w:p>
          <w:p w:rsidR="008E61E1" w:rsidRPr="00AB688B" w:rsidRDefault="008E61E1"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Cross-Function Leadership</w:t>
            </w:r>
          </w:p>
          <w:p w:rsidR="008E61E1" w:rsidRPr="00AB688B" w:rsidRDefault="008E61E1"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ITIL Framework</w:t>
            </w:r>
          </w:p>
          <w:p w:rsidR="008E61E1" w:rsidRPr="00AB688B" w:rsidRDefault="008E61E1"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Performance Monitoring</w:t>
            </w:r>
          </w:p>
          <w:p w:rsidR="00871ED0" w:rsidRPr="00AB688B" w:rsidRDefault="008E61E1"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 xml:space="preserve">Team Progress Reviews </w:t>
            </w:r>
          </w:p>
          <w:p w:rsidR="008E61E1" w:rsidRPr="00AB688B" w:rsidRDefault="008E61E1"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Employee Development</w:t>
            </w:r>
          </w:p>
          <w:p w:rsidR="008E61E1" w:rsidRPr="005E62EF" w:rsidRDefault="008E61E1" w:rsidP="00FC6323">
            <w:pPr>
              <w:widowControl w:val="0"/>
              <w:autoSpaceDE w:val="0"/>
              <w:autoSpaceDN w:val="0"/>
              <w:adjustRightInd w:val="0"/>
              <w:spacing w:line="237" w:lineRule="auto"/>
              <w:ind w:left="57" w:right="57"/>
              <w:jc w:val="right"/>
              <w:rPr>
                <w:rFonts w:ascii="Times New Roman" w:hAnsi="Times New Roman"/>
                <w:b/>
                <w:bCs/>
                <w:i/>
                <w:iCs/>
                <w:color w:val="943634"/>
              </w:rPr>
            </w:pPr>
          </w:p>
          <w:p w:rsidR="008E61E1" w:rsidRPr="005E62EF" w:rsidRDefault="008E61E1" w:rsidP="00F91E2A">
            <w:pPr>
              <w:widowControl w:val="0"/>
              <w:autoSpaceDE w:val="0"/>
              <w:autoSpaceDN w:val="0"/>
              <w:adjustRightInd w:val="0"/>
              <w:spacing w:line="237" w:lineRule="auto"/>
              <w:ind w:right="57"/>
              <w:rPr>
                <w:rFonts w:ascii="Times New Roman" w:hAnsi="Times New Roman"/>
                <w:b/>
                <w:bCs/>
                <w:i/>
                <w:iCs/>
                <w:color w:val="2318B0"/>
              </w:rPr>
            </w:pPr>
            <w:r w:rsidRPr="005E62EF">
              <w:rPr>
                <w:rFonts w:ascii="Times New Roman" w:hAnsi="Times New Roman"/>
                <w:b/>
                <w:bCs/>
                <w:i/>
                <w:iCs/>
                <w:color w:val="2318B0"/>
              </w:rPr>
              <w:t>TECHNICAL ABILITIES:</w:t>
            </w:r>
          </w:p>
          <w:p w:rsidR="008E61E1" w:rsidRPr="005E62EF" w:rsidRDefault="008E61E1" w:rsidP="00FC6323">
            <w:pPr>
              <w:widowControl w:val="0"/>
              <w:autoSpaceDE w:val="0"/>
              <w:autoSpaceDN w:val="0"/>
              <w:adjustRightInd w:val="0"/>
              <w:spacing w:line="229" w:lineRule="exact"/>
              <w:ind w:left="57" w:right="57"/>
              <w:rPr>
                <w:rFonts w:ascii="Times New Roman" w:hAnsi="Times New Roman"/>
                <w:b/>
                <w:bCs/>
                <w:iCs/>
              </w:rPr>
            </w:pPr>
          </w:p>
          <w:p w:rsidR="003E4017" w:rsidRDefault="003E4017"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 xml:space="preserve">Selenium </w:t>
            </w:r>
            <w:r w:rsidR="00954792">
              <w:rPr>
                <w:rFonts w:asciiTheme="minorHAnsi" w:hAnsiTheme="minorHAnsi" w:cstheme="minorHAnsi"/>
                <w:bCs/>
                <w:iCs/>
                <w:sz w:val="16"/>
                <w:szCs w:val="16"/>
              </w:rPr>
              <w:t>Web driver</w:t>
            </w:r>
          </w:p>
          <w:p w:rsidR="003E4017" w:rsidRDefault="00F42AE1"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sidRPr="00F42AE1">
              <w:rPr>
                <w:rFonts w:asciiTheme="minorHAnsi" w:hAnsiTheme="minorHAnsi" w:cstheme="minorHAnsi"/>
                <w:bCs/>
                <w:iCs/>
                <w:sz w:val="16"/>
                <w:szCs w:val="16"/>
              </w:rPr>
              <w:t xml:space="preserve"> </w:t>
            </w:r>
            <w:proofErr w:type="spellStart"/>
            <w:r w:rsidRPr="00F42AE1">
              <w:rPr>
                <w:rFonts w:asciiTheme="minorHAnsi" w:hAnsiTheme="minorHAnsi" w:cstheme="minorHAnsi"/>
                <w:bCs/>
                <w:iCs/>
                <w:sz w:val="16"/>
                <w:szCs w:val="16"/>
              </w:rPr>
              <w:t>TestNG</w:t>
            </w:r>
            <w:proofErr w:type="spellEnd"/>
            <w:r w:rsidRPr="00F42AE1">
              <w:rPr>
                <w:rFonts w:asciiTheme="minorHAnsi" w:hAnsiTheme="minorHAnsi" w:cstheme="minorHAnsi"/>
                <w:bCs/>
                <w:iCs/>
                <w:sz w:val="16"/>
                <w:szCs w:val="16"/>
              </w:rPr>
              <w:t>,</w:t>
            </w:r>
          </w:p>
          <w:p w:rsidR="003E4017" w:rsidRDefault="003E4017"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 xml:space="preserve"> Junit</w:t>
            </w:r>
          </w:p>
          <w:p w:rsidR="00F42AE1" w:rsidRDefault="00F42AE1"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sidRPr="00F42AE1">
              <w:rPr>
                <w:rFonts w:asciiTheme="minorHAnsi" w:hAnsiTheme="minorHAnsi" w:cstheme="minorHAnsi"/>
                <w:bCs/>
                <w:iCs/>
                <w:sz w:val="16"/>
                <w:szCs w:val="16"/>
              </w:rPr>
              <w:t xml:space="preserve"> GRID</w:t>
            </w:r>
          </w:p>
          <w:p w:rsidR="00175DB1" w:rsidRDefault="00175DB1"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 xml:space="preserve">C# </w:t>
            </w:r>
          </w:p>
          <w:p w:rsidR="00175DB1" w:rsidRDefault="00175DB1"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Python</w:t>
            </w:r>
            <w:r w:rsidR="00C26258">
              <w:rPr>
                <w:rFonts w:asciiTheme="minorHAnsi" w:hAnsiTheme="minorHAnsi" w:cstheme="minorHAnsi"/>
                <w:bCs/>
                <w:iCs/>
                <w:sz w:val="16"/>
                <w:szCs w:val="16"/>
              </w:rPr>
              <w:t xml:space="preserve"> 3.x</w:t>
            </w:r>
          </w:p>
          <w:p w:rsidR="00EE6E87" w:rsidRDefault="00EE6E87"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OTP</w:t>
            </w:r>
          </w:p>
          <w:p w:rsidR="00EE6E87" w:rsidRDefault="00EE6E87"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API Testing</w:t>
            </w:r>
          </w:p>
          <w:p w:rsidR="00EE6E87" w:rsidRPr="00F42AE1" w:rsidRDefault="00EE6E87"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Database Testing</w:t>
            </w:r>
          </w:p>
          <w:p w:rsidR="00F42AE1" w:rsidRPr="00F42AE1" w:rsidRDefault="00F42AE1"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sidRPr="00F42AE1">
              <w:rPr>
                <w:rFonts w:asciiTheme="minorHAnsi" w:hAnsiTheme="minorHAnsi" w:cstheme="minorHAnsi"/>
                <w:bCs/>
                <w:iCs/>
                <w:sz w:val="16"/>
                <w:szCs w:val="16"/>
              </w:rPr>
              <w:t>Maven</w:t>
            </w:r>
          </w:p>
          <w:p w:rsidR="00F42AE1" w:rsidRPr="00F42AE1" w:rsidRDefault="00F42AE1"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sidRPr="00F42AE1">
              <w:rPr>
                <w:rFonts w:asciiTheme="minorHAnsi" w:hAnsiTheme="minorHAnsi" w:cstheme="minorHAnsi"/>
                <w:bCs/>
                <w:iCs/>
                <w:sz w:val="16"/>
                <w:szCs w:val="16"/>
              </w:rPr>
              <w:t>Jenkins</w:t>
            </w:r>
          </w:p>
          <w:p w:rsidR="00F42AE1" w:rsidRDefault="00F42AE1"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sidRPr="00F42AE1">
              <w:rPr>
                <w:rFonts w:asciiTheme="minorHAnsi" w:hAnsiTheme="minorHAnsi" w:cstheme="minorHAnsi"/>
                <w:bCs/>
                <w:iCs/>
                <w:sz w:val="16"/>
                <w:szCs w:val="16"/>
              </w:rPr>
              <w:t>Performance Testing</w:t>
            </w:r>
          </w:p>
          <w:p w:rsidR="008E61E1" w:rsidRPr="00207A44" w:rsidRDefault="008E61E1" w:rsidP="00F42AE1">
            <w:pPr>
              <w:widowControl w:val="0"/>
              <w:autoSpaceDE w:val="0"/>
              <w:autoSpaceDN w:val="0"/>
              <w:adjustRightInd w:val="0"/>
              <w:spacing w:line="237" w:lineRule="auto"/>
              <w:ind w:left="57" w:right="57"/>
              <w:rPr>
                <w:rFonts w:asciiTheme="minorHAnsi" w:hAnsiTheme="minorHAnsi" w:cstheme="minorHAnsi"/>
                <w:bCs/>
                <w:iCs/>
                <w:sz w:val="16"/>
                <w:szCs w:val="16"/>
              </w:rPr>
            </w:pPr>
          </w:p>
          <w:p w:rsidR="00BD3B4A" w:rsidRDefault="00BD3B4A" w:rsidP="00FC6323">
            <w:pPr>
              <w:widowControl w:val="0"/>
              <w:autoSpaceDE w:val="0"/>
              <w:autoSpaceDN w:val="0"/>
              <w:adjustRightInd w:val="0"/>
              <w:spacing w:line="237" w:lineRule="auto"/>
              <w:ind w:left="57" w:right="57"/>
              <w:rPr>
                <w:rFonts w:ascii="Times New Roman" w:hAnsi="Times New Roman"/>
                <w:b/>
                <w:bCs/>
                <w:i/>
                <w:iCs/>
                <w:color w:val="2318B0"/>
              </w:rPr>
            </w:pPr>
          </w:p>
          <w:p w:rsidR="008E61E1" w:rsidRPr="005E62EF" w:rsidRDefault="008E61E1" w:rsidP="00F91E2A">
            <w:pPr>
              <w:widowControl w:val="0"/>
              <w:autoSpaceDE w:val="0"/>
              <w:autoSpaceDN w:val="0"/>
              <w:adjustRightInd w:val="0"/>
              <w:spacing w:line="237" w:lineRule="auto"/>
              <w:ind w:left="38" w:right="57"/>
              <w:rPr>
                <w:rFonts w:ascii="Times New Roman" w:hAnsi="Times New Roman"/>
                <w:b/>
                <w:bCs/>
                <w:i/>
                <w:iCs/>
                <w:color w:val="2318B0"/>
              </w:rPr>
            </w:pPr>
            <w:r w:rsidRPr="005E62EF">
              <w:rPr>
                <w:rFonts w:ascii="Times New Roman" w:hAnsi="Times New Roman"/>
                <w:b/>
                <w:bCs/>
                <w:i/>
                <w:iCs/>
                <w:color w:val="2318B0"/>
              </w:rPr>
              <w:t>TOOLS:</w:t>
            </w:r>
          </w:p>
          <w:p w:rsidR="008E61E1" w:rsidRPr="005E62EF" w:rsidRDefault="008E61E1" w:rsidP="00FC6323">
            <w:pPr>
              <w:widowControl w:val="0"/>
              <w:autoSpaceDE w:val="0"/>
              <w:autoSpaceDN w:val="0"/>
              <w:adjustRightInd w:val="0"/>
              <w:spacing w:line="232" w:lineRule="exact"/>
              <w:ind w:left="57" w:right="57"/>
              <w:rPr>
                <w:rFonts w:ascii="Times New Roman" w:hAnsi="Times New Roman"/>
              </w:rPr>
            </w:pPr>
          </w:p>
          <w:p w:rsidR="008E61E1" w:rsidRDefault="008E61E1"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JIRA</w:t>
            </w:r>
          </w:p>
          <w:p w:rsidR="0084024F" w:rsidRPr="00AB688B" w:rsidRDefault="0084024F"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IBM Rational</w:t>
            </w:r>
          </w:p>
          <w:p w:rsidR="008E61E1" w:rsidRPr="00AB688B" w:rsidRDefault="008E61E1"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Confluence</w:t>
            </w:r>
          </w:p>
          <w:p w:rsidR="008E61E1" w:rsidRDefault="00207A44"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 xml:space="preserve">MTM </w:t>
            </w:r>
          </w:p>
          <w:p w:rsidR="00207A44" w:rsidRPr="00AB688B" w:rsidRDefault="00207A44"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 xml:space="preserve">TFS </w:t>
            </w:r>
          </w:p>
          <w:p w:rsidR="008E61E1" w:rsidRDefault="008E61E1" w:rsidP="00207A44">
            <w:pPr>
              <w:widowControl w:val="0"/>
              <w:autoSpaceDE w:val="0"/>
              <w:autoSpaceDN w:val="0"/>
              <w:adjustRightInd w:val="0"/>
              <w:spacing w:line="237" w:lineRule="auto"/>
              <w:ind w:left="57" w:right="57"/>
              <w:rPr>
                <w:rFonts w:asciiTheme="minorHAnsi" w:hAnsiTheme="minorHAnsi" w:cstheme="minorHAnsi"/>
                <w:bCs/>
                <w:iCs/>
                <w:sz w:val="16"/>
                <w:szCs w:val="16"/>
              </w:rPr>
            </w:pPr>
            <w:r w:rsidRPr="00AB688B">
              <w:rPr>
                <w:rFonts w:asciiTheme="minorHAnsi" w:hAnsiTheme="minorHAnsi" w:cstheme="minorHAnsi"/>
                <w:bCs/>
                <w:iCs/>
                <w:sz w:val="16"/>
                <w:szCs w:val="16"/>
              </w:rPr>
              <w:t>HP ALM QC &amp; PC</w:t>
            </w:r>
          </w:p>
          <w:p w:rsidR="003E4017" w:rsidRPr="00AB688B" w:rsidRDefault="003E4017" w:rsidP="00207A44">
            <w:pPr>
              <w:widowControl w:val="0"/>
              <w:autoSpaceDE w:val="0"/>
              <w:autoSpaceDN w:val="0"/>
              <w:adjustRightInd w:val="0"/>
              <w:spacing w:line="237" w:lineRule="auto"/>
              <w:ind w:left="57" w:right="57"/>
              <w:rPr>
                <w:rFonts w:asciiTheme="minorHAnsi" w:hAnsiTheme="minorHAnsi" w:cstheme="minorHAnsi"/>
                <w:bCs/>
                <w:iCs/>
                <w:sz w:val="16"/>
                <w:szCs w:val="16"/>
              </w:rPr>
            </w:pPr>
            <w:proofErr w:type="spellStart"/>
            <w:r>
              <w:rPr>
                <w:rFonts w:asciiTheme="minorHAnsi" w:hAnsiTheme="minorHAnsi" w:cstheme="minorHAnsi"/>
                <w:bCs/>
                <w:iCs/>
                <w:sz w:val="16"/>
                <w:szCs w:val="16"/>
              </w:rPr>
              <w:t>Jmeter</w:t>
            </w:r>
            <w:proofErr w:type="spellEnd"/>
          </w:p>
          <w:p w:rsidR="008E61E1" w:rsidRPr="005E62EF" w:rsidRDefault="008E61E1" w:rsidP="00FC6323">
            <w:pPr>
              <w:widowControl w:val="0"/>
              <w:autoSpaceDE w:val="0"/>
              <w:autoSpaceDN w:val="0"/>
              <w:adjustRightInd w:val="0"/>
              <w:spacing w:line="232" w:lineRule="exact"/>
              <w:ind w:left="57" w:right="57"/>
              <w:rPr>
                <w:rFonts w:ascii="Times New Roman" w:hAnsi="Times New Roman"/>
              </w:rPr>
            </w:pPr>
          </w:p>
          <w:p w:rsidR="008E61E1" w:rsidRPr="005E62EF" w:rsidRDefault="008E61E1" w:rsidP="00F91E2A">
            <w:pPr>
              <w:widowControl w:val="0"/>
              <w:autoSpaceDE w:val="0"/>
              <w:autoSpaceDN w:val="0"/>
              <w:adjustRightInd w:val="0"/>
              <w:spacing w:line="237" w:lineRule="auto"/>
              <w:ind w:left="38" w:right="57"/>
              <w:rPr>
                <w:rFonts w:ascii="Times New Roman" w:hAnsi="Times New Roman"/>
                <w:b/>
                <w:bCs/>
                <w:i/>
                <w:iCs/>
                <w:color w:val="2318B0"/>
              </w:rPr>
            </w:pPr>
            <w:r w:rsidRPr="005E62EF">
              <w:rPr>
                <w:rFonts w:ascii="Times New Roman" w:hAnsi="Times New Roman"/>
                <w:b/>
                <w:bCs/>
                <w:i/>
                <w:iCs/>
                <w:color w:val="2318B0"/>
              </w:rPr>
              <w:t>EDUCATION</w:t>
            </w:r>
          </w:p>
          <w:p w:rsidR="008E61E1" w:rsidRPr="005E62EF" w:rsidRDefault="008E61E1" w:rsidP="00FC6323">
            <w:pPr>
              <w:widowControl w:val="0"/>
              <w:autoSpaceDE w:val="0"/>
              <w:autoSpaceDN w:val="0"/>
              <w:adjustRightInd w:val="0"/>
              <w:spacing w:line="227" w:lineRule="exact"/>
              <w:ind w:left="57" w:right="57"/>
              <w:jc w:val="right"/>
              <w:rPr>
                <w:rFonts w:ascii="Times New Roman" w:hAnsi="Times New Roman"/>
              </w:rPr>
            </w:pPr>
          </w:p>
          <w:p w:rsidR="008E61E1" w:rsidRPr="00AB688B" w:rsidRDefault="00D83063"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MBA</w:t>
            </w:r>
            <w:r w:rsidR="008E61E1" w:rsidRPr="00AB688B">
              <w:rPr>
                <w:rFonts w:asciiTheme="minorHAnsi" w:hAnsiTheme="minorHAnsi" w:cstheme="minorHAnsi"/>
                <w:bCs/>
                <w:iCs/>
                <w:sz w:val="16"/>
                <w:szCs w:val="16"/>
              </w:rPr>
              <w:t xml:space="preserve">. in </w:t>
            </w:r>
            <w:r>
              <w:rPr>
                <w:rFonts w:asciiTheme="minorHAnsi" w:hAnsiTheme="minorHAnsi" w:cstheme="minorHAnsi"/>
                <w:bCs/>
                <w:iCs/>
                <w:sz w:val="16"/>
                <w:szCs w:val="16"/>
              </w:rPr>
              <w:t>Project Management</w:t>
            </w:r>
            <w:r w:rsidR="008E61E1" w:rsidRPr="00AB688B">
              <w:rPr>
                <w:rFonts w:asciiTheme="minorHAnsi" w:hAnsiTheme="minorHAnsi" w:cstheme="minorHAnsi"/>
                <w:bCs/>
                <w:iCs/>
                <w:sz w:val="16"/>
                <w:szCs w:val="16"/>
              </w:rPr>
              <w:t>.</w:t>
            </w:r>
          </w:p>
          <w:p w:rsidR="008E61E1" w:rsidRPr="00EB23F5" w:rsidRDefault="00EB23F5"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JNTU-H, 2013 - 2015</w:t>
            </w:r>
          </w:p>
          <w:p w:rsidR="008E61E1" w:rsidRPr="00AB688B" w:rsidRDefault="008E61E1" w:rsidP="00FC6323">
            <w:pPr>
              <w:widowControl w:val="0"/>
              <w:autoSpaceDE w:val="0"/>
              <w:autoSpaceDN w:val="0"/>
              <w:adjustRightInd w:val="0"/>
              <w:spacing w:line="237" w:lineRule="auto"/>
              <w:ind w:left="57" w:right="57"/>
              <w:rPr>
                <w:rFonts w:asciiTheme="minorHAnsi" w:hAnsiTheme="minorHAnsi" w:cstheme="minorHAnsi"/>
                <w:bCs/>
                <w:iCs/>
                <w:sz w:val="16"/>
                <w:szCs w:val="16"/>
              </w:rPr>
            </w:pPr>
          </w:p>
          <w:p w:rsidR="008E61E1" w:rsidRPr="00AB688B" w:rsidRDefault="00D83063" w:rsidP="00FC6323">
            <w:pPr>
              <w:widowControl w:val="0"/>
              <w:autoSpaceDE w:val="0"/>
              <w:autoSpaceDN w:val="0"/>
              <w:adjustRightInd w:val="0"/>
              <w:spacing w:line="237" w:lineRule="auto"/>
              <w:ind w:left="57" w:right="57"/>
              <w:rPr>
                <w:rFonts w:asciiTheme="minorHAnsi" w:hAnsiTheme="minorHAnsi" w:cstheme="minorHAnsi"/>
                <w:bCs/>
                <w:iCs/>
                <w:sz w:val="16"/>
                <w:szCs w:val="16"/>
              </w:rPr>
            </w:pPr>
            <w:r>
              <w:rPr>
                <w:rFonts w:asciiTheme="minorHAnsi" w:hAnsiTheme="minorHAnsi" w:cstheme="minorHAnsi"/>
                <w:bCs/>
                <w:iCs/>
                <w:sz w:val="16"/>
                <w:szCs w:val="16"/>
              </w:rPr>
              <w:t>B.E</w:t>
            </w:r>
            <w:r w:rsidR="008E61E1" w:rsidRPr="00AB688B">
              <w:rPr>
                <w:rFonts w:asciiTheme="minorHAnsi" w:hAnsiTheme="minorHAnsi" w:cstheme="minorHAnsi"/>
                <w:bCs/>
                <w:iCs/>
                <w:sz w:val="16"/>
                <w:szCs w:val="16"/>
              </w:rPr>
              <w:t xml:space="preserve">. in </w:t>
            </w:r>
            <w:r>
              <w:rPr>
                <w:rFonts w:asciiTheme="minorHAnsi" w:hAnsiTheme="minorHAnsi" w:cstheme="minorHAnsi"/>
                <w:bCs/>
                <w:iCs/>
                <w:sz w:val="16"/>
                <w:szCs w:val="16"/>
              </w:rPr>
              <w:t>Electronics &amp; Communication</w:t>
            </w:r>
          </w:p>
          <w:p w:rsidR="008E61E1" w:rsidRPr="005E62EF" w:rsidRDefault="00D83063" w:rsidP="00FC6323">
            <w:pPr>
              <w:widowControl w:val="0"/>
              <w:autoSpaceDE w:val="0"/>
              <w:autoSpaceDN w:val="0"/>
              <w:adjustRightInd w:val="0"/>
              <w:spacing w:line="237" w:lineRule="auto"/>
              <w:ind w:left="57" w:right="57"/>
              <w:rPr>
                <w:rFonts w:asciiTheme="minorHAnsi" w:hAnsiTheme="minorHAnsi" w:cstheme="minorHAnsi"/>
                <w:b/>
                <w:bCs/>
                <w:iCs/>
              </w:rPr>
            </w:pPr>
            <w:r>
              <w:rPr>
                <w:rFonts w:asciiTheme="minorHAnsi" w:hAnsiTheme="minorHAnsi" w:cstheme="minorHAnsi"/>
                <w:b/>
                <w:bCs/>
                <w:iCs/>
                <w:sz w:val="16"/>
                <w:szCs w:val="16"/>
              </w:rPr>
              <w:t>VTU</w:t>
            </w:r>
            <w:r w:rsidR="008E61E1" w:rsidRPr="00AB688B">
              <w:rPr>
                <w:rFonts w:asciiTheme="minorHAnsi" w:hAnsiTheme="minorHAnsi" w:cstheme="minorHAnsi"/>
                <w:b/>
                <w:bCs/>
                <w:iCs/>
                <w:sz w:val="16"/>
                <w:szCs w:val="16"/>
              </w:rPr>
              <w:t xml:space="preserve">., </w:t>
            </w:r>
            <w:r>
              <w:rPr>
                <w:rFonts w:asciiTheme="minorHAnsi" w:hAnsiTheme="minorHAnsi" w:cstheme="minorHAnsi"/>
                <w:b/>
                <w:bCs/>
                <w:iCs/>
                <w:sz w:val="16"/>
                <w:szCs w:val="16"/>
              </w:rPr>
              <w:t>2002</w:t>
            </w:r>
            <w:r w:rsidR="008E61E1" w:rsidRPr="00AB688B">
              <w:rPr>
                <w:rFonts w:asciiTheme="minorHAnsi" w:hAnsiTheme="minorHAnsi" w:cstheme="minorHAnsi"/>
                <w:b/>
                <w:bCs/>
                <w:iCs/>
                <w:sz w:val="16"/>
                <w:szCs w:val="16"/>
              </w:rPr>
              <w:t xml:space="preserve"> -</w:t>
            </w:r>
            <w:r>
              <w:rPr>
                <w:rFonts w:asciiTheme="minorHAnsi" w:hAnsiTheme="minorHAnsi" w:cstheme="minorHAnsi"/>
                <w:b/>
                <w:bCs/>
                <w:iCs/>
                <w:sz w:val="16"/>
                <w:szCs w:val="16"/>
              </w:rPr>
              <w:t>2006</w:t>
            </w:r>
            <w:r w:rsidR="008E61E1" w:rsidRPr="00AB688B">
              <w:rPr>
                <w:rFonts w:asciiTheme="minorHAnsi" w:hAnsiTheme="minorHAnsi" w:cstheme="minorHAnsi"/>
                <w:b/>
                <w:bCs/>
                <w:iCs/>
                <w:sz w:val="16"/>
                <w:szCs w:val="16"/>
              </w:rPr>
              <w:t xml:space="preserve"> </w:t>
            </w:r>
          </w:p>
          <w:p w:rsidR="008E61E1" w:rsidRPr="005E62EF" w:rsidRDefault="008E61E1" w:rsidP="00FC6323">
            <w:pPr>
              <w:ind w:left="57" w:right="57"/>
              <w:jc w:val="right"/>
              <w:rPr>
                <w:rFonts w:ascii="Times New Roman" w:hAnsi="Times New Roman"/>
                <w:b/>
                <w:i/>
                <w:color w:val="CE142F"/>
              </w:rPr>
            </w:pPr>
          </w:p>
          <w:p w:rsidR="008E61E1" w:rsidRPr="005E62EF" w:rsidRDefault="008E61E1" w:rsidP="00F91E2A">
            <w:pPr>
              <w:widowControl w:val="0"/>
              <w:autoSpaceDE w:val="0"/>
              <w:autoSpaceDN w:val="0"/>
              <w:adjustRightInd w:val="0"/>
              <w:spacing w:line="237" w:lineRule="auto"/>
              <w:ind w:left="38" w:right="57"/>
              <w:rPr>
                <w:rFonts w:ascii="Times New Roman" w:hAnsi="Times New Roman"/>
                <w:b/>
                <w:bCs/>
                <w:i/>
                <w:iCs/>
                <w:color w:val="2318B0"/>
              </w:rPr>
            </w:pPr>
            <w:r w:rsidRPr="005E62EF">
              <w:rPr>
                <w:rFonts w:ascii="Times New Roman" w:hAnsi="Times New Roman"/>
                <w:b/>
                <w:bCs/>
                <w:i/>
                <w:iCs/>
                <w:color w:val="2318B0"/>
              </w:rPr>
              <w:t>CAREER RECITAL</w:t>
            </w:r>
          </w:p>
          <w:p w:rsidR="008E61E1" w:rsidRPr="005E62EF" w:rsidRDefault="008E61E1" w:rsidP="00FC6323">
            <w:pPr>
              <w:widowControl w:val="0"/>
              <w:overflowPunct w:val="0"/>
              <w:autoSpaceDE w:val="0"/>
              <w:autoSpaceDN w:val="0"/>
              <w:adjustRightInd w:val="0"/>
              <w:spacing w:line="211" w:lineRule="auto"/>
              <w:ind w:left="57" w:right="57"/>
              <w:rPr>
                <w:rFonts w:ascii="Times New Roman" w:hAnsi="Times New Roman"/>
                <w:b/>
                <w:bCs/>
                <w:iCs/>
                <w:color w:val="2318B0"/>
              </w:rPr>
            </w:pPr>
          </w:p>
          <w:p w:rsidR="009E576A" w:rsidRDefault="009E576A" w:rsidP="00FC6323">
            <w:pPr>
              <w:widowControl w:val="0"/>
              <w:overflowPunct w:val="0"/>
              <w:autoSpaceDE w:val="0"/>
              <w:autoSpaceDN w:val="0"/>
              <w:adjustRightInd w:val="0"/>
              <w:spacing w:line="211" w:lineRule="auto"/>
              <w:ind w:left="57" w:right="57"/>
              <w:rPr>
                <w:rFonts w:asciiTheme="minorHAnsi" w:hAnsiTheme="minorHAnsi" w:cstheme="minorHAnsi"/>
                <w:b/>
                <w:bCs/>
                <w:iCs/>
                <w:sz w:val="16"/>
              </w:rPr>
            </w:pPr>
            <w:r>
              <w:rPr>
                <w:rFonts w:asciiTheme="minorHAnsi" w:hAnsiTheme="minorHAnsi" w:cstheme="minorHAnsi"/>
                <w:b/>
                <w:bCs/>
                <w:iCs/>
                <w:sz w:val="16"/>
              </w:rPr>
              <w:t xml:space="preserve">OTIS – DEC 2019 to till date </w:t>
            </w:r>
          </w:p>
          <w:p w:rsidR="009E576A" w:rsidRDefault="009E576A" w:rsidP="00FC6323">
            <w:pPr>
              <w:widowControl w:val="0"/>
              <w:overflowPunct w:val="0"/>
              <w:autoSpaceDE w:val="0"/>
              <w:autoSpaceDN w:val="0"/>
              <w:adjustRightInd w:val="0"/>
              <w:spacing w:line="211" w:lineRule="auto"/>
              <w:ind w:left="57" w:right="57"/>
              <w:rPr>
                <w:rFonts w:asciiTheme="minorHAnsi" w:hAnsiTheme="minorHAnsi" w:cstheme="minorHAnsi"/>
                <w:b/>
                <w:bCs/>
                <w:iCs/>
                <w:sz w:val="16"/>
              </w:rPr>
            </w:pPr>
          </w:p>
          <w:p w:rsidR="008E61E1" w:rsidRPr="00F96F12" w:rsidRDefault="00D83063" w:rsidP="00FC6323">
            <w:pPr>
              <w:widowControl w:val="0"/>
              <w:overflowPunct w:val="0"/>
              <w:autoSpaceDE w:val="0"/>
              <w:autoSpaceDN w:val="0"/>
              <w:adjustRightInd w:val="0"/>
              <w:spacing w:line="211" w:lineRule="auto"/>
              <w:ind w:left="57" w:right="57"/>
              <w:rPr>
                <w:rFonts w:asciiTheme="minorHAnsi" w:hAnsiTheme="minorHAnsi" w:cstheme="minorHAnsi"/>
                <w:b/>
                <w:bCs/>
                <w:iCs/>
                <w:sz w:val="16"/>
              </w:rPr>
            </w:pPr>
            <w:r>
              <w:rPr>
                <w:rFonts w:asciiTheme="minorHAnsi" w:hAnsiTheme="minorHAnsi" w:cstheme="minorHAnsi"/>
                <w:b/>
                <w:bCs/>
                <w:iCs/>
                <w:sz w:val="16"/>
              </w:rPr>
              <w:t>United Technologies</w:t>
            </w:r>
            <w:r w:rsidR="008E61E1" w:rsidRPr="00F96F12">
              <w:rPr>
                <w:rFonts w:asciiTheme="minorHAnsi" w:hAnsiTheme="minorHAnsi" w:cstheme="minorHAnsi"/>
                <w:b/>
                <w:bCs/>
                <w:iCs/>
                <w:sz w:val="16"/>
              </w:rPr>
              <w:t>, Hyderabad</w:t>
            </w:r>
          </w:p>
          <w:p w:rsidR="008E61E1" w:rsidRPr="00F96F12" w:rsidRDefault="00D83063" w:rsidP="00FC6323">
            <w:pPr>
              <w:widowControl w:val="0"/>
              <w:overflowPunct w:val="0"/>
              <w:autoSpaceDE w:val="0"/>
              <w:autoSpaceDN w:val="0"/>
              <w:adjustRightInd w:val="0"/>
              <w:spacing w:line="211" w:lineRule="auto"/>
              <w:ind w:left="57" w:right="57"/>
              <w:rPr>
                <w:rFonts w:asciiTheme="minorHAnsi" w:hAnsiTheme="minorHAnsi" w:cstheme="minorHAnsi"/>
                <w:bCs/>
                <w:iCs/>
                <w:sz w:val="16"/>
              </w:rPr>
            </w:pPr>
            <w:r>
              <w:rPr>
                <w:rFonts w:asciiTheme="minorHAnsi" w:hAnsiTheme="minorHAnsi" w:cstheme="minorHAnsi"/>
                <w:bCs/>
                <w:iCs/>
                <w:sz w:val="16"/>
              </w:rPr>
              <w:t>Oct 2016</w:t>
            </w:r>
            <w:r w:rsidR="008E61E1" w:rsidRPr="00F96F12">
              <w:rPr>
                <w:rFonts w:asciiTheme="minorHAnsi" w:hAnsiTheme="minorHAnsi" w:cstheme="minorHAnsi"/>
                <w:bCs/>
                <w:iCs/>
                <w:sz w:val="16"/>
              </w:rPr>
              <w:t xml:space="preserve"> – </w:t>
            </w:r>
            <w:r w:rsidR="009E576A">
              <w:rPr>
                <w:rFonts w:asciiTheme="minorHAnsi" w:hAnsiTheme="minorHAnsi" w:cstheme="minorHAnsi"/>
                <w:bCs/>
                <w:iCs/>
                <w:sz w:val="16"/>
              </w:rPr>
              <w:t xml:space="preserve">NOV 2019 </w:t>
            </w:r>
          </w:p>
          <w:p w:rsidR="008E61E1" w:rsidRPr="00F96F12" w:rsidRDefault="008E61E1" w:rsidP="00FC6323">
            <w:pPr>
              <w:widowControl w:val="0"/>
              <w:overflowPunct w:val="0"/>
              <w:autoSpaceDE w:val="0"/>
              <w:autoSpaceDN w:val="0"/>
              <w:adjustRightInd w:val="0"/>
              <w:spacing w:line="211" w:lineRule="auto"/>
              <w:ind w:left="57" w:right="57"/>
              <w:rPr>
                <w:rFonts w:asciiTheme="minorHAnsi" w:hAnsiTheme="minorHAnsi" w:cstheme="minorHAnsi"/>
                <w:bCs/>
                <w:iCs/>
                <w:sz w:val="16"/>
              </w:rPr>
            </w:pPr>
          </w:p>
          <w:p w:rsidR="008E61E1" w:rsidRPr="00F96F12" w:rsidRDefault="00D83063" w:rsidP="00FC6323">
            <w:pPr>
              <w:widowControl w:val="0"/>
              <w:overflowPunct w:val="0"/>
              <w:autoSpaceDE w:val="0"/>
              <w:autoSpaceDN w:val="0"/>
              <w:adjustRightInd w:val="0"/>
              <w:spacing w:line="211" w:lineRule="auto"/>
              <w:ind w:left="57" w:right="57"/>
              <w:rPr>
                <w:rFonts w:asciiTheme="minorHAnsi" w:hAnsiTheme="minorHAnsi" w:cstheme="minorHAnsi"/>
                <w:b/>
                <w:bCs/>
                <w:iCs/>
                <w:sz w:val="16"/>
              </w:rPr>
            </w:pPr>
            <w:r>
              <w:rPr>
                <w:rFonts w:asciiTheme="minorHAnsi" w:hAnsiTheme="minorHAnsi" w:cstheme="minorHAnsi"/>
                <w:b/>
                <w:bCs/>
                <w:iCs/>
                <w:sz w:val="16"/>
              </w:rPr>
              <w:t>Cognizant Technologies solution</w:t>
            </w:r>
            <w:r w:rsidR="008E61E1" w:rsidRPr="00F96F12">
              <w:rPr>
                <w:rFonts w:asciiTheme="minorHAnsi" w:hAnsiTheme="minorHAnsi" w:cstheme="minorHAnsi"/>
                <w:b/>
                <w:bCs/>
                <w:iCs/>
                <w:sz w:val="16"/>
              </w:rPr>
              <w:t xml:space="preserve"> Pvt Ltd, Hyderabad</w:t>
            </w:r>
          </w:p>
          <w:p w:rsidR="008E61E1" w:rsidRDefault="00D83063" w:rsidP="00FC6323">
            <w:pPr>
              <w:widowControl w:val="0"/>
              <w:overflowPunct w:val="0"/>
              <w:autoSpaceDE w:val="0"/>
              <w:autoSpaceDN w:val="0"/>
              <w:adjustRightInd w:val="0"/>
              <w:spacing w:line="211" w:lineRule="auto"/>
              <w:ind w:left="57" w:right="57"/>
              <w:rPr>
                <w:rFonts w:asciiTheme="minorHAnsi" w:hAnsiTheme="minorHAnsi" w:cstheme="minorHAnsi"/>
                <w:bCs/>
                <w:iCs/>
                <w:sz w:val="16"/>
              </w:rPr>
            </w:pPr>
            <w:r>
              <w:rPr>
                <w:rFonts w:asciiTheme="minorHAnsi" w:hAnsiTheme="minorHAnsi" w:cstheme="minorHAnsi"/>
                <w:bCs/>
                <w:iCs/>
                <w:sz w:val="16"/>
              </w:rPr>
              <w:t>Mar 2008</w:t>
            </w:r>
            <w:r w:rsidR="008E61E1" w:rsidRPr="00F96F12">
              <w:rPr>
                <w:rFonts w:asciiTheme="minorHAnsi" w:hAnsiTheme="minorHAnsi" w:cstheme="minorHAnsi"/>
                <w:bCs/>
                <w:iCs/>
                <w:sz w:val="16"/>
              </w:rPr>
              <w:t xml:space="preserve"> – </w:t>
            </w:r>
            <w:r>
              <w:rPr>
                <w:rFonts w:asciiTheme="minorHAnsi" w:hAnsiTheme="minorHAnsi" w:cstheme="minorHAnsi"/>
                <w:bCs/>
                <w:iCs/>
                <w:sz w:val="16"/>
              </w:rPr>
              <w:t>Sep. 201</w:t>
            </w:r>
            <w:r w:rsidR="008E61E1" w:rsidRPr="00F96F12">
              <w:rPr>
                <w:rFonts w:asciiTheme="minorHAnsi" w:hAnsiTheme="minorHAnsi" w:cstheme="minorHAnsi"/>
                <w:bCs/>
                <w:iCs/>
                <w:sz w:val="16"/>
              </w:rPr>
              <w:t>6</w:t>
            </w:r>
          </w:p>
          <w:p w:rsidR="00D83063" w:rsidRDefault="00D83063" w:rsidP="00FC6323">
            <w:pPr>
              <w:widowControl w:val="0"/>
              <w:overflowPunct w:val="0"/>
              <w:autoSpaceDE w:val="0"/>
              <w:autoSpaceDN w:val="0"/>
              <w:adjustRightInd w:val="0"/>
              <w:spacing w:line="211" w:lineRule="auto"/>
              <w:ind w:left="57" w:right="57"/>
              <w:rPr>
                <w:rFonts w:asciiTheme="minorHAnsi" w:hAnsiTheme="minorHAnsi" w:cstheme="minorHAnsi"/>
                <w:bCs/>
                <w:iCs/>
                <w:sz w:val="16"/>
              </w:rPr>
            </w:pPr>
          </w:p>
          <w:p w:rsidR="00D83063" w:rsidRDefault="00D83063" w:rsidP="00FC6323">
            <w:pPr>
              <w:widowControl w:val="0"/>
              <w:overflowPunct w:val="0"/>
              <w:autoSpaceDE w:val="0"/>
              <w:autoSpaceDN w:val="0"/>
              <w:adjustRightInd w:val="0"/>
              <w:spacing w:line="211" w:lineRule="auto"/>
              <w:ind w:left="57" w:right="57"/>
              <w:rPr>
                <w:rFonts w:asciiTheme="minorHAnsi" w:hAnsiTheme="minorHAnsi" w:cstheme="minorHAnsi"/>
                <w:b/>
                <w:bCs/>
                <w:iCs/>
                <w:sz w:val="16"/>
              </w:rPr>
            </w:pPr>
            <w:r w:rsidRPr="00D83063">
              <w:rPr>
                <w:rFonts w:asciiTheme="minorHAnsi" w:hAnsiTheme="minorHAnsi" w:cstheme="minorHAnsi"/>
                <w:b/>
                <w:bCs/>
                <w:iCs/>
                <w:sz w:val="16"/>
              </w:rPr>
              <w:t xml:space="preserve">Yokogawa India Ltd </w:t>
            </w:r>
            <w:r w:rsidR="00D67F4A">
              <w:rPr>
                <w:rFonts w:asciiTheme="minorHAnsi" w:hAnsiTheme="minorHAnsi" w:cstheme="minorHAnsi"/>
                <w:b/>
                <w:bCs/>
                <w:iCs/>
                <w:sz w:val="16"/>
              </w:rPr>
              <w:t>Bangalore</w:t>
            </w:r>
          </w:p>
          <w:p w:rsidR="00D67F4A" w:rsidRPr="00D83063" w:rsidRDefault="00D67F4A" w:rsidP="00FC6323">
            <w:pPr>
              <w:widowControl w:val="0"/>
              <w:overflowPunct w:val="0"/>
              <w:autoSpaceDE w:val="0"/>
              <w:autoSpaceDN w:val="0"/>
              <w:adjustRightInd w:val="0"/>
              <w:spacing w:line="211" w:lineRule="auto"/>
              <w:ind w:left="57" w:right="57"/>
              <w:rPr>
                <w:rFonts w:asciiTheme="minorHAnsi" w:hAnsiTheme="minorHAnsi" w:cstheme="minorHAnsi"/>
                <w:b/>
                <w:bCs/>
                <w:iCs/>
                <w:sz w:val="16"/>
              </w:rPr>
            </w:pPr>
            <w:r>
              <w:rPr>
                <w:rFonts w:asciiTheme="minorHAnsi" w:hAnsiTheme="minorHAnsi" w:cstheme="minorHAnsi"/>
                <w:b/>
                <w:bCs/>
                <w:iCs/>
                <w:sz w:val="16"/>
              </w:rPr>
              <w:t>Aug 2006 –Feb2008</w:t>
            </w:r>
          </w:p>
          <w:p w:rsidR="005A42CC" w:rsidRDefault="005A42CC" w:rsidP="005A42CC">
            <w:pPr>
              <w:widowControl w:val="0"/>
              <w:overflowPunct w:val="0"/>
              <w:autoSpaceDE w:val="0"/>
              <w:autoSpaceDN w:val="0"/>
              <w:adjustRightInd w:val="0"/>
              <w:spacing w:line="211" w:lineRule="auto"/>
              <w:ind w:left="57" w:right="57"/>
              <w:rPr>
                <w:rFonts w:asciiTheme="minorHAnsi" w:hAnsiTheme="minorHAnsi" w:cstheme="minorHAnsi"/>
                <w:b/>
                <w:bCs/>
                <w:iCs/>
                <w:sz w:val="16"/>
              </w:rPr>
            </w:pPr>
          </w:p>
          <w:p w:rsidR="008E61E1" w:rsidRPr="005E62EF" w:rsidRDefault="008E61E1" w:rsidP="00F91E2A">
            <w:pPr>
              <w:widowControl w:val="0"/>
              <w:autoSpaceDE w:val="0"/>
              <w:autoSpaceDN w:val="0"/>
              <w:adjustRightInd w:val="0"/>
              <w:spacing w:line="237" w:lineRule="auto"/>
              <w:ind w:left="38" w:right="57"/>
              <w:rPr>
                <w:rFonts w:ascii="Times New Roman" w:hAnsi="Times New Roman"/>
                <w:b/>
                <w:bCs/>
                <w:i/>
                <w:iCs/>
                <w:color w:val="2318B0"/>
              </w:rPr>
            </w:pPr>
            <w:r w:rsidRPr="005E62EF">
              <w:rPr>
                <w:rFonts w:ascii="Times New Roman" w:hAnsi="Times New Roman"/>
                <w:b/>
                <w:bCs/>
                <w:i/>
                <w:iCs/>
                <w:color w:val="2318B0"/>
              </w:rPr>
              <w:t>CERTIFICATIONS</w:t>
            </w:r>
          </w:p>
          <w:p w:rsidR="008E61E1" w:rsidRPr="005E62EF" w:rsidRDefault="008E61E1" w:rsidP="00FC6323">
            <w:pPr>
              <w:ind w:left="57" w:right="57"/>
              <w:jc w:val="right"/>
              <w:rPr>
                <w:rFonts w:ascii="Times New Roman" w:hAnsi="Times New Roman"/>
                <w:b/>
                <w:i/>
                <w:color w:val="CE142F"/>
              </w:rPr>
            </w:pPr>
          </w:p>
          <w:p w:rsidR="008E61E1" w:rsidRDefault="00D67F4A" w:rsidP="00FC6323">
            <w:pPr>
              <w:ind w:left="57" w:right="57"/>
              <w:rPr>
                <w:rFonts w:asciiTheme="minorHAnsi" w:hAnsiTheme="minorHAnsi" w:cstheme="minorHAnsi"/>
                <w:b/>
                <w:bCs/>
                <w:iCs/>
                <w:sz w:val="16"/>
              </w:rPr>
            </w:pPr>
            <w:r>
              <w:rPr>
                <w:rFonts w:asciiTheme="minorHAnsi" w:hAnsiTheme="minorHAnsi" w:cstheme="minorHAnsi"/>
                <w:b/>
                <w:bCs/>
                <w:iCs/>
                <w:sz w:val="16"/>
              </w:rPr>
              <w:t xml:space="preserve">ISTQB Certified Professional </w:t>
            </w:r>
          </w:p>
          <w:p w:rsidR="00284043" w:rsidRDefault="00284043" w:rsidP="00FC6323">
            <w:pPr>
              <w:ind w:left="57" w:right="57"/>
              <w:rPr>
                <w:rFonts w:asciiTheme="minorHAnsi" w:hAnsiTheme="minorHAnsi" w:cstheme="minorHAnsi"/>
                <w:b/>
                <w:bCs/>
                <w:iCs/>
                <w:sz w:val="16"/>
              </w:rPr>
            </w:pPr>
            <w:r>
              <w:rPr>
                <w:rFonts w:asciiTheme="minorHAnsi" w:hAnsiTheme="minorHAnsi" w:cstheme="minorHAnsi"/>
                <w:b/>
                <w:bCs/>
                <w:iCs/>
                <w:sz w:val="16"/>
              </w:rPr>
              <w:t>Safe 4 Product Owner</w:t>
            </w:r>
          </w:p>
          <w:p w:rsidR="0001200F" w:rsidRDefault="005F7C2D" w:rsidP="00FC6323">
            <w:pPr>
              <w:ind w:left="57" w:right="57"/>
              <w:rPr>
                <w:rFonts w:asciiTheme="minorHAnsi" w:hAnsiTheme="minorHAnsi" w:cstheme="minorHAnsi"/>
                <w:b/>
                <w:bCs/>
                <w:iCs/>
                <w:sz w:val="16"/>
              </w:rPr>
            </w:pPr>
            <w:r>
              <w:rPr>
                <w:rFonts w:asciiTheme="minorHAnsi" w:hAnsiTheme="minorHAnsi" w:cstheme="minorHAnsi"/>
                <w:b/>
                <w:bCs/>
                <w:iCs/>
                <w:sz w:val="16"/>
              </w:rPr>
              <w:t>Safe practitioner</w:t>
            </w:r>
          </w:p>
          <w:p w:rsidR="00954792" w:rsidRDefault="00954792" w:rsidP="00FC6323">
            <w:pPr>
              <w:ind w:left="57" w:right="57"/>
              <w:rPr>
                <w:rFonts w:asciiTheme="minorHAnsi" w:hAnsiTheme="minorHAnsi" w:cstheme="minorHAnsi"/>
                <w:b/>
                <w:bCs/>
                <w:iCs/>
                <w:sz w:val="16"/>
              </w:rPr>
            </w:pPr>
            <w:r>
              <w:rPr>
                <w:rFonts w:asciiTheme="minorHAnsi" w:hAnsiTheme="minorHAnsi" w:cstheme="minorHAnsi"/>
                <w:b/>
                <w:bCs/>
                <w:iCs/>
                <w:sz w:val="16"/>
              </w:rPr>
              <w:t xml:space="preserve">Certified Safe  </w:t>
            </w:r>
            <w:proofErr w:type="spellStart"/>
            <w:r>
              <w:rPr>
                <w:rFonts w:asciiTheme="minorHAnsi" w:hAnsiTheme="minorHAnsi" w:cstheme="minorHAnsi"/>
                <w:b/>
                <w:bCs/>
                <w:iCs/>
                <w:sz w:val="16"/>
              </w:rPr>
              <w:t>Agilist</w:t>
            </w:r>
            <w:proofErr w:type="spellEnd"/>
            <w:r>
              <w:rPr>
                <w:rFonts w:asciiTheme="minorHAnsi" w:hAnsiTheme="minorHAnsi" w:cstheme="minorHAnsi"/>
                <w:b/>
                <w:bCs/>
                <w:iCs/>
                <w:sz w:val="16"/>
              </w:rPr>
              <w:t xml:space="preserve"> </w:t>
            </w:r>
          </w:p>
          <w:p w:rsidR="009E576A" w:rsidRDefault="00954792" w:rsidP="00FC6323">
            <w:pPr>
              <w:ind w:left="57" w:right="57"/>
              <w:rPr>
                <w:rFonts w:asciiTheme="minorHAnsi" w:hAnsiTheme="minorHAnsi" w:cstheme="minorHAnsi"/>
                <w:b/>
                <w:bCs/>
                <w:iCs/>
                <w:sz w:val="16"/>
              </w:rPr>
            </w:pPr>
            <w:r>
              <w:rPr>
                <w:rFonts w:asciiTheme="minorHAnsi" w:hAnsiTheme="minorHAnsi" w:cstheme="minorHAnsi"/>
                <w:b/>
                <w:bCs/>
                <w:iCs/>
                <w:sz w:val="16"/>
              </w:rPr>
              <w:t xml:space="preserve">Certified Safe Developer </w:t>
            </w:r>
          </w:p>
          <w:p w:rsidR="00687379" w:rsidRDefault="00687379" w:rsidP="00FC6323">
            <w:pPr>
              <w:ind w:left="57" w:right="57"/>
              <w:rPr>
                <w:rFonts w:asciiTheme="minorHAnsi" w:hAnsiTheme="minorHAnsi" w:cstheme="minorHAnsi"/>
                <w:b/>
                <w:bCs/>
                <w:iCs/>
                <w:sz w:val="16"/>
              </w:rPr>
            </w:pPr>
            <w:r>
              <w:rPr>
                <w:rFonts w:asciiTheme="minorHAnsi" w:hAnsiTheme="minorHAnsi" w:cstheme="minorHAnsi"/>
                <w:b/>
                <w:bCs/>
                <w:iCs/>
                <w:sz w:val="16"/>
              </w:rPr>
              <w:t>Professional scrum Master</w:t>
            </w:r>
          </w:p>
          <w:p w:rsidR="00D67F4A" w:rsidRDefault="00D67F4A" w:rsidP="00FC6323">
            <w:pPr>
              <w:ind w:left="57" w:right="57"/>
              <w:rPr>
                <w:rFonts w:asciiTheme="minorHAnsi" w:hAnsiTheme="minorHAnsi" w:cstheme="minorHAnsi"/>
                <w:b/>
                <w:bCs/>
                <w:iCs/>
                <w:sz w:val="16"/>
              </w:rPr>
            </w:pPr>
            <w:r>
              <w:rPr>
                <w:rFonts w:asciiTheme="minorHAnsi" w:hAnsiTheme="minorHAnsi" w:cstheme="minorHAnsi"/>
                <w:b/>
                <w:bCs/>
                <w:iCs/>
                <w:sz w:val="16"/>
              </w:rPr>
              <w:t xml:space="preserve">Certified Performing lead </w:t>
            </w:r>
          </w:p>
          <w:p w:rsidR="00D67F4A" w:rsidRDefault="00D67F4A" w:rsidP="00FC6323">
            <w:pPr>
              <w:ind w:left="57" w:right="57"/>
              <w:rPr>
                <w:rFonts w:asciiTheme="minorHAnsi" w:hAnsiTheme="minorHAnsi" w:cstheme="minorHAnsi"/>
                <w:b/>
                <w:bCs/>
                <w:iCs/>
                <w:sz w:val="16"/>
              </w:rPr>
            </w:pPr>
            <w:r>
              <w:rPr>
                <w:rFonts w:asciiTheme="minorHAnsi" w:hAnsiTheme="minorHAnsi" w:cstheme="minorHAnsi"/>
                <w:b/>
                <w:bCs/>
                <w:iCs/>
                <w:sz w:val="16"/>
              </w:rPr>
              <w:t>Basics of PLC’s</w:t>
            </w:r>
          </w:p>
          <w:p w:rsidR="00D67F4A" w:rsidRPr="00F96F12" w:rsidRDefault="00D67F4A" w:rsidP="00FC6323">
            <w:pPr>
              <w:ind w:left="57" w:right="57"/>
              <w:rPr>
                <w:rFonts w:asciiTheme="minorHAnsi" w:hAnsiTheme="minorHAnsi" w:cstheme="minorHAnsi"/>
                <w:bCs/>
                <w:iCs/>
                <w:sz w:val="16"/>
              </w:rPr>
            </w:pPr>
            <w:r>
              <w:rPr>
                <w:rFonts w:asciiTheme="minorHAnsi" w:hAnsiTheme="minorHAnsi" w:cstheme="minorHAnsi"/>
                <w:b/>
                <w:bCs/>
                <w:iCs/>
                <w:sz w:val="16"/>
              </w:rPr>
              <w:t>Basics of Electricity</w:t>
            </w:r>
          </w:p>
          <w:p w:rsidR="008E61E1" w:rsidRPr="005E62EF" w:rsidRDefault="008E61E1" w:rsidP="00FC6323">
            <w:pPr>
              <w:ind w:left="57" w:right="57"/>
              <w:rPr>
                <w:rFonts w:ascii="Times New Roman" w:hAnsi="Times New Roman"/>
                <w:bCs/>
                <w:iCs/>
              </w:rPr>
            </w:pPr>
          </w:p>
          <w:p w:rsidR="008E61E1" w:rsidRDefault="008E61E1" w:rsidP="00F91E2A">
            <w:pPr>
              <w:widowControl w:val="0"/>
              <w:autoSpaceDE w:val="0"/>
              <w:autoSpaceDN w:val="0"/>
              <w:adjustRightInd w:val="0"/>
              <w:spacing w:line="237" w:lineRule="auto"/>
              <w:ind w:left="38" w:right="57"/>
              <w:rPr>
                <w:rFonts w:ascii="Times New Roman" w:hAnsi="Times New Roman"/>
                <w:b/>
                <w:bCs/>
                <w:i/>
                <w:iCs/>
                <w:color w:val="2318B0"/>
              </w:rPr>
            </w:pPr>
            <w:r w:rsidRPr="005E62EF">
              <w:rPr>
                <w:rFonts w:ascii="Times New Roman" w:hAnsi="Times New Roman"/>
                <w:b/>
                <w:bCs/>
                <w:i/>
                <w:iCs/>
                <w:color w:val="2318B0"/>
              </w:rPr>
              <w:t>TRAININGS</w:t>
            </w:r>
          </w:p>
          <w:p w:rsidR="00F96F12" w:rsidRPr="005E62EF" w:rsidRDefault="00F96F12" w:rsidP="00FC6323">
            <w:pPr>
              <w:widowControl w:val="0"/>
              <w:overflowPunct w:val="0"/>
              <w:autoSpaceDE w:val="0"/>
              <w:autoSpaceDN w:val="0"/>
              <w:adjustRightInd w:val="0"/>
              <w:spacing w:line="211" w:lineRule="auto"/>
              <w:ind w:left="57" w:right="57"/>
              <w:rPr>
                <w:rFonts w:ascii="Times New Roman" w:hAnsi="Times New Roman"/>
                <w:b/>
                <w:bCs/>
                <w:i/>
                <w:iCs/>
                <w:color w:val="2318B0"/>
              </w:rPr>
            </w:pPr>
          </w:p>
          <w:p w:rsidR="008E61E1" w:rsidRPr="00F96F12" w:rsidRDefault="008E61E1" w:rsidP="00FC6323">
            <w:pPr>
              <w:ind w:left="57" w:right="57"/>
              <w:rPr>
                <w:rFonts w:asciiTheme="minorHAnsi" w:hAnsiTheme="minorHAnsi" w:cstheme="minorHAnsi"/>
                <w:bCs/>
                <w:iCs/>
                <w:sz w:val="16"/>
              </w:rPr>
            </w:pPr>
            <w:r w:rsidRPr="00F96F12">
              <w:rPr>
                <w:rFonts w:asciiTheme="minorHAnsi" w:hAnsiTheme="minorHAnsi" w:cstheme="minorHAnsi"/>
                <w:b/>
                <w:bCs/>
                <w:iCs/>
                <w:sz w:val="16"/>
              </w:rPr>
              <w:t>PMI</w:t>
            </w:r>
            <w:r w:rsidR="00BA53C7" w:rsidRPr="00F96F12">
              <w:rPr>
                <w:rFonts w:asciiTheme="minorHAnsi" w:hAnsiTheme="minorHAnsi" w:cstheme="minorHAnsi"/>
                <w:b/>
                <w:bCs/>
                <w:iCs/>
                <w:sz w:val="16"/>
              </w:rPr>
              <w:t>-</w:t>
            </w:r>
            <w:r w:rsidRPr="00F96F12">
              <w:rPr>
                <w:rFonts w:asciiTheme="minorHAnsi" w:hAnsiTheme="minorHAnsi" w:cstheme="minorHAnsi"/>
                <w:b/>
                <w:bCs/>
                <w:iCs/>
                <w:sz w:val="16"/>
              </w:rPr>
              <w:t>ACP</w:t>
            </w:r>
            <w:r w:rsidRPr="00F96F12">
              <w:rPr>
                <w:rFonts w:asciiTheme="minorHAnsi" w:hAnsiTheme="minorHAnsi" w:cstheme="minorHAnsi"/>
                <w:bCs/>
                <w:iCs/>
                <w:sz w:val="16"/>
              </w:rPr>
              <w:t xml:space="preserve"> (Agile Project Management).</w:t>
            </w:r>
          </w:p>
          <w:p w:rsidR="00D67F4A" w:rsidRDefault="00D67F4A" w:rsidP="00FC6323">
            <w:pPr>
              <w:ind w:left="57" w:right="57"/>
              <w:rPr>
                <w:rFonts w:asciiTheme="minorHAnsi" w:hAnsiTheme="minorHAnsi" w:cstheme="minorHAnsi"/>
                <w:b/>
                <w:bCs/>
                <w:iCs/>
                <w:sz w:val="16"/>
              </w:rPr>
            </w:pPr>
            <w:r>
              <w:rPr>
                <w:rFonts w:asciiTheme="minorHAnsi" w:hAnsiTheme="minorHAnsi" w:cstheme="minorHAnsi"/>
                <w:b/>
                <w:bCs/>
                <w:iCs/>
                <w:sz w:val="16"/>
              </w:rPr>
              <w:t xml:space="preserve">SQL Server 2008 </w:t>
            </w:r>
          </w:p>
          <w:p w:rsidR="00D67F4A" w:rsidRDefault="00D67F4A" w:rsidP="00FC6323">
            <w:pPr>
              <w:ind w:left="57" w:right="57"/>
              <w:rPr>
                <w:rFonts w:asciiTheme="minorHAnsi" w:hAnsiTheme="minorHAnsi" w:cstheme="minorHAnsi"/>
                <w:b/>
                <w:bCs/>
                <w:iCs/>
                <w:sz w:val="16"/>
              </w:rPr>
            </w:pPr>
            <w:r>
              <w:rPr>
                <w:rFonts w:asciiTheme="minorHAnsi" w:hAnsiTheme="minorHAnsi" w:cstheme="minorHAnsi"/>
                <w:b/>
                <w:bCs/>
                <w:iCs/>
                <w:sz w:val="16"/>
              </w:rPr>
              <w:t xml:space="preserve">QTP </w:t>
            </w:r>
          </w:p>
          <w:p w:rsidR="00D67F4A" w:rsidRDefault="00D67F4A" w:rsidP="00FC6323">
            <w:pPr>
              <w:ind w:left="57" w:right="57"/>
              <w:rPr>
                <w:rFonts w:asciiTheme="minorHAnsi" w:hAnsiTheme="minorHAnsi" w:cstheme="minorHAnsi"/>
                <w:b/>
                <w:bCs/>
                <w:iCs/>
                <w:sz w:val="16"/>
              </w:rPr>
            </w:pPr>
            <w:r>
              <w:rPr>
                <w:rFonts w:asciiTheme="minorHAnsi" w:hAnsiTheme="minorHAnsi" w:cstheme="minorHAnsi"/>
                <w:b/>
                <w:bCs/>
                <w:iCs/>
                <w:sz w:val="16"/>
              </w:rPr>
              <w:t xml:space="preserve">Selenium </w:t>
            </w:r>
          </w:p>
          <w:p w:rsidR="00D67F4A" w:rsidRDefault="00D67F4A" w:rsidP="00FC6323">
            <w:pPr>
              <w:ind w:left="57" w:right="57"/>
              <w:rPr>
                <w:rFonts w:asciiTheme="minorHAnsi" w:hAnsiTheme="minorHAnsi" w:cstheme="minorHAnsi"/>
                <w:b/>
                <w:bCs/>
                <w:iCs/>
                <w:sz w:val="16"/>
              </w:rPr>
            </w:pPr>
            <w:r>
              <w:rPr>
                <w:rFonts w:asciiTheme="minorHAnsi" w:hAnsiTheme="minorHAnsi" w:cstheme="minorHAnsi"/>
                <w:b/>
                <w:bCs/>
                <w:iCs/>
                <w:sz w:val="16"/>
              </w:rPr>
              <w:t xml:space="preserve">Wireshark </w:t>
            </w:r>
          </w:p>
          <w:p w:rsidR="00D67F4A" w:rsidRDefault="00D67F4A" w:rsidP="00FC6323">
            <w:pPr>
              <w:ind w:left="57" w:right="57"/>
              <w:rPr>
                <w:rFonts w:asciiTheme="minorHAnsi" w:hAnsiTheme="minorHAnsi" w:cstheme="minorHAnsi"/>
                <w:b/>
                <w:bCs/>
                <w:iCs/>
                <w:sz w:val="16"/>
              </w:rPr>
            </w:pPr>
            <w:r>
              <w:rPr>
                <w:rFonts w:asciiTheme="minorHAnsi" w:hAnsiTheme="minorHAnsi" w:cstheme="minorHAnsi"/>
                <w:b/>
                <w:bCs/>
                <w:iCs/>
                <w:sz w:val="16"/>
              </w:rPr>
              <w:t xml:space="preserve">MODBUS </w:t>
            </w:r>
          </w:p>
          <w:p w:rsidR="00D67F4A" w:rsidRDefault="00D67F4A" w:rsidP="00FC6323">
            <w:pPr>
              <w:ind w:left="57" w:right="57"/>
              <w:rPr>
                <w:rFonts w:asciiTheme="minorHAnsi" w:hAnsiTheme="minorHAnsi" w:cstheme="minorHAnsi"/>
                <w:b/>
                <w:bCs/>
                <w:iCs/>
                <w:sz w:val="16"/>
              </w:rPr>
            </w:pPr>
            <w:r>
              <w:rPr>
                <w:rFonts w:asciiTheme="minorHAnsi" w:hAnsiTheme="minorHAnsi" w:cstheme="minorHAnsi"/>
                <w:b/>
                <w:bCs/>
                <w:iCs/>
                <w:sz w:val="16"/>
              </w:rPr>
              <w:t xml:space="preserve">HART, Ethernet </w:t>
            </w:r>
          </w:p>
          <w:p w:rsidR="00192438" w:rsidRDefault="00D67F4A" w:rsidP="00FC6323">
            <w:pPr>
              <w:ind w:left="57" w:right="57"/>
              <w:rPr>
                <w:rFonts w:asciiTheme="minorHAnsi" w:hAnsiTheme="minorHAnsi" w:cstheme="minorHAnsi"/>
                <w:b/>
                <w:bCs/>
                <w:iCs/>
                <w:sz w:val="16"/>
              </w:rPr>
            </w:pPr>
            <w:r>
              <w:rPr>
                <w:rFonts w:asciiTheme="minorHAnsi" w:hAnsiTheme="minorHAnsi" w:cstheme="minorHAnsi"/>
                <w:b/>
                <w:bCs/>
                <w:iCs/>
                <w:sz w:val="16"/>
              </w:rPr>
              <w:t>Tri</w:t>
            </w:r>
            <w:r w:rsidR="00192438">
              <w:rPr>
                <w:rFonts w:asciiTheme="minorHAnsi" w:hAnsiTheme="minorHAnsi" w:cstheme="minorHAnsi"/>
                <w:b/>
                <w:bCs/>
                <w:iCs/>
                <w:sz w:val="16"/>
              </w:rPr>
              <w:t xml:space="preserve"> </w:t>
            </w:r>
            <w:r>
              <w:rPr>
                <w:rFonts w:asciiTheme="minorHAnsi" w:hAnsiTheme="minorHAnsi" w:cstheme="minorHAnsi"/>
                <w:b/>
                <w:bCs/>
                <w:iCs/>
                <w:sz w:val="16"/>
              </w:rPr>
              <w:t>Conex</w:t>
            </w:r>
          </w:p>
          <w:p w:rsidR="00192438" w:rsidRDefault="00192438" w:rsidP="00FC6323">
            <w:pPr>
              <w:ind w:left="57" w:right="57"/>
              <w:rPr>
                <w:rFonts w:asciiTheme="minorHAnsi" w:hAnsiTheme="minorHAnsi" w:cstheme="minorHAnsi"/>
                <w:b/>
                <w:bCs/>
                <w:iCs/>
                <w:sz w:val="16"/>
              </w:rPr>
            </w:pPr>
            <w:r>
              <w:rPr>
                <w:rFonts w:asciiTheme="minorHAnsi" w:hAnsiTheme="minorHAnsi" w:cstheme="minorHAnsi"/>
                <w:b/>
                <w:bCs/>
                <w:iCs/>
                <w:sz w:val="16"/>
              </w:rPr>
              <w:t>Yokogawa DCS</w:t>
            </w:r>
          </w:p>
          <w:p w:rsidR="00192438" w:rsidRDefault="00192438" w:rsidP="00FC6323">
            <w:pPr>
              <w:ind w:left="57" w:right="57"/>
              <w:rPr>
                <w:rFonts w:asciiTheme="minorHAnsi" w:hAnsiTheme="minorHAnsi" w:cstheme="minorHAnsi"/>
                <w:b/>
                <w:bCs/>
                <w:iCs/>
                <w:sz w:val="16"/>
              </w:rPr>
            </w:pPr>
            <w:r>
              <w:rPr>
                <w:rFonts w:asciiTheme="minorHAnsi" w:hAnsiTheme="minorHAnsi" w:cstheme="minorHAnsi"/>
                <w:b/>
                <w:bCs/>
                <w:iCs/>
                <w:sz w:val="16"/>
              </w:rPr>
              <w:t xml:space="preserve">Emerson </w:t>
            </w:r>
            <w:proofErr w:type="spellStart"/>
            <w:r>
              <w:rPr>
                <w:rFonts w:asciiTheme="minorHAnsi" w:hAnsiTheme="minorHAnsi" w:cstheme="minorHAnsi"/>
                <w:b/>
                <w:bCs/>
                <w:iCs/>
                <w:sz w:val="16"/>
              </w:rPr>
              <w:t>Deltav</w:t>
            </w:r>
            <w:proofErr w:type="spellEnd"/>
            <w:r>
              <w:rPr>
                <w:rFonts w:asciiTheme="minorHAnsi" w:hAnsiTheme="minorHAnsi" w:cstheme="minorHAnsi"/>
                <w:b/>
                <w:bCs/>
                <w:iCs/>
                <w:sz w:val="16"/>
              </w:rPr>
              <w:t xml:space="preserve"> DCS </w:t>
            </w:r>
          </w:p>
          <w:p w:rsidR="00192438" w:rsidRDefault="00192438" w:rsidP="00FC6323">
            <w:pPr>
              <w:ind w:left="57" w:right="57"/>
              <w:rPr>
                <w:rFonts w:asciiTheme="minorHAnsi" w:hAnsiTheme="minorHAnsi" w:cstheme="minorHAnsi"/>
                <w:b/>
                <w:bCs/>
                <w:iCs/>
                <w:sz w:val="16"/>
              </w:rPr>
            </w:pPr>
            <w:r>
              <w:rPr>
                <w:rFonts w:asciiTheme="minorHAnsi" w:hAnsiTheme="minorHAnsi" w:cstheme="minorHAnsi"/>
                <w:b/>
                <w:bCs/>
                <w:iCs/>
                <w:sz w:val="16"/>
              </w:rPr>
              <w:t xml:space="preserve">ABB </w:t>
            </w:r>
            <w:proofErr w:type="spellStart"/>
            <w:r>
              <w:rPr>
                <w:rFonts w:asciiTheme="minorHAnsi" w:hAnsiTheme="minorHAnsi" w:cstheme="minorHAnsi"/>
                <w:b/>
                <w:bCs/>
                <w:iCs/>
                <w:sz w:val="16"/>
              </w:rPr>
              <w:t>sattline</w:t>
            </w:r>
            <w:proofErr w:type="spellEnd"/>
          </w:p>
          <w:p w:rsidR="00D67F4A" w:rsidRDefault="00D67F4A" w:rsidP="00FC6323">
            <w:pPr>
              <w:ind w:left="57" w:right="57"/>
              <w:rPr>
                <w:rFonts w:asciiTheme="minorHAnsi" w:hAnsiTheme="minorHAnsi" w:cstheme="minorHAnsi"/>
                <w:b/>
                <w:bCs/>
                <w:iCs/>
                <w:sz w:val="16"/>
              </w:rPr>
            </w:pPr>
          </w:p>
          <w:p w:rsidR="008E61E1" w:rsidRPr="005E62EF" w:rsidRDefault="008E61E1" w:rsidP="00FC6323">
            <w:pPr>
              <w:ind w:left="57" w:right="57"/>
              <w:rPr>
                <w:rFonts w:ascii="Times New Roman" w:hAnsi="Times New Roman"/>
                <w:bCs/>
                <w:iCs/>
              </w:rPr>
            </w:pPr>
            <w:r w:rsidRPr="00F96F12">
              <w:rPr>
                <w:rFonts w:asciiTheme="minorHAnsi" w:hAnsiTheme="minorHAnsi" w:cstheme="minorHAnsi"/>
                <w:bCs/>
                <w:iCs/>
                <w:sz w:val="16"/>
              </w:rPr>
              <w:t>.</w:t>
            </w:r>
          </w:p>
        </w:tc>
        <w:tc>
          <w:tcPr>
            <w:tcW w:w="7827" w:type="dxa"/>
            <w:gridSpan w:val="2"/>
            <w:tcBorders>
              <w:top w:val="nil"/>
              <w:bottom w:val="nil"/>
            </w:tcBorders>
            <w:shd w:val="clear" w:color="auto" w:fill="auto"/>
          </w:tcPr>
          <w:p w:rsidR="00954792" w:rsidRPr="00954792" w:rsidRDefault="00ED0C6C" w:rsidP="00954792">
            <w:pPr>
              <w:spacing w:before="120"/>
              <w:jc w:val="both"/>
              <w:rPr>
                <w:rFonts w:asciiTheme="minorHAnsi" w:hAnsiTheme="minorHAnsi" w:cstheme="minorHAnsi"/>
                <w:sz w:val="17"/>
                <w:szCs w:val="21"/>
              </w:rPr>
            </w:pPr>
            <w:r w:rsidRPr="00954792">
              <w:rPr>
                <w:rFonts w:asciiTheme="minorHAnsi" w:hAnsiTheme="minorHAnsi" w:cstheme="minorHAnsi"/>
                <w:sz w:val="17"/>
                <w:szCs w:val="21"/>
              </w:rPr>
              <w:lastRenderedPageBreak/>
              <w:t>2016</w:t>
            </w:r>
            <w:r w:rsidR="00577B0F" w:rsidRPr="00954792">
              <w:rPr>
                <w:rFonts w:asciiTheme="minorHAnsi" w:hAnsiTheme="minorHAnsi" w:cstheme="minorHAnsi"/>
                <w:sz w:val="17"/>
                <w:szCs w:val="21"/>
              </w:rPr>
              <w:t>-</w:t>
            </w:r>
            <w:r w:rsidRPr="00954792">
              <w:rPr>
                <w:rFonts w:asciiTheme="minorHAnsi" w:hAnsiTheme="minorHAnsi" w:cstheme="minorHAnsi"/>
                <w:sz w:val="17"/>
                <w:szCs w:val="21"/>
              </w:rPr>
              <w:t xml:space="preserve"> till date </w:t>
            </w:r>
            <w:r w:rsidR="009E576A" w:rsidRPr="00954792">
              <w:rPr>
                <w:rFonts w:asciiTheme="minorHAnsi" w:hAnsiTheme="minorHAnsi" w:cstheme="minorHAnsi"/>
                <w:sz w:val="17"/>
                <w:szCs w:val="21"/>
              </w:rPr>
              <w:t xml:space="preserve">Team Product  Owner </w:t>
            </w:r>
            <w:r w:rsidRPr="00954792">
              <w:rPr>
                <w:rFonts w:asciiTheme="minorHAnsi" w:hAnsiTheme="minorHAnsi" w:cstheme="minorHAnsi"/>
                <w:sz w:val="17"/>
                <w:szCs w:val="21"/>
              </w:rPr>
              <w:t xml:space="preserve"> for IOT cloud platform</w:t>
            </w:r>
            <w:r w:rsidR="009E576A" w:rsidRPr="00954792">
              <w:rPr>
                <w:rFonts w:asciiTheme="minorHAnsi" w:hAnsiTheme="minorHAnsi" w:cstheme="minorHAnsi"/>
                <w:sz w:val="17"/>
                <w:szCs w:val="21"/>
              </w:rPr>
              <w:t xml:space="preserve">( OTIS ONE ) </w:t>
            </w:r>
          </w:p>
          <w:p w:rsidR="00954792" w:rsidRPr="00954792" w:rsidRDefault="00577B0F" w:rsidP="00954792">
            <w:pPr>
              <w:spacing w:before="120"/>
              <w:jc w:val="both"/>
              <w:rPr>
                <w:rFonts w:asciiTheme="minorHAnsi" w:hAnsiTheme="minorHAnsi" w:cstheme="minorHAnsi"/>
                <w:sz w:val="17"/>
                <w:szCs w:val="21"/>
              </w:rPr>
            </w:pPr>
            <w:r w:rsidRPr="00954792">
              <w:rPr>
                <w:rFonts w:asciiTheme="minorHAnsi" w:hAnsiTheme="minorHAnsi" w:cstheme="minorHAnsi"/>
                <w:sz w:val="17"/>
                <w:szCs w:val="21"/>
              </w:rPr>
              <w:t>Leading</w:t>
            </w:r>
            <w:r w:rsidR="00ED0C6C" w:rsidRPr="00954792">
              <w:rPr>
                <w:rFonts w:asciiTheme="minorHAnsi" w:hAnsiTheme="minorHAnsi" w:cstheme="minorHAnsi"/>
                <w:sz w:val="17"/>
                <w:szCs w:val="21"/>
              </w:rPr>
              <w:t xml:space="preserve"> </w:t>
            </w:r>
            <w:r w:rsidRPr="00954792">
              <w:rPr>
                <w:rFonts w:asciiTheme="minorHAnsi" w:hAnsiTheme="minorHAnsi" w:cstheme="minorHAnsi"/>
                <w:sz w:val="17"/>
                <w:szCs w:val="21"/>
              </w:rPr>
              <w:t xml:space="preserve"> the </w:t>
            </w:r>
            <w:r w:rsidR="009E576A" w:rsidRPr="00954792">
              <w:rPr>
                <w:rFonts w:asciiTheme="minorHAnsi" w:hAnsiTheme="minorHAnsi" w:cstheme="minorHAnsi"/>
                <w:sz w:val="17"/>
                <w:szCs w:val="21"/>
              </w:rPr>
              <w:t xml:space="preserve">Feature team from the Technical front in Requirement gathering, Analysis, Design and Feature </w:t>
            </w:r>
            <w:r w:rsidR="00954792" w:rsidRPr="00954792">
              <w:rPr>
                <w:rFonts w:asciiTheme="minorHAnsi" w:hAnsiTheme="minorHAnsi" w:cstheme="minorHAnsi"/>
                <w:sz w:val="17"/>
                <w:szCs w:val="21"/>
              </w:rPr>
              <w:t>Delivery Team product Owner Responsibilities</w:t>
            </w:r>
          </w:p>
          <w:p w:rsidR="00954792" w:rsidRPr="00954792" w:rsidRDefault="00954792" w:rsidP="00954792">
            <w:pPr>
              <w:pStyle w:val="ListParagraph"/>
              <w:numPr>
                <w:ilvl w:val="0"/>
                <w:numId w:val="38"/>
              </w:numPr>
              <w:spacing w:before="120"/>
              <w:jc w:val="both"/>
              <w:rPr>
                <w:rFonts w:asciiTheme="minorHAnsi" w:hAnsiTheme="minorHAnsi" w:cstheme="minorHAnsi"/>
                <w:sz w:val="17"/>
                <w:szCs w:val="21"/>
              </w:rPr>
            </w:pPr>
            <w:r w:rsidRPr="00954792">
              <w:rPr>
                <w:rFonts w:asciiTheme="minorHAnsi" w:hAnsiTheme="minorHAnsi" w:cstheme="minorHAnsi"/>
                <w:sz w:val="17"/>
                <w:szCs w:val="21"/>
              </w:rPr>
              <w:t xml:space="preserve">Defining the vision </w:t>
            </w:r>
          </w:p>
          <w:p w:rsidR="00954792" w:rsidRPr="00954792" w:rsidRDefault="00954792" w:rsidP="00954792">
            <w:pPr>
              <w:pStyle w:val="ListParagraph"/>
              <w:numPr>
                <w:ilvl w:val="0"/>
                <w:numId w:val="38"/>
              </w:numPr>
              <w:spacing w:before="120"/>
              <w:jc w:val="both"/>
              <w:rPr>
                <w:rFonts w:asciiTheme="minorHAnsi" w:hAnsiTheme="minorHAnsi" w:cstheme="minorHAnsi"/>
                <w:sz w:val="17"/>
                <w:szCs w:val="21"/>
              </w:rPr>
            </w:pPr>
            <w:r w:rsidRPr="00954792">
              <w:rPr>
                <w:rFonts w:asciiTheme="minorHAnsi" w:hAnsiTheme="minorHAnsi" w:cstheme="minorHAnsi"/>
                <w:sz w:val="17"/>
                <w:szCs w:val="21"/>
              </w:rPr>
              <w:t xml:space="preserve">Managing the product backlog. </w:t>
            </w:r>
          </w:p>
          <w:p w:rsidR="00954792" w:rsidRPr="00954792" w:rsidRDefault="00954792" w:rsidP="00954792">
            <w:pPr>
              <w:pStyle w:val="ListParagraph"/>
              <w:numPr>
                <w:ilvl w:val="0"/>
                <w:numId w:val="38"/>
              </w:numPr>
              <w:spacing w:before="120"/>
              <w:jc w:val="both"/>
              <w:rPr>
                <w:rFonts w:asciiTheme="minorHAnsi" w:hAnsiTheme="minorHAnsi" w:cstheme="minorHAnsi"/>
                <w:sz w:val="17"/>
                <w:szCs w:val="21"/>
              </w:rPr>
            </w:pPr>
            <w:r w:rsidRPr="00954792">
              <w:rPr>
                <w:rFonts w:asciiTheme="minorHAnsi" w:hAnsiTheme="minorHAnsi" w:cstheme="minorHAnsi"/>
                <w:sz w:val="17"/>
                <w:szCs w:val="21"/>
              </w:rPr>
              <w:t xml:space="preserve">Prioritizing Features </w:t>
            </w:r>
          </w:p>
          <w:p w:rsidR="00954792" w:rsidRPr="00954792" w:rsidRDefault="00954792" w:rsidP="00954792">
            <w:pPr>
              <w:pStyle w:val="ListParagraph"/>
              <w:numPr>
                <w:ilvl w:val="0"/>
                <w:numId w:val="38"/>
              </w:numPr>
              <w:spacing w:before="120"/>
              <w:jc w:val="both"/>
              <w:rPr>
                <w:rFonts w:asciiTheme="minorHAnsi" w:hAnsiTheme="minorHAnsi" w:cstheme="minorHAnsi"/>
                <w:sz w:val="17"/>
                <w:szCs w:val="21"/>
              </w:rPr>
            </w:pPr>
            <w:r w:rsidRPr="00954792">
              <w:rPr>
                <w:rFonts w:asciiTheme="minorHAnsi" w:hAnsiTheme="minorHAnsi" w:cstheme="minorHAnsi"/>
                <w:sz w:val="17"/>
                <w:szCs w:val="21"/>
              </w:rPr>
              <w:t>Overseeing development stages. ...</w:t>
            </w:r>
          </w:p>
          <w:p w:rsidR="00954792" w:rsidRPr="00954792" w:rsidRDefault="00954792" w:rsidP="00954792">
            <w:pPr>
              <w:pStyle w:val="ListParagraph"/>
              <w:numPr>
                <w:ilvl w:val="0"/>
                <w:numId w:val="38"/>
              </w:numPr>
              <w:spacing w:before="120"/>
              <w:jc w:val="both"/>
              <w:rPr>
                <w:rFonts w:asciiTheme="minorHAnsi" w:hAnsiTheme="minorHAnsi" w:cstheme="minorHAnsi"/>
                <w:sz w:val="17"/>
                <w:szCs w:val="21"/>
              </w:rPr>
            </w:pPr>
            <w:r w:rsidRPr="00954792">
              <w:rPr>
                <w:rFonts w:asciiTheme="minorHAnsi" w:hAnsiTheme="minorHAnsi" w:cstheme="minorHAnsi"/>
                <w:sz w:val="17"/>
                <w:szCs w:val="21"/>
              </w:rPr>
              <w:t>Anticipating client needs. ...</w:t>
            </w:r>
          </w:p>
          <w:p w:rsidR="00954792" w:rsidRPr="00954792" w:rsidRDefault="00954792" w:rsidP="00954792">
            <w:pPr>
              <w:pStyle w:val="ListParagraph"/>
              <w:numPr>
                <w:ilvl w:val="0"/>
                <w:numId w:val="38"/>
              </w:numPr>
              <w:spacing w:before="120"/>
              <w:jc w:val="both"/>
              <w:rPr>
                <w:rFonts w:asciiTheme="minorHAnsi" w:hAnsiTheme="minorHAnsi" w:cstheme="minorHAnsi"/>
                <w:sz w:val="17"/>
                <w:szCs w:val="21"/>
              </w:rPr>
            </w:pPr>
            <w:r w:rsidRPr="00954792">
              <w:rPr>
                <w:rFonts w:asciiTheme="minorHAnsi" w:hAnsiTheme="minorHAnsi" w:cstheme="minorHAnsi"/>
                <w:sz w:val="17"/>
                <w:szCs w:val="21"/>
              </w:rPr>
              <w:t>Acting as primary liaison. ...</w:t>
            </w:r>
          </w:p>
          <w:p w:rsidR="00954792" w:rsidRPr="00954792" w:rsidRDefault="00954792" w:rsidP="00954792">
            <w:pPr>
              <w:spacing w:before="120"/>
              <w:jc w:val="both"/>
              <w:rPr>
                <w:rFonts w:asciiTheme="minorHAnsi" w:hAnsiTheme="minorHAnsi" w:cstheme="minorHAnsi"/>
                <w:sz w:val="17"/>
                <w:szCs w:val="21"/>
              </w:rPr>
            </w:pPr>
            <w:r w:rsidRPr="00954792">
              <w:rPr>
                <w:rFonts w:asciiTheme="minorHAnsi" w:hAnsiTheme="minorHAnsi" w:cstheme="minorHAnsi"/>
                <w:sz w:val="17"/>
                <w:szCs w:val="21"/>
              </w:rPr>
              <w:t>Evaluating product progress at each iteration.</w:t>
            </w:r>
          </w:p>
          <w:p w:rsidR="00577B0F" w:rsidRDefault="00954792" w:rsidP="00CA4F7B">
            <w:pPr>
              <w:widowControl w:val="0"/>
              <w:autoSpaceDE w:val="0"/>
              <w:autoSpaceDN w:val="0"/>
              <w:adjustRightInd w:val="0"/>
              <w:spacing w:line="288" w:lineRule="exact"/>
              <w:jc w:val="both"/>
              <w:rPr>
                <w:rFonts w:asciiTheme="minorHAnsi" w:hAnsiTheme="minorHAnsi" w:cstheme="minorHAnsi"/>
                <w:iCs/>
                <w:sz w:val="16"/>
                <w:szCs w:val="16"/>
              </w:rPr>
            </w:pPr>
            <w:r>
              <w:rPr>
                <w:rFonts w:asciiTheme="minorHAnsi" w:hAnsiTheme="minorHAnsi" w:cstheme="minorHAnsi"/>
                <w:iCs/>
                <w:sz w:val="16"/>
                <w:szCs w:val="16"/>
              </w:rPr>
              <w:t xml:space="preserve"> </w:t>
            </w:r>
            <w:r w:rsidR="009E576A">
              <w:rPr>
                <w:rFonts w:asciiTheme="minorHAnsi" w:hAnsiTheme="minorHAnsi" w:cstheme="minorHAnsi"/>
                <w:iCs/>
                <w:sz w:val="16"/>
                <w:szCs w:val="16"/>
              </w:rPr>
              <w:t xml:space="preserve">   </w:t>
            </w:r>
            <w:r w:rsidR="00577B0F">
              <w:rPr>
                <w:rFonts w:asciiTheme="minorHAnsi" w:hAnsiTheme="minorHAnsi" w:cstheme="minorHAnsi"/>
                <w:iCs/>
                <w:sz w:val="16"/>
                <w:szCs w:val="16"/>
              </w:rPr>
              <w:t xml:space="preserve">Testing Practice for </w:t>
            </w:r>
            <w:r w:rsidR="00ED0C6C">
              <w:rPr>
                <w:rFonts w:asciiTheme="minorHAnsi" w:hAnsiTheme="minorHAnsi" w:cstheme="minorHAnsi"/>
                <w:iCs/>
                <w:sz w:val="16"/>
                <w:szCs w:val="16"/>
              </w:rPr>
              <w:t xml:space="preserve">United Technologies R&amp;D Centre and </w:t>
            </w:r>
          </w:p>
          <w:p w:rsidR="00B36FF3" w:rsidRPr="00211108" w:rsidRDefault="00B36FF3"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211108">
              <w:rPr>
                <w:rFonts w:asciiTheme="minorHAnsi" w:hAnsiTheme="minorHAnsi" w:cstheme="minorHAnsi"/>
                <w:bCs/>
                <w:sz w:val="16"/>
                <w:szCs w:val="16"/>
                <w:lang w:val="en-US"/>
              </w:rPr>
              <w:t>Introduced KPI and metrics-driven culture across the QA organization and ensured the adoption across various projects in the organization.</w:t>
            </w:r>
          </w:p>
          <w:p w:rsidR="00B36FF3" w:rsidRPr="00211108" w:rsidRDefault="00B36FF3"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211108">
              <w:rPr>
                <w:rFonts w:asciiTheme="minorHAnsi" w:hAnsiTheme="minorHAnsi" w:cstheme="minorHAnsi"/>
                <w:bCs/>
                <w:sz w:val="16"/>
                <w:szCs w:val="16"/>
                <w:lang w:val="en-US"/>
              </w:rPr>
              <w:t>Provided the necessary mentoring to project QA teams through trainings and guidance.</w:t>
            </w:r>
          </w:p>
          <w:p w:rsidR="00B36FF3" w:rsidRPr="00211108" w:rsidRDefault="00B36FF3"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211108">
              <w:rPr>
                <w:rFonts w:asciiTheme="minorHAnsi" w:hAnsiTheme="minorHAnsi" w:cstheme="minorHAnsi"/>
                <w:bCs/>
                <w:sz w:val="16"/>
                <w:szCs w:val="16"/>
                <w:lang w:val="en-US"/>
              </w:rPr>
              <w:t>Introduced the idea of setting up a Testing Center of Excellence within the organization and ensured the buy-in from senior management.</w:t>
            </w:r>
          </w:p>
          <w:p w:rsidR="00B36FF3" w:rsidRPr="00211108" w:rsidRDefault="00B36FF3"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211108">
              <w:rPr>
                <w:rFonts w:asciiTheme="minorHAnsi" w:hAnsiTheme="minorHAnsi" w:cstheme="minorHAnsi"/>
                <w:bCs/>
                <w:sz w:val="16"/>
                <w:szCs w:val="16"/>
                <w:lang w:val="en-US"/>
              </w:rPr>
              <w:t xml:space="preserve">Identified and groomed a core team of 6 members to contribute to </w:t>
            </w:r>
            <w:r w:rsidR="00211108" w:rsidRPr="00211108">
              <w:rPr>
                <w:rFonts w:asciiTheme="minorHAnsi" w:hAnsiTheme="minorHAnsi" w:cstheme="minorHAnsi"/>
                <w:bCs/>
                <w:sz w:val="16"/>
                <w:szCs w:val="16"/>
                <w:lang w:val="en-US"/>
              </w:rPr>
              <w:t xml:space="preserve">building the </w:t>
            </w:r>
            <w:r w:rsidRPr="00211108">
              <w:rPr>
                <w:rFonts w:asciiTheme="minorHAnsi" w:hAnsiTheme="minorHAnsi" w:cstheme="minorHAnsi"/>
                <w:bCs/>
                <w:sz w:val="16"/>
                <w:szCs w:val="16"/>
                <w:lang w:val="en-US"/>
              </w:rPr>
              <w:t xml:space="preserve">COE </w:t>
            </w:r>
            <w:r w:rsidR="00211108" w:rsidRPr="00211108">
              <w:rPr>
                <w:rFonts w:asciiTheme="minorHAnsi" w:hAnsiTheme="minorHAnsi" w:cstheme="minorHAnsi"/>
                <w:bCs/>
                <w:sz w:val="16"/>
                <w:szCs w:val="16"/>
                <w:lang w:val="en-US"/>
              </w:rPr>
              <w:t>focus areas an</w:t>
            </w:r>
            <w:r w:rsidR="00F02B35">
              <w:rPr>
                <w:rFonts w:asciiTheme="minorHAnsi" w:hAnsiTheme="minorHAnsi" w:cstheme="minorHAnsi"/>
                <w:bCs/>
                <w:sz w:val="16"/>
                <w:szCs w:val="16"/>
                <w:lang w:val="en-US"/>
              </w:rPr>
              <w:t xml:space="preserve">d proposed the idea of selling </w:t>
            </w:r>
            <w:r w:rsidR="00211108" w:rsidRPr="00211108">
              <w:rPr>
                <w:rFonts w:asciiTheme="minorHAnsi" w:hAnsiTheme="minorHAnsi" w:cstheme="minorHAnsi"/>
                <w:bCs/>
                <w:sz w:val="16"/>
                <w:szCs w:val="16"/>
                <w:lang w:val="en-US"/>
              </w:rPr>
              <w:t>COE as a product.</w:t>
            </w:r>
          </w:p>
          <w:p w:rsidR="00211108" w:rsidRPr="00211108" w:rsidRDefault="00211108"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211108">
              <w:rPr>
                <w:rFonts w:asciiTheme="minorHAnsi" w:hAnsiTheme="minorHAnsi" w:cstheme="minorHAnsi"/>
                <w:bCs/>
                <w:sz w:val="16"/>
                <w:szCs w:val="16"/>
                <w:lang w:val="en-US"/>
              </w:rPr>
              <w:t>Proposed new Testing Service offerings on the Digital Services Testing, Testing advisory and Testing Center of Excellence. Testing advisory service carried out for potential customers has yielded benefits in terms of new opportunities on test automation and performance testing.</w:t>
            </w:r>
          </w:p>
          <w:p w:rsidR="00211108" w:rsidRDefault="00211108"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211108">
              <w:rPr>
                <w:rFonts w:asciiTheme="minorHAnsi" w:hAnsiTheme="minorHAnsi" w:cstheme="minorHAnsi"/>
                <w:bCs/>
                <w:sz w:val="16"/>
                <w:szCs w:val="16"/>
                <w:lang w:val="en-US"/>
              </w:rPr>
              <w:t>Created and published promotion content for and effective and efficient testing practice owned by the organization with a mutual benefit to organization and resources in terms of establishing and offering independent and managed testing services.</w:t>
            </w:r>
          </w:p>
          <w:p w:rsidR="00871A82" w:rsidRDefault="00871A82"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Pr>
                <w:rFonts w:asciiTheme="minorHAnsi" w:hAnsiTheme="minorHAnsi" w:cstheme="minorHAnsi"/>
                <w:bCs/>
                <w:sz w:val="16"/>
                <w:szCs w:val="16"/>
                <w:lang w:val="en-US"/>
              </w:rPr>
              <w:t>Playing the role of a test manager for the certain complex projects that needed guidance in terms of metrics, process setup, close monitoring and reporting.</w:t>
            </w:r>
          </w:p>
          <w:p w:rsidR="00954792" w:rsidRDefault="00F02B35" w:rsidP="005900FF">
            <w:pPr>
              <w:pStyle w:val="BodyTextIndent"/>
              <w:numPr>
                <w:ilvl w:val="1"/>
                <w:numId w:val="30"/>
              </w:numPr>
              <w:jc w:val="both"/>
              <w:rPr>
                <w:rFonts w:asciiTheme="minorHAnsi" w:hAnsiTheme="minorHAnsi" w:cstheme="minorHAnsi"/>
                <w:bCs/>
                <w:sz w:val="16"/>
                <w:szCs w:val="16"/>
                <w:lang w:val="en-US"/>
              </w:rPr>
            </w:pPr>
            <w:r w:rsidRPr="00954792">
              <w:rPr>
                <w:rFonts w:asciiTheme="minorHAnsi" w:hAnsiTheme="minorHAnsi" w:cstheme="minorHAnsi"/>
                <w:bCs/>
                <w:sz w:val="16"/>
                <w:szCs w:val="16"/>
                <w:lang w:val="en-US"/>
              </w:rPr>
              <w:t>Drive test</w:t>
            </w:r>
            <w:r w:rsidRPr="00954792">
              <w:rPr>
                <w:rFonts w:ascii="Arial" w:hAnsi="Arial" w:cs="Arial"/>
              </w:rPr>
              <w:t xml:space="preserve"> </w:t>
            </w:r>
            <w:r w:rsidRPr="00954792">
              <w:rPr>
                <w:rFonts w:asciiTheme="minorHAnsi" w:hAnsiTheme="minorHAnsi" w:cstheme="minorHAnsi"/>
                <w:bCs/>
                <w:sz w:val="16"/>
                <w:szCs w:val="16"/>
                <w:lang w:val="en-US"/>
              </w:rPr>
              <w:t>optimization initiatives across teams to increase productivity and enable sharing of best practices</w:t>
            </w:r>
          </w:p>
          <w:p w:rsidR="00F02B35" w:rsidRPr="00954792" w:rsidRDefault="00F02B35" w:rsidP="005900FF">
            <w:pPr>
              <w:pStyle w:val="BodyTextIndent"/>
              <w:numPr>
                <w:ilvl w:val="1"/>
                <w:numId w:val="30"/>
              </w:numPr>
              <w:jc w:val="both"/>
              <w:rPr>
                <w:rFonts w:asciiTheme="minorHAnsi" w:hAnsiTheme="minorHAnsi" w:cstheme="minorHAnsi"/>
                <w:bCs/>
                <w:sz w:val="16"/>
                <w:szCs w:val="16"/>
                <w:lang w:val="en-US"/>
              </w:rPr>
            </w:pPr>
            <w:r w:rsidRPr="00954792">
              <w:rPr>
                <w:rFonts w:asciiTheme="minorHAnsi" w:hAnsiTheme="minorHAnsi" w:cstheme="minorHAnsi"/>
                <w:bCs/>
                <w:sz w:val="16"/>
                <w:szCs w:val="16"/>
                <w:lang w:val="en-US"/>
              </w:rPr>
              <w:t>Drive test automation across teams to minimize test installation time and maximize the test bed utilization</w:t>
            </w:r>
          </w:p>
          <w:p w:rsidR="00F02B35" w:rsidRPr="00F02B35" w:rsidRDefault="00F02B35" w:rsidP="00ED083C">
            <w:pPr>
              <w:pStyle w:val="BodyTextIndent"/>
              <w:numPr>
                <w:ilvl w:val="1"/>
                <w:numId w:val="30"/>
              </w:numPr>
              <w:jc w:val="both"/>
              <w:rPr>
                <w:rFonts w:asciiTheme="minorHAnsi" w:hAnsiTheme="minorHAnsi" w:cstheme="minorHAnsi"/>
                <w:bCs/>
                <w:sz w:val="16"/>
                <w:szCs w:val="16"/>
                <w:lang w:val="en-US"/>
              </w:rPr>
            </w:pPr>
            <w:r w:rsidRPr="00F02B35">
              <w:rPr>
                <w:rFonts w:asciiTheme="minorHAnsi" w:hAnsiTheme="minorHAnsi" w:cstheme="minorHAnsi"/>
                <w:bCs/>
                <w:sz w:val="16"/>
                <w:szCs w:val="16"/>
                <w:lang w:val="en-US"/>
              </w:rPr>
              <w:t>Drive virtualization across validation and development teams to minimize the hardware usage and maximize the productivity</w:t>
            </w:r>
          </w:p>
          <w:p w:rsidR="00F02B35" w:rsidRPr="00F02B35" w:rsidRDefault="00F02B35" w:rsidP="00ED083C">
            <w:pPr>
              <w:pStyle w:val="BodyTextIndent"/>
              <w:numPr>
                <w:ilvl w:val="1"/>
                <w:numId w:val="30"/>
              </w:numPr>
              <w:jc w:val="both"/>
              <w:rPr>
                <w:rFonts w:asciiTheme="minorHAnsi" w:hAnsiTheme="minorHAnsi" w:cstheme="minorHAnsi"/>
                <w:bCs/>
                <w:sz w:val="16"/>
                <w:szCs w:val="16"/>
                <w:lang w:val="en-US"/>
              </w:rPr>
            </w:pPr>
            <w:r w:rsidRPr="00F02B35">
              <w:rPr>
                <w:rFonts w:asciiTheme="minorHAnsi" w:hAnsiTheme="minorHAnsi" w:cstheme="minorHAnsi"/>
                <w:bCs/>
                <w:sz w:val="16"/>
                <w:szCs w:val="16"/>
                <w:lang w:val="en-US"/>
              </w:rPr>
              <w:t>To enhance the knowledge sharing practices and enables continuous learning.</w:t>
            </w:r>
          </w:p>
          <w:p w:rsidR="00F02B35" w:rsidRPr="00F02B35" w:rsidRDefault="00F02B35" w:rsidP="00ED083C">
            <w:pPr>
              <w:pStyle w:val="BodyTextIndent"/>
              <w:numPr>
                <w:ilvl w:val="1"/>
                <w:numId w:val="30"/>
              </w:numPr>
              <w:jc w:val="both"/>
              <w:rPr>
                <w:rFonts w:asciiTheme="minorHAnsi" w:hAnsiTheme="minorHAnsi" w:cstheme="minorHAnsi"/>
                <w:bCs/>
                <w:sz w:val="16"/>
                <w:szCs w:val="16"/>
                <w:lang w:val="en-US"/>
              </w:rPr>
            </w:pPr>
            <w:r w:rsidRPr="00F02B35">
              <w:rPr>
                <w:rFonts w:asciiTheme="minorHAnsi" w:hAnsiTheme="minorHAnsi" w:cstheme="minorHAnsi"/>
                <w:bCs/>
                <w:sz w:val="16"/>
                <w:szCs w:val="16"/>
                <w:lang w:val="en-US"/>
              </w:rPr>
              <w:t xml:space="preserve">To identify the areas of best practices that could be used across teams.  </w:t>
            </w:r>
          </w:p>
          <w:p w:rsidR="00871A82" w:rsidRDefault="00C55829"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Pr>
                <w:rFonts w:asciiTheme="minorHAnsi" w:hAnsiTheme="minorHAnsi" w:cstheme="minorHAnsi"/>
                <w:bCs/>
                <w:sz w:val="16"/>
                <w:szCs w:val="16"/>
                <w:lang w:val="en-US"/>
              </w:rPr>
              <w:t xml:space="preserve">Partnering with Resource Management group to identify and provide the appropriate resources that match the domain and complexity of the project. Involved in </w:t>
            </w:r>
            <w:r w:rsidR="00871A82">
              <w:rPr>
                <w:rFonts w:asciiTheme="minorHAnsi" w:hAnsiTheme="minorHAnsi" w:cstheme="minorHAnsi"/>
                <w:bCs/>
                <w:sz w:val="16"/>
                <w:szCs w:val="16"/>
                <w:lang w:val="en-US"/>
              </w:rPr>
              <w:t xml:space="preserve">conflict resolution and counselling </w:t>
            </w:r>
            <w:r>
              <w:rPr>
                <w:rFonts w:asciiTheme="minorHAnsi" w:hAnsiTheme="minorHAnsi" w:cstheme="minorHAnsi"/>
                <w:bCs/>
                <w:sz w:val="16"/>
                <w:szCs w:val="16"/>
                <w:lang w:val="en-US"/>
              </w:rPr>
              <w:t>of the resources in the right direction</w:t>
            </w:r>
            <w:r w:rsidR="00871A82">
              <w:rPr>
                <w:rFonts w:asciiTheme="minorHAnsi" w:hAnsiTheme="minorHAnsi" w:cstheme="minorHAnsi"/>
                <w:bCs/>
                <w:sz w:val="16"/>
                <w:szCs w:val="16"/>
                <w:lang w:val="en-US"/>
              </w:rPr>
              <w:t xml:space="preserve">. </w:t>
            </w:r>
          </w:p>
          <w:p w:rsidR="00CA4F7B" w:rsidRPr="00CA4F7B" w:rsidRDefault="00D55160" w:rsidP="00ED083C">
            <w:pPr>
              <w:widowControl w:val="0"/>
              <w:numPr>
                <w:ilvl w:val="0"/>
                <w:numId w:val="30"/>
              </w:numPr>
              <w:autoSpaceDE w:val="0"/>
              <w:autoSpaceDN w:val="0"/>
              <w:adjustRightInd w:val="0"/>
              <w:ind w:right="301"/>
              <w:jc w:val="both"/>
              <w:textAlignment w:val="baseline"/>
              <w:rPr>
                <w:rFonts w:asciiTheme="minorHAnsi" w:hAnsiTheme="minorHAnsi" w:cstheme="minorHAnsi"/>
                <w:iCs/>
                <w:sz w:val="16"/>
                <w:szCs w:val="16"/>
              </w:rPr>
            </w:pPr>
            <w:r w:rsidRPr="00CA4F7B">
              <w:rPr>
                <w:rFonts w:asciiTheme="minorHAnsi" w:hAnsiTheme="minorHAnsi" w:cstheme="minorHAnsi"/>
                <w:bCs/>
                <w:sz w:val="16"/>
                <w:szCs w:val="16"/>
                <w:lang w:val="en-US"/>
              </w:rPr>
              <w:t>Owned and enhanced in-house solutions for test automation and performance testing, and has built</w:t>
            </w:r>
            <w:r w:rsidR="00954792">
              <w:rPr>
                <w:rFonts w:asciiTheme="minorHAnsi" w:hAnsiTheme="minorHAnsi" w:cstheme="minorHAnsi"/>
                <w:bCs/>
                <w:sz w:val="16"/>
                <w:szCs w:val="16"/>
                <w:lang w:val="en-US"/>
              </w:rPr>
              <w:t xml:space="preserve"> </w:t>
            </w:r>
            <w:r w:rsidRPr="00CA4F7B">
              <w:rPr>
                <w:rFonts w:asciiTheme="minorHAnsi" w:hAnsiTheme="minorHAnsi" w:cstheme="minorHAnsi"/>
                <w:bCs/>
                <w:sz w:val="16"/>
                <w:szCs w:val="16"/>
                <w:lang w:val="en-US"/>
              </w:rPr>
              <w:t>proposals around these solutions</w:t>
            </w:r>
            <w:r w:rsidR="00CA4F7B" w:rsidRPr="00CA4F7B">
              <w:rPr>
                <w:rFonts w:asciiTheme="minorHAnsi" w:hAnsiTheme="minorHAnsi" w:cstheme="minorHAnsi"/>
                <w:bCs/>
                <w:sz w:val="16"/>
                <w:szCs w:val="16"/>
                <w:lang w:val="en-US"/>
              </w:rPr>
              <w:t xml:space="preserve"> and earned business for the organization.</w:t>
            </w:r>
          </w:p>
          <w:p w:rsidR="00577B0F" w:rsidRPr="00954792" w:rsidRDefault="00B36FF3" w:rsidP="0030739C">
            <w:pPr>
              <w:widowControl w:val="0"/>
              <w:numPr>
                <w:ilvl w:val="0"/>
                <w:numId w:val="30"/>
              </w:numPr>
              <w:autoSpaceDE w:val="0"/>
              <w:autoSpaceDN w:val="0"/>
              <w:adjustRightInd w:val="0"/>
              <w:spacing w:afterLines="20" w:after="48" w:line="360" w:lineRule="auto"/>
              <w:ind w:right="301"/>
              <w:jc w:val="both"/>
              <w:textAlignment w:val="baseline"/>
              <w:rPr>
                <w:rFonts w:asciiTheme="minorHAnsi" w:hAnsiTheme="minorHAnsi" w:cstheme="minorHAnsi"/>
                <w:sz w:val="16"/>
                <w:szCs w:val="16"/>
              </w:rPr>
            </w:pPr>
            <w:r w:rsidRPr="00954792">
              <w:rPr>
                <w:rFonts w:asciiTheme="minorHAnsi" w:hAnsiTheme="minorHAnsi" w:cstheme="minorHAnsi"/>
                <w:iCs/>
                <w:sz w:val="16"/>
                <w:szCs w:val="16"/>
              </w:rPr>
              <w:t>Providing strategic advice to senior management throughout the development</w:t>
            </w:r>
            <w:r w:rsidR="00954792">
              <w:rPr>
                <w:rFonts w:asciiTheme="minorHAnsi" w:hAnsiTheme="minorHAnsi" w:cstheme="minorHAnsi"/>
                <w:iCs/>
                <w:sz w:val="16"/>
                <w:szCs w:val="16"/>
              </w:rPr>
              <w:t xml:space="preserve"> </w:t>
            </w:r>
          </w:p>
          <w:p w:rsidR="008E61E1" w:rsidRPr="00AB688B" w:rsidRDefault="008E61E1" w:rsidP="00CA4F7B">
            <w:pPr>
              <w:widowControl w:val="0"/>
              <w:autoSpaceDE w:val="0"/>
              <w:autoSpaceDN w:val="0"/>
              <w:adjustRightInd w:val="0"/>
              <w:spacing w:after="60" w:line="360" w:lineRule="auto"/>
              <w:jc w:val="both"/>
              <w:rPr>
                <w:rFonts w:asciiTheme="minorHAnsi" w:hAnsiTheme="minorHAnsi" w:cstheme="minorHAnsi"/>
                <w:b/>
                <w:sz w:val="16"/>
                <w:szCs w:val="16"/>
              </w:rPr>
            </w:pPr>
            <w:r w:rsidRPr="00AB688B">
              <w:rPr>
                <w:rFonts w:asciiTheme="minorHAnsi" w:hAnsiTheme="minorHAnsi" w:cstheme="minorHAnsi"/>
                <w:sz w:val="16"/>
                <w:szCs w:val="16"/>
              </w:rPr>
              <w:t>20</w:t>
            </w:r>
            <w:r w:rsidR="00192438">
              <w:rPr>
                <w:rFonts w:asciiTheme="minorHAnsi" w:hAnsiTheme="minorHAnsi" w:cstheme="minorHAnsi"/>
                <w:sz w:val="16"/>
                <w:szCs w:val="16"/>
              </w:rPr>
              <w:t>08</w:t>
            </w:r>
            <w:r w:rsidRPr="00AB688B">
              <w:rPr>
                <w:rFonts w:asciiTheme="minorHAnsi" w:hAnsiTheme="minorHAnsi" w:cstheme="minorHAnsi"/>
                <w:sz w:val="16"/>
                <w:szCs w:val="16"/>
              </w:rPr>
              <w:t>-</w:t>
            </w:r>
            <w:r w:rsidR="00192438">
              <w:rPr>
                <w:rFonts w:asciiTheme="minorHAnsi" w:hAnsiTheme="minorHAnsi" w:cstheme="minorHAnsi"/>
                <w:sz w:val="16"/>
                <w:szCs w:val="16"/>
              </w:rPr>
              <w:t>03</w:t>
            </w:r>
            <w:r w:rsidRPr="00AB688B">
              <w:rPr>
                <w:rFonts w:asciiTheme="minorHAnsi" w:hAnsiTheme="minorHAnsi" w:cstheme="minorHAnsi"/>
                <w:sz w:val="16"/>
                <w:szCs w:val="16"/>
              </w:rPr>
              <w:t xml:space="preserve"> </w:t>
            </w:r>
            <w:r w:rsidR="00577B0F">
              <w:rPr>
                <w:rFonts w:asciiTheme="minorHAnsi" w:hAnsiTheme="minorHAnsi" w:cstheme="minorHAnsi"/>
                <w:sz w:val="16"/>
                <w:szCs w:val="16"/>
              </w:rPr>
              <w:t>- 201</w:t>
            </w:r>
            <w:r w:rsidR="00ED083C">
              <w:rPr>
                <w:rFonts w:asciiTheme="minorHAnsi" w:hAnsiTheme="minorHAnsi" w:cstheme="minorHAnsi"/>
                <w:sz w:val="16"/>
                <w:szCs w:val="16"/>
              </w:rPr>
              <w:t>6</w:t>
            </w:r>
            <w:r w:rsidR="00577B0F">
              <w:rPr>
                <w:rFonts w:asciiTheme="minorHAnsi" w:hAnsiTheme="minorHAnsi" w:cstheme="minorHAnsi"/>
                <w:sz w:val="16"/>
                <w:szCs w:val="16"/>
              </w:rPr>
              <w:t>-1</w:t>
            </w:r>
            <w:r w:rsidR="00192438">
              <w:rPr>
                <w:rFonts w:asciiTheme="minorHAnsi" w:hAnsiTheme="minorHAnsi" w:cstheme="minorHAnsi"/>
                <w:sz w:val="16"/>
                <w:szCs w:val="16"/>
              </w:rPr>
              <w:t>0</w:t>
            </w:r>
            <w:r w:rsidR="00577B0F">
              <w:rPr>
                <w:rFonts w:asciiTheme="minorHAnsi" w:hAnsiTheme="minorHAnsi" w:cstheme="minorHAnsi"/>
                <w:sz w:val="16"/>
                <w:szCs w:val="16"/>
              </w:rPr>
              <w:t xml:space="preserve"> </w:t>
            </w:r>
            <w:r w:rsidR="00192438">
              <w:rPr>
                <w:rFonts w:asciiTheme="minorHAnsi" w:hAnsiTheme="minorHAnsi" w:cstheme="minorHAnsi"/>
                <w:sz w:val="16"/>
                <w:szCs w:val="16"/>
              </w:rPr>
              <w:t>–</w:t>
            </w:r>
            <w:r w:rsidR="00577B0F">
              <w:rPr>
                <w:rFonts w:asciiTheme="minorHAnsi" w:hAnsiTheme="minorHAnsi" w:cstheme="minorHAnsi"/>
                <w:sz w:val="16"/>
                <w:szCs w:val="16"/>
              </w:rPr>
              <w:t xml:space="preserve"> </w:t>
            </w:r>
            <w:proofErr w:type="spellStart"/>
            <w:r w:rsidR="00192438" w:rsidRPr="00192438">
              <w:rPr>
                <w:rFonts w:asciiTheme="minorHAnsi" w:hAnsiTheme="minorHAnsi" w:cstheme="minorHAnsi"/>
                <w:b/>
                <w:sz w:val="16"/>
                <w:szCs w:val="16"/>
              </w:rPr>
              <w:t>Sr</w:t>
            </w:r>
            <w:proofErr w:type="spellEnd"/>
            <w:r w:rsidR="00192438" w:rsidRPr="00192438">
              <w:rPr>
                <w:rFonts w:asciiTheme="minorHAnsi" w:hAnsiTheme="minorHAnsi" w:cstheme="minorHAnsi"/>
                <w:b/>
                <w:sz w:val="16"/>
                <w:szCs w:val="16"/>
              </w:rPr>
              <w:t xml:space="preserve"> Product Assurance</w:t>
            </w:r>
            <w:r w:rsidR="00192438">
              <w:rPr>
                <w:rFonts w:asciiTheme="minorHAnsi" w:hAnsiTheme="minorHAnsi" w:cstheme="minorHAnsi"/>
                <w:sz w:val="16"/>
                <w:szCs w:val="16"/>
              </w:rPr>
              <w:t xml:space="preserve"> </w:t>
            </w:r>
            <w:r w:rsidR="00192438">
              <w:rPr>
                <w:rFonts w:asciiTheme="minorHAnsi" w:hAnsiTheme="minorHAnsi" w:cstheme="minorHAnsi"/>
                <w:b/>
                <w:sz w:val="16"/>
                <w:szCs w:val="16"/>
              </w:rPr>
              <w:t xml:space="preserve">Engineer </w:t>
            </w:r>
          </w:p>
          <w:p w:rsidR="008E61E1" w:rsidRPr="00F91E2A" w:rsidRDefault="00192438" w:rsidP="00CA4F7B">
            <w:pPr>
              <w:widowControl w:val="0"/>
              <w:autoSpaceDE w:val="0"/>
              <w:autoSpaceDN w:val="0"/>
              <w:adjustRightInd w:val="0"/>
              <w:spacing w:line="288" w:lineRule="exact"/>
              <w:jc w:val="both"/>
              <w:rPr>
                <w:rFonts w:asciiTheme="minorHAnsi" w:hAnsiTheme="minorHAnsi" w:cstheme="minorHAnsi"/>
                <w:b/>
                <w:i/>
                <w:sz w:val="18"/>
                <w:szCs w:val="16"/>
              </w:rPr>
            </w:pPr>
            <w:bookmarkStart w:id="0" w:name="_Hlk509944679"/>
            <w:r>
              <w:rPr>
                <w:rFonts w:asciiTheme="minorHAnsi" w:hAnsiTheme="minorHAnsi" w:cstheme="minorHAnsi"/>
                <w:b/>
                <w:i/>
                <w:sz w:val="18"/>
                <w:szCs w:val="16"/>
              </w:rPr>
              <w:t>Industrial Automation Products R&amp;D Dept.</w:t>
            </w:r>
          </w:p>
          <w:p w:rsidR="008E61E1" w:rsidRPr="00192438" w:rsidRDefault="00192438" w:rsidP="00192438">
            <w:pPr>
              <w:widowControl w:val="0"/>
              <w:autoSpaceDE w:val="0"/>
              <w:autoSpaceDN w:val="0"/>
              <w:adjustRightInd w:val="0"/>
              <w:spacing w:afterLines="20" w:after="48" w:line="288" w:lineRule="exact"/>
              <w:ind w:right="301"/>
              <w:jc w:val="both"/>
              <w:textAlignment w:val="baseline"/>
              <w:rPr>
                <w:rFonts w:asciiTheme="minorHAnsi" w:hAnsiTheme="minorHAnsi" w:cstheme="minorHAnsi"/>
                <w:i/>
              </w:rPr>
            </w:pPr>
            <w:r w:rsidRPr="00192438">
              <w:rPr>
                <w:rFonts w:asciiTheme="minorHAnsi" w:hAnsiTheme="minorHAnsi" w:cstheme="minorHAnsi"/>
                <w:i/>
                <w:iCs/>
              </w:rPr>
              <w:t>Verification and Validation of future Industrial Automation Software includes Test design, Test planning, Functional Specification, Function Design, Feasibility, Analysis, Design Specification configuration &amp; Testing Implementation, Testing and Maintenance</w:t>
            </w:r>
            <w:r w:rsidR="008E61E1" w:rsidRPr="00192438">
              <w:rPr>
                <w:rFonts w:asciiTheme="minorHAnsi" w:hAnsiTheme="minorHAnsi" w:cstheme="minorHAnsi"/>
                <w:i/>
              </w:rPr>
              <w:t>.</w:t>
            </w:r>
          </w:p>
          <w:bookmarkEnd w:id="0"/>
          <w:p w:rsidR="00F91E2A" w:rsidRDefault="00F91E2A" w:rsidP="00CA4F7B">
            <w:pPr>
              <w:widowControl w:val="0"/>
              <w:autoSpaceDE w:val="0"/>
              <w:autoSpaceDN w:val="0"/>
              <w:adjustRightInd w:val="0"/>
              <w:spacing w:line="360" w:lineRule="auto"/>
              <w:jc w:val="both"/>
              <w:rPr>
                <w:rFonts w:asciiTheme="minorHAnsi" w:hAnsiTheme="minorHAnsi" w:cstheme="minorHAnsi"/>
                <w:b/>
                <w:sz w:val="16"/>
                <w:szCs w:val="16"/>
              </w:rPr>
            </w:pPr>
          </w:p>
          <w:p w:rsidR="00AF70DC" w:rsidRPr="00AB688B" w:rsidRDefault="006A1603" w:rsidP="00CA4F7B">
            <w:pPr>
              <w:widowControl w:val="0"/>
              <w:autoSpaceDE w:val="0"/>
              <w:autoSpaceDN w:val="0"/>
              <w:adjustRightInd w:val="0"/>
              <w:spacing w:line="360" w:lineRule="auto"/>
              <w:jc w:val="both"/>
              <w:rPr>
                <w:rFonts w:asciiTheme="minorHAnsi" w:hAnsiTheme="minorHAnsi" w:cstheme="minorHAnsi"/>
                <w:b/>
                <w:sz w:val="16"/>
                <w:szCs w:val="16"/>
              </w:rPr>
            </w:pPr>
            <w:r w:rsidRPr="00AB688B">
              <w:rPr>
                <w:rFonts w:asciiTheme="minorHAnsi" w:hAnsiTheme="minorHAnsi" w:cstheme="minorHAnsi"/>
                <w:b/>
                <w:sz w:val="16"/>
                <w:szCs w:val="16"/>
              </w:rPr>
              <w:t>Responsible for:</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lastRenderedPageBreak/>
              <w:t>Initiate and control project management tools. This includes start up kick of meeting, process model sele</w:t>
            </w:r>
            <w:r w:rsidR="003E4017">
              <w:rPr>
                <w:rFonts w:asciiTheme="minorHAnsi" w:hAnsiTheme="minorHAnsi" w:cstheme="minorHAnsi"/>
                <w:iCs/>
                <w:sz w:val="16"/>
                <w:szCs w:val="16"/>
              </w:rPr>
              <w:t xml:space="preserve">ction, schedule plan, tracking </w:t>
            </w:r>
            <w:r w:rsidRPr="00192438">
              <w:rPr>
                <w:rFonts w:asciiTheme="minorHAnsi" w:hAnsiTheme="minorHAnsi" w:cstheme="minorHAnsi"/>
                <w:iCs/>
                <w:sz w:val="16"/>
                <w:szCs w:val="16"/>
              </w:rPr>
              <w:t>SLA monitoring and controlling and project closure.</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 xml:space="preserve">Working on new technologies </w:t>
            </w:r>
            <w:r w:rsidR="003E4017" w:rsidRPr="00192438">
              <w:rPr>
                <w:rFonts w:asciiTheme="minorHAnsi" w:hAnsiTheme="minorHAnsi" w:cstheme="minorHAnsi"/>
                <w:iCs/>
                <w:sz w:val="16"/>
                <w:szCs w:val="16"/>
              </w:rPr>
              <w:t>i.e.</w:t>
            </w:r>
            <w:r w:rsidRPr="00192438">
              <w:rPr>
                <w:rFonts w:asciiTheme="minorHAnsi" w:hAnsiTheme="minorHAnsi" w:cstheme="minorHAnsi"/>
                <w:iCs/>
                <w:sz w:val="16"/>
                <w:szCs w:val="16"/>
              </w:rPr>
              <w:t xml:space="preserve"> Microsoft Azure to provide new cloud </w:t>
            </w:r>
            <w:r w:rsidR="003E4017" w:rsidRPr="00192438">
              <w:rPr>
                <w:rFonts w:asciiTheme="minorHAnsi" w:hAnsiTheme="minorHAnsi" w:cstheme="minorHAnsi"/>
                <w:iCs/>
                <w:sz w:val="16"/>
                <w:szCs w:val="16"/>
              </w:rPr>
              <w:t>solutions.</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Working on API Testing Framework  to test the Application Programming logic using C#</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 xml:space="preserve">Working on Performance testing using </w:t>
            </w:r>
            <w:proofErr w:type="spellStart"/>
            <w:r w:rsidRPr="00192438">
              <w:rPr>
                <w:rFonts w:asciiTheme="minorHAnsi" w:hAnsiTheme="minorHAnsi" w:cstheme="minorHAnsi"/>
                <w:iCs/>
                <w:sz w:val="16"/>
                <w:szCs w:val="16"/>
              </w:rPr>
              <w:t>Jmeter</w:t>
            </w:r>
            <w:proofErr w:type="spellEnd"/>
            <w:r w:rsidRPr="00192438">
              <w:rPr>
                <w:rFonts w:asciiTheme="minorHAnsi" w:hAnsiTheme="minorHAnsi" w:cstheme="minorHAnsi"/>
                <w:iCs/>
                <w:sz w:val="16"/>
                <w:szCs w:val="16"/>
              </w:rPr>
              <w:t xml:space="preserve"> and Cloud tools to measure the performance of each API </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 xml:space="preserve">Good Exposure to </w:t>
            </w:r>
            <w:proofErr w:type="spellStart"/>
            <w:r w:rsidRPr="00192438">
              <w:rPr>
                <w:rFonts w:asciiTheme="minorHAnsi" w:hAnsiTheme="minorHAnsi" w:cstheme="minorHAnsi"/>
                <w:iCs/>
                <w:sz w:val="16"/>
                <w:szCs w:val="16"/>
              </w:rPr>
              <w:t>Atlassian</w:t>
            </w:r>
            <w:proofErr w:type="spellEnd"/>
            <w:r w:rsidRPr="00192438">
              <w:rPr>
                <w:rFonts w:asciiTheme="minorHAnsi" w:hAnsiTheme="minorHAnsi" w:cstheme="minorHAnsi"/>
                <w:iCs/>
                <w:sz w:val="16"/>
                <w:szCs w:val="16"/>
              </w:rPr>
              <w:t xml:space="preserve"> tool set such as </w:t>
            </w:r>
            <w:r w:rsidR="003E4017" w:rsidRPr="00192438">
              <w:rPr>
                <w:rFonts w:asciiTheme="minorHAnsi" w:hAnsiTheme="minorHAnsi" w:cstheme="minorHAnsi"/>
                <w:iCs/>
                <w:sz w:val="16"/>
                <w:szCs w:val="16"/>
              </w:rPr>
              <w:t>Jira,</w:t>
            </w:r>
            <w:r w:rsidRPr="00192438">
              <w:rPr>
                <w:rFonts w:asciiTheme="minorHAnsi" w:hAnsiTheme="minorHAnsi" w:cstheme="minorHAnsi"/>
                <w:iCs/>
                <w:sz w:val="16"/>
                <w:szCs w:val="16"/>
              </w:rPr>
              <w:t xml:space="preserve"> Git hub, Confluence.</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 xml:space="preserve">Responsible for Release Documents and Quality audits (STP,STR, </w:t>
            </w:r>
            <w:proofErr w:type="spellStart"/>
            <w:r w:rsidRPr="00192438">
              <w:rPr>
                <w:rFonts w:asciiTheme="minorHAnsi" w:hAnsiTheme="minorHAnsi" w:cstheme="minorHAnsi"/>
                <w:iCs/>
                <w:sz w:val="16"/>
                <w:szCs w:val="16"/>
              </w:rPr>
              <w:t>STPr</w:t>
            </w:r>
            <w:proofErr w:type="spellEnd"/>
            <w:r w:rsidRPr="00192438">
              <w:rPr>
                <w:rFonts w:asciiTheme="minorHAnsi" w:hAnsiTheme="minorHAnsi" w:cstheme="minorHAnsi"/>
                <w:iCs/>
                <w:sz w:val="16"/>
                <w:szCs w:val="16"/>
              </w:rPr>
              <w:t xml:space="preserve">, RVM </w:t>
            </w:r>
            <w:proofErr w:type="spellStart"/>
            <w:r w:rsidRPr="00192438">
              <w:rPr>
                <w:rFonts w:asciiTheme="minorHAnsi" w:hAnsiTheme="minorHAnsi" w:cstheme="minorHAnsi"/>
                <w:iCs/>
                <w:sz w:val="16"/>
                <w:szCs w:val="16"/>
              </w:rPr>
              <w:t>etc</w:t>
            </w:r>
            <w:proofErr w:type="spellEnd"/>
            <w:r w:rsidRPr="00192438">
              <w:rPr>
                <w:rFonts w:asciiTheme="minorHAnsi" w:hAnsiTheme="minorHAnsi" w:cstheme="minorHAnsi"/>
                <w:iCs/>
                <w:sz w:val="16"/>
                <w:szCs w:val="16"/>
              </w:rPr>
              <w:t>).</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Test Frame work development for Web based development using selenium C</w:t>
            </w:r>
            <w:r w:rsidR="003E4017" w:rsidRPr="00192438">
              <w:rPr>
                <w:rFonts w:asciiTheme="minorHAnsi" w:hAnsiTheme="minorHAnsi" w:cstheme="minorHAnsi"/>
                <w:iCs/>
                <w:sz w:val="16"/>
                <w:szCs w:val="16"/>
              </w:rPr>
              <w:t>#.</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Hands on experience is simulating Messages using Python script.</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Generate weekly status report and milestone report</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 xml:space="preserve">Leading team of engineers and execute functional/ system level testing of Control System Designing Test Design Specification for testing team. </w:t>
            </w:r>
          </w:p>
          <w:p w:rsidR="00192438" w:rsidRPr="00954792" w:rsidRDefault="00192438" w:rsidP="00BD47CA">
            <w:pPr>
              <w:widowControl w:val="0"/>
              <w:numPr>
                <w:ilvl w:val="0"/>
                <w:numId w:val="30"/>
              </w:numPr>
              <w:autoSpaceDE w:val="0"/>
              <w:autoSpaceDN w:val="0"/>
              <w:adjustRightInd w:val="0"/>
              <w:spacing w:afterLines="60" w:after="144" w:line="288" w:lineRule="exact"/>
              <w:ind w:left="360" w:right="301"/>
              <w:jc w:val="both"/>
              <w:textAlignment w:val="baseline"/>
              <w:rPr>
                <w:rFonts w:asciiTheme="minorHAnsi" w:hAnsiTheme="minorHAnsi" w:cstheme="minorHAnsi"/>
                <w:bCs/>
                <w:sz w:val="16"/>
                <w:szCs w:val="16"/>
                <w:lang w:val="en-US"/>
              </w:rPr>
            </w:pPr>
            <w:r w:rsidRPr="00954792">
              <w:rPr>
                <w:rFonts w:asciiTheme="minorHAnsi" w:hAnsiTheme="minorHAnsi" w:cstheme="minorHAnsi"/>
                <w:iCs/>
                <w:sz w:val="16"/>
                <w:szCs w:val="16"/>
              </w:rPr>
              <w:t xml:space="preserve">Identifying improvement areas for Control software comparing to other product in the market and providing improvement suggestions to development team </w:t>
            </w:r>
          </w:p>
          <w:p w:rsidR="00954792" w:rsidRDefault="008E61E1" w:rsidP="00954792">
            <w:pPr>
              <w:spacing w:afterLines="60" w:after="144"/>
              <w:ind w:left="360" w:right="301"/>
              <w:jc w:val="both"/>
              <w:textAlignment w:val="baseline"/>
              <w:rPr>
                <w:rFonts w:asciiTheme="minorHAnsi" w:hAnsiTheme="minorHAnsi" w:cstheme="minorHAnsi"/>
                <w:b/>
                <w:bCs/>
                <w:sz w:val="16"/>
                <w:szCs w:val="16"/>
                <w:lang w:val="en-US"/>
              </w:rPr>
            </w:pPr>
            <w:r w:rsidRPr="00192438">
              <w:rPr>
                <w:rFonts w:asciiTheme="minorHAnsi" w:hAnsiTheme="minorHAnsi" w:cstheme="minorHAnsi"/>
                <w:b/>
                <w:bCs/>
                <w:sz w:val="16"/>
                <w:szCs w:val="16"/>
                <w:lang w:val="en-US"/>
              </w:rPr>
              <w:t>Key Achievements:</w:t>
            </w:r>
          </w:p>
          <w:p w:rsidR="00192438" w:rsidRPr="00192438" w:rsidRDefault="00192438" w:rsidP="00954792">
            <w:pPr>
              <w:spacing w:afterLines="60" w:after="144"/>
              <w:ind w:left="360"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Drive test optimization initiatives across teams to increase productivity and enable sharing of best practices</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Drive test automation across teams to minimize test installation time and maximize the test bed utilization</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Drive virtualization across validation and development teams to minimize the hardware usage and maximize the productivity</w:t>
            </w:r>
          </w:p>
          <w:p w:rsidR="00192438"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To enhance the knowledge sharing practices and enables continuous learning.</w:t>
            </w:r>
          </w:p>
          <w:p w:rsidR="008E61E1" w:rsidRPr="00192438" w:rsidRDefault="00192438" w:rsidP="00ED083C">
            <w:pPr>
              <w:widowControl w:val="0"/>
              <w:numPr>
                <w:ilvl w:val="0"/>
                <w:numId w:val="30"/>
              </w:numPr>
              <w:autoSpaceDE w:val="0"/>
              <w:autoSpaceDN w:val="0"/>
              <w:adjustRightInd w:val="0"/>
              <w:spacing w:afterLines="20" w:after="48" w:line="288" w:lineRule="exact"/>
              <w:ind w:right="301"/>
              <w:jc w:val="both"/>
              <w:textAlignment w:val="baseline"/>
              <w:rPr>
                <w:rFonts w:asciiTheme="minorHAnsi" w:hAnsiTheme="minorHAnsi" w:cstheme="minorHAnsi"/>
                <w:iCs/>
                <w:sz w:val="16"/>
                <w:szCs w:val="16"/>
              </w:rPr>
            </w:pPr>
            <w:r w:rsidRPr="00192438">
              <w:rPr>
                <w:rFonts w:asciiTheme="minorHAnsi" w:hAnsiTheme="minorHAnsi" w:cstheme="minorHAnsi"/>
                <w:iCs/>
                <w:sz w:val="16"/>
                <w:szCs w:val="16"/>
              </w:rPr>
              <w:t>To identify the areas of best practices that could be used across teams</w:t>
            </w:r>
          </w:p>
          <w:p w:rsidR="00482D2E" w:rsidRDefault="00482D2E" w:rsidP="00CA4F7B">
            <w:pPr>
              <w:widowControl w:val="0"/>
              <w:autoSpaceDE w:val="0"/>
              <w:autoSpaceDN w:val="0"/>
              <w:adjustRightInd w:val="0"/>
              <w:spacing w:after="120"/>
              <w:jc w:val="both"/>
              <w:rPr>
                <w:rFonts w:asciiTheme="minorHAnsi" w:hAnsiTheme="minorHAnsi" w:cstheme="minorHAnsi"/>
                <w:b/>
                <w:sz w:val="16"/>
                <w:szCs w:val="16"/>
              </w:rPr>
            </w:pPr>
          </w:p>
          <w:p w:rsidR="00192438" w:rsidRDefault="00192438" w:rsidP="00CA4F7B">
            <w:pPr>
              <w:spacing w:line="276" w:lineRule="auto"/>
              <w:jc w:val="both"/>
              <w:rPr>
                <w:rFonts w:asciiTheme="minorHAnsi" w:hAnsiTheme="minorHAnsi" w:cstheme="minorHAnsi"/>
                <w:i/>
                <w:sz w:val="16"/>
                <w:szCs w:val="16"/>
              </w:rPr>
            </w:pPr>
            <w:r>
              <w:rPr>
                <w:rFonts w:ascii="Arial" w:hAnsi="Arial" w:cs="Arial"/>
                <w:b/>
                <w:szCs w:val="24"/>
              </w:rPr>
              <w:t>Foxboro Control Software -</w:t>
            </w:r>
            <w:r w:rsidRPr="00667C8E">
              <w:rPr>
                <w:rFonts w:ascii="Arial" w:hAnsi="Arial" w:cs="Arial"/>
                <w:szCs w:val="24"/>
              </w:rPr>
              <w:t>Enterprise Control System</w:t>
            </w:r>
            <w:r w:rsidRPr="00AB688B">
              <w:rPr>
                <w:rFonts w:asciiTheme="minorHAnsi" w:hAnsiTheme="minorHAnsi" w:cstheme="minorHAnsi"/>
                <w:i/>
                <w:sz w:val="16"/>
                <w:szCs w:val="16"/>
              </w:rPr>
              <w:t xml:space="preserve"> </w:t>
            </w:r>
          </w:p>
          <w:p w:rsidR="002E196B" w:rsidRPr="00AB688B" w:rsidRDefault="00192438" w:rsidP="00192438">
            <w:pPr>
              <w:widowControl w:val="0"/>
              <w:autoSpaceDE w:val="0"/>
              <w:autoSpaceDN w:val="0"/>
              <w:adjustRightInd w:val="0"/>
              <w:spacing w:afterLines="20" w:after="48" w:line="288" w:lineRule="exact"/>
              <w:ind w:right="301"/>
              <w:jc w:val="both"/>
              <w:textAlignment w:val="baseline"/>
              <w:rPr>
                <w:rFonts w:asciiTheme="minorHAnsi" w:hAnsiTheme="minorHAnsi" w:cstheme="minorHAnsi"/>
                <w:i/>
                <w:sz w:val="16"/>
                <w:szCs w:val="16"/>
              </w:rPr>
            </w:pPr>
            <w:r w:rsidRPr="00192438">
              <w:rPr>
                <w:rFonts w:asciiTheme="minorHAnsi" w:hAnsiTheme="minorHAnsi" w:cstheme="minorHAnsi"/>
                <w:i/>
                <w:iCs/>
              </w:rPr>
              <w:t>Verification and Validation of future Invensys Industrial Automation Software includes Test design, Test planning</w:t>
            </w:r>
            <w:r w:rsidR="00ED083C" w:rsidRPr="00192438">
              <w:rPr>
                <w:rFonts w:asciiTheme="minorHAnsi" w:hAnsiTheme="minorHAnsi" w:cstheme="minorHAnsi"/>
                <w:i/>
                <w:iCs/>
              </w:rPr>
              <w:t>, Functional</w:t>
            </w:r>
            <w:r w:rsidRPr="00192438">
              <w:rPr>
                <w:rFonts w:asciiTheme="minorHAnsi" w:hAnsiTheme="minorHAnsi" w:cstheme="minorHAnsi"/>
                <w:i/>
                <w:iCs/>
              </w:rPr>
              <w:t xml:space="preserve"> </w:t>
            </w:r>
            <w:r w:rsidR="00ED083C" w:rsidRPr="00192438">
              <w:rPr>
                <w:rFonts w:asciiTheme="minorHAnsi" w:hAnsiTheme="minorHAnsi" w:cstheme="minorHAnsi"/>
                <w:i/>
                <w:iCs/>
              </w:rPr>
              <w:t>Specification,</w:t>
            </w:r>
            <w:r w:rsidRPr="00192438">
              <w:rPr>
                <w:rFonts w:asciiTheme="minorHAnsi" w:hAnsiTheme="minorHAnsi" w:cstheme="minorHAnsi"/>
                <w:i/>
                <w:iCs/>
              </w:rPr>
              <w:t xml:space="preserve"> Function Design, Feasibility, Analysis, Design Specification configuration &amp; Testing </w:t>
            </w:r>
            <w:r w:rsidR="00ED083C" w:rsidRPr="00192438">
              <w:rPr>
                <w:rFonts w:asciiTheme="minorHAnsi" w:hAnsiTheme="minorHAnsi" w:cstheme="minorHAnsi"/>
                <w:i/>
                <w:iCs/>
              </w:rPr>
              <w:t>(ABPLC</w:t>
            </w:r>
            <w:r w:rsidRPr="00192438">
              <w:rPr>
                <w:rFonts w:asciiTheme="minorHAnsi" w:hAnsiTheme="minorHAnsi" w:cstheme="minorHAnsi"/>
                <w:i/>
                <w:iCs/>
              </w:rPr>
              <w:t xml:space="preserve"> Integration, Modbus), Implementation, Testing and Maintenance</w:t>
            </w:r>
            <w:r w:rsidR="002E196B" w:rsidRPr="00AB688B">
              <w:rPr>
                <w:rFonts w:asciiTheme="minorHAnsi" w:hAnsiTheme="minorHAnsi" w:cstheme="minorHAnsi"/>
                <w:i/>
                <w:sz w:val="16"/>
                <w:szCs w:val="16"/>
              </w:rPr>
              <w:t>.</w:t>
            </w:r>
          </w:p>
          <w:p w:rsidR="002E196B" w:rsidRPr="00AB688B" w:rsidRDefault="002E196B" w:rsidP="00CA4F7B">
            <w:pPr>
              <w:spacing w:line="276" w:lineRule="auto"/>
              <w:jc w:val="both"/>
              <w:rPr>
                <w:rFonts w:asciiTheme="minorHAnsi" w:hAnsiTheme="minorHAnsi" w:cstheme="minorHAnsi"/>
                <w:i/>
                <w:sz w:val="16"/>
                <w:szCs w:val="16"/>
              </w:rPr>
            </w:pPr>
          </w:p>
          <w:p w:rsidR="002E196B" w:rsidRPr="00AB688B" w:rsidRDefault="002E196B" w:rsidP="00CA4F7B">
            <w:pPr>
              <w:spacing w:line="276" w:lineRule="auto"/>
              <w:jc w:val="both"/>
              <w:rPr>
                <w:rFonts w:asciiTheme="minorHAnsi" w:hAnsiTheme="minorHAnsi" w:cstheme="minorHAnsi"/>
                <w:b/>
                <w:sz w:val="16"/>
                <w:szCs w:val="16"/>
              </w:rPr>
            </w:pPr>
            <w:r w:rsidRPr="00AB688B">
              <w:rPr>
                <w:rFonts w:asciiTheme="minorHAnsi" w:hAnsiTheme="minorHAnsi" w:cstheme="minorHAnsi"/>
                <w:b/>
                <w:sz w:val="16"/>
                <w:szCs w:val="16"/>
              </w:rPr>
              <w:t>Responsible for:</w:t>
            </w:r>
          </w:p>
          <w:p w:rsidR="002E196B" w:rsidRPr="002E196B" w:rsidRDefault="002E196B"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2E196B">
              <w:rPr>
                <w:rFonts w:asciiTheme="minorHAnsi" w:hAnsiTheme="minorHAnsi" w:cstheme="minorHAnsi"/>
                <w:bCs/>
                <w:sz w:val="16"/>
                <w:szCs w:val="16"/>
                <w:lang w:val="en-US"/>
              </w:rPr>
              <w:t>Manage end-to-end test activities of app Testing Life Cycle, and delivery.</w:t>
            </w:r>
          </w:p>
          <w:p w:rsidR="002E196B" w:rsidRPr="002E196B" w:rsidRDefault="002E196B"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2E196B">
              <w:rPr>
                <w:rFonts w:asciiTheme="minorHAnsi" w:hAnsiTheme="minorHAnsi" w:cstheme="minorHAnsi"/>
                <w:bCs/>
                <w:sz w:val="16"/>
                <w:szCs w:val="16"/>
                <w:lang w:val="en-US"/>
              </w:rPr>
              <w:t>Build and maintain the Onsite/Offshore resource model for a seamless test execution and delivery of the Mobile App impacted projects.</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Initiate and control project in Cognizant internal project management portal. This includes start up kick of meeting, process model selection, schedule plan, tracking, SLA monitoring and controlling and project closure.</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Generate weekly status report and milestone report</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 xml:space="preserve">Leading a small team of engineers and execute functional level testing of DCS product Infusion for Invensys. </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 xml:space="preserve">Designing Test Design Specification for testing team. </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 xml:space="preserve">Identifying improvement areas for Infusion (a DCS tool from Invensys) comparing to other product in the market and providing improvement suggestions to development team </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 xml:space="preserve">Execute test cases for different functional areas like alarm sub systems, installation &amp; migration, Historian etc…   </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 xml:space="preserve">Provide Technical Consultation for Next generation Industrial Automation products by </w:t>
            </w:r>
            <w:proofErr w:type="spellStart"/>
            <w:r w:rsidRPr="00ED083C">
              <w:rPr>
                <w:rFonts w:asciiTheme="minorHAnsi" w:hAnsiTheme="minorHAnsi" w:cstheme="minorHAnsi"/>
                <w:bCs/>
                <w:sz w:val="16"/>
                <w:szCs w:val="16"/>
                <w:lang w:val="en-US"/>
              </w:rPr>
              <w:t>invensys</w:t>
            </w:r>
            <w:proofErr w:type="spellEnd"/>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 xml:space="preserve">Impart training to New comers on the subsystems of </w:t>
            </w:r>
            <w:proofErr w:type="spellStart"/>
            <w:r w:rsidRPr="00ED083C">
              <w:rPr>
                <w:rFonts w:asciiTheme="minorHAnsi" w:hAnsiTheme="minorHAnsi" w:cstheme="minorHAnsi"/>
                <w:bCs/>
                <w:sz w:val="16"/>
                <w:szCs w:val="16"/>
                <w:lang w:val="en-US"/>
              </w:rPr>
              <w:t>InFusion</w:t>
            </w:r>
            <w:proofErr w:type="spellEnd"/>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 xml:space="preserve">Integration testing of wonder ware products with Foxboro control software </w:t>
            </w:r>
          </w:p>
          <w:p w:rsidR="00D25B6D"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Pr>
                <w:rFonts w:asciiTheme="minorHAnsi" w:hAnsiTheme="minorHAnsi" w:cstheme="minorHAnsi"/>
                <w:bCs/>
                <w:sz w:val="16"/>
                <w:szCs w:val="16"/>
                <w:lang w:val="en-US"/>
              </w:rPr>
              <w:t xml:space="preserve"> </w:t>
            </w:r>
            <w:r w:rsidR="00D25B6D">
              <w:rPr>
                <w:rFonts w:asciiTheme="minorHAnsi" w:hAnsiTheme="minorHAnsi" w:cstheme="minorHAnsi"/>
                <w:bCs/>
                <w:sz w:val="16"/>
                <w:szCs w:val="16"/>
                <w:lang w:val="en-US"/>
              </w:rPr>
              <w:t>(</w:t>
            </w:r>
            <w:proofErr w:type="spellStart"/>
            <w:r w:rsidR="00D25B6D">
              <w:rPr>
                <w:rFonts w:asciiTheme="minorHAnsi" w:hAnsiTheme="minorHAnsi" w:cstheme="minorHAnsi"/>
                <w:bCs/>
                <w:sz w:val="16"/>
                <w:szCs w:val="16"/>
                <w:lang w:val="en-US"/>
              </w:rPr>
              <w:t>TCoE</w:t>
            </w:r>
            <w:proofErr w:type="spellEnd"/>
            <w:r w:rsidR="00D25B6D">
              <w:rPr>
                <w:rFonts w:asciiTheme="minorHAnsi" w:hAnsiTheme="minorHAnsi" w:cstheme="minorHAnsi"/>
                <w:bCs/>
                <w:sz w:val="16"/>
                <w:szCs w:val="16"/>
                <w:lang w:val="en-US"/>
              </w:rPr>
              <w:t>) in consolidating usage of testing labs and mobile devices.</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 xml:space="preserve">Instrument list preparation </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1700  I/O Configuration’s ,3000 DST</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Graphics Development for the same according to P&amp; ID.</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Total database Management and allocation</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Study of entire system architecture</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Simple and complex Loop Identification and generation as per the Control narrative</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Graphic generation and Debugging as per the HMI Specification</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lastRenderedPageBreak/>
              <w:t>Range alarm and Trip Settings (RATS ) Preparation</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Process control narratives for DCS</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Study of end user Requirements</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DCS System verification and vendor drawings approval.</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I/O list Verification &amp; approval for the same.</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 xml:space="preserve">Updating P&amp;ID  Documents </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 xml:space="preserve">Maintaining the Quality as per ISO </w:t>
            </w:r>
            <w:proofErr w:type="spellStart"/>
            <w:r w:rsidRPr="00ED083C">
              <w:rPr>
                <w:rFonts w:asciiTheme="minorHAnsi" w:hAnsiTheme="minorHAnsi" w:cstheme="minorHAnsi"/>
                <w:bCs/>
                <w:sz w:val="16"/>
                <w:szCs w:val="16"/>
                <w:lang w:val="en-US"/>
              </w:rPr>
              <w:t>Standards.INC</w:t>
            </w:r>
            <w:proofErr w:type="spellEnd"/>
            <w:r w:rsidRPr="00ED083C">
              <w:rPr>
                <w:rFonts w:asciiTheme="minorHAnsi" w:hAnsiTheme="minorHAnsi" w:cstheme="minorHAnsi"/>
                <w:bCs/>
                <w:sz w:val="16"/>
                <w:szCs w:val="16"/>
                <w:lang w:val="en-US"/>
              </w:rPr>
              <w:t xml:space="preserve"> engineer during cold commissioning and to reduce overall cost during the commissioning) for all systems present in the control application.</w:t>
            </w:r>
          </w:p>
          <w:p w:rsidR="00ED083C" w:rsidRPr="00ED083C" w:rsidRDefault="00ED083C" w:rsidP="00ED083C">
            <w:pPr>
              <w:numPr>
                <w:ilvl w:val="0"/>
                <w:numId w:val="30"/>
              </w:numPr>
              <w:spacing w:afterLines="20" w:after="48"/>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Material Requisitions  (MR )for the Field Instruments , DCS &amp; Site Services</w:t>
            </w:r>
          </w:p>
          <w:p w:rsidR="00ED083C" w:rsidRPr="00AB688B" w:rsidRDefault="00ED083C" w:rsidP="00ED083C">
            <w:pPr>
              <w:spacing w:afterLines="20" w:after="48"/>
              <w:ind w:left="360" w:right="301"/>
              <w:jc w:val="both"/>
              <w:textAlignment w:val="baseline"/>
              <w:rPr>
                <w:rFonts w:asciiTheme="minorHAnsi" w:hAnsiTheme="minorHAnsi" w:cstheme="minorHAnsi"/>
                <w:bCs/>
                <w:sz w:val="16"/>
                <w:szCs w:val="16"/>
                <w:lang w:val="en-US"/>
              </w:rPr>
            </w:pPr>
          </w:p>
          <w:p w:rsidR="002E196B" w:rsidRPr="00AB688B" w:rsidRDefault="002E196B" w:rsidP="00371AE9">
            <w:pPr>
              <w:spacing w:afterLines="60" w:after="144"/>
              <w:ind w:right="301"/>
              <w:jc w:val="both"/>
              <w:textAlignment w:val="baseline"/>
              <w:rPr>
                <w:rFonts w:asciiTheme="minorHAnsi" w:hAnsiTheme="minorHAnsi" w:cstheme="minorHAnsi"/>
                <w:b/>
                <w:bCs/>
                <w:sz w:val="16"/>
                <w:szCs w:val="16"/>
                <w:lang w:val="en-US"/>
              </w:rPr>
            </w:pPr>
            <w:r w:rsidRPr="00AB688B">
              <w:rPr>
                <w:rFonts w:asciiTheme="minorHAnsi" w:hAnsiTheme="minorHAnsi" w:cstheme="minorHAnsi"/>
                <w:b/>
                <w:bCs/>
                <w:sz w:val="16"/>
                <w:szCs w:val="16"/>
                <w:lang w:val="en-US"/>
              </w:rPr>
              <w:t>Key Achievements:</w:t>
            </w:r>
          </w:p>
          <w:p w:rsidR="002E196B" w:rsidRDefault="00ED083C" w:rsidP="00ED083C">
            <w:pPr>
              <w:widowControl w:val="0"/>
              <w:numPr>
                <w:ilvl w:val="0"/>
                <w:numId w:val="30"/>
              </w:numPr>
              <w:autoSpaceDE w:val="0"/>
              <w:autoSpaceDN w:val="0"/>
              <w:adjustRightInd w:val="0"/>
              <w:spacing w:line="360" w:lineRule="auto"/>
              <w:ind w:right="301"/>
              <w:jc w:val="both"/>
              <w:textAlignment w:val="baseline"/>
              <w:rPr>
                <w:rFonts w:asciiTheme="minorHAnsi" w:hAnsiTheme="minorHAnsi" w:cstheme="minorHAnsi"/>
                <w:bCs/>
                <w:sz w:val="16"/>
                <w:szCs w:val="16"/>
                <w:lang w:val="en-US"/>
              </w:rPr>
            </w:pPr>
            <w:r w:rsidRPr="00ED083C">
              <w:rPr>
                <w:rFonts w:asciiTheme="minorHAnsi" w:hAnsiTheme="minorHAnsi" w:cstheme="minorHAnsi"/>
                <w:bCs/>
                <w:sz w:val="16"/>
                <w:szCs w:val="16"/>
                <w:lang w:val="en-US"/>
              </w:rPr>
              <w:t xml:space="preserve">Appreciation letter form SHELL Eastern Petroleum Ltd. </w:t>
            </w:r>
            <w:proofErr w:type="spellStart"/>
            <w:r w:rsidRPr="00ED083C">
              <w:rPr>
                <w:rFonts w:asciiTheme="minorHAnsi" w:hAnsiTheme="minorHAnsi" w:cstheme="minorHAnsi"/>
                <w:bCs/>
                <w:sz w:val="16"/>
                <w:szCs w:val="16"/>
                <w:lang w:val="en-US"/>
              </w:rPr>
              <w:t>Pulau</w:t>
            </w:r>
            <w:proofErr w:type="spellEnd"/>
            <w:r w:rsidRPr="00ED083C">
              <w:rPr>
                <w:rFonts w:asciiTheme="minorHAnsi" w:hAnsiTheme="minorHAnsi" w:cstheme="minorHAnsi"/>
                <w:bCs/>
                <w:sz w:val="16"/>
                <w:szCs w:val="16"/>
                <w:lang w:val="en-US"/>
              </w:rPr>
              <w:t xml:space="preserve"> </w:t>
            </w:r>
            <w:proofErr w:type="spellStart"/>
            <w:r w:rsidRPr="00ED083C">
              <w:rPr>
                <w:rFonts w:asciiTheme="minorHAnsi" w:hAnsiTheme="minorHAnsi" w:cstheme="minorHAnsi"/>
                <w:bCs/>
                <w:sz w:val="16"/>
                <w:szCs w:val="16"/>
                <w:lang w:val="en-US"/>
              </w:rPr>
              <w:t>Bukom</w:t>
            </w:r>
            <w:proofErr w:type="spellEnd"/>
            <w:r w:rsidRPr="00ED083C">
              <w:rPr>
                <w:rFonts w:asciiTheme="minorHAnsi" w:hAnsiTheme="minorHAnsi" w:cstheme="minorHAnsi"/>
                <w:bCs/>
                <w:sz w:val="16"/>
                <w:szCs w:val="16"/>
                <w:lang w:val="en-US"/>
              </w:rPr>
              <w:t xml:space="preserve"> , Singapore</w:t>
            </w:r>
          </w:p>
          <w:p w:rsidR="00AD7548" w:rsidRPr="00ED083C" w:rsidRDefault="00ED083C" w:rsidP="00ED083C">
            <w:pPr>
              <w:widowControl w:val="0"/>
              <w:autoSpaceDE w:val="0"/>
              <w:autoSpaceDN w:val="0"/>
              <w:adjustRightInd w:val="0"/>
              <w:spacing w:line="360" w:lineRule="auto"/>
              <w:ind w:left="360" w:right="301"/>
              <w:jc w:val="both"/>
              <w:textAlignment w:val="baseline"/>
              <w:rPr>
                <w:rFonts w:ascii="Times New Roman" w:hAnsi="Times New Roman"/>
                <w:b/>
                <w:bCs/>
                <w:i/>
                <w:iCs/>
                <w:color w:val="2318B0"/>
                <w:szCs w:val="19"/>
              </w:rPr>
            </w:pPr>
            <w:r w:rsidRPr="00ED083C">
              <w:rPr>
                <w:rFonts w:ascii="Times New Roman" w:hAnsi="Times New Roman"/>
                <w:b/>
                <w:bCs/>
                <w:i/>
                <w:iCs/>
                <w:color w:val="2318B0"/>
                <w:sz w:val="24"/>
                <w:szCs w:val="24"/>
              </w:rPr>
              <w:t>Achievements, Certifications &amp; Awards</w:t>
            </w:r>
            <w:r w:rsidRPr="00ED083C">
              <w:rPr>
                <w:rFonts w:ascii="Times New Roman" w:hAnsi="Times New Roman"/>
                <w:b/>
                <w:bCs/>
                <w:i/>
                <w:iCs/>
                <w:color w:val="2318B0"/>
                <w:szCs w:val="19"/>
              </w:rPr>
              <w:t xml:space="preserve">.  </w:t>
            </w:r>
          </w:p>
          <w:p w:rsidR="00ED083C" w:rsidRPr="00051A0E" w:rsidRDefault="00ED083C" w:rsidP="00051A0E">
            <w:pPr>
              <w:numPr>
                <w:ilvl w:val="0"/>
                <w:numId w:val="30"/>
              </w:numPr>
              <w:spacing w:afterLines="20" w:after="48"/>
              <w:ind w:right="301"/>
              <w:jc w:val="both"/>
              <w:textAlignment w:val="baseline"/>
              <w:rPr>
                <w:rFonts w:asciiTheme="minorHAnsi" w:hAnsiTheme="minorHAnsi" w:cstheme="minorHAnsi"/>
                <w:bCs/>
                <w:sz w:val="16"/>
                <w:szCs w:val="16"/>
                <w:lang w:val="en-US"/>
              </w:rPr>
            </w:pPr>
            <w:r w:rsidRPr="00051A0E">
              <w:rPr>
                <w:rFonts w:asciiTheme="minorHAnsi" w:hAnsiTheme="minorHAnsi" w:cstheme="minorHAnsi"/>
                <w:bCs/>
                <w:sz w:val="16"/>
                <w:szCs w:val="16"/>
                <w:lang w:val="en-US"/>
              </w:rPr>
              <w:t>Patented application for elevator Monitoring system for accumulation of Fluids.</w:t>
            </w:r>
          </w:p>
          <w:p w:rsidR="00ED083C" w:rsidRPr="00051A0E" w:rsidRDefault="00ED083C" w:rsidP="00051A0E">
            <w:pPr>
              <w:numPr>
                <w:ilvl w:val="0"/>
                <w:numId w:val="30"/>
              </w:numPr>
              <w:spacing w:afterLines="20" w:after="48"/>
              <w:ind w:right="301"/>
              <w:jc w:val="both"/>
              <w:textAlignment w:val="baseline"/>
              <w:rPr>
                <w:rFonts w:asciiTheme="minorHAnsi" w:hAnsiTheme="minorHAnsi" w:cstheme="minorHAnsi"/>
                <w:bCs/>
                <w:sz w:val="16"/>
                <w:szCs w:val="16"/>
                <w:lang w:val="en-US"/>
              </w:rPr>
            </w:pPr>
            <w:r w:rsidRPr="00051A0E">
              <w:rPr>
                <w:rFonts w:asciiTheme="minorHAnsi" w:hAnsiTheme="minorHAnsi" w:cstheme="minorHAnsi"/>
                <w:bCs/>
                <w:sz w:val="16"/>
                <w:szCs w:val="16"/>
                <w:lang w:val="en-US"/>
              </w:rPr>
              <w:t xml:space="preserve">Patented Application for auto detection mechanism of physically disable and pregnant women in providing elevator service.  </w:t>
            </w:r>
          </w:p>
          <w:p w:rsidR="00ED083C" w:rsidRPr="00051A0E" w:rsidRDefault="00ED083C" w:rsidP="00051A0E">
            <w:pPr>
              <w:numPr>
                <w:ilvl w:val="0"/>
                <w:numId w:val="30"/>
              </w:numPr>
              <w:spacing w:afterLines="20" w:after="48"/>
              <w:ind w:right="301"/>
              <w:jc w:val="both"/>
              <w:textAlignment w:val="baseline"/>
              <w:rPr>
                <w:rFonts w:asciiTheme="minorHAnsi" w:hAnsiTheme="minorHAnsi" w:cstheme="minorHAnsi"/>
                <w:bCs/>
                <w:sz w:val="16"/>
                <w:szCs w:val="16"/>
                <w:lang w:val="en-US"/>
              </w:rPr>
            </w:pPr>
            <w:r w:rsidRPr="00051A0E">
              <w:rPr>
                <w:rFonts w:asciiTheme="minorHAnsi" w:hAnsiTheme="minorHAnsi" w:cstheme="minorHAnsi"/>
                <w:bCs/>
                <w:sz w:val="16"/>
                <w:szCs w:val="16"/>
                <w:lang w:val="en-US"/>
              </w:rPr>
              <w:t>ISTQB Certified Professional</w:t>
            </w:r>
          </w:p>
          <w:p w:rsidR="00ED083C" w:rsidRPr="00051A0E" w:rsidRDefault="00ED083C" w:rsidP="00051A0E">
            <w:pPr>
              <w:numPr>
                <w:ilvl w:val="0"/>
                <w:numId w:val="30"/>
              </w:numPr>
              <w:spacing w:afterLines="20" w:after="48"/>
              <w:ind w:right="301"/>
              <w:jc w:val="both"/>
              <w:textAlignment w:val="baseline"/>
              <w:rPr>
                <w:rFonts w:asciiTheme="minorHAnsi" w:hAnsiTheme="minorHAnsi" w:cstheme="minorHAnsi"/>
                <w:bCs/>
                <w:sz w:val="16"/>
                <w:szCs w:val="16"/>
                <w:lang w:val="en-US"/>
              </w:rPr>
            </w:pPr>
            <w:r w:rsidRPr="00051A0E">
              <w:rPr>
                <w:rFonts w:asciiTheme="minorHAnsi" w:hAnsiTheme="minorHAnsi" w:cstheme="minorHAnsi"/>
                <w:bCs/>
                <w:sz w:val="16"/>
                <w:szCs w:val="16"/>
                <w:lang w:val="en-US"/>
              </w:rPr>
              <w:t>Cognizant Certified Agile Practitioner</w:t>
            </w:r>
          </w:p>
          <w:p w:rsidR="00ED083C" w:rsidRPr="00051A0E" w:rsidRDefault="00ED083C" w:rsidP="00051A0E">
            <w:pPr>
              <w:numPr>
                <w:ilvl w:val="0"/>
                <w:numId w:val="30"/>
              </w:numPr>
              <w:spacing w:afterLines="20" w:after="48"/>
              <w:ind w:right="301"/>
              <w:jc w:val="both"/>
              <w:textAlignment w:val="baseline"/>
              <w:rPr>
                <w:rFonts w:asciiTheme="minorHAnsi" w:hAnsiTheme="minorHAnsi" w:cstheme="minorHAnsi"/>
                <w:bCs/>
                <w:sz w:val="16"/>
                <w:szCs w:val="16"/>
                <w:lang w:val="en-US"/>
              </w:rPr>
            </w:pPr>
            <w:r w:rsidRPr="00051A0E">
              <w:rPr>
                <w:rFonts w:asciiTheme="minorHAnsi" w:hAnsiTheme="minorHAnsi" w:cstheme="minorHAnsi"/>
                <w:bCs/>
                <w:sz w:val="16"/>
                <w:szCs w:val="16"/>
                <w:lang w:val="en-US"/>
              </w:rPr>
              <w:t>Cognizant Certified Scrum Master</w:t>
            </w:r>
          </w:p>
          <w:p w:rsidR="00ED083C" w:rsidRPr="00051A0E" w:rsidRDefault="00ED083C" w:rsidP="00051A0E">
            <w:pPr>
              <w:numPr>
                <w:ilvl w:val="0"/>
                <w:numId w:val="30"/>
              </w:numPr>
              <w:spacing w:afterLines="20" w:after="48"/>
              <w:ind w:right="301"/>
              <w:jc w:val="both"/>
              <w:textAlignment w:val="baseline"/>
              <w:rPr>
                <w:rFonts w:asciiTheme="minorHAnsi" w:hAnsiTheme="minorHAnsi" w:cstheme="minorHAnsi"/>
                <w:bCs/>
                <w:sz w:val="16"/>
                <w:szCs w:val="16"/>
                <w:lang w:val="en-US"/>
              </w:rPr>
            </w:pPr>
            <w:r w:rsidRPr="00051A0E">
              <w:rPr>
                <w:rFonts w:asciiTheme="minorHAnsi" w:hAnsiTheme="minorHAnsi" w:cstheme="minorHAnsi"/>
                <w:bCs/>
                <w:sz w:val="16"/>
                <w:szCs w:val="16"/>
                <w:lang w:val="en-US"/>
              </w:rPr>
              <w:t>Cognizant  Certified performing lead program</w:t>
            </w:r>
          </w:p>
          <w:p w:rsidR="00ED083C" w:rsidRPr="00051A0E" w:rsidRDefault="00ED083C" w:rsidP="00051A0E">
            <w:pPr>
              <w:numPr>
                <w:ilvl w:val="0"/>
                <w:numId w:val="30"/>
              </w:numPr>
              <w:spacing w:afterLines="20" w:after="48"/>
              <w:ind w:right="301"/>
              <w:jc w:val="both"/>
              <w:textAlignment w:val="baseline"/>
              <w:rPr>
                <w:rFonts w:asciiTheme="minorHAnsi" w:hAnsiTheme="minorHAnsi" w:cstheme="minorHAnsi"/>
                <w:bCs/>
                <w:sz w:val="16"/>
                <w:szCs w:val="16"/>
                <w:lang w:val="en-US"/>
              </w:rPr>
            </w:pPr>
            <w:r w:rsidRPr="00051A0E">
              <w:rPr>
                <w:rFonts w:asciiTheme="minorHAnsi" w:hAnsiTheme="minorHAnsi" w:cstheme="minorHAnsi"/>
                <w:bCs/>
                <w:sz w:val="16"/>
                <w:szCs w:val="16"/>
                <w:lang w:val="en-US"/>
              </w:rPr>
              <w:t xml:space="preserve"> Appreciation letter from “SHELL Eastern Petroleum Ltd “. </w:t>
            </w:r>
            <w:proofErr w:type="spellStart"/>
            <w:r w:rsidRPr="00051A0E">
              <w:rPr>
                <w:rFonts w:asciiTheme="minorHAnsi" w:hAnsiTheme="minorHAnsi" w:cstheme="minorHAnsi"/>
                <w:bCs/>
                <w:sz w:val="16"/>
                <w:szCs w:val="16"/>
                <w:lang w:val="en-US"/>
              </w:rPr>
              <w:t>Pulau</w:t>
            </w:r>
            <w:proofErr w:type="spellEnd"/>
            <w:r w:rsidRPr="00051A0E">
              <w:rPr>
                <w:rFonts w:asciiTheme="minorHAnsi" w:hAnsiTheme="minorHAnsi" w:cstheme="minorHAnsi"/>
                <w:bCs/>
                <w:sz w:val="16"/>
                <w:szCs w:val="16"/>
                <w:lang w:val="en-US"/>
              </w:rPr>
              <w:t xml:space="preserve"> </w:t>
            </w:r>
            <w:proofErr w:type="spellStart"/>
            <w:r w:rsidRPr="00051A0E">
              <w:rPr>
                <w:rFonts w:asciiTheme="minorHAnsi" w:hAnsiTheme="minorHAnsi" w:cstheme="minorHAnsi"/>
                <w:bCs/>
                <w:sz w:val="16"/>
                <w:szCs w:val="16"/>
                <w:lang w:val="en-US"/>
              </w:rPr>
              <w:t>Bukom</w:t>
            </w:r>
            <w:proofErr w:type="spellEnd"/>
            <w:r w:rsidRPr="00051A0E">
              <w:rPr>
                <w:rFonts w:asciiTheme="minorHAnsi" w:hAnsiTheme="minorHAnsi" w:cstheme="minorHAnsi"/>
                <w:bCs/>
                <w:sz w:val="16"/>
                <w:szCs w:val="16"/>
                <w:lang w:val="en-US"/>
              </w:rPr>
              <w:t xml:space="preserve"> , Singapore </w:t>
            </w:r>
          </w:p>
          <w:p w:rsidR="00ED083C" w:rsidRPr="00051A0E" w:rsidRDefault="00ED083C" w:rsidP="00051A0E">
            <w:pPr>
              <w:numPr>
                <w:ilvl w:val="0"/>
                <w:numId w:val="30"/>
              </w:numPr>
              <w:spacing w:afterLines="20" w:after="48"/>
              <w:ind w:right="301"/>
              <w:jc w:val="both"/>
              <w:textAlignment w:val="baseline"/>
              <w:rPr>
                <w:rFonts w:asciiTheme="minorHAnsi" w:hAnsiTheme="minorHAnsi" w:cstheme="minorHAnsi"/>
                <w:bCs/>
                <w:sz w:val="16"/>
                <w:szCs w:val="16"/>
                <w:lang w:val="en-US"/>
              </w:rPr>
            </w:pPr>
            <w:r w:rsidRPr="00051A0E">
              <w:rPr>
                <w:rFonts w:asciiTheme="minorHAnsi" w:hAnsiTheme="minorHAnsi" w:cstheme="minorHAnsi"/>
                <w:bCs/>
                <w:sz w:val="16"/>
                <w:szCs w:val="16"/>
                <w:lang w:val="en-US"/>
              </w:rPr>
              <w:t xml:space="preserve">Appreciation from  CIBA Chemicals and </w:t>
            </w:r>
            <w:proofErr w:type="spellStart"/>
            <w:r w:rsidRPr="00051A0E">
              <w:rPr>
                <w:rFonts w:asciiTheme="minorHAnsi" w:hAnsiTheme="minorHAnsi" w:cstheme="minorHAnsi"/>
                <w:bCs/>
                <w:sz w:val="16"/>
                <w:szCs w:val="16"/>
                <w:lang w:val="en-US"/>
              </w:rPr>
              <w:t>Speciality</w:t>
            </w:r>
            <w:proofErr w:type="spellEnd"/>
            <w:r w:rsidRPr="00051A0E">
              <w:rPr>
                <w:rFonts w:asciiTheme="minorHAnsi" w:hAnsiTheme="minorHAnsi" w:cstheme="minorHAnsi"/>
                <w:bCs/>
                <w:sz w:val="16"/>
                <w:szCs w:val="16"/>
                <w:lang w:val="en-US"/>
              </w:rPr>
              <w:t xml:space="preserve"> LTD , Goa     </w:t>
            </w:r>
          </w:p>
          <w:p w:rsidR="00ED083C" w:rsidRPr="00051A0E" w:rsidRDefault="00ED083C" w:rsidP="00051A0E">
            <w:pPr>
              <w:numPr>
                <w:ilvl w:val="0"/>
                <w:numId w:val="30"/>
              </w:numPr>
              <w:spacing w:afterLines="20" w:after="48"/>
              <w:ind w:right="301"/>
              <w:jc w:val="both"/>
              <w:textAlignment w:val="baseline"/>
              <w:rPr>
                <w:rFonts w:asciiTheme="minorHAnsi" w:hAnsiTheme="minorHAnsi" w:cstheme="minorHAnsi"/>
                <w:bCs/>
                <w:sz w:val="16"/>
                <w:szCs w:val="16"/>
                <w:lang w:val="en-US"/>
              </w:rPr>
            </w:pPr>
            <w:r w:rsidRPr="00051A0E">
              <w:rPr>
                <w:rFonts w:asciiTheme="minorHAnsi" w:hAnsiTheme="minorHAnsi" w:cstheme="minorHAnsi"/>
                <w:bCs/>
                <w:sz w:val="16"/>
                <w:szCs w:val="16"/>
                <w:lang w:val="en-US"/>
              </w:rPr>
              <w:t xml:space="preserve">Appreciation from  POWERNOICS POWER PLANT  ,  Bellary                                       </w:t>
            </w:r>
          </w:p>
          <w:p w:rsidR="00ED083C" w:rsidRPr="00051A0E" w:rsidRDefault="00ED083C" w:rsidP="00051A0E">
            <w:pPr>
              <w:numPr>
                <w:ilvl w:val="0"/>
                <w:numId w:val="30"/>
              </w:numPr>
              <w:spacing w:afterLines="20" w:after="48"/>
              <w:ind w:right="301"/>
              <w:jc w:val="both"/>
              <w:textAlignment w:val="baseline"/>
              <w:rPr>
                <w:rFonts w:asciiTheme="minorHAnsi" w:hAnsiTheme="minorHAnsi" w:cstheme="minorHAnsi"/>
                <w:bCs/>
                <w:sz w:val="16"/>
                <w:szCs w:val="16"/>
                <w:lang w:val="en-US"/>
              </w:rPr>
            </w:pPr>
            <w:r w:rsidRPr="00051A0E">
              <w:rPr>
                <w:rFonts w:asciiTheme="minorHAnsi" w:hAnsiTheme="minorHAnsi" w:cstheme="minorHAnsi"/>
                <w:bCs/>
                <w:sz w:val="16"/>
                <w:szCs w:val="16"/>
                <w:lang w:val="en-US"/>
              </w:rPr>
              <w:t xml:space="preserve">Delivery Excellence award at Cognizant Technological solutions       </w:t>
            </w:r>
          </w:p>
          <w:p w:rsidR="00ED083C" w:rsidRDefault="00051A0E" w:rsidP="00051A0E">
            <w:pPr>
              <w:numPr>
                <w:ilvl w:val="0"/>
                <w:numId w:val="30"/>
              </w:numPr>
              <w:spacing w:afterLines="20" w:after="48"/>
              <w:ind w:right="301"/>
              <w:jc w:val="both"/>
              <w:textAlignment w:val="baseline"/>
              <w:rPr>
                <w:rFonts w:asciiTheme="minorHAnsi" w:hAnsiTheme="minorHAnsi" w:cstheme="minorHAnsi"/>
                <w:bCs/>
                <w:sz w:val="16"/>
                <w:szCs w:val="16"/>
                <w:lang w:val="en-US"/>
              </w:rPr>
            </w:pPr>
            <w:r>
              <w:rPr>
                <w:rFonts w:asciiTheme="minorHAnsi" w:hAnsiTheme="minorHAnsi" w:cstheme="minorHAnsi"/>
                <w:bCs/>
                <w:sz w:val="16"/>
                <w:szCs w:val="16"/>
                <w:lang w:val="en-US"/>
              </w:rPr>
              <w:t xml:space="preserve"> </w:t>
            </w:r>
            <w:r w:rsidR="00ED083C" w:rsidRPr="00051A0E">
              <w:rPr>
                <w:rFonts w:asciiTheme="minorHAnsi" w:hAnsiTheme="minorHAnsi" w:cstheme="minorHAnsi"/>
                <w:bCs/>
                <w:sz w:val="16"/>
                <w:szCs w:val="16"/>
                <w:lang w:val="en-US"/>
              </w:rPr>
              <w:t xml:space="preserve"> </w:t>
            </w:r>
            <w:proofErr w:type="spellStart"/>
            <w:r w:rsidR="003E4017" w:rsidRPr="00051A0E">
              <w:rPr>
                <w:rFonts w:asciiTheme="minorHAnsi" w:hAnsiTheme="minorHAnsi" w:cstheme="minorHAnsi"/>
                <w:bCs/>
                <w:sz w:val="16"/>
                <w:szCs w:val="16"/>
                <w:lang w:val="en-US"/>
              </w:rPr>
              <w:t>Shahe</w:t>
            </w:r>
            <w:proofErr w:type="spellEnd"/>
            <w:r w:rsidR="003E4017" w:rsidRPr="00051A0E">
              <w:rPr>
                <w:rFonts w:asciiTheme="minorHAnsi" w:hAnsiTheme="minorHAnsi" w:cstheme="minorHAnsi"/>
                <w:bCs/>
                <w:sz w:val="16"/>
                <w:szCs w:val="16"/>
                <w:lang w:val="en-US"/>
              </w:rPr>
              <w:t xml:space="preserve"> shah</w:t>
            </w:r>
            <w:r w:rsidR="00ED083C" w:rsidRPr="00051A0E">
              <w:rPr>
                <w:rFonts w:asciiTheme="minorHAnsi" w:hAnsiTheme="minorHAnsi" w:cstheme="minorHAnsi"/>
                <w:bCs/>
                <w:sz w:val="16"/>
                <w:szCs w:val="16"/>
                <w:lang w:val="en-US"/>
              </w:rPr>
              <w:t xml:space="preserve"> award for excellent project execution  at Cognizant </w:t>
            </w:r>
            <w:r>
              <w:rPr>
                <w:rFonts w:asciiTheme="minorHAnsi" w:hAnsiTheme="minorHAnsi" w:cstheme="minorHAnsi"/>
                <w:bCs/>
                <w:sz w:val="16"/>
                <w:szCs w:val="16"/>
                <w:lang w:val="en-US"/>
              </w:rPr>
              <w:t xml:space="preserve"> </w:t>
            </w:r>
            <w:r w:rsidR="00ED083C" w:rsidRPr="00051A0E">
              <w:rPr>
                <w:rFonts w:asciiTheme="minorHAnsi" w:hAnsiTheme="minorHAnsi" w:cstheme="minorHAnsi"/>
                <w:bCs/>
                <w:sz w:val="16"/>
                <w:szCs w:val="16"/>
                <w:lang w:val="en-US"/>
              </w:rPr>
              <w:t xml:space="preserve"> Technological solutions</w:t>
            </w:r>
          </w:p>
          <w:p w:rsidR="00ED083C" w:rsidRPr="00051A0E" w:rsidRDefault="00ED083C" w:rsidP="00051A0E">
            <w:pPr>
              <w:spacing w:afterLines="20" w:after="48"/>
              <w:ind w:left="720" w:right="301"/>
              <w:jc w:val="both"/>
              <w:textAlignment w:val="baseline"/>
              <w:rPr>
                <w:rFonts w:asciiTheme="minorHAnsi" w:hAnsiTheme="minorHAnsi" w:cstheme="minorHAnsi"/>
                <w:bCs/>
                <w:sz w:val="16"/>
                <w:szCs w:val="16"/>
                <w:lang w:val="en-US"/>
              </w:rPr>
            </w:pPr>
          </w:p>
          <w:p w:rsidR="005A42CC" w:rsidRPr="00000F0E" w:rsidRDefault="005A42CC" w:rsidP="00ED083C">
            <w:pPr>
              <w:spacing w:afterLines="20" w:after="48"/>
              <w:ind w:right="301"/>
              <w:jc w:val="both"/>
              <w:textAlignment w:val="baseline"/>
              <w:rPr>
                <w:rFonts w:asciiTheme="minorHAnsi" w:hAnsiTheme="minorHAnsi" w:cstheme="minorHAnsi"/>
                <w:sz w:val="16"/>
                <w:szCs w:val="16"/>
              </w:rPr>
            </w:pPr>
          </w:p>
        </w:tc>
      </w:tr>
      <w:tr w:rsidR="00AD71C6" w:rsidRPr="003B2442" w:rsidTr="00CA4F7B">
        <w:trPr>
          <w:trHeight w:val="3969"/>
        </w:trPr>
        <w:tc>
          <w:tcPr>
            <w:tcW w:w="3089" w:type="dxa"/>
            <w:tcBorders>
              <w:top w:val="nil"/>
              <w:bottom w:val="nil"/>
            </w:tcBorders>
            <w:shd w:val="clear" w:color="auto" w:fill="auto"/>
          </w:tcPr>
          <w:p w:rsidR="00AD71C6" w:rsidRPr="00AB688B" w:rsidRDefault="00AD71C6" w:rsidP="00FC6323">
            <w:pPr>
              <w:widowControl w:val="0"/>
              <w:autoSpaceDE w:val="0"/>
              <w:autoSpaceDN w:val="0"/>
              <w:adjustRightInd w:val="0"/>
              <w:spacing w:line="237" w:lineRule="auto"/>
              <w:ind w:left="57" w:right="57"/>
              <w:rPr>
                <w:rFonts w:asciiTheme="minorHAnsi" w:hAnsiTheme="minorHAnsi" w:cstheme="minorHAnsi"/>
                <w:bCs/>
                <w:iCs/>
                <w:sz w:val="16"/>
                <w:szCs w:val="16"/>
              </w:rPr>
            </w:pPr>
          </w:p>
        </w:tc>
        <w:tc>
          <w:tcPr>
            <w:tcW w:w="7827" w:type="dxa"/>
            <w:gridSpan w:val="2"/>
            <w:tcBorders>
              <w:top w:val="nil"/>
              <w:bottom w:val="nil"/>
            </w:tcBorders>
            <w:shd w:val="clear" w:color="auto" w:fill="auto"/>
          </w:tcPr>
          <w:p w:rsidR="00AD71C6" w:rsidRPr="00954792" w:rsidRDefault="00AD71C6" w:rsidP="00954792">
            <w:pPr>
              <w:spacing w:before="120"/>
              <w:jc w:val="both"/>
              <w:rPr>
                <w:rFonts w:asciiTheme="minorHAnsi" w:hAnsiTheme="minorHAnsi" w:cstheme="minorHAnsi"/>
                <w:sz w:val="17"/>
                <w:szCs w:val="21"/>
              </w:rPr>
            </w:pPr>
          </w:p>
        </w:tc>
      </w:tr>
      <w:tr w:rsidR="00AD71C6" w:rsidRPr="003B2442" w:rsidTr="00CA4F7B">
        <w:trPr>
          <w:trHeight w:val="3969"/>
        </w:trPr>
        <w:tc>
          <w:tcPr>
            <w:tcW w:w="3089" w:type="dxa"/>
            <w:tcBorders>
              <w:top w:val="nil"/>
              <w:bottom w:val="nil"/>
            </w:tcBorders>
            <w:shd w:val="clear" w:color="auto" w:fill="auto"/>
          </w:tcPr>
          <w:p w:rsidR="00AD71C6" w:rsidRPr="00AB688B" w:rsidRDefault="00AD71C6" w:rsidP="00FC6323">
            <w:pPr>
              <w:widowControl w:val="0"/>
              <w:autoSpaceDE w:val="0"/>
              <w:autoSpaceDN w:val="0"/>
              <w:adjustRightInd w:val="0"/>
              <w:spacing w:line="237" w:lineRule="auto"/>
              <w:ind w:left="57" w:right="57"/>
              <w:rPr>
                <w:rFonts w:asciiTheme="minorHAnsi" w:hAnsiTheme="minorHAnsi" w:cstheme="minorHAnsi"/>
                <w:bCs/>
                <w:iCs/>
                <w:sz w:val="16"/>
                <w:szCs w:val="16"/>
              </w:rPr>
            </w:pPr>
          </w:p>
        </w:tc>
        <w:tc>
          <w:tcPr>
            <w:tcW w:w="7827" w:type="dxa"/>
            <w:gridSpan w:val="2"/>
            <w:tcBorders>
              <w:top w:val="nil"/>
              <w:bottom w:val="nil"/>
            </w:tcBorders>
            <w:shd w:val="clear" w:color="auto" w:fill="auto"/>
          </w:tcPr>
          <w:p w:rsidR="00AD71C6" w:rsidRPr="00954792" w:rsidRDefault="00AD71C6" w:rsidP="00954792">
            <w:pPr>
              <w:spacing w:before="120"/>
              <w:jc w:val="both"/>
              <w:rPr>
                <w:rFonts w:asciiTheme="minorHAnsi" w:hAnsiTheme="minorHAnsi" w:cstheme="minorHAnsi"/>
                <w:sz w:val="17"/>
                <w:szCs w:val="21"/>
              </w:rPr>
            </w:pPr>
          </w:p>
        </w:tc>
      </w:tr>
    </w:tbl>
    <w:p w:rsidR="009C2D1C" w:rsidRPr="006248F5" w:rsidRDefault="009E576A" w:rsidP="00CA4F7B">
      <w:pPr>
        <w:rPr>
          <w:rFonts w:asciiTheme="minorHAnsi" w:hAnsiTheme="minorHAnsi"/>
          <w:b/>
          <w:smallCaps/>
          <w:color w:val="17365D"/>
          <w:spacing w:val="26"/>
          <w:sz w:val="28"/>
          <w:szCs w:val="24"/>
        </w:rPr>
      </w:pPr>
      <w:r>
        <w:rPr>
          <w:rFonts w:asciiTheme="minorHAnsi" w:hAnsiTheme="minorHAnsi"/>
          <w:b/>
          <w:smallCaps/>
          <w:color w:val="17365D"/>
          <w:spacing w:val="26"/>
          <w:sz w:val="28"/>
          <w:szCs w:val="24"/>
        </w:rPr>
        <w:t>.</w:t>
      </w:r>
    </w:p>
    <w:sectPr w:rsidR="009C2D1C" w:rsidRPr="006248F5" w:rsidSect="00CA4F7B">
      <w:type w:val="continuous"/>
      <w:pgSz w:w="11900" w:h="16840"/>
      <w:pgMar w:top="568" w:right="418" w:bottom="709" w:left="737" w:header="221" w:footer="3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AE1E4106">
      <w:start w:val="1"/>
      <w:numFmt w:val="bullet"/>
      <w:lvlText w:val=""/>
      <w:lvlJc w:val="left"/>
      <w:pPr>
        <w:ind w:left="720" w:hanging="360"/>
      </w:pPr>
    </w:lvl>
    <w:lvl w:ilvl="1" w:tplc="0FF2082A">
      <w:numFmt w:val="decimal"/>
      <w:lvlText w:val=""/>
      <w:lvlJc w:val="left"/>
    </w:lvl>
    <w:lvl w:ilvl="2" w:tplc="7F4E3C1A">
      <w:numFmt w:val="decimal"/>
      <w:lvlText w:val=""/>
      <w:lvlJc w:val="left"/>
    </w:lvl>
    <w:lvl w:ilvl="3" w:tplc="1996EE72">
      <w:numFmt w:val="decimal"/>
      <w:lvlText w:val=""/>
      <w:lvlJc w:val="left"/>
    </w:lvl>
    <w:lvl w:ilvl="4" w:tplc="09EC0920">
      <w:numFmt w:val="decimal"/>
      <w:lvlText w:val=""/>
      <w:lvlJc w:val="left"/>
    </w:lvl>
    <w:lvl w:ilvl="5" w:tplc="939C4AF8">
      <w:numFmt w:val="decimal"/>
      <w:lvlText w:val=""/>
      <w:lvlJc w:val="left"/>
    </w:lvl>
    <w:lvl w:ilvl="6" w:tplc="672090F6">
      <w:numFmt w:val="decimal"/>
      <w:lvlText w:val=""/>
      <w:lvlJc w:val="left"/>
    </w:lvl>
    <w:lvl w:ilvl="7" w:tplc="A7F603F4">
      <w:numFmt w:val="decimal"/>
      <w:lvlText w:val=""/>
      <w:lvlJc w:val="left"/>
    </w:lvl>
    <w:lvl w:ilvl="8" w:tplc="20C6C36E">
      <w:numFmt w:val="decimal"/>
      <w:lvlText w:val=""/>
      <w:lvlJc w:val="left"/>
    </w:lvl>
  </w:abstractNum>
  <w:abstractNum w:abstractNumId="1" w15:restartNumberingAfterBreak="0">
    <w:nsid w:val="01A96053"/>
    <w:multiLevelType w:val="hybridMultilevel"/>
    <w:tmpl w:val="2D266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840ABB"/>
    <w:multiLevelType w:val="hybridMultilevel"/>
    <w:tmpl w:val="3FE0FA6A"/>
    <w:lvl w:ilvl="0" w:tplc="6DD613CE">
      <w:numFmt w:val="bullet"/>
      <w:lvlText w:val="-"/>
      <w:lvlJc w:val="left"/>
      <w:pPr>
        <w:ind w:left="720" w:hanging="360"/>
      </w:pPr>
      <w:rPr>
        <w:rFonts w:ascii="Calibri" w:eastAsia="Times New Roman" w:hAnsi="Calibri" w:cs="Calibri" w:hint="default"/>
        <w:i/>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A551B4"/>
    <w:multiLevelType w:val="hybridMultilevel"/>
    <w:tmpl w:val="7B70FE3C"/>
    <w:lvl w:ilvl="0" w:tplc="5A78188C">
      <w:start w:val="1"/>
      <w:numFmt w:val="bullet"/>
      <w:lvlText w:val="-"/>
      <w:lvlJc w:val="left"/>
      <w:pPr>
        <w:ind w:left="360" w:hanging="360"/>
      </w:pPr>
      <w:rPr>
        <w:rFonts w:ascii="Courier New" w:hAnsi="Courier New" w:hint="default"/>
      </w:rPr>
    </w:lvl>
    <w:lvl w:ilvl="1" w:tplc="2B5E259A" w:tentative="1">
      <w:start w:val="1"/>
      <w:numFmt w:val="bullet"/>
      <w:lvlText w:val="o"/>
      <w:lvlJc w:val="left"/>
      <w:pPr>
        <w:ind w:left="1080" w:hanging="360"/>
      </w:pPr>
      <w:rPr>
        <w:rFonts w:ascii="Courier New" w:hAnsi="Courier New" w:cs="Courier New" w:hint="default"/>
      </w:rPr>
    </w:lvl>
    <w:lvl w:ilvl="2" w:tplc="051418A8" w:tentative="1">
      <w:start w:val="1"/>
      <w:numFmt w:val="bullet"/>
      <w:lvlText w:val=""/>
      <w:lvlJc w:val="left"/>
      <w:pPr>
        <w:ind w:left="1800" w:hanging="360"/>
      </w:pPr>
      <w:rPr>
        <w:rFonts w:ascii="Wingdings" w:hAnsi="Wingdings" w:hint="default"/>
      </w:rPr>
    </w:lvl>
    <w:lvl w:ilvl="3" w:tplc="6B48192A" w:tentative="1">
      <w:start w:val="1"/>
      <w:numFmt w:val="bullet"/>
      <w:lvlText w:val=""/>
      <w:lvlJc w:val="left"/>
      <w:pPr>
        <w:ind w:left="2520" w:hanging="360"/>
      </w:pPr>
      <w:rPr>
        <w:rFonts w:ascii="Symbol" w:hAnsi="Symbol" w:hint="default"/>
      </w:rPr>
    </w:lvl>
    <w:lvl w:ilvl="4" w:tplc="BFB63534" w:tentative="1">
      <w:start w:val="1"/>
      <w:numFmt w:val="bullet"/>
      <w:lvlText w:val="o"/>
      <w:lvlJc w:val="left"/>
      <w:pPr>
        <w:ind w:left="3240" w:hanging="360"/>
      </w:pPr>
      <w:rPr>
        <w:rFonts w:ascii="Courier New" w:hAnsi="Courier New" w:cs="Courier New" w:hint="default"/>
      </w:rPr>
    </w:lvl>
    <w:lvl w:ilvl="5" w:tplc="673A7FE0" w:tentative="1">
      <w:start w:val="1"/>
      <w:numFmt w:val="bullet"/>
      <w:lvlText w:val=""/>
      <w:lvlJc w:val="left"/>
      <w:pPr>
        <w:ind w:left="3960" w:hanging="360"/>
      </w:pPr>
      <w:rPr>
        <w:rFonts w:ascii="Wingdings" w:hAnsi="Wingdings" w:hint="default"/>
      </w:rPr>
    </w:lvl>
    <w:lvl w:ilvl="6" w:tplc="23528E12" w:tentative="1">
      <w:start w:val="1"/>
      <w:numFmt w:val="bullet"/>
      <w:lvlText w:val=""/>
      <w:lvlJc w:val="left"/>
      <w:pPr>
        <w:ind w:left="4680" w:hanging="360"/>
      </w:pPr>
      <w:rPr>
        <w:rFonts w:ascii="Symbol" w:hAnsi="Symbol" w:hint="default"/>
      </w:rPr>
    </w:lvl>
    <w:lvl w:ilvl="7" w:tplc="E31C59B4" w:tentative="1">
      <w:start w:val="1"/>
      <w:numFmt w:val="bullet"/>
      <w:lvlText w:val="o"/>
      <w:lvlJc w:val="left"/>
      <w:pPr>
        <w:ind w:left="5400" w:hanging="360"/>
      </w:pPr>
      <w:rPr>
        <w:rFonts w:ascii="Courier New" w:hAnsi="Courier New" w:cs="Courier New" w:hint="default"/>
      </w:rPr>
    </w:lvl>
    <w:lvl w:ilvl="8" w:tplc="E8E674BC" w:tentative="1">
      <w:start w:val="1"/>
      <w:numFmt w:val="bullet"/>
      <w:lvlText w:val=""/>
      <w:lvlJc w:val="left"/>
      <w:pPr>
        <w:ind w:left="6120" w:hanging="360"/>
      </w:pPr>
      <w:rPr>
        <w:rFonts w:ascii="Wingdings" w:hAnsi="Wingdings" w:hint="default"/>
      </w:rPr>
    </w:lvl>
  </w:abstractNum>
  <w:abstractNum w:abstractNumId="4" w15:restartNumberingAfterBreak="0">
    <w:nsid w:val="09401D40"/>
    <w:multiLevelType w:val="hybridMultilevel"/>
    <w:tmpl w:val="99C4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1098D"/>
    <w:multiLevelType w:val="hybridMultilevel"/>
    <w:tmpl w:val="3090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144ED"/>
    <w:multiLevelType w:val="hybridMultilevel"/>
    <w:tmpl w:val="1076FC28"/>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7" w15:restartNumberingAfterBreak="0">
    <w:nsid w:val="19F03F7F"/>
    <w:multiLevelType w:val="multilevel"/>
    <w:tmpl w:val="5F62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26EDD"/>
    <w:multiLevelType w:val="multilevel"/>
    <w:tmpl w:val="D1A0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B28A4"/>
    <w:multiLevelType w:val="hybridMultilevel"/>
    <w:tmpl w:val="85FA2778"/>
    <w:lvl w:ilvl="0" w:tplc="492C7A22">
      <w:start w:val="1"/>
      <w:numFmt w:val="bullet"/>
      <w:lvlText w:val=""/>
      <w:lvlJc w:val="left"/>
      <w:pPr>
        <w:ind w:left="360" w:hanging="360"/>
      </w:pPr>
      <w:rPr>
        <w:rFonts w:ascii="Symbol" w:hAnsi="Symbol" w:cs="Wingdings" w:hint="default"/>
        <w:color w:val="auto"/>
      </w:rPr>
    </w:lvl>
    <w:lvl w:ilvl="1" w:tplc="CB620DFE" w:tentative="1">
      <w:start w:val="1"/>
      <w:numFmt w:val="bullet"/>
      <w:lvlText w:val="o"/>
      <w:lvlJc w:val="left"/>
      <w:pPr>
        <w:ind w:left="1080" w:hanging="360"/>
      </w:pPr>
      <w:rPr>
        <w:rFonts w:ascii="Courier New" w:hAnsi="Courier New" w:cs="Courier New" w:hint="default"/>
      </w:rPr>
    </w:lvl>
    <w:lvl w:ilvl="2" w:tplc="3AD45CA2" w:tentative="1">
      <w:start w:val="1"/>
      <w:numFmt w:val="bullet"/>
      <w:lvlText w:val=""/>
      <w:lvlJc w:val="left"/>
      <w:pPr>
        <w:ind w:left="1800" w:hanging="360"/>
      </w:pPr>
      <w:rPr>
        <w:rFonts w:ascii="Wingdings" w:hAnsi="Wingdings" w:hint="default"/>
      </w:rPr>
    </w:lvl>
    <w:lvl w:ilvl="3" w:tplc="18E2D432" w:tentative="1">
      <w:start w:val="1"/>
      <w:numFmt w:val="bullet"/>
      <w:lvlText w:val=""/>
      <w:lvlJc w:val="left"/>
      <w:pPr>
        <w:ind w:left="2520" w:hanging="360"/>
      </w:pPr>
      <w:rPr>
        <w:rFonts w:ascii="Symbol" w:hAnsi="Symbol" w:hint="default"/>
      </w:rPr>
    </w:lvl>
    <w:lvl w:ilvl="4" w:tplc="4466945E" w:tentative="1">
      <w:start w:val="1"/>
      <w:numFmt w:val="bullet"/>
      <w:lvlText w:val="o"/>
      <w:lvlJc w:val="left"/>
      <w:pPr>
        <w:ind w:left="3240" w:hanging="360"/>
      </w:pPr>
      <w:rPr>
        <w:rFonts w:ascii="Courier New" w:hAnsi="Courier New" w:cs="Courier New" w:hint="default"/>
      </w:rPr>
    </w:lvl>
    <w:lvl w:ilvl="5" w:tplc="7994A07E" w:tentative="1">
      <w:start w:val="1"/>
      <w:numFmt w:val="bullet"/>
      <w:lvlText w:val=""/>
      <w:lvlJc w:val="left"/>
      <w:pPr>
        <w:ind w:left="3960" w:hanging="360"/>
      </w:pPr>
      <w:rPr>
        <w:rFonts w:ascii="Wingdings" w:hAnsi="Wingdings" w:hint="default"/>
      </w:rPr>
    </w:lvl>
    <w:lvl w:ilvl="6" w:tplc="852EB498" w:tentative="1">
      <w:start w:val="1"/>
      <w:numFmt w:val="bullet"/>
      <w:lvlText w:val=""/>
      <w:lvlJc w:val="left"/>
      <w:pPr>
        <w:ind w:left="4680" w:hanging="360"/>
      </w:pPr>
      <w:rPr>
        <w:rFonts w:ascii="Symbol" w:hAnsi="Symbol" w:hint="default"/>
      </w:rPr>
    </w:lvl>
    <w:lvl w:ilvl="7" w:tplc="A496B5EA" w:tentative="1">
      <w:start w:val="1"/>
      <w:numFmt w:val="bullet"/>
      <w:lvlText w:val="o"/>
      <w:lvlJc w:val="left"/>
      <w:pPr>
        <w:ind w:left="5400" w:hanging="360"/>
      </w:pPr>
      <w:rPr>
        <w:rFonts w:ascii="Courier New" w:hAnsi="Courier New" w:cs="Courier New" w:hint="default"/>
      </w:rPr>
    </w:lvl>
    <w:lvl w:ilvl="8" w:tplc="844E1482" w:tentative="1">
      <w:start w:val="1"/>
      <w:numFmt w:val="bullet"/>
      <w:lvlText w:val=""/>
      <w:lvlJc w:val="left"/>
      <w:pPr>
        <w:ind w:left="6120" w:hanging="360"/>
      </w:pPr>
      <w:rPr>
        <w:rFonts w:ascii="Wingdings" w:hAnsi="Wingdings" w:hint="default"/>
      </w:rPr>
    </w:lvl>
  </w:abstractNum>
  <w:abstractNum w:abstractNumId="10" w15:restartNumberingAfterBreak="0">
    <w:nsid w:val="252073D5"/>
    <w:multiLevelType w:val="hybridMultilevel"/>
    <w:tmpl w:val="FFF4025C"/>
    <w:lvl w:ilvl="0" w:tplc="715AF8A6">
      <w:start w:val="1"/>
      <w:numFmt w:val="bullet"/>
      <w:lvlText w:val=""/>
      <w:lvlJc w:val="left"/>
      <w:pPr>
        <w:ind w:left="360" w:hanging="360"/>
      </w:pPr>
      <w:rPr>
        <w:rFonts w:ascii="Symbol" w:hAnsi="Symbol" w:hint="default"/>
      </w:rPr>
    </w:lvl>
    <w:lvl w:ilvl="1" w:tplc="8CCE4ACC" w:tentative="1">
      <w:start w:val="1"/>
      <w:numFmt w:val="bullet"/>
      <w:lvlText w:val="o"/>
      <w:lvlJc w:val="left"/>
      <w:pPr>
        <w:ind w:left="1080" w:hanging="360"/>
      </w:pPr>
      <w:rPr>
        <w:rFonts w:ascii="Courier New" w:hAnsi="Courier New" w:cs="Courier New" w:hint="default"/>
      </w:rPr>
    </w:lvl>
    <w:lvl w:ilvl="2" w:tplc="E4E49FEA" w:tentative="1">
      <w:start w:val="1"/>
      <w:numFmt w:val="bullet"/>
      <w:lvlText w:val=""/>
      <w:lvlJc w:val="left"/>
      <w:pPr>
        <w:ind w:left="1800" w:hanging="360"/>
      </w:pPr>
      <w:rPr>
        <w:rFonts w:ascii="Wingdings" w:hAnsi="Wingdings" w:hint="default"/>
      </w:rPr>
    </w:lvl>
    <w:lvl w:ilvl="3" w:tplc="74008FE4" w:tentative="1">
      <w:start w:val="1"/>
      <w:numFmt w:val="bullet"/>
      <w:lvlText w:val=""/>
      <w:lvlJc w:val="left"/>
      <w:pPr>
        <w:ind w:left="2520" w:hanging="360"/>
      </w:pPr>
      <w:rPr>
        <w:rFonts w:ascii="Symbol" w:hAnsi="Symbol" w:hint="default"/>
      </w:rPr>
    </w:lvl>
    <w:lvl w:ilvl="4" w:tplc="A1966822" w:tentative="1">
      <w:start w:val="1"/>
      <w:numFmt w:val="bullet"/>
      <w:lvlText w:val="o"/>
      <w:lvlJc w:val="left"/>
      <w:pPr>
        <w:ind w:left="3240" w:hanging="360"/>
      </w:pPr>
      <w:rPr>
        <w:rFonts w:ascii="Courier New" w:hAnsi="Courier New" w:cs="Courier New" w:hint="default"/>
      </w:rPr>
    </w:lvl>
    <w:lvl w:ilvl="5" w:tplc="820A5DCC" w:tentative="1">
      <w:start w:val="1"/>
      <w:numFmt w:val="bullet"/>
      <w:lvlText w:val=""/>
      <w:lvlJc w:val="left"/>
      <w:pPr>
        <w:ind w:left="3960" w:hanging="360"/>
      </w:pPr>
      <w:rPr>
        <w:rFonts w:ascii="Wingdings" w:hAnsi="Wingdings" w:hint="default"/>
      </w:rPr>
    </w:lvl>
    <w:lvl w:ilvl="6" w:tplc="C7523A04" w:tentative="1">
      <w:start w:val="1"/>
      <w:numFmt w:val="bullet"/>
      <w:lvlText w:val=""/>
      <w:lvlJc w:val="left"/>
      <w:pPr>
        <w:ind w:left="4680" w:hanging="360"/>
      </w:pPr>
      <w:rPr>
        <w:rFonts w:ascii="Symbol" w:hAnsi="Symbol" w:hint="default"/>
      </w:rPr>
    </w:lvl>
    <w:lvl w:ilvl="7" w:tplc="24423BE2" w:tentative="1">
      <w:start w:val="1"/>
      <w:numFmt w:val="bullet"/>
      <w:lvlText w:val="o"/>
      <w:lvlJc w:val="left"/>
      <w:pPr>
        <w:ind w:left="5400" w:hanging="360"/>
      </w:pPr>
      <w:rPr>
        <w:rFonts w:ascii="Courier New" w:hAnsi="Courier New" w:cs="Courier New" w:hint="default"/>
      </w:rPr>
    </w:lvl>
    <w:lvl w:ilvl="8" w:tplc="A9E2DBB2" w:tentative="1">
      <w:start w:val="1"/>
      <w:numFmt w:val="bullet"/>
      <w:lvlText w:val=""/>
      <w:lvlJc w:val="left"/>
      <w:pPr>
        <w:ind w:left="6120" w:hanging="360"/>
      </w:pPr>
      <w:rPr>
        <w:rFonts w:ascii="Wingdings" w:hAnsi="Wingdings" w:hint="default"/>
      </w:rPr>
    </w:lvl>
  </w:abstractNum>
  <w:abstractNum w:abstractNumId="11" w15:restartNumberingAfterBreak="0">
    <w:nsid w:val="27CE3255"/>
    <w:multiLevelType w:val="hybridMultilevel"/>
    <w:tmpl w:val="242E40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99F7354"/>
    <w:multiLevelType w:val="hybridMultilevel"/>
    <w:tmpl w:val="72243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723C91"/>
    <w:multiLevelType w:val="hybridMultilevel"/>
    <w:tmpl w:val="98EAE98E"/>
    <w:lvl w:ilvl="0" w:tplc="6F7C7FAE">
      <w:start w:val="1"/>
      <w:numFmt w:val="bullet"/>
      <w:lvlText w:val=""/>
      <w:lvlJc w:val="left"/>
      <w:pPr>
        <w:ind w:left="360" w:hanging="360"/>
      </w:pPr>
      <w:rPr>
        <w:rFonts w:ascii="Symbol" w:hAnsi="Symbol" w:hint="default"/>
      </w:rPr>
    </w:lvl>
    <w:lvl w:ilvl="1" w:tplc="AF10AE50" w:tentative="1">
      <w:start w:val="1"/>
      <w:numFmt w:val="bullet"/>
      <w:lvlText w:val="o"/>
      <w:lvlJc w:val="left"/>
      <w:pPr>
        <w:ind w:left="1080" w:hanging="360"/>
      </w:pPr>
      <w:rPr>
        <w:rFonts w:ascii="Courier New" w:hAnsi="Courier New" w:cs="Courier New" w:hint="default"/>
      </w:rPr>
    </w:lvl>
    <w:lvl w:ilvl="2" w:tplc="A9D4AB1A" w:tentative="1">
      <w:start w:val="1"/>
      <w:numFmt w:val="bullet"/>
      <w:lvlText w:val=""/>
      <w:lvlJc w:val="left"/>
      <w:pPr>
        <w:ind w:left="1800" w:hanging="360"/>
      </w:pPr>
      <w:rPr>
        <w:rFonts w:ascii="Wingdings" w:hAnsi="Wingdings" w:hint="default"/>
      </w:rPr>
    </w:lvl>
    <w:lvl w:ilvl="3" w:tplc="B644D950" w:tentative="1">
      <w:start w:val="1"/>
      <w:numFmt w:val="bullet"/>
      <w:lvlText w:val=""/>
      <w:lvlJc w:val="left"/>
      <w:pPr>
        <w:ind w:left="2520" w:hanging="360"/>
      </w:pPr>
      <w:rPr>
        <w:rFonts w:ascii="Symbol" w:hAnsi="Symbol" w:hint="default"/>
      </w:rPr>
    </w:lvl>
    <w:lvl w:ilvl="4" w:tplc="6FB880FA" w:tentative="1">
      <w:start w:val="1"/>
      <w:numFmt w:val="bullet"/>
      <w:lvlText w:val="o"/>
      <w:lvlJc w:val="left"/>
      <w:pPr>
        <w:ind w:left="3240" w:hanging="360"/>
      </w:pPr>
      <w:rPr>
        <w:rFonts w:ascii="Courier New" w:hAnsi="Courier New" w:cs="Courier New" w:hint="default"/>
      </w:rPr>
    </w:lvl>
    <w:lvl w:ilvl="5" w:tplc="55005B5C" w:tentative="1">
      <w:start w:val="1"/>
      <w:numFmt w:val="bullet"/>
      <w:lvlText w:val=""/>
      <w:lvlJc w:val="left"/>
      <w:pPr>
        <w:ind w:left="3960" w:hanging="360"/>
      </w:pPr>
      <w:rPr>
        <w:rFonts w:ascii="Wingdings" w:hAnsi="Wingdings" w:hint="default"/>
      </w:rPr>
    </w:lvl>
    <w:lvl w:ilvl="6" w:tplc="62A02646" w:tentative="1">
      <w:start w:val="1"/>
      <w:numFmt w:val="bullet"/>
      <w:lvlText w:val=""/>
      <w:lvlJc w:val="left"/>
      <w:pPr>
        <w:ind w:left="4680" w:hanging="360"/>
      </w:pPr>
      <w:rPr>
        <w:rFonts w:ascii="Symbol" w:hAnsi="Symbol" w:hint="default"/>
      </w:rPr>
    </w:lvl>
    <w:lvl w:ilvl="7" w:tplc="9AAAD178" w:tentative="1">
      <w:start w:val="1"/>
      <w:numFmt w:val="bullet"/>
      <w:lvlText w:val="o"/>
      <w:lvlJc w:val="left"/>
      <w:pPr>
        <w:ind w:left="5400" w:hanging="360"/>
      </w:pPr>
      <w:rPr>
        <w:rFonts w:ascii="Courier New" w:hAnsi="Courier New" w:cs="Courier New" w:hint="default"/>
      </w:rPr>
    </w:lvl>
    <w:lvl w:ilvl="8" w:tplc="62F6EF92" w:tentative="1">
      <w:start w:val="1"/>
      <w:numFmt w:val="bullet"/>
      <w:lvlText w:val=""/>
      <w:lvlJc w:val="left"/>
      <w:pPr>
        <w:ind w:left="6120" w:hanging="360"/>
      </w:pPr>
      <w:rPr>
        <w:rFonts w:ascii="Wingdings" w:hAnsi="Wingdings" w:hint="default"/>
      </w:rPr>
    </w:lvl>
  </w:abstractNum>
  <w:abstractNum w:abstractNumId="14" w15:restartNumberingAfterBreak="0">
    <w:nsid w:val="4964547D"/>
    <w:multiLevelType w:val="hybridMultilevel"/>
    <w:tmpl w:val="0BB22222"/>
    <w:lvl w:ilvl="0" w:tplc="968023DA">
      <w:start w:val="1"/>
      <w:numFmt w:val="bullet"/>
      <w:lvlText w:val=""/>
      <w:lvlJc w:val="left"/>
      <w:pPr>
        <w:ind w:left="360" w:hanging="360"/>
      </w:pPr>
      <w:rPr>
        <w:rFonts w:ascii="Symbol" w:hAnsi="Symbol" w:hint="default"/>
      </w:rPr>
    </w:lvl>
    <w:lvl w:ilvl="1" w:tplc="AF62F1F4" w:tentative="1">
      <w:start w:val="1"/>
      <w:numFmt w:val="bullet"/>
      <w:lvlText w:val="o"/>
      <w:lvlJc w:val="left"/>
      <w:pPr>
        <w:ind w:left="1080" w:hanging="360"/>
      </w:pPr>
      <w:rPr>
        <w:rFonts w:ascii="Courier New" w:hAnsi="Courier New" w:cs="Courier New" w:hint="default"/>
      </w:rPr>
    </w:lvl>
    <w:lvl w:ilvl="2" w:tplc="AF583AA6" w:tentative="1">
      <w:start w:val="1"/>
      <w:numFmt w:val="bullet"/>
      <w:lvlText w:val=""/>
      <w:lvlJc w:val="left"/>
      <w:pPr>
        <w:ind w:left="1800" w:hanging="360"/>
      </w:pPr>
      <w:rPr>
        <w:rFonts w:ascii="Wingdings" w:hAnsi="Wingdings" w:hint="default"/>
      </w:rPr>
    </w:lvl>
    <w:lvl w:ilvl="3" w:tplc="85CEB332" w:tentative="1">
      <w:start w:val="1"/>
      <w:numFmt w:val="bullet"/>
      <w:lvlText w:val=""/>
      <w:lvlJc w:val="left"/>
      <w:pPr>
        <w:ind w:left="2520" w:hanging="360"/>
      </w:pPr>
      <w:rPr>
        <w:rFonts w:ascii="Symbol" w:hAnsi="Symbol" w:hint="default"/>
      </w:rPr>
    </w:lvl>
    <w:lvl w:ilvl="4" w:tplc="F2F2C356" w:tentative="1">
      <w:start w:val="1"/>
      <w:numFmt w:val="bullet"/>
      <w:lvlText w:val="o"/>
      <w:lvlJc w:val="left"/>
      <w:pPr>
        <w:ind w:left="3240" w:hanging="360"/>
      </w:pPr>
      <w:rPr>
        <w:rFonts w:ascii="Courier New" w:hAnsi="Courier New" w:cs="Courier New" w:hint="default"/>
      </w:rPr>
    </w:lvl>
    <w:lvl w:ilvl="5" w:tplc="4A7A9766" w:tentative="1">
      <w:start w:val="1"/>
      <w:numFmt w:val="bullet"/>
      <w:lvlText w:val=""/>
      <w:lvlJc w:val="left"/>
      <w:pPr>
        <w:ind w:left="3960" w:hanging="360"/>
      </w:pPr>
      <w:rPr>
        <w:rFonts w:ascii="Wingdings" w:hAnsi="Wingdings" w:hint="default"/>
      </w:rPr>
    </w:lvl>
    <w:lvl w:ilvl="6" w:tplc="AC189C90" w:tentative="1">
      <w:start w:val="1"/>
      <w:numFmt w:val="bullet"/>
      <w:lvlText w:val=""/>
      <w:lvlJc w:val="left"/>
      <w:pPr>
        <w:ind w:left="4680" w:hanging="360"/>
      </w:pPr>
      <w:rPr>
        <w:rFonts w:ascii="Symbol" w:hAnsi="Symbol" w:hint="default"/>
      </w:rPr>
    </w:lvl>
    <w:lvl w:ilvl="7" w:tplc="B2A4C3C4" w:tentative="1">
      <w:start w:val="1"/>
      <w:numFmt w:val="bullet"/>
      <w:lvlText w:val="o"/>
      <w:lvlJc w:val="left"/>
      <w:pPr>
        <w:ind w:left="5400" w:hanging="360"/>
      </w:pPr>
      <w:rPr>
        <w:rFonts w:ascii="Courier New" w:hAnsi="Courier New" w:cs="Courier New" w:hint="default"/>
      </w:rPr>
    </w:lvl>
    <w:lvl w:ilvl="8" w:tplc="C1B6F08E" w:tentative="1">
      <w:start w:val="1"/>
      <w:numFmt w:val="bullet"/>
      <w:lvlText w:val=""/>
      <w:lvlJc w:val="left"/>
      <w:pPr>
        <w:ind w:left="6120" w:hanging="360"/>
      </w:pPr>
      <w:rPr>
        <w:rFonts w:ascii="Wingdings" w:hAnsi="Wingdings" w:hint="default"/>
      </w:rPr>
    </w:lvl>
  </w:abstractNum>
  <w:abstractNum w:abstractNumId="15" w15:restartNumberingAfterBreak="0">
    <w:nsid w:val="49E35ECD"/>
    <w:multiLevelType w:val="hybridMultilevel"/>
    <w:tmpl w:val="6786E8E8"/>
    <w:lvl w:ilvl="0" w:tplc="DB98DBAE">
      <w:start w:val="1"/>
      <w:numFmt w:val="bullet"/>
      <w:lvlText w:val=""/>
      <w:lvlJc w:val="left"/>
      <w:pPr>
        <w:tabs>
          <w:tab w:val="num" w:pos="360"/>
        </w:tabs>
        <w:ind w:left="360" w:hanging="360"/>
      </w:pPr>
      <w:rPr>
        <w:rFonts w:ascii="Symbol" w:hAnsi="Symbol" w:cs="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B8A27CD"/>
    <w:multiLevelType w:val="hybridMultilevel"/>
    <w:tmpl w:val="2F4A8860"/>
    <w:lvl w:ilvl="0" w:tplc="4BB27ED8">
      <w:start w:val="1"/>
      <w:numFmt w:val="bullet"/>
      <w:lvlText w:val=""/>
      <w:lvlJc w:val="left"/>
      <w:pPr>
        <w:ind w:left="360" w:hanging="360"/>
      </w:pPr>
      <w:rPr>
        <w:rFonts w:ascii="Symbol" w:hAnsi="Symbol" w:hint="default"/>
      </w:rPr>
    </w:lvl>
    <w:lvl w:ilvl="1" w:tplc="94867C2A" w:tentative="1">
      <w:start w:val="1"/>
      <w:numFmt w:val="bullet"/>
      <w:lvlText w:val="o"/>
      <w:lvlJc w:val="left"/>
      <w:pPr>
        <w:ind w:left="1080" w:hanging="360"/>
      </w:pPr>
      <w:rPr>
        <w:rFonts w:ascii="Courier New" w:hAnsi="Courier New" w:cs="Courier New" w:hint="default"/>
      </w:rPr>
    </w:lvl>
    <w:lvl w:ilvl="2" w:tplc="FE0A8540" w:tentative="1">
      <w:start w:val="1"/>
      <w:numFmt w:val="bullet"/>
      <w:lvlText w:val=""/>
      <w:lvlJc w:val="left"/>
      <w:pPr>
        <w:ind w:left="1800" w:hanging="360"/>
      </w:pPr>
      <w:rPr>
        <w:rFonts w:ascii="Wingdings" w:hAnsi="Wingdings" w:hint="default"/>
      </w:rPr>
    </w:lvl>
    <w:lvl w:ilvl="3" w:tplc="6A362138" w:tentative="1">
      <w:start w:val="1"/>
      <w:numFmt w:val="bullet"/>
      <w:lvlText w:val=""/>
      <w:lvlJc w:val="left"/>
      <w:pPr>
        <w:ind w:left="2520" w:hanging="360"/>
      </w:pPr>
      <w:rPr>
        <w:rFonts w:ascii="Symbol" w:hAnsi="Symbol" w:hint="default"/>
      </w:rPr>
    </w:lvl>
    <w:lvl w:ilvl="4" w:tplc="B370546C" w:tentative="1">
      <w:start w:val="1"/>
      <w:numFmt w:val="bullet"/>
      <w:lvlText w:val="o"/>
      <w:lvlJc w:val="left"/>
      <w:pPr>
        <w:ind w:left="3240" w:hanging="360"/>
      </w:pPr>
      <w:rPr>
        <w:rFonts w:ascii="Courier New" w:hAnsi="Courier New" w:cs="Courier New" w:hint="default"/>
      </w:rPr>
    </w:lvl>
    <w:lvl w:ilvl="5" w:tplc="04660546" w:tentative="1">
      <w:start w:val="1"/>
      <w:numFmt w:val="bullet"/>
      <w:lvlText w:val=""/>
      <w:lvlJc w:val="left"/>
      <w:pPr>
        <w:ind w:left="3960" w:hanging="360"/>
      </w:pPr>
      <w:rPr>
        <w:rFonts w:ascii="Wingdings" w:hAnsi="Wingdings" w:hint="default"/>
      </w:rPr>
    </w:lvl>
    <w:lvl w:ilvl="6" w:tplc="C64E54F0" w:tentative="1">
      <w:start w:val="1"/>
      <w:numFmt w:val="bullet"/>
      <w:lvlText w:val=""/>
      <w:lvlJc w:val="left"/>
      <w:pPr>
        <w:ind w:left="4680" w:hanging="360"/>
      </w:pPr>
      <w:rPr>
        <w:rFonts w:ascii="Symbol" w:hAnsi="Symbol" w:hint="default"/>
      </w:rPr>
    </w:lvl>
    <w:lvl w:ilvl="7" w:tplc="F6E6676C" w:tentative="1">
      <w:start w:val="1"/>
      <w:numFmt w:val="bullet"/>
      <w:lvlText w:val="o"/>
      <w:lvlJc w:val="left"/>
      <w:pPr>
        <w:ind w:left="5400" w:hanging="360"/>
      </w:pPr>
      <w:rPr>
        <w:rFonts w:ascii="Courier New" w:hAnsi="Courier New" w:cs="Courier New" w:hint="default"/>
      </w:rPr>
    </w:lvl>
    <w:lvl w:ilvl="8" w:tplc="0E1CB2A0" w:tentative="1">
      <w:start w:val="1"/>
      <w:numFmt w:val="bullet"/>
      <w:lvlText w:val=""/>
      <w:lvlJc w:val="left"/>
      <w:pPr>
        <w:ind w:left="6120" w:hanging="360"/>
      </w:pPr>
      <w:rPr>
        <w:rFonts w:ascii="Wingdings" w:hAnsi="Wingdings" w:hint="default"/>
      </w:rPr>
    </w:lvl>
  </w:abstractNum>
  <w:abstractNum w:abstractNumId="17" w15:restartNumberingAfterBreak="0">
    <w:nsid w:val="4BE60B72"/>
    <w:multiLevelType w:val="hybridMultilevel"/>
    <w:tmpl w:val="8DF45576"/>
    <w:lvl w:ilvl="0" w:tplc="CDBEA6E0">
      <w:start w:val="1"/>
      <w:numFmt w:val="bullet"/>
      <w:lvlText w:val="-"/>
      <w:lvlJc w:val="left"/>
      <w:pPr>
        <w:ind w:left="360" w:hanging="360"/>
      </w:pPr>
      <w:rPr>
        <w:rFonts w:ascii="Courier New" w:hAnsi="Courier New" w:hint="default"/>
      </w:rPr>
    </w:lvl>
    <w:lvl w:ilvl="1" w:tplc="482643AE">
      <w:start w:val="1"/>
      <w:numFmt w:val="bullet"/>
      <w:lvlText w:val="o"/>
      <w:lvlJc w:val="left"/>
      <w:pPr>
        <w:ind w:left="1080" w:hanging="360"/>
      </w:pPr>
      <w:rPr>
        <w:rFonts w:ascii="Courier New" w:hAnsi="Courier New" w:cs="Courier New" w:hint="default"/>
      </w:rPr>
    </w:lvl>
    <w:lvl w:ilvl="2" w:tplc="EE5E1D3C" w:tentative="1">
      <w:start w:val="1"/>
      <w:numFmt w:val="bullet"/>
      <w:lvlText w:val=""/>
      <w:lvlJc w:val="left"/>
      <w:pPr>
        <w:ind w:left="1800" w:hanging="360"/>
      </w:pPr>
      <w:rPr>
        <w:rFonts w:ascii="Wingdings" w:hAnsi="Wingdings" w:hint="default"/>
      </w:rPr>
    </w:lvl>
    <w:lvl w:ilvl="3" w:tplc="D1C05848" w:tentative="1">
      <w:start w:val="1"/>
      <w:numFmt w:val="bullet"/>
      <w:lvlText w:val=""/>
      <w:lvlJc w:val="left"/>
      <w:pPr>
        <w:ind w:left="2520" w:hanging="360"/>
      </w:pPr>
      <w:rPr>
        <w:rFonts w:ascii="Symbol" w:hAnsi="Symbol" w:hint="default"/>
      </w:rPr>
    </w:lvl>
    <w:lvl w:ilvl="4" w:tplc="525E69D6" w:tentative="1">
      <w:start w:val="1"/>
      <w:numFmt w:val="bullet"/>
      <w:lvlText w:val="o"/>
      <w:lvlJc w:val="left"/>
      <w:pPr>
        <w:ind w:left="3240" w:hanging="360"/>
      </w:pPr>
      <w:rPr>
        <w:rFonts w:ascii="Courier New" w:hAnsi="Courier New" w:cs="Courier New" w:hint="default"/>
      </w:rPr>
    </w:lvl>
    <w:lvl w:ilvl="5" w:tplc="9B104CAA" w:tentative="1">
      <w:start w:val="1"/>
      <w:numFmt w:val="bullet"/>
      <w:lvlText w:val=""/>
      <w:lvlJc w:val="left"/>
      <w:pPr>
        <w:ind w:left="3960" w:hanging="360"/>
      </w:pPr>
      <w:rPr>
        <w:rFonts w:ascii="Wingdings" w:hAnsi="Wingdings" w:hint="default"/>
      </w:rPr>
    </w:lvl>
    <w:lvl w:ilvl="6" w:tplc="7FB0EC52" w:tentative="1">
      <w:start w:val="1"/>
      <w:numFmt w:val="bullet"/>
      <w:lvlText w:val=""/>
      <w:lvlJc w:val="left"/>
      <w:pPr>
        <w:ind w:left="4680" w:hanging="360"/>
      </w:pPr>
      <w:rPr>
        <w:rFonts w:ascii="Symbol" w:hAnsi="Symbol" w:hint="default"/>
      </w:rPr>
    </w:lvl>
    <w:lvl w:ilvl="7" w:tplc="986E2184" w:tentative="1">
      <w:start w:val="1"/>
      <w:numFmt w:val="bullet"/>
      <w:lvlText w:val="o"/>
      <w:lvlJc w:val="left"/>
      <w:pPr>
        <w:ind w:left="5400" w:hanging="360"/>
      </w:pPr>
      <w:rPr>
        <w:rFonts w:ascii="Courier New" w:hAnsi="Courier New" w:cs="Courier New" w:hint="default"/>
      </w:rPr>
    </w:lvl>
    <w:lvl w:ilvl="8" w:tplc="30D82DD8" w:tentative="1">
      <w:start w:val="1"/>
      <w:numFmt w:val="bullet"/>
      <w:lvlText w:val=""/>
      <w:lvlJc w:val="left"/>
      <w:pPr>
        <w:ind w:left="6120" w:hanging="360"/>
      </w:pPr>
      <w:rPr>
        <w:rFonts w:ascii="Wingdings" w:hAnsi="Wingdings" w:hint="default"/>
      </w:rPr>
    </w:lvl>
  </w:abstractNum>
  <w:abstractNum w:abstractNumId="18" w15:restartNumberingAfterBreak="0">
    <w:nsid w:val="4D267678"/>
    <w:multiLevelType w:val="multilevel"/>
    <w:tmpl w:val="574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575CF"/>
    <w:multiLevelType w:val="hybridMultilevel"/>
    <w:tmpl w:val="BFC6C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8520D"/>
    <w:multiLevelType w:val="hybridMultilevel"/>
    <w:tmpl w:val="180E5908"/>
    <w:lvl w:ilvl="0" w:tplc="0D5AAAF8">
      <w:start w:val="1"/>
      <w:numFmt w:val="bullet"/>
      <w:lvlText w:val="-"/>
      <w:lvlJc w:val="left"/>
      <w:pPr>
        <w:ind w:left="360" w:hanging="360"/>
      </w:pPr>
      <w:rPr>
        <w:rFonts w:ascii="Courier New" w:hAnsi="Courier New" w:hint="default"/>
      </w:rPr>
    </w:lvl>
    <w:lvl w:ilvl="1" w:tplc="7338A5E0" w:tentative="1">
      <w:start w:val="1"/>
      <w:numFmt w:val="bullet"/>
      <w:lvlText w:val="o"/>
      <w:lvlJc w:val="left"/>
      <w:pPr>
        <w:ind w:left="1440" w:hanging="360"/>
      </w:pPr>
      <w:rPr>
        <w:rFonts w:ascii="Courier New" w:hAnsi="Courier New" w:cs="Courier New" w:hint="default"/>
      </w:rPr>
    </w:lvl>
    <w:lvl w:ilvl="2" w:tplc="FD984B34" w:tentative="1">
      <w:start w:val="1"/>
      <w:numFmt w:val="bullet"/>
      <w:lvlText w:val=""/>
      <w:lvlJc w:val="left"/>
      <w:pPr>
        <w:ind w:left="2160" w:hanging="360"/>
      </w:pPr>
      <w:rPr>
        <w:rFonts w:ascii="Wingdings" w:hAnsi="Wingdings" w:hint="default"/>
      </w:rPr>
    </w:lvl>
    <w:lvl w:ilvl="3" w:tplc="59E8AF7A" w:tentative="1">
      <w:start w:val="1"/>
      <w:numFmt w:val="bullet"/>
      <w:lvlText w:val=""/>
      <w:lvlJc w:val="left"/>
      <w:pPr>
        <w:ind w:left="2880" w:hanging="360"/>
      </w:pPr>
      <w:rPr>
        <w:rFonts w:ascii="Symbol" w:hAnsi="Symbol" w:hint="default"/>
      </w:rPr>
    </w:lvl>
    <w:lvl w:ilvl="4" w:tplc="50B0D1EE" w:tentative="1">
      <w:start w:val="1"/>
      <w:numFmt w:val="bullet"/>
      <w:lvlText w:val="o"/>
      <w:lvlJc w:val="left"/>
      <w:pPr>
        <w:ind w:left="3600" w:hanging="360"/>
      </w:pPr>
      <w:rPr>
        <w:rFonts w:ascii="Courier New" w:hAnsi="Courier New" w:cs="Courier New" w:hint="default"/>
      </w:rPr>
    </w:lvl>
    <w:lvl w:ilvl="5" w:tplc="54FE07B8" w:tentative="1">
      <w:start w:val="1"/>
      <w:numFmt w:val="bullet"/>
      <w:lvlText w:val=""/>
      <w:lvlJc w:val="left"/>
      <w:pPr>
        <w:ind w:left="4320" w:hanging="360"/>
      </w:pPr>
      <w:rPr>
        <w:rFonts w:ascii="Wingdings" w:hAnsi="Wingdings" w:hint="default"/>
      </w:rPr>
    </w:lvl>
    <w:lvl w:ilvl="6" w:tplc="5BEE1938" w:tentative="1">
      <w:start w:val="1"/>
      <w:numFmt w:val="bullet"/>
      <w:lvlText w:val=""/>
      <w:lvlJc w:val="left"/>
      <w:pPr>
        <w:ind w:left="5040" w:hanging="360"/>
      </w:pPr>
      <w:rPr>
        <w:rFonts w:ascii="Symbol" w:hAnsi="Symbol" w:hint="default"/>
      </w:rPr>
    </w:lvl>
    <w:lvl w:ilvl="7" w:tplc="D29E88C2" w:tentative="1">
      <w:start w:val="1"/>
      <w:numFmt w:val="bullet"/>
      <w:lvlText w:val="o"/>
      <w:lvlJc w:val="left"/>
      <w:pPr>
        <w:ind w:left="5760" w:hanging="360"/>
      </w:pPr>
      <w:rPr>
        <w:rFonts w:ascii="Courier New" w:hAnsi="Courier New" w:cs="Courier New" w:hint="default"/>
      </w:rPr>
    </w:lvl>
    <w:lvl w:ilvl="8" w:tplc="E0D4BEEE" w:tentative="1">
      <w:start w:val="1"/>
      <w:numFmt w:val="bullet"/>
      <w:lvlText w:val=""/>
      <w:lvlJc w:val="left"/>
      <w:pPr>
        <w:ind w:left="6480" w:hanging="360"/>
      </w:pPr>
      <w:rPr>
        <w:rFonts w:ascii="Wingdings" w:hAnsi="Wingdings" w:hint="default"/>
      </w:rPr>
    </w:lvl>
  </w:abstractNum>
  <w:abstractNum w:abstractNumId="21" w15:restartNumberingAfterBreak="0">
    <w:nsid w:val="5A2C0879"/>
    <w:multiLevelType w:val="hybridMultilevel"/>
    <w:tmpl w:val="6284E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A4759"/>
    <w:multiLevelType w:val="hybridMultilevel"/>
    <w:tmpl w:val="C1B24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413A51"/>
    <w:multiLevelType w:val="hybridMultilevel"/>
    <w:tmpl w:val="C43CDF30"/>
    <w:lvl w:ilvl="0" w:tplc="04090005">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8641E48"/>
    <w:multiLevelType w:val="hybridMultilevel"/>
    <w:tmpl w:val="F506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A1264"/>
    <w:multiLevelType w:val="hybridMultilevel"/>
    <w:tmpl w:val="998E64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D8316D5"/>
    <w:multiLevelType w:val="hybridMultilevel"/>
    <w:tmpl w:val="4796BA34"/>
    <w:lvl w:ilvl="0" w:tplc="6602EAA8">
      <w:start w:val="1"/>
      <w:numFmt w:val="bullet"/>
      <w:lvlText w:val=""/>
      <w:lvlJc w:val="left"/>
      <w:pPr>
        <w:ind w:left="360" w:hanging="360"/>
      </w:pPr>
      <w:rPr>
        <w:rFonts w:ascii="Symbol" w:hAnsi="Symbol" w:cs="Wingdings" w:hint="default"/>
        <w:color w:val="auto"/>
      </w:rPr>
    </w:lvl>
    <w:lvl w:ilvl="1" w:tplc="B5A07254" w:tentative="1">
      <w:start w:val="1"/>
      <w:numFmt w:val="bullet"/>
      <w:lvlText w:val="o"/>
      <w:lvlJc w:val="left"/>
      <w:pPr>
        <w:ind w:left="1440" w:hanging="360"/>
      </w:pPr>
      <w:rPr>
        <w:rFonts w:ascii="Courier New" w:hAnsi="Courier New" w:cs="Courier New" w:hint="default"/>
      </w:rPr>
    </w:lvl>
    <w:lvl w:ilvl="2" w:tplc="98BE4D60" w:tentative="1">
      <w:start w:val="1"/>
      <w:numFmt w:val="bullet"/>
      <w:lvlText w:val=""/>
      <w:lvlJc w:val="left"/>
      <w:pPr>
        <w:ind w:left="2160" w:hanging="360"/>
      </w:pPr>
      <w:rPr>
        <w:rFonts w:ascii="Wingdings" w:hAnsi="Wingdings" w:hint="default"/>
      </w:rPr>
    </w:lvl>
    <w:lvl w:ilvl="3" w:tplc="B3762806" w:tentative="1">
      <w:start w:val="1"/>
      <w:numFmt w:val="bullet"/>
      <w:lvlText w:val=""/>
      <w:lvlJc w:val="left"/>
      <w:pPr>
        <w:ind w:left="2880" w:hanging="360"/>
      </w:pPr>
      <w:rPr>
        <w:rFonts w:ascii="Symbol" w:hAnsi="Symbol" w:hint="default"/>
      </w:rPr>
    </w:lvl>
    <w:lvl w:ilvl="4" w:tplc="F29863FE" w:tentative="1">
      <w:start w:val="1"/>
      <w:numFmt w:val="bullet"/>
      <w:lvlText w:val="o"/>
      <w:lvlJc w:val="left"/>
      <w:pPr>
        <w:ind w:left="3600" w:hanging="360"/>
      </w:pPr>
      <w:rPr>
        <w:rFonts w:ascii="Courier New" w:hAnsi="Courier New" w:cs="Courier New" w:hint="default"/>
      </w:rPr>
    </w:lvl>
    <w:lvl w:ilvl="5" w:tplc="680CEE82" w:tentative="1">
      <w:start w:val="1"/>
      <w:numFmt w:val="bullet"/>
      <w:lvlText w:val=""/>
      <w:lvlJc w:val="left"/>
      <w:pPr>
        <w:ind w:left="4320" w:hanging="360"/>
      </w:pPr>
      <w:rPr>
        <w:rFonts w:ascii="Wingdings" w:hAnsi="Wingdings" w:hint="default"/>
      </w:rPr>
    </w:lvl>
    <w:lvl w:ilvl="6" w:tplc="80BC4114" w:tentative="1">
      <w:start w:val="1"/>
      <w:numFmt w:val="bullet"/>
      <w:lvlText w:val=""/>
      <w:lvlJc w:val="left"/>
      <w:pPr>
        <w:ind w:left="5040" w:hanging="360"/>
      </w:pPr>
      <w:rPr>
        <w:rFonts w:ascii="Symbol" w:hAnsi="Symbol" w:hint="default"/>
      </w:rPr>
    </w:lvl>
    <w:lvl w:ilvl="7" w:tplc="0786DBE6" w:tentative="1">
      <w:start w:val="1"/>
      <w:numFmt w:val="bullet"/>
      <w:lvlText w:val="o"/>
      <w:lvlJc w:val="left"/>
      <w:pPr>
        <w:ind w:left="5760" w:hanging="360"/>
      </w:pPr>
      <w:rPr>
        <w:rFonts w:ascii="Courier New" w:hAnsi="Courier New" w:cs="Courier New" w:hint="default"/>
      </w:rPr>
    </w:lvl>
    <w:lvl w:ilvl="8" w:tplc="AA3431C8" w:tentative="1">
      <w:start w:val="1"/>
      <w:numFmt w:val="bullet"/>
      <w:lvlText w:val=""/>
      <w:lvlJc w:val="left"/>
      <w:pPr>
        <w:ind w:left="6480" w:hanging="360"/>
      </w:pPr>
      <w:rPr>
        <w:rFonts w:ascii="Wingdings" w:hAnsi="Wingdings" w:hint="default"/>
      </w:rPr>
    </w:lvl>
  </w:abstractNum>
  <w:abstractNum w:abstractNumId="27" w15:restartNumberingAfterBreak="0">
    <w:nsid w:val="70FB2C44"/>
    <w:multiLevelType w:val="hybridMultilevel"/>
    <w:tmpl w:val="CA0CA692"/>
    <w:lvl w:ilvl="0" w:tplc="B80E984A">
      <w:start w:val="1"/>
      <w:numFmt w:val="bullet"/>
      <w:lvlText w:val=""/>
      <w:lvlJc w:val="left"/>
      <w:pPr>
        <w:ind w:left="720" w:hanging="360"/>
      </w:pPr>
      <w:rPr>
        <w:rFonts w:ascii="Symbol" w:hAnsi="Symbol" w:hint="default"/>
      </w:rPr>
    </w:lvl>
    <w:lvl w:ilvl="1" w:tplc="C3D8B590" w:tentative="1">
      <w:start w:val="1"/>
      <w:numFmt w:val="bullet"/>
      <w:lvlText w:val="o"/>
      <w:lvlJc w:val="left"/>
      <w:pPr>
        <w:ind w:left="1440" w:hanging="360"/>
      </w:pPr>
      <w:rPr>
        <w:rFonts w:ascii="Courier New" w:hAnsi="Courier New" w:cs="Courier New" w:hint="default"/>
      </w:rPr>
    </w:lvl>
    <w:lvl w:ilvl="2" w:tplc="E89E942C" w:tentative="1">
      <w:start w:val="1"/>
      <w:numFmt w:val="bullet"/>
      <w:lvlText w:val=""/>
      <w:lvlJc w:val="left"/>
      <w:pPr>
        <w:ind w:left="2160" w:hanging="360"/>
      </w:pPr>
      <w:rPr>
        <w:rFonts w:ascii="Wingdings" w:hAnsi="Wingdings" w:hint="default"/>
      </w:rPr>
    </w:lvl>
    <w:lvl w:ilvl="3" w:tplc="05DAE222" w:tentative="1">
      <w:start w:val="1"/>
      <w:numFmt w:val="bullet"/>
      <w:lvlText w:val=""/>
      <w:lvlJc w:val="left"/>
      <w:pPr>
        <w:ind w:left="2880" w:hanging="360"/>
      </w:pPr>
      <w:rPr>
        <w:rFonts w:ascii="Symbol" w:hAnsi="Symbol" w:hint="default"/>
      </w:rPr>
    </w:lvl>
    <w:lvl w:ilvl="4" w:tplc="EDCADED2" w:tentative="1">
      <w:start w:val="1"/>
      <w:numFmt w:val="bullet"/>
      <w:lvlText w:val="o"/>
      <w:lvlJc w:val="left"/>
      <w:pPr>
        <w:ind w:left="3600" w:hanging="360"/>
      </w:pPr>
      <w:rPr>
        <w:rFonts w:ascii="Courier New" w:hAnsi="Courier New" w:cs="Courier New" w:hint="default"/>
      </w:rPr>
    </w:lvl>
    <w:lvl w:ilvl="5" w:tplc="B1DAAE0A" w:tentative="1">
      <w:start w:val="1"/>
      <w:numFmt w:val="bullet"/>
      <w:lvlText w:val=""/>
      <w:lvlJc w:val="left"/>
      <w:pPr>
        <w:ind w:left="4320" w:hanging="360"/>
      </w:pPr>
      <w:rPr>
        <w:rFonts w:ascii="Wingdings" w:hAnsi="Wingdings" w:hint="default"/>
      </w:rPr>
    </w:lvl>
    <w:lvl w:ilvl="6" w:tplc="44888DEE" w:tentative="1">
      <w:start w:val="1"/>
      <w:numFmt w:val="bullet"/>
      <w:lvlText w:val=""/>
      <w:lvlJc w:val="left"/>
      <w:pPr>
        <w:ind w:left="5040" w:hanging="360"/>
      </w:pPr>
      <w:rPr>
        <w:rFonts w:ascii="Symbol" w:hAnsi="Symbol" w:hint="default"/>
      </w:rPr>
    </w:lvl>
    <w:lvl w:ilvl="7" w:tplc="6C7A0DB2" w:tentative="1">
      <w:start w:val="1"/>
      <w:numFmt w:val="bullet"/>
      <w:lvlText w:val="o"/>
      <w:lvlJc w:val="left"/>
      <w:pPr>
        <w:ind w:left="5760" w:hanging="360"/>
      </w:pPr>
      <w:rPr>
        <w:rFonts w:ascii="Courier New" w:hAnsi="Courier New" w:cs="Courier New" w:hint="default"/>
      </w:rPr>
    </w:lvl>
    <w:lvl w:ilvl="8" w:tplc="A572B06C" w:tentative="1">
      <w:start w:val="1"/>
      <w:numFmt w:val="bullet"/>
      <w:lvlText w:val=""/>
      <w:lvlJc w:val="left"/>
      <w:pPr>
        <w:ind w:left="6480" w:hanging="360"/>
      </w:pPr>
      <w:rPr>
        <w:rFonts w:ascii="Wingdings" w:hAnsi="Wingdings" w:hint="default"/>
      </w:rPr>
    </w:lvl>
  </w:abstractNum>
  <w:abstractNum w:abstractNumId="28" w15:restartNumberingAfterBreak="0">
    <w:nsid w:val="71180431"/>
    <w:multiLevelType w:val="hybridMultilevel"/>
    <w:tmpl w:val="7422C056"/>
    <w:lvl w:ilvl="0" w:tplc="DACEC3F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B55976"/>
    <w:multiLevelType w:val="hybridMultilevel"/>
    <w:tmpl w:val="A90A56EE"/>
    <w:lvl w:ilvl="0" w:tplc="A22854E4">
      <w:start w:val="1"/>
      <w:numFmt w:val="bullet"/>
      <w:lvlText w:val=""/>
      <w:lvlJc w:val="left"/>
      <w:pPr>
        <w:ind w:left="360" w:hanging="360"/>
      </w:pPr>
      <w:rPr>
        <w:rFonts w:ascii="Symbol" w:hAnsi="Symbol" w:hint="default"/>
      </w:rPr>
    </w:lvl>
    <w:lvl w:ilvl="1" w:tplc="32AA127E" w:tentative="1">
      <w:start w:val="1"/>
      <w:numFmt w:val="bullet"/>
      <w:lvlText w:val="o"/>
      <w:lvlJc w:val="left"/>
      <w:pPr>
        <w:ind w:left="1080" w:hanging="360"/>
      </w:pPr>
      <w:rPr>
        <w:rFonts w:ascii="Courier New" w:hAnsi="Courier New" w:cs="Courier New" w:hint="default"/>
      </w:rPr>
    </w:lvl>
    <w:lvl w:ilvl="2" w:tplc="F33857CE" w:tentative="1">
      <w:start w:val="1"/>
      <w:numFmt w:val="bullet"/>
      <w:lvlText w:val=""/>
      <w:lvlJc w:val="left"/>
      <w:pPr>
        <w:ind w:left="1800" w:hanging="360"/>
      </w:pPr>
      <w:rPr>
        <w:rFonts w:ascii="Wingdings" w:hAnsi="Wingdings" w:hint="default"/>
      </w:rPr>
    </w:lvl>
    <w:lvl w:ilvl="3" w:tplc="FD9262EC" w:tentative="1">
      <w:start w:val="1"/>
      <w:numFmt w:val="bullet"/>
      <w:lvlText w:val=""/>
      <w:lvlJc w:val="left"/>
      <w:pPr>
        <w:ind w:left="2520" w:hanging="360"/>
      </w:pPr>
      <w:rPr>
        <w:rFonts w:ascii="Symbol" w:hAnsi="Symbol" w:hint="default"/>
      </w:rPr>
    </w:lvl>
    <w:lvl w:ilvl="4" w:tplc="74D0CB32" w:tentative="1">
      <w:start w:val="1"/>
      <w:numFmt w:val="bullet"/>
      <w:lvlText w:val="o"/>
      <w:lvlJc w:val="left"/>
      <w:pPr>
        <w:ind w:left="3240" w:hanging="360"/>
      </w:pPr>
      <w:rPr>
        <w:rFonts w:ascii="Courier New" w:hAnsi="Courier New" w:cs="Courier New" w:hint="default"/>
      </w:rPr>
    </w:lvl>
    <w:lvl w:ilvl="5" w:tplc="B6DEDAA0" w:tentative="1">
      <w:start w:val="1"/>
      <w:numFmt w:val="bullet"/>
      <w:lvlText w:val=""/>
      <w:lvlJc w:val="left"/>
      <w:pPr>
        <w:ind w:left="3960" w:hanging="360"/>
      </w:pPr>
      <w:rPr>
        <w:rFonts w:ascii="Wingdings" w:hAnsi="Wingdings" w:hint="default"/>
      </w:rPr>
    </w:lvl>
    <w:lvl w:ilvl="6" w:tplc="C9487E3C" w:tentative="1">
      <w:start w:val="1"/>
      <w:numFmt w:val="bullet"/>
      <w:lvlText w:val=""/>
      <w:lvlJc w:val="left"/>
      <w:pPr>
        <w:ind w:left="4680" w:hanging="360"/>
      </w:pPr>
      <w:rPr>
        <w:rFonts w:ascii="Symbol" w:hAnsi="Symbol" w:hint="default"/>
      </w:rPr>
    </w:lvl>
    <w:lvl w:ilvl="7" w:tplc="5CAA5D56" w:tentative="1">
      <w:start w:val="1"/>
      <w:numFmt w:val="bullet"/>
      <w:lvlText w:val="o"/>
      <w:lvlJc w:val="left"/>
      <w:pPr>
        <w:ind w:left="5400" w:hanging="360"/>
      </w:pPr>
      <w:rPr>
        <w:rFonts w:ascii="Courier New" w:hAnsi="Courier New" w:cs="Courier New" w:hint="default"/>
      </w:rPr>
    </w:lvl>
    <w:lvl w:ilvl="8" w:tplc="40DCC7C4" w:tentative="1">
      <w:start w:val="1"/>
      <w:numFmt w:val="bullet"/>
      <w:lvlText w:val=""/>
      <w:lvlJc w:val="left"/>
      <w:pPr>
        <w:ind w:left="6120" w:hanging="360"/>
      </w:pPr>
      <w:rPr>
        <w:rFonts w:ascii="Wingdings" w:hAnsi="Wingdings" w:hint="default"/>
      </w:rPr>
    </w:lvl>
  </w:abstractNum>
  <w:abstractNum w:abstractNumId="30" w15:restartNumberingAfterBreak="0">
    <w:nsid w:val="731F376F"/>
    <w:multiLevelType w:val="hybridMultilevel"/>
    <w:tmpl w:val="C89213A0"/>
    <w:lvl w:ilvl="0" w:tplc="82BE10C0">
      <w:start w:val="1"/>
      <w:numFmt w:val="bullet"/>
      <w:lvlText w:val=""/>
      <w:lvlJc w:val="left"/>
      <w:pPr>
        <w:ind w:left="360" w:hanging="360"/>
      </w:pPr>
      <w:rPr>
        <w:rFonts w:ascii="Wingdings" w:hAnsi="Wingdings" w:cs="Wingdings" w:hint="default"/>
      </w:rPr>
    </w:lvl>
    <w:lvl w:ilvl="1" w:tplc="12DA833E" w:tentative="1">
      <w:start w:val="1"/>
      <w:numFmt w:val="bullet"/>
      <w:lvlText w:val="o"/>
      <w:lvlJc w:val="left"/>
      <w:pPr>
        <w:ind w:left="1080" w:hanging="360"/>
      </w:pPr>
      <w:rPr>
        <w:rFonts w:ascii="Courier New" w:hAnsi="Courier New" w:cs="Courier New" w:hint="default"/>
      </w:rPr>
    </w:lvl>
    <w:lvl w:ilvl="2" w:tplc="75E2DD72" w:tentative="1">
      <w:start w:val="1"/>
      <w:numFmt w:val="bullet"/>
      <w:lvlText w:val=""/>
      <w:lvlJc w:val="left"/>
      <w:pPr>
        <w:ind w:left="1800" w:hanging="360"/>
      </w:pPr>
      <w:rPr>
        <w:rFonts w:ascii="Wingdings" w:hAnsi="Wingdings" w:hint="default"/>
      </w:rPr>
    </w:lvl>
    <w:lvl w:ilvl="3" w:tplc="0F941F0A" w:tentative="1">
      <w:start w:val="1"/>
      <w:numFmt w:val="bullet"/>
      <w:lvlText w:val=""/>
      <w:lvlJc w:val="left"/>
      <w:pPr>
        <w:ind w:left="2520" w:hanging="360"/>
      </w:pPr>
      <w:rPr>
        <w:rFonts w:ascii="Symbol" w:hAnsi="Symbol" w:hint="default"/>
      </w:rPr>
    </w:lvl>
    <w:lvl w:ilvl="4" w:tplc="27A2E652" w:tentative="1">
      <w:start w:val="1"/>
      <w:numFmt w:val="bullet"/>
      <w:lvlText w:val="o"/>
      <w:lvlJc w:val="left"/>
      <w:pPr>
        <w:ind w:left="3240" w:hanging="360"/>
      </w:pPr>
      <w:rPr>
        <w:rFonts w:ascii="Courier New" w:hAnsi="Courier New" w:cs="Courier New" w:hint="default"/>
      </w:rPr>
    </w:lvl>
    <w:lvl w:ilvl="5" w:tplc="8F261AEC" w:tentative="1">
      <w:start w:val="1"/>
      <w:numFmt w:val="bullet"/>
      <w:lvlText w:val=""/>
      <w:lvlJc w:val="left"/>
      <w:pPr>
        <w:ind w:left="3960" w:hanging="360"/>
      </w:pPr>
      <w:rPr>
        <w:rFonts w:ascii="Wingdings" w:hAnsi="Wingdings" w:hint="default"/>
      </w:rPr>
    </w:lvl>
    <w:lvl w:ilvl="6" w:tplc="4F1E9A88" w:tentative="1">
      <w:start w:val="1"/>
      <w:numFmt w:val="bullet"/>
      <w:lvlText w:val=""/>
      <w:lvlJc w:val="left"/>
      <w:pPr>
        <w:ind w:left="4680" w:hanging="360"/>
      </w:pPr>
      <w:rPr>
        <w:rFonts w:ascii="Symbol" w:hAnsi="Symbol" w:hint="default"/>
      </w:rPr>
    </w:lvl>
    <w:lvl w:ilvl="7" w:tplc="C4322604" w:tentative="1">
      <w:start w:val="1"/>
      <w:numFmt w:val="bullet"/>
      <w:lvlText w:val="o"/>
      <w:lvlJc w:val="left"/>
      <w:pPr>
        <w:ind w:left="5400" w:hanging="360"/>
      </w:pPr>
      <w:rPr>
        <w:rFonts w:ascii="Courier New" w:hAnsi="Courier New" w:cs="Courier New" w:hint="default"/>
      </w:rPr>
    </w:lvl>
    <w:lvl w:ilvl="8" w:tplc="BDEA6C38" w:tentative="1">
      <w:start w:val="1"/>
      <w:numFmt w:val="bullet"/>
      <w:lvlText w:val=""/>
      <w:lvlJc w:val="left"/>
      <w:pPr>
        <w:ind w:left="6120" w:hanging="360"/>
      </w:pPr>
      <w:rPr>
        <w:rFonts w:ascii="Wingdings" w:hAnsi="Wingdings" w:hint="default"/>
      </w:rPr>
    </w:lvl>
  </w:abstractNum>
  <w:abstractNum w:abstractNumId="31" w15:restartNumberingAfterBreak="0">
    <w:nsid w:val="74941D51"/>
    <w:multiLevelType w:val="multilevel"/>
    <w:tmpl w:val="B3D6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8667B9"/>
    <w:multiLevelType w:val="hybridMultilevel"/>
    <w:tmpl w:val="C8CA6FFE"/>
    <w:lvl w:ilvl="0" w:tplc="227EB9EC">
      <w:start w:val="1"/>
      <w:numFmt w:val="bullet"/>
      <w:lvlText w:val=""/>
      <w:lvlJc w:val="left"/>
      <w:pPr>
        <w:ind w:left="360" w:hanging="360"/>
      </w:pPr>
      <w:rPr>
        <w:rFonts w:ascii="Symbol" w:hAnsi="Symbol" w:hint="default"/>
      </w:rPr>
    </w:lvl>
    <w:lvl w:ilvl="1" w:tplc="39864896" w:tentative="1">
      <w:start w:val="1"/>
      <w:numFmt w:val="bullet"/>
      <w:lvlText w:val="o"/>
      <w:lvlJc w:val="left"/>
      <w:pPr>
        <w:ind w:left="1080" w:hanging="360"/>
      </w:pPr>
      <w:rPr>
        <w:rFonts w:ascii="Courier New" w:hAnsi="Courier New" w:cs="Courier New" w:hint="default"/>
      </w:rPr>
    </w:lvl>
    <w:lvl w:ilvl="2" w:tplc="19506384" w:tentative="1">
      <w:start w:val="1"/>
      <w:numFmt w:val="bullet"/>
      <w:lvlText w:val=""/>
      <w:lvlJc w:val="left"/>
      <w:pPr>
        <w:ind w:left="1800" w:hanging="360"/>
      </w:pPr>
      <w:rPr>
        <w:rFonts w:ascii="Wingdings" w:hAnsi="Wingdings" w:hint="default"/>
      </w:rPr>
    </w:lvl>
    <w:lvl w:ilvl="3" w:tplc="53348A98" w:tentative="1">
      <w:start w:val="1"/>
      <w:numFmt w:val="bullet"/>
      <w:lvlText w:val=""/>
      <w:lvlJc w:val="left"/>
      <w:pPr>
        <w:ind w:left="2520" w:hanging="360"/>
      </w:pPr>
      <w:rPr>
        <w:rFonts w:ascii="Symbol" w:hAnsi="Symbol" w:hint="default"/>
      </w:rPr>
    </w:lvl>
    <w:lvl w:ilvl="4" w:tplc="49862634" w:tentative="1">
      <w:start w:val="1"/>
      <w:numFmt w:val="bullet"/>
      <w:lvlText w:val="o"/>
      <w:lvlJc w:val="left"/>
      <w:pPr>
        <w:ind w:left="3240" w:hanging="360"/>
      </w:pPr>
      <w:rPr>
        <w:rFonts w:ascii="Courier New" w:hAnsi="Courier New" w:cs="Courier New" w:hint="default"/>
      </w:rPr>
    </w:lvl>
    <w:lvl w:ilvl="5" w:tplc="060083F4" w:tentative="1">
      <w:start w:val="1"/>
      <w:numFmt w:val="bullet"/>
      <w:lvlText w:val=""/>
      <w:lvlJc w:val="left"/>
      <w:pPr>
        <w:ind w:left="3960" w:hanging="360"/>
      </w:pPr>
      <w:rPr>
        <w:rFonts w:ascii="Wingdings" w:hAnsi="Wingdings" w:hint="default"/>
      </w:rPr>
    </w:lvl>
    <w:lvl w:ilvl="6" w:tplc="9A36959C" w:tentative="1">
      <w:start w:val="1"/>
      <w:numFmt w:val="bullet"/>
      <w:lvlText w:val=""/>
      <w:lvlJc w:val="left"/>
      <w:pPr>
        <w:ind w:left="4680" w:hanging="360"/>
      </w:pPr>
      <w:rPr>
        <w:rFonts w:ascii="Symbol" w:hAnsi="Symbol" w:hint="default"/>
      </w:rPr>
    </w:lvl>
    <w:lvl w:ilvl="7" w:tplc="0006442C" w:tentative="1">
      <w:start w:val="1"/>
      <w:numFmt w:val="bullet"/>
      <w:lvlText w:val="o"/>
      <w:lvlJc w:val="left"/>
      <w:pPr>
        <w:ind w:left="5400" w:hanging="360"/>
      </w:pPr>
      <w:rPr>
        <w:rFonts w:ascii="Courier New" w:hAnsi="Courier New" w:cs="Courier New" w:hint="default"/>
      </w:rPr>
    </w:lvl>
    <w:lvl w:ilvl="8" w:tplc="CBCA7F5A" w:tentative="1">
      <w:start w:val="1"/>
      <w:numFmt w:val="bullet"/>
      <w:lvlText w:val=""/>
      <w:lvlJc w:val="left"/>
      <w:pPr>
        <w:ind w:left="6120" w:hanging="360"/>
      </w:pPr>
      <w:rPr>
        <w:rFonts w:ascii="Wingdings" w:hAnsi="Wingdings" w:hint="default"/>
      </w:rPr>
    </w:lvl>
  </w:abstractNum>
  <w:abstractNum w:abstractNumId="33" w15:restartNumberingAfterBreak="0">
    <w:nsid w:val="7BFC3A9B"/>
    <w:multiLevelType w:val="hybridMultilevel"/>
    <w:tmpl w:val="28A6BBF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F534DD"/>
    <w:multiLevelType w:val="hybridMultilevel"/>
    <w:tmpl w:val="A58EE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7"/>
  </w:num>
  <w:num w:numId="4">
    <w:abstractNumId w:val="14"/>
  </w:num>
  <w:num w:numId="5">
    <w:abstractNumId w:val="10"/>
  </w:num>
  <w:num w:numId="6">
    <w:abstractNumId w:val="3"/>
  </w:num>
  <w:num w:numId="7">
    <w:abstractNumId w:val="17"/>
  </w:num>
  <w:num w:numId="8">
    <w:abstractNumId w:val="32"/>
  </w:num>
  <w:num w:numId="9">
    <w:abstractNumId w:val="20"/>
  </w:num>
  <w:num w:numId="10">
    <w:abstractNumId w:val="26"/>
  </w:num>
  <w:num w:numId="11">
    <w:abstractNumId w:val="29"/>
  </w:num>
  <w:num w:numId="12">
    <w:abstractNumId w:val="30"/>
  </w:num>
  <w:num w:numId="13">
    <w:abstractNumId w:val="9"/>
  </w:num>
  <w:num w:numId="14">
    <w:abstractNumId w:val="33"/>
  </w:num>
  <w:num w:numId="15">
    <w:abstractNumId w:val="15"/>
  </w:num>
  <w:num w:numId="16">
    <w:abstractNumId w:val="23"/>
  </w:num>
  <w:num w:numId="17">
    <w:abstractNumId w:val="12"/>
  </w:num>
  <w:num w:numId="18">
    <w:abstractNumId w:val="22"/>
  </w:num>
  <w:num w:numId="19">
    <w:abstractNumId w:val="11"/>
  </w:num>
  <w:num w:numId="20">
    <w:abstractNumId w:val="24"/>
  </w:num>
  <w:num w:numId="21">
    <w:abstractNumId w:val="6"/>
  </w:num>
  <w:num w:numId="22">
    <w:abstractNumId w:val="21"/>
  </w:num>
  <w:num w:numId="23">
    <w:abstractNumId w:val="19"/>
  </w:num>
  <w:num w:numId="24">
    <w:abstractNumId w:val="34"/>
  </w:num>
  <w:num w:numId="25">
    <w:abstractNumId w:val="7"/>
  </w:num>
  <w:num w:numId="26">
    <w:abstractNumId w:val="31"/>
  </w:num>
  <w:num w:numId="27">
    <w:abstractNumId w:val="18"/>
  </w:num>
  <w:num w:numId="28">
    <w:abstractNumId w:val="16"/>
  </w:num>
  <w:num w:numId="29">
    <w:abstractNumId w:val="2"/>
  </w:num>
  <w:num w:numId="30">
    <w:abstractNumId w:val="25"/>
  </w:num>
  <w:num w:numId="31">
    <w:abstractNumId w:val="16"/>
  </w:num>
  <w:num w:numId="32">
    <w:abstractNumId w:val="31"/>
  </w:num>
  <w:num w:numId="33">
    <w:abstractNumId w:val="17"/>
  </w:num>
  <w:num w:numId="34">
    <w:abstractNumId w:val="1"/>
  </w:num>
  <w:num w:numId="35">
    <w:abstractNumId w:val="28"/>
  </w:num>
  <w:num w:numId="36">
    <w:abstractNumId w:val="4"/>
  </w:num>
  <w:num w:numId="37">
    <w:abstractNumId w:val="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318"/>
    <w:rsid w:val="00000F0E"/>
    <w:rsid w:val="00007605"/>
    <w:rsid w:val="0001200F"/>
    <w:rsid w:val="00015BD5"/>
    <w:rsid w:val="00040624"/>
    <w:rsid w:val="00047822"/>
    <w:rsid w:val="00051A0E"/>
    <w:rsid w:val="00061F7E"/>
    <w:rsid w:val="00062EAF"/>
    <w:rsid w:val="00063A39"/>
    <w:rsid w:val="00064566"/>
    <w:rsid w:val="000856CE"/>
    <w:rsid w:val="00086732"/>
    <w:rsid w:val="000B0825"/>
    <w:rsid w:val="000B19FA"/>
    <w:rsid w:val="000D48DB"/>
    <w:rsid w:val="000D7AF5"/>
    <w:rsid w:val="000E0A5C"/>
    <w:rsid w:val="000E0C91"/>
    <w:rsid w:val="000E40DD"/>
    <w:rsid w:val="000F0575"/>
    <w:rsid w:val="000F7CEA"/>
    <w:rsid w:val="001021E4"/>
    <w:rsid w:val="00102C20"/>
    <w:rsid w:val="00112F9A"/>
    <w:rsid w:val="00113370"/>
    <w:rsid w:val="00114419"/>
    <w:rsid w:val="001152A5"/>
    <w:rsid w:val="0012248B"/>
    <w:rsid w:val="001264F2"/>
    <w:rsid w:val="001315C4"/>
    <w:rsid w:val="00131E33"/>
    <w:rsid w:val="00135E6E"/>
    <w:rsid w:val="00137CE6"/>
    <w:rsid w:val="001558AA"/>
    <w:rsid w:val="0016188B"/>
    <w:rsid w:val="00162F4A"/>
    <w:rsid w:val="00175DB1"/>
    <w:rsid w:val="001776A7"/>
    <w:rsid w:val="00190011"/>
    <w:rsid w:val="00192438"/>
    <w:rsid w:val="001A4516"/>
    <w:rsid w:val="001D27CE"/>
    <w:rsid w:val="001E7B98"/>
    <w:rsid w:val="001F6E9E"/>
    <w:rsid w:val="001F7A2F"/>
    <w:rsid w:val="00205564"/>
    <w:rsid w:val="00207A44"/>
    <w:rsid w:val="00211108"/>
    <w:rsid w:val="00222D98"/>
    <w:rsid w:val="002300D2"/>
    <w:rsid w:val="002514B9"/>
    <w:rsid w:val="00252B3A"/>
    <w:rsid w:val="00253E3C"/>
    <w:rsid w:val="002647AF"/>
    <w:rsid w:val="00281BBB"/>
    <w:rsid w:val="00284043"/>
    <w:rsid w:val="00284163"/>
    <w:rsid w:val="002E0761"/>
    <w:rsid w:val="002E196B"/>
    <w:rsid w:val="002E58FA"/>
    <w:rsid w:val="002E6B22"/>
    <w:rsid w:val="00323442"/>
    <w:rsid w:val="0033072F"/>
    <w:rsid w:val="00331D77"/>
    <w:rsid w:val="00360E43"/>
    <w:rsid w:val="003705C8"/>
    <w:rsid w:val="00370CA3"/>
    <w:rsid w:val="00371AE9"/>
    <w:rsid w:val="00384032"/>
    <w:rsid w:val="003878D6"/>
    <w:rsid w:val="00393E7B"/>
    <w:rsid w:val="003960A6"/>
    <w:rsid w:val="003B034B"/>
    <w:rsid w:val="003B588C"/>
    <w:rsid w:val="003D147E"/>
    <w:rsid w:val="003D4882"/>
    <w:rsid w:val="003E04AF"/>
    <w:rsid w:val="003E4017"/>
    <w:rsid w:val="003F69E0"/>
    <w:rsid w:val="003F721F"/>
    <w:rsid w:val="00405BEE"/>
    <w:rsid w:val="004218F0"/>
    <w:rsid w:val="00434578"/>
    <w:rsid w:val="00435D73"/>
    <w:rsid w:val="00462E7F"/>
    <w:rsid w:val="00470B2C"/>
    <w:rsid w:val="00470D03"/>
    <w:rsid w:val="00473C38"/>
    <w:rsid w:val="0047428B"/>
    <w:rsid w:val="004824B5"/>
    <w:rsid w:val="00482D2E"/>
    <w:rsid w:val="00495BEC"/>
    <w:rsid w:val="004B327E"/>
    <w:rsid w:val="004B5FFA"/>
    <w:rsid w:val="004F2F36"/>
    <w:rsid w:val="00506BED"/>
    <w:rsid w:val="00506CFA"/>
    <w:rsid w:val="00507A21"/>
    <w:rsid w:val="00521A20"/>
    <w:rsid w:val="00531236"/>
    <w:rsid w:val="00534196"/>
    <w:rsid w:val="00537DCE"/>
    <w:rsid w:val="00537FF4"/>
    <w:rsid w:val="00543B2F"/>
    <w:rsid w:val="00544DA0"/>
    <w:rsid w:val="0057041C"/>
    <w:rsid w:val="00577B0F"/>
    <w:rsid w:val="00583A6D"/>
    <w:rsid w:val="0058469D"/>
    <w:rsid w:val="0059200B"/>
    <w:rsid w:val="005A42CC"/>
    <w:rsid w:val="005A51E0"/>
    <w:rsid w:val="005A78DC"/>
    <w:rsid w:val="005B0F93"/>
    <w:rsid w:val="005C50F0"/>
    <w:rsid w:val="005D1550"/>
    <w:rsid w:val="005D52A4"/>
    <w:rsid w:val="005D79BE"/>
    <w:rsid w:val="005E160D"/>
    <w:rsid w:val="005E62EF"/>
    <w:rsid w:val="005F1450"/>
    <w:rsid w:val="005F7C2D"/>
    <w:rsid w:val="00610BA0"/>
    <w:rsid w:val="0061755A"/>
    <w:rsid w:val="00621015"/>
    <w:rsid w:val="0062142A"/>
    <w:rsid w:val="006426B4"/>
    <w:rsid w:val="00654734"/>
    <w:rsid w:val="00656D5F"/>
    <w:rsid w:val="0066221F"/>
    <w:rsid w:val="00667A72"/>
    <w:rsid w:val="00673A9D"/>
    <w:rsid w:val="00673AEF"/>
    <w:rsid w:val="00687379"/>
    <w:rsid w:val="006A156F"/>
    <w:rsid w:val="006A1603"/>
    <w:rsid w:val="006A42A9"/>
    <w:rsid w:val="006B7FEE"/>
    <w:rsid w:val="006D5AE9"/>
    <w:rsid w:val="006F1D5C"/>
    <w:rsid w:val="006F33EB"/>
    <w:rsid w:val="007064E9"/>
    <w:rsid w:val="00724B2F"/>
    <w:rsid w:val="00730EF8"/>
    <w:rsid w:val="007311AE"/>
    <w:rsid w:val="00734F78"/>
    <w:rsid w:val="00736228"/>
    <w:rsid w:val="00747105"/>
    <w:rsid w:val="00760DA0"/>
    <w:rsid w:val="00762003"/>
    <w:rsid w:val="007622D2"/>
    <w:rsid w:val="00763BB4"/>
    <w:rsid w:val="007652B4"/>
    <w:rsid w:val="007909C5"/>
    <w:rsid w:val="007A3058"/>
    <w:rsid w:val="007A4100"/>
    <w:rsid w:val="007B481F"/>
    <w:rsid w:val="007C2913"/>
    <w:rsid w:val="007D61EC"/>
    <w:rsid w:val="007F21E6"/>
    <w:rsid w:val="007F2903"/>
    <w:rsid w:val="007F30A2"/>
    <w:rsid w:val="008121D7"/>
    <w:rsid w:val="0084024F"/>
    <w:rsid w:val="00841B89"/>
    <w:rsid w:val="008507E7"/>
    <w:rsid w:val="00871A82"/>
    <w:rsid w:val="00871ED0"/>
    <w:rsid w:val="00875B52"/>
    <w:rsid w:val="00882658"/>
    <w:rsid w:val="008925DE"/>
    <w:rsid w:val="008943C8"/>
    <w:rsid w:val="0089698A"/>
    <w:rsid w:val="008A106F"/>
    <w:rsid w:val="008B7D1F"/>
    <w:rsid w:val="008E2B2D"/>
    <w:rsid w:val="008E61E1"/>
    <w:rsid w:val="0090297E"/>
    <w:rsid w:val="009102A8"/>
    <w:rsid w:val="00912CBC"/>
    <w:rsid w:val="00913FA0"/>
    <w:rsid w:val="00920E27"/>
    <w:rsid w:val="00930251"/>
    <w:rsid w:val="00940790"/>
    <w:rsid w:val="00954513"/>
    <w:rsid w:val="00954792"/>
    <w:rsid w:val="00970B08"/>
    <w:rsid w:val="009909AC"/>
    <w:rsid w:val="009A3FF9"/>
    <w:rsid w:val="009A4CCD"/>
    <w:rsid w:val="009A585A"/>
    <w:rsid w:val="009C2D1C"/>
    <w:rsid w:val="009D6DBB"/>
    <w:rsid w:val="009E576A"/>
    <w:rsid w:val="009E5956"/>
    <w:rsid w:val="009E75A6"/>
    <w:rsid w:val="00A06973"/>
    <w:rsid w:val="00A13D21"/>
    <w:rsid w:val="00A26198"/>
    <w:rsid w:val="00A26318"/>
    <w:rsid w:val="00A52C0C"/>
    <w:rsid w:val="00A61B0C"/>
    <w:rsid w:val="00A656F7"/>
    <w:rsid w:val="00A74581"/>
    <w:rsid w:val="00A7473B"/>
    <w:rsid w:val="00A9732A"/>
    <w:rsid w:val="00AA1EE3"/>
    <w:rsid w:val="00AB688B"/>
    <w:rsid w:val="00AB6BDA"/>
    <w:rsid w:val="00AD1B1A"/>
    <w:rsid w:val="00AD71C6"/>
    <w:rsid w:val="00AD7548"/>
    <w:rsid w:val="00AF70DC"/>
    <w:rsid w:val="00B00B83"/>
    <w:rsid w:val="00B01AA6"/>
    <w:rsid w:val="00B31619"/>
    <w:rsid w:val="00B33B26"/>
    <w:rsid w:val="00B36FF3"/>
    <w:rsid w:val="00B66251"/>
    <w:rsid w:val="00B73DB7"/>
    <w:rsid w:val="00B82225"/>
    <w:rsid w:val="00B8715A"/>
    <w:rsid w:val="00B9605E"/>
    <w:rsid w:val="00BA53C7"/>
    <w:rsid w:val="00BB422C"/>
    <w:rsid w:val="00BC3F66"/>
    <w:rsid w:val="00BD3B4A"/>
    <w:rsid w:val="00BF3C43"/>
    <w:rsid w:val="00C025CB"/>
    <w:rsid w:val="00C26258"/>
    <w:rsid w:val="00C377FB"/>
    <w:rsid w:val="00C45FE8"/>
    <w:rsid w:val="00C464B6"/>
    <w:rsid w:val="00C53562"/>
    <w:rsid w:val="00C5398B"/>
    <w:rsid w:val="00C55829"/>
    <w:rsid w:val="00C57721"/>
    <w:rsid w:val="00C616B6"/>
    <w:rsid w:val="00CA4F7B"/>
    <w:rsid w:val="00CA78C1"/>
    <w:rsid w:val="00CA7B49"/>
    <w:rsid w:val="00CC664D"/>
    <w:rsid w:val="00CE18F3"/>
    <w:rsid w:val="00D23AAE"/>
    <w:rsid w:val="00D25B6D"/>
    <w:rsid w:val="00D2635D"/>
    <w:rsid w:val="00D34572"/>
    <w:rsid w:val="00D52148"/>
    <w:rsid w:val="00D55160"/>
    <w:rsid w:val="00D56388"/>
    <w:rsid w:val="00D564C4"/>
    <w:rsid w:val="00D61F25"/>
    <w:rsid w:val="00D639CB"/>
    <w:rsid w:val="00D67F4A"/>
    <w:rsid w:val="00D7401F"/>
    <w:rsid w:val="00D83063"/>
    <w:rsid w:val="00D87F0A"/>
    <w:rsid w:val="00DB1846"/>
    <w:rsid w:val="00DC70BB"/>
    <w:rsid w:val="00DD2284"/>
    <w:rsid w:val="00DE0496"/>
    <w:rsid w:val="00DE37C0"/>
    <w:rsid w:val="00DE3FF3"/>
    <w:rsid w:val="00DF14F3"/>
    <w:rsid w:val="00E22D31"/>
    <w:rsid w:val="00E258E6"/>
    <w:rsid w:val="00E350BC"/>
    <w:rsid w:val="00E3604D"/>
    <w:rsid w:val="00E36B25"/>
    <w:rsid w:val="00E50A7F"/>
    <w:rsid w:val="00E514E3"/>
    <w:rsid w:val="00E57DB0"/>
    <w:rsid w:val="00E63B2A"/>
    <w:rsid w:val="00E67EC7"/>
    <w:rsid w:val="00E8085E"/>
    <w:rsid w:val="00EA495C"/>
    <w:rsid w:val="00EB23F5"/>
    <w:rsid w:val="00EC53FC"/>
    <w:rsid w:val="00ED083C"/>
    <w:rsid w:val="00ED0C6C"/>
    <w:rsid w:val="00EE12F1"/>
    <w:rsid w:val="00EE62E5"/>
    <w:rsid w:val="00EE6E87"/>
    <w:rsid w:val="00F02B35"/>
    <w:rsid w:val="00F0663E"/>
    <w:rsid w:val="00F06C7E"/>
    <w:rsid w:val="00F35FD8"/>
    <w:rsid w:val="00F37A7E"/>
    <w:rsid w:val="00F37D64"/>
    <w:rsid w:val="00F40F0C"/>
    <w:rsid w:val="00F42AE1"/>
    <w:rsid w:val="00F55469"/>
    <w:rsid w:val="00F8519A"/>
    <w:rsid w:val="00F91E2A"/>
    <w:rsid w:val="00F937C6"/>
    <w:rsid w:val="00F96F12"/>
    <w:rsid w:val="00FC6323"/>
    <w:rsid w:val="00FE6110"/>
    <w:rsid w:val="00FF2449"/>
    <w:rsid w:val="00FF62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15F4"/>
  <w15:docId w15:val="{2A6F0300-5DE3-4378-AB9E-104A2C6C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03"/>
    <w:rPr>
      <w:rFonts w:ascii="Verdana" w:eastAsia="Times New Roman" w:hAnsi="Verdana" w:cs="Times New Roman"/>
      <w:sz w:val="20"/>
      <w:szCs w:val="20"/>
      <w:lang w:val="en-GB"/>
    </w:rPr>
  </w:style>
  <w:style w:type="paragraph" w:styleId="Heading2">
    <w:name w:val="heading 2"/>
    <w:basedOn w:val="Normal"/>
    <w:link w:val="Heading2Char"/>
    <w:uiPriority w:val="9"/>
    <w:qFormat/>
    <w:rsid w:val="008925DE"/>
    <w:pPr>
      <w:spacing w:before="100" w:beforeAutospacing="1" w:after="100" w:afterAutospacing="1"/>
      <w:outlineLvl w:val="1"/>
    </w:pPr>
    <w:rPr>
      <w:rFonts w:ascii="Times New Roman" w:hAnsi="Times New Roman"/>
      <w:b/>
      <w:bCs/>
      <w:sz w:val="36"/>
      <w:szCs w:val="36"/>
      <w:lang w:val="en-US"/>
    </w:rPr>
  </w:style>
  <w:style w:type="paragraph" w:styleId="Heading4">
    <w:name w:val="heading 4"/>
    <w:basedOn w:val="Normal"/>
    <w:next w:val="Normal"/>
    <w:link w:val="Heading4Char"/>
    <w:uiPriority w:val="9"/>
    <w:semiHidden/>
    <w:unhideWhenUsed/>
    <w:qFormat/>
    <w:rsid w:val="003E0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F5003"/>
    <w:pPr>
      <w:spacing w:after="120"/>
      <w:ind w:left="360"/>
    </w:pPr>
  </w:style>
  <w:style w:type="character" w:customStyle="1" w:styleId="BodyTextIndentChar">
    <w:name w:val="Body Text Indent Char"/>
    <w:basedOn w:val="DefaultParagraphFont"/>
    <w:link w:val="BodyTextIndent"/>
    <w:rsid w:val="006F5003"/>
    <w:rPr>
      <w:rFonts w:ascii="Verdana" w:eastAsia="Times New Roman" w:hAnsi="Verdana" w:cs="Times New Roman"/>
      <w:sz w:val="20"/>
      <w:szCs w:val="20"/>
      <w:lang w:val="en-GB"/>
    </w:rPr>
  </w:style>
  <w:style w:type="paragraph" w:styleId="BlockText">
    <w:name w:val="Block Text"/>
    <w:basedOn w:val="Normal"/>
    <w:rsid w:val="006F5003"/>
    <w:pPr>
      <w:ind w:left="-540" w:right="-540"/>
    </w:pPr>
    <w:rPr>
      <w:rFonts w:ascii="Arial" w:hAnsi="Arial"/>
      <w:b/>
      <w:bCs/>
      <w:szCs w:val="24"/>
      <w:lang w:val="en-US"/>
    </w:rPr>
  </w:style>
  <w:style w:type="paragraph" w:styleId="ListParagraph">
    <w:name w:val="List Paragraph"/>
    <w:basedOn w:val="Normal"/>
    <w:uiPriority w:val="34"/>
    <w:qFormat/>
    <w:rsid w:val="008F7EA4"/>
    <w:pPr>
      <w:ind w:left="720"/>
      <w:contextualSpacing/>
    </w:pPr>
  </w:style>
  <w:style w:type="paragraph" w:styleId="Header">
    <w:name w:val="header"/>
    <w:basedOn w:val="Normal"/>
    <w:link w:val="HeaderChar"/>
    <w:uiPriority w:val="99"/>
    <w:unhideWhenUsed/>
    <w:rsid w:val="004B72D5"/>
    <w:pPr>
      <w:tabs>
        <w:tab w:val="center" w:pos="4513"/>
        <w:tab w:val="right" w:pos="9026"/>
      </w:tabs>
    </w:pPr>
  </w:style>
  <w:style w:type="character" w:customStyle="1" w:styleId="HeaderChar">
    <w:name w:val="Header Char"/>
    <w:basedOn w:val="DefaultParagraphFont"/>
    <w:link w:val="Header"/>
    <w:uiPriority w:val="99"/>
    <w:rsid w:val="004B72D5"/>
    <w:rPr>
      <w:rFonts w:ascii="Verdana" w:eastAsia="Times New Roman" w:hAnsi="Verdana" w:cs="Times New Roman"/>
      <w:sz w:val="20"/>
      <w:szCs w:val="20"/>
      <w:lang w:val="en-GB"/>
    </w:rPr>
  </w:style>
  <w:style w:type="paragraph" w:styleId="Footer">
    <w:name w:val="footer"/>
    <w:basedOn w:val="Normal"/>
    <w:link w:val="FooterChar"/>
    <w:uiPriority w:val="99"/>
    <w:unhideWhenUsed/>
    <w:rsid w:val="004B72D5"/>
    <w:pPr>
      <w:tabs>
        <w:tab w:val="center" w:pos="4513"/>
        <w:tab w:val="right" w:pos="9026"/>
      </w:tabs>
    </w:pPr>
  </w:style>
  <w:style w:type="character" w:customStyle="1" w:styleId="FooterChar">
    <w:name w:val="Footer Char"/>
    <w:basedOn w:val="DefaultParagraphFont"/>
    <w:link w:val="Footer"/>
    <w:uiPriority w:val="99"/>
    <w:rsid w:val="004B72D5"/>
    <w:rPr>
      <w:rFonts w:ascii="Verdana" w:eastAsia="Times New Roman" w:hAnsi="Verdana" w:cs="Times New Roman"/>
      <w:sz w:val="20"/>
      <w:szCs w:val="20"/>
      <w:lang w:val="en-GB"/>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9909AC"/>
    <w:rPr>
      <w:sz w:val="24"/>
      <w:szCs w:val="24"/>
    </w:rPr>
  </w:style>
  <w:style w:type="character" w:customStyle="1" w:styleId="CommentTextChar">
    <w:name w:val="Comment Text Char"/>
    <w:basedOn w:val="DefaultParagraphFont"/>
    <w:link w:val="CommentText"/>
    <w:uiPriority w:val="99"/>
    <w:semiHidden/>
    <w:rsid w:val="009909AC"/>
    <w:rPr>
      <w:rFonts w:ascii="Verdana" w:eastAsia="Times New Roman" w:hAnsi="Verdana" w:cs="Times New Roman"/>
      <w:lang w:val="en-GB"/>
    </w:rPr>
  </w:style>
  <w:style w:type="paragraph" w:styleId="BalloonText">
    <w:name w:val="Balloon Text"/>
    <w:basedOn w:val="Normal"/>
    <w:link w:val="BalloonTextChar"/>
    <w:uiPriority w:val="99"/>
    <w:semiHidden/>
    <w:unhideWhenUsed/>
    <w:rsid w:val="002B196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B1964"/>
    <w:rPr>
      <w:rFonts w:ascii="Times New Roman" w:eastAsia="Times New Roman" w:hAnsi="Times New Roman" w:cs="Times New Roman"/>
      <w:sz w:val="18"/>
      <w:szCs w:val="18"/>
      <w:lang w:val="en-GB"/>
    </w:rPr>
  </w:style>
  <w:style w:type="character" w:styleId="Hyperlink">
    <w:name w:val="Hyperlink"/>
    <w:basedOn w:val="DefaultParagraphFont"/>
    <w:uiPriority w:val="99"/>
    <w:unhideWhenUsed/>
    <w:rsid w:val="001F0B47"/>
    <w:rPr>
      <w:color w:val="0563C1" w:themeColor="hyperlink"/>
      <w:u w:val="single"/>
    </w:rPr>
  </w:style>
  <w:style w:type="paragraph" w:styleId="BodyText">
    <w:name w:val="Body Text"/>
    <w:basedOn w:val="Normal"/>
    <w:link w:val="BodyTextChar"/>
    <w:uiPriority w:val="99"/>
    <w:rsid w:val="007064E9"/>
    <w:pPr>
      <w:spacing w:after="120"/>
    </w:pPr>
    <w:rPr>
      <w:rFonts w:ascii="Times New Roman" w:hAnsi="Times New Roman"/>
      <w:sz w:val="24"/>
      <w:szCs w:val="24"/>
      <w:lang w:eastAsia="en-IN"/>
    </w:rPr>
  </w:style>
  <w:style w:type="character" w:customStyle="1" w:styleId="BodyTextChar">
    <w:name w:val="Body Text Char"/>
    <w:basedOn w:val="DefaultParagraphFont"/>
    <w:link w:val="BodyText"/>
    <w:uiPriority w:val="99"/>
    <w:rsid w:val="007064E9"/>
    <w:rPr>
      <w:rFonts w:ascii="Times New Roman" w:eastAsia="Times New Roman" w:hAnsi="Times New Roman" w:cs="Times New Roman"/>
      <w:lang w:eastAsia="en-IN"/>
    </w:rPr>
  </w:style>
  <w:style w:type="character" w:styleId="Emphasis">
    <w:name w:val="Emphasis"/>
    <w:uiPriority w:val="20"/>
    <w:qFormat/>
    <w:rsid w:val="00A13D21"/>
    <w:rPr>
      <w:i/>
      <w:iCs/>
    </w:rPr>
  </w:style>
  <w:style w:type="paragraph" w:styleId="NormalWeb">
    <w:name w:val="Normal (Web)"/>
    <w:basedOn w:val="Normal"/>
    <w:uiPriority w:val="99"/>
    <w:semiHidden/>
    <w:unhideWhenUsed/>
    <w:rsid w:val="00531236"/>
    <w:pPr>
      <w:spacing w:before="100" w:beforeAutospacing="1" w:after="100" w:afterAutospacing="1"/>
    </w:pPr>
    <w:rPr>
      <w:rFonts w:ascii="Times New Roman" w:hAnsi="Times New Roman"/>
      <w:sz w:val="24"/>
      <w:szCs w:val="24"/>
      <w:lang w:val="en-US"/>
    </w:rPr>
  </w:style>
  <w:style w:type="character" w:customStyle="1" w:styleId="Heading2Char">
    <w:name w:val="Heading 2 Char"/>
    <w:basedOn w:val="DefaultParagraphFont"/>
    <w:link w:val="Heading2"/>
    <w:uiPriority w:val="9"/>
    <w:rsid w:val="008925D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3E04AF"/>
    <w:rPr>
      <w:rFonts w:asciiTheme="majorHAnsi" w:eastAsiaTheme="majorEastAsia" w:hAnsiTheme="majorHAnsi" w:cstheme="majorBidi"/>
      <w:i/>
      <w:iCs/>
      <w:color w:val="2E74B5" w:themeColor="accent1" w:themeShade="BF"/>
      <w:sz w:val="20"/>
      <w:szCs w:val="20"/>
      <w:lang w:val="en-GB"/>
    </w:rPr>
  </w:style>
  <w:style w:type="paragraph" w:styleId="HTMLPreformatted">
    <w:name w:val="HTML Preformatted"/>
    <w:basedOn w:val="Normal"/>
    <w:link w:val="HTMLPreformattedChar"/>
    <w:rsid w:val="00192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rsid w:val="0019243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8041">
      <w:bodyDiv w:val="1"/>
      <w:marLeft w:val="0"/>
      <w:marRight w:val="0"/>
      <w:marTop w:val="0"/>
      <w:marBottom w:val="0"/>
      <w:divBdr>
        <w:top w:val="none" w:sz="0" w:space="0" w:color="auto"/>
        <w:left w:val="none" w:sz="0" w:space="0" w:color="auto"/>
        <w:bottom w:val="none" w:sz="0" w:space="0" w:color="auto"/>
        <w:right w:val="none" w:sz="0" w:space="0" w:color="auto"/>
      </w:divBdr>
    </w:div>
    <w:div w:id="649598388">
      <w:bodyDiv w:val="1"/>
      <w:marLeft w:val="0"/>
      <w:marRight w:val="0"/>
      <w:marTop w:val="0"/>
      <w:marBottom w:val="0"/>
      <w:divBdr>
        <w:top w:val="none" w:sz="0" w:space="0" w:color="auto"/>
        <w:left w:val="none" w:sz="0" w:space="0" w:color="auto"/>
        <w:bottom w:val="none" w:sz="0" w:space="0" w:color="auto"/>
        <w:right w:val="none" w:sz="0" w:space="0" w:color="auto"/>
      </w:divBdr>
    </w:div>
    <w:div w:id="935406117">
      <w:bodyDiv w:val="1"/>
      <w:marLeft w:val="0"/>
      <w:marRight w:val="0"/>
      <w:marTop w:val="0"/>
      <w:marBottom w:val="0"/>
      <w:divBdr>
        <w:top w:val="none" w:sz="0" w:space="0" w:color="auto"/>
        <w:left w:val="none" w:sz="0" w:space="0" w:color="auto"/>
        <w:bottom w:val="none" w:sz="0" w:space="0" w:color="auto"/>
        <w:right w:val="none" w:sz="0" w:space="0" w:color="auto"/>
      </w:divBdr>
    </w:div>
    <w:div w:id="981538608">
      <w:bodyDiv w:val="1"/>
      <w:marLeft w:val="0"/>
      <w:marRight w:val="0"/>
      <w:marTop w:val="0"/>
      <w:marBottom w:val="0"/>
      <w:divBdr>
        <w:top w:val="none" w:sz="0" w:space="0" w:color="auto"/>
        <w:left w:val="none" w:sz="0" w:space="0" w:color="auto"/>
        <w:bottom w:val="none" w:sz="0" w:space="0" w:color="auto"/>
        <w:right w:val="none" w:sz="0" w:space="0" w:color="auto"/>
      </w:divBdr>
    </w:div>
    <w:div w:id="999310228">
      <w:bodyDiv w:val="1"/>
      <w:marLeft w:val="0"/>
      <w:marRight w:val="0"/>
      <w:marTop w:val="0"/>
      <w:marBottom w:val="0"/>
      <w:divBdr>
        <w:top w:val="none" w:sz="0" w:space="0" w:color="auto"/>
        <w:left w:val="none" w:sz="0" w:space="0" w:color="auto"/>
        <w:bottom w:val="none" w:sz="0" w:space="0" w:color="auto"/>
        <w:right w:val="none" w:sz="0" w:space="0" w:color="auto"/>
      </w:divBdr>
    </w:div>
    <w:div w:id="1097825339">
      <w:bodyDiv w:val="1"/>
      <w:marLeft w:val="0"/>
      <w:marRight w:val="0"/>
      <w:marTop w:val="0"/>
      <w:marBottom w:val="0"/>
      <w:divBdr>
        <w:top w:val="none" w:sz="0" w:space="0" w:color="auto"/>
        <w:left w:val="none" w:sz="0" w:space="0" w:color="auto"/>
        <w:bottom w:val="none" w:sz="0" w:space="0" w:color="auto"/>
        <w:right w:val="none" w:sz="0" w:space="0" w:color="auto"/>
      </w:divBdr>
    </w:div>
    <w:div w:id="1300455253">
      <w:bodyDiv w:val="1"/>
      <w:marLeft w:val="0"/>
      <w:marRight w:val="0"/>
      <w:marTop w:val="0"/>
      <w:marBottom w:val="0"/>
      <w:divBdr>
        <w:top w:val="none" w:sz="0" w:space="0" w:color="auto"/>
        <w:left w:val="none" w:sz="0" w:space="0" w:color="auto"/>
        <w:bottom w:val="none" w:sz="0" w:space="0" w:color="auto"/>
        <w:right w:val="none" w:sz="0" w:space="0" w:color="auto"/>
      </w:divBdr>
    </w:div>
    <w:div w:id="1310524686">
      <w:bodyDiv w:val="1"/>
      <w:marLeft w:val="0"/>
      <w:marRight w:val="0"/>
      <w:marTop w:val="0"/>
      <w:marBottom w:val="0"/>
      <w:divBdr>
        <w:top w:val="none" w:sz="0" w:space="0" w:color="auto"/>
        <w:left w:val="none" w:sz="0" w:space="0" w:color="auto"/>
        <w:bottom w:val="none" w:sz="0" w:space="0" w:color="auto"/>
        <w:right w:val="none" w:sz="0" w:space="0" w:color="auto"/>
      </w:divBdr>
    </w:div>
    <w:div w:id="1362510389">
      <w:bodyDiv w:val="1"/>
      <w:marLeft w:val="0"/>
      <w:marRight w:val="0"/>
      <w:marTop w:val="0"/>
      <w:marBottom w:val="0"/>
      <w:divBdr>
        <w:top w:val="none" w:sz="0" w:space="0" w:color="auto"/>
        <w:left w:val="none" w:sz="0" w:space="0" w:color="auto"/>
        <w:bottom w:val="none" w:sz="0" w:space="0" w:color="auto"/>
        <w:right w:val="none" w:sz="0" w:space="0" w:color="auto"/>
      </w:divBdr>
    </w:div>
    <w:div w:id="1477720718">
      <w:bodyDiv w:val="1"/>
      <w:marLeft w:val="0"/>
      <w:marRight w:val="0"/>
      <w:marTop w:val="0"/>
      <w:marBottom w:val="0"/>
      <w:divBdr>
        <w:top w:val="none" w:sz="0" w:space="0" w:color="auto"/>
        <w:left w:val="none" w:sz="0" w:space="0" w:color="auto"/>
        <w:bottom w:val="none" w:sz="0" w:space="0" w:color="auto"/>
        <w:right w:val="none" w:sz="0" w:space="0" w:color="auto"/>
      </w:divBdr>
    </w:div>
    <w:div w:id="1502963322">
      <w:bodyDiv w:val="1"/>
      <w:marLeft w:val="0"/>
      <w:marRight w:val="0"/>
      <w:marTop w:val="0"/>
      <w:marBottom w:val="0"/>
      <w:divBdr>
        <w:top w:val="none" w:sz="0" w:space="0" w:color="auto"/>
        <w:left w:val="none" w:sz="0" w:space="0" w:color="auto"/>
        <w:bottom w:val="none" w:sz="0" w:space="0" w:color="auto"/>
        <w:right w:val="none" w:sz="0" w:space="0" w:color="auto"/>
      </w:divBdr>
    </w:div>
    <w:div w:id="1721594691">
      <w:bodyDiv w:val="1"/>
      <w:marLeft w:val="0"/>
      <w:marRight w:val="0"/>
      <w:marTop w:val="0"/>
      <w:marBottom w:val="0"/>
      <w:divBdr>
        <w:top w:val="none" w:sz="0" w:space="0" w:color="auto"/>
        <w:left w:val="none" w:sz="0" w:space="0" w:color="auto"/>
        <w:bottom w:val="none" w:sz="0" w:space="0" w:color="auto"/>
        <w:right w:val="none" w:sz="0" w:space="0" w:color="auto"/>
      </w:divBdr>
    </w:div>
    <w:div w:id="176109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oleObject" Target="embeddings/oleObject1.bin"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mailto:ashok.svc@g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 Chand</dc:creator>
  <cp:lastModifiedBy>ASHOK KUMAR prakash</cp:lastModifiedBy>
  <cp:revision>5</cp:revision>
  <cp:lastPrinted>2017-03-07T07:18:00Z</cp:lastPrinted>
  <dcterms:created xsi:type="dcterms:W3CDTF">2020-10-08T16:11:00Z</dcterms:created>
  <dcterms:modified xsi:type="dcterms:W3CDTF">2020-10-19T15:08:00Z</dcterms:modified>
</cp:coreProperties>
</file>