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A65201" w14:textId="6855456E" w:rsidR="004E4B87" w:rsidRPr="00BC0484" w:rsidRDefault="00F629C5" w:rsidP="00BC0484">
      <w:proofErr w:type="spellStart"/>
      <w:r>
        <w:t>Shiak</w:t>
      </w:r>
      <w:proofErr w:type="spellEnd"/>
      <w:r>
        <w:t xml:space="preserve"> Tippu Mastan</w:t>
      </w:r>
      <w:r w:rsidR="00577590">
        <w:tab/>
      </w:r>
      <w:r w:rsidR="00577590">
        <w:tab/>
      </w:r>
      <w:r w:rsidR="00577590">
        <w:tab/>
      </w:r>
      <w:r w:rsidR="00577590">
        <w:tab/>
      </w:r>
      <w:r w:rsidR="00B210F4">
        <w:t xml:space="preserve">             </w:t>
      </w:r>
      <w:r w:rsidR="00A73421">
        <w:t xml:space="preserve">               </w:t>
      </w:r>
      <w:proofErr w:type="gramStart"/>
      <w:r w:rsidR="000829E6">
        <w:rPr>
          <w:rFonts w:ascii="Calibri"/>
        </w:rPr>
        <w:t>Email</w:t>
      </w:r>
      <w:r>
        <w:rPr>
          <w:rFonts w:ascii="Calibri"/>
        </w:rPr>
        <w:t xml:space="preserve"> :</w:t>
      </w:r>
      <w:proofErr w:type="gramEnd"/>
      <w:r>
        <w:rPr>
          <w:rFonts w:ascii="Calibri"/>
        </w:rPr>
        <w:t xml:space="preserve"> shiaktippu07</w:t>
      </w:r>
      <w:r w:rsidR="004F0F9B">
        <w:rPr>
          <w:rFonts w:ascii="Calibri"/>
        </w:rPr>
        <w:t>@gmail.com</w:t>
      </w:r>
    </w:p>
    <w:p w14:paraId="01A65202" w14:textId="7B670927" w:rsidR="00BC0484" w:rsidRDefault="000829E6" w:rsidP="00BC0484">
      <w:pPr>
        <w:rPr>
          <w:rFonts w:ascii="Calibri"/>
        </w:rPr>
      </w:pPr>
      <w:r w:rsidRPr="00C636FC">
        <w:rPr>
          <w:rFonts w:ascii="Calibri"/>
        </w:rPr>
        <w:t>Mobile</w:t>
      </w:r>
      <w:r w:rsidRPr="00C636FC">
        <w:rPr>
          <w:rFonts w:ascii="Calibri"/>
        </w:rPr>
        <w:tab/>
      </w:r>
      <w:r w:rsidR="00402750" w:rsidRPr="00C636FC">
        <w:rPr>
          <w:rFonts w:ascii="Calibri"/>
        </w:rPr>
        <w:t xml:space="preserve">: </w:t>
      </w:r>
      <w:r w:rsidR="00C636FC" w:rsidRPr="00C636FC">
        <w:rPr>
          <w:rFonts w:ascii="Calibri"/>
        </w:rPr>
        <w:t>+91</w:t>
      </w:r>
      <w:r w:rsidR="00996FD9">
        <w:rPr>
          <w:rFonts w:ascii="Calibri"/>
        </w:rPr>
        <w:t>96</w:t>
      </w:r>
      <w:r w:rsidR="00F629C5">
        <w:rPr>
          <w:rFonts w:ascii="Calibri"/>
        </w:rPr>
        <w:t>20791431</w:t>
      </w:r>
    </w:p>
    <w:p w14:paraId="01A65203" w14:textId="47CA2D17" w:rsidR="00236F7A" w:rsidRPr="00BC0484" w:rsidRDefault="00996FD9" w:rsidP="00BC0484">
      <w:pPr>
        <w:rPr>
          <w:rFonts w:ascii="Calibri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652A6" wp14:editId="5A0D357F">
                <wp:simplePos x="0" y="0"/>
                <wp:positionH relativeFrom="column">
                  <wp:posOffset>-9525</wp:posOffset>
                </wp:positionH>
                <wp:positionV relativeFrom="paragraph">
                  <wp:posOffset>140335</wp:posOffset>
                </wp:positionV>
                <wp:extent cx="6131560" cy="8255"/>
                <wp:effectExtent l="0" t="0" r="254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1560" cy="8255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FBA83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1.05pt" to="482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01A65204" w14:textId="77777777" w:rsidR="00B8465F" w:rsidRDefault="00B8465F" w:rsidP="00AB698E">
      <w:pPr>
        <w:tabs>
          <w:tab w:val="left" w:pos="0"/>
          <w:tab w:val="left" w:pos="90"/>
          <w:tab w:val="left" w:pos="900"/>
        </w:tabs>
        <w:rPr>
          <w:sz w:val="25"/>
          <w:szCs w:val="25"/>
        </w:rPr>
      </w:pPr>
      <w:r w:rsidRPr="00CF773C">
        <w:rPr>
          <w:b/>
          <w:bCs/>
          <w:sz w:val="25"/>
          <w:szCs w:val="25"/>
        </w:rPr>
        <w:t>Summary</w:t>
      </w:r>
      <w:r>
        <w:rPr>
          <w:sz w:val="25"/>
          <w:szCs w:val="25"/>
        </w:rPr>
        <w:t>:</w:t>
      </w:r>
    </w:p>
    <w:p w14:paraId="01A65205" w14:textId="7CA21F41" w:rsidR="00B8465F" w:rsidRP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Over</w:t>
      </w:r>
      <w:r w:rsidR="008951D2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all 3years of experience in IT industry</w:t>
      </w: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</w:t>
      </w:r>
      <w:r w:rsidR="008951D2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1+</w:t>
      </w:r>
      <w:r w:rsid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</w:t>
      </w: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years of experience as a </w:t>
      </w: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LINUX Administrator</w:t>
      </w:r>
      <w:r w:rsid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and 1+ </w:t>
      </w:r>
      <w:r w:rsidR="0049012E"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years of experience in the field of </w:t>
      </w:r>
      <w:proofErr w:type="spellStart"/>
      <w:r w:rsidR="0049012E"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Devops</w:t>
      </w:r>
      <w:proofErr w:type="spellEnd"/>
      <w:r w:rsidR="0049012E"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Engineer in application configuration, code</w:t>
      </w:r>
      <w:r w:rsid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</w:t>
      </w:r>
      <w:r w:rsidR="0049012E"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compilation, packaging, building, automating, managing and releasing code from one environment to other and deploying to servers</w:t>
      </w:r>
      <w:r w:rsid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01A65206" w14:textId="77777777" w:rsidR="00B8465F" w:rsidRP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Experience on </w:t>
      </w:r>
      <w:r w:rsidR="000B3E7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RHEL </w:t>
      </w: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5/6</w:t>
      </w:r>
      <w:r w:rsidR="000B3E7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/7</w:t>
      </w: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implementation</w:t>
      </w: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 Administrati</w:t>
      </w:r>
      <w:r w:rsidR="000B3E7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on, Installation &amp; Maintenance.</w:t>
      </w:r>
    </w:p>
    <w:p w14:paraId="3910320C" w14:textId="40C2582F" w:rsidR="0049012E" w:rsidRDefault="0049012E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Experienced in </w:t>
      </w:r>
      <w:proofErr w:type="spellStart"/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jenkins</w:t>
      </w:r>
      <w:proofErr w:type="spellEnd"/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by installing, configuring and maintaining for purpose of continuous integration (CI) and for end-to-end automation for all build and deployments and creating </w:t>
      </w:r>
      <w:proofErr w:type="spellStart"/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jenkins</w:t>
      </w:r>
      <w:proofErr w:type="spellEnd"/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CI pipelines.</w:t>
      </w:r>
    </w:p>
    <w:p w14:paraId="01A65208" w14:textId="0E0F5D22" w:rsidR="00B8465F" w:rsidRPr="00B8465F" w:rsidRDefault="003723EA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Configuration</w:t>
      </w:r>
      <w:r w:rsidR="00B8465F"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of various network related services like </w:t>
      </w:r>
      <w:r w:rsidR="00B8465F"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NFS, DNS, FPT and Samba Server.</w:t>
      </w:r>
    </w:p>
    <w:p w14:paraId="01A65209" w14:textId="05B91DF7" w:rsidR="00B8465F" w:rsidRDefault="0049012E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49012E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Maintained GIT workflows for version control (source code management)</w:t>
      </w:r>
      <w:r w:rsidR="00B8465F"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29BF3CFC" w14:textId="72DEFC4F" w:rsidR="00BD0DF3" w:rsidRPr="00B8465F" w:rsidRDefault="00BD0DF3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D0DF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Experienced in branching, merging and maintaining the versions using SCM tools like Git and GitHub on Linux platform.</w:t>
      </w:r>
    </w:p>
    <w:p w14:paraId="13ACB9CB" w14:textId="78BF2BC6" w:rsidR="00BD0DF3" w:rsidRPr="00BD0DF3" w:rsidRDefault="00BD0DF3" w:rsidP="00BD0DF3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D0DF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Experience in Configuring and Integrating the Servers with different environments to automatically provisioning and creating new machines using Configuration management/provisioning tools like Ansible</w:t>
      </w: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01A6520B" w14:textId="332CFE60" w:rsidR="00B8465F" w:rsidRPr="00B8465F" w:rsidRDefault="003723EA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Experienced in the creation of Docker containers and Docker consoles for managing the application life cycle.</w:t>
      </w:r>
    </w:p>
    <w:p w14:paraId="146D0DFA" w14:textId="36BDE46C" w:rsidR="00BD0DF3" w:rsidRDefault="00BD0DF3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D0DF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Experienced in project management and issue tracking tool like JIRA.</w:t>
      </w:r>
    </w:p>
    <w:p w14:paraId="2DF0CA58" w14:textId="60277EE4" w:rsidR="00BD0DF3" w:rsidRDefault="00BD0DF3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D0DF3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Created Development Environments in Amazon Web Services using services like VPC, ELB, EC2 and RDS instances.</w:t>
      </w:r>
    </w:p>
    <w:p w14:paraId="663BDEBF" w14:textId="61D4343D" w:rsidR="003723EA" w:rsidRDefault="003723EA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Hands-on knowledge of software containerization platforms like Docker and container orchestration tools like Kubernetes.</w:t>
      </w:r>
    </w:p>
    <w:p w14:paraId="24E4EC57" w14:textId="2AE3572D" w:rsidR="003723EA" w:rsidRDefault="003723EA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Creating custom docker images using Docker file for easier replication of DEV and QA Environmental in local machines.</w:t>
      </w:r>
    </w:p>
    <w:p w14:paraId="6E942A6B" w14:textId="6CAE649A" w:rsidR="003723EA" w:rsidRDefault="003723EA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Knowledge on software methodologies like Waterfall model and Agile Methodology.</w:t>
      </w:r>
    </w:p>
    <w:p w14:paraId="79565497" w14:textId="2F0E7FD3" w:rsidR="003723EA" w:rsidRPr="003723EA" w:rsidRDefault="003723EA" w:rsidP="003723E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Successful management of Kubernetes cluster on production grade environment.</w:t>
      </w:r>
    </w:p>
    <w:p w14:paraId="01A6520D" w14:textId="1645F24C" w:rsidR="00B8465F" w:rsidRPr="00B8465F" w:rsidRDefault="00B8465F" w:rsidP="00236F7A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Extensive implementation and troubleshooting experience under Client Server Systems</w:t>
      </w:r>
      <w:r w:rsid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and their applications</w:t>
      </w: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01A6520E" w14:textId="77777777" w:rsidR="00B8465F" w:rsidRP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Strong technical background in </w:t>
      </w: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Storage, Disk Management, Logical Volume Management (LVM)</w:t>
      </w: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 and logical partitioning.</w:t>
      </w:r>
    </w:p>
    <w:p w14:paraId="01A65210" w14:textId="77777777" w:rsidR="00B8465F" w:rsidRP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Management of User accounts, System security, change management and performance tuning.</w:t>
      </w:r>
    </w:p>
    <w:p w14:paraId="01A65214" w14:textId="77777777" w:rsid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Ability to handle multiple tasks and work independently as well as a team member</w:t>
      </w:r>
    </w:p>
    <w:p w14:paraId="01A65215" w14:textId="77777777" w:rsid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Provided on-call support and worked with Vendors on system issues and bugs for its resolution.</w:t>
      </w:r>
    </w:p>
    <w:p w14:paraId="01A65216" w14:textId="77777777" w:rsidR="00B8465F" w:rsidRDefault="00B8465F" w:rsidP="00B8465F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Proficient in System administration, System planning, co-ordination, commissioning, setting up security hierarchy and capacity planning.</w:t>
      </w:r>
    </w:p>
    <w:p w14:paraId="01A65217" w14:textId="77777777" w:rsidR="00B8465F" w:rsidRDefault="00B8465F" w:rsidP="00AB698E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B8465F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Worked on flexible hours for production, backup and on-call support for 24/7 environments.</w:t>
      </w:r>
    </w:p>
    <w:p w14:paraId="01A6521B" w14:textId="77777777" w:rsidR="004E4B87" w:rsidRDefault="000829E6" w:rsidP="00AE7707">
      <w:pPr>
        <w:rPr>
          <w:rFonts w:ascii="Calibri" w:eastAsia="Times" w:hAnsi="Calibri" w:cs="Times"/>
          <w:sz w:val="22"/>
          <w:szCs w:val="22"/>
        </w:rPr>
      </w:pPr>
      <w:r w:rsidRPr="00AE7707">
        <w:rPr>
          <w:b/>
          <w:sz w:val="25"/>
          <w:szCs w:val="25"/>
        </w:rPr>
        <w:t xml:space="preserve">Professional </w:t>
      </w:r>
      <w:r w:rsidR="00294708" w:rsidRPr="00AE7707">
        <w:rPr>
          <w:b/>
          <w:sz w:val="25"/>
          <w:szCs w:val="25"/>
        </w:rPr>
        <w:t>Experience:</w:t>
      </w:r>
      <w:r w:rsidRPr="00AE7707">
        <w:rPr>
          <w:b/>
          <w:sz w:val="25"/>
          <w:szCs w:val="25"/>
        </w:rPr>
        <w:t xml:space="preserve"> </w:t>
      </w:r>
    </w:p>
    <w:p w14:paraId="01A6521E" w14:textId="310EDE8E" w:rsidR="003138EB" w:rsidRPr="003723EA" w:rsidRDefault="003723EA" w:rsidP="003723EA">
      <w:pPr>
        <w:rPr>
          <w:rFonts w:ascii="Helvetica" w:eastAsia="Times New Roman" w:hAnsi="Helvetica" w:cs="Helvetica"/>
          <w:i/>
          <w:kern w:val="0"/>
          <w:sz w:val="21"/>
          <w:szCs w:val="21"/>
          <w:lang w:eastAsia="en-US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     </w:t>
      </w:r>
      <w:r w:rsidR="004E2354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</w:t>
      </w:r>
      <w:r w:rsidR="007B5F59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ing</w:t>
      </w:r>
      <w:r w:rsidR="000829E6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as</w:t>
      </w:r>
      <w:r w:rsidR="007B5F59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</w:t>
      </w:r>
      <w:proofErr w:type="spellStart"/>
      <w:r w:rsid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Devops</w:t>
      </w:r>
      <w:proofErr w:type="spellEnd"/>
      <w:r w:rsid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Engineer</w:t>
      </w:r>
      <w:r w:rsidR="000829E6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in </w:t>
      </w:r>
      <w:proofErr w:type="spellStart"/>
      <w:r w:rsidR="00A73421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RedM</w:t>
      </w:r>
      <w:proofErr w:type="spellEnd"/>
      <w:r w:rsidR="00A73421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Technologies</w:t>
      </w:r>
      <w:r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Pvt Ltd</w:t>
      </w:r>
      <w:r w:rsidR="000829E6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, Hyderabad from </w:t>
      </w:r>
      <w:r w:rsidR="00F629C5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NOV-2017</w:t>
      </w:r>
      <w:r w:rsidR="000829E6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to </w:t>
      </w:r>
      <w:r w:rsidR="00A73421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till date</w:t>
      </w:r>
      <w:r w:rsidR="004E2354" w:rsidRPr="003723E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01A6521F" w14:textId="77777777" w:rsidR="00294708" w:rsidRPr="00294708" w:rsidRDefault="00294708" w:rsidP="00294708">
      <w:pPr>
        <w:tabs>
          <w:tab w:val="left" w:pos="360"/>
        </w:tabs>
        <w:autoSpaceDE w:val="0"/>
        <w:spacing w:line="360" w:lineRule="auto"/>
        <w:jc w:val="both"/>
        <w:rPr>
          <w:rFonts w:ascii="Calibri" w:hAnsi="Calibri" w:cs="Verdana"/>
          <w:b/>
          <w:bCs/>
          <w:u w:val="single"/>
        </w:rPr>
      </w:pPr>
      <w:r w:rsidRPr="00294708">
        <w:rPr>
          <w:b/>
          <w:sz w:val="25"/>
          <w:szCs w:val="25"/>
        </w:rPr>
        <w:t>Technical Skillset</w:t>
      </w:r>
      <w:r>
        <w:rPr>
          <w:b/>
          <w:sz w:val="25"/>
          <w:szCs w:val="25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294708" w14:paraId="01A65222" w14:textId="77777777" w:rsidTr="00FB4F44">
        <w:tc>
          <w:tcPr>
            <w:tcW w:w="3681" w:type="dxa"/>
          </w:tcPr>
          <w:p w14:paraId="01A65220" w14:textId="77777777" w:rsidR="00294708" w:rsidRDefault="00294708" w:rsidP="00287B56">
            <w:pPr>
              <w:rPr>
                <w:rFonts w:ascii="Calibri"/>
              </w:rPr>
            </w:pPr>
            <w:r w:rsidRPr="00215130">
              <w:rPr>
                <w:rFonts w:ascii="Calibri"/>
              </w:rPr>
              <w:t>Operating Systems</w:t>
            </w:r>
          </w:p>
        </w:tc>
        <w:tc>
          <w:tcPr>
            <w:tcW w:w="5947" w:type="dxa"/>
          </w:tcPr>
          <w:p w14:paraId="01A65221" w14:textId="10B6F433" w:rsidR="00294708" w:rsidRDefault="00FB4F44" w:rsidP="00287B56">
            <w:pPr>
              <w:rPr>
                <w:rFonts w:ascii="Calibri"/>
              </w:rPr>
            </w:pPr>
            <w:r w:rsidRPr="00215130">
              <w:rPr>
                <w:rFonts w:ascii="Calibri"/>
              </w:rPr>
              <w:t>Red hat</w:t>
            </w:r>
            <w:r w:rsidR="00294708" w:rsidRPr="00215130">
              <w:rPr>
                <w:rFonts w:ascii="Calibri"/>
              </w:rPr>
              <w:t xml:space="preserve"> Enterprise Linux 6.x,7.x Centos 6.x,7.x</w:t>
            </w:r>
          </w:p>
        </w:tc>
      </w:tr>
      <w:tr w:rsidR="00294708" w14:paraId="01A65228" w14:textId="77777777" w:rsidTr="00FB4F44">
        <w:tc>
          <w:tcPr>
            <w:tcW w:w="3681" w:type="dxa"/>
          </w:tcPr>
          <w:p w14:paraId="01A65226" w14:textId="77777777" w:rsidR="00294708" w:rsidRDefault="00294708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Virtual Environment</w:t>
            </w:r>
          </w:p>
        </w:tc>
        <w:tc>
          <w:tcPr>
            <w:tcW w:w="5947" w:type="dxa"/>
          </w:tcPr>
          <w:p w14:paraId="01A65227" w14:textId="7C5251A5" w:rsidR="00294708" w:rsidRDefault="00FB4F44" w:rsidP="00287B56">
            <w:pPr>
              <w:rPr>
                <w:rFonts w:ascii="Calibri"/>
              </w:rPr>
            </w:pPr>
            <w:r w:rsidRPr="00FB4F44">
              <w:rPr>
                <w:rFonts w:ascii="Calibri"/>
              </w:rPr>
              <w:t>Oracle Virtual box</w:t>
            </w:r>
            <w:r>
              <w:rPr>
                <w:rFonts w:ascii="Calibri"/>
              </w:rPr>
              <w:t>,</w:t>
            </w:r>
            <w:r>
              <w:t xml:space="preserve"> </w:t>
            </w:r>
            <w:r w:rsidRPr="00FB4F44">
              <w:rPr>
                <w:rFonts w:ascii="Calibri"/>
              </w:rPr>
              <w:t>VMware Workstation</w:t>
            </w:r>
          </w:p>
        </w:tc>
      </w:tr>
      <w:tr w:rsidR="00FB4F44" w14:paraId="22CF4D58" w14:textId="77777777" w:rsidTr="00FB4F44">
        <w:tc>
          <w:tcPr>
            <w:tcW w:w="3681" w:type="dxa"/>
          </w:tcPr>
          <w:p w14:paraId="38CF4BFE" w14:textId="6777E734" w:rsidR="00FB4F44" w:rsidRDefault="00CF773C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Scripting Language</w:t>
            </w:r>
          </w:p>
        </w:tc>
        <w:tc>
          <w:tcPr>
            <w:tcW w:w="5947" w:type="dxa"/>
          </w:tcPr>
          <w:p w14:paraId="03A317A8" w14:textId="27DBEC5E" w:rsidR="00FB4F44" w:rsidRPr="00FB4F44" w:rsidRDefault="00CF773C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Shell Script</w:t>
            </w:r>
          </w:p>
        </w:tc>
      </w:tr>
      <w:tr w:rsidR="00294708" w14:paraId="01A6522E" w14:textId="77777777" w:rsidTr="00FB4F44">
        <w:tc>
          <w:tcPr>
            <w:tcW w:w="3681" w:type="dxa"/>
          </w:tcPr>
          <w:p w14:paraId="01A6522C" w14:textId="1D8C2B70" w:rsidR="00294708" w:rsidRDefault="00294708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Cloud </w:t>
            </w:r>
            <w:r w:rsidR="00FB4F44">
              <w:rPr>
                <w:rFonts w:ascii="Calibri"/>
              </w:rPr>
              <w:t xml:space="preserve">Platform </w:t>
            </w:r>
          </w:p>
        </w:tc>
        <w:tc>
          <w:tcPr>
            <w:tcW w:w="5947" w:type="dxa"/>
          </w:tcPr>
          <w:p w14:paraId="01A6522D" w14:textId="5614CD5B" w:rsidR="00294708" w:rsidRDefault="00FB4F44" w:rsidP="00287B56">
            <w:pPr>
              <w:rPr>
                <w:rFonts w:ascii="Calibri"/>
              </w:rPr>
            </w:pPr>
            <w:r w:rsidRPr="00FB4F44">
              <w:rPr>
                <w:rFonts w:ascii="Calibri"/>
              </w:rPr>
              <w:t>AWS EC2,</w:t>
            </w:r>
            <w:r>
              <w:rPr>
                <w:rFonts w:ascii="Calibri"/>
              </w:rPr>
              <w:t xml:space="preserve"> S</w:t>
            </w:r>
            <w:r w:rsidRPr="00FB4F44">
              <w:rPr>
                <w:rFonts w:ascii="Calibri"/>
              </w:rPr>
              <w:t>3, RDS, ELS, EBS, Auto scaling</w:t>
            </w:r>
          </w:p>
        </w:tc>
      </w:tr>
      <w:tr w:rsidR="003723EA" w14:paraId="735AB2ED" w14:textId="77777777" w:rsidTr="00FB4F44">
        <w:tc>
          <w:tcPr>
            <w:tcW w:w="3681" w:type="dxa"/>
          </w:tcPr>
          <w:p w14:paraId="2F4C0496" w14:textId="47842684" w:rsidR="003723EA" w:rsidRDefault="003723EA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Versioning Tool</w:t>
            </w:r>
          </w:p>
        </w:tc>
        <w:tc>
          <w:tcPr>
            <w:tcW w:w="5947" w:type="dxa"/>
          </w:tcPr>
          <w:p w14:paraId="1258CA6F" w14:textId="60CB51B5" w:rsidR="003723EA" w:rsidRDefault="003723EA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GIT</w:t>
            </w:r>
          </w:p>
        </w:tc>
      </w:tr>
      <w:tr w:rsidR="00FB4F44" w14:paraId="219003AD" w14:textId="77777777" w:rsidTr="00FB4F44">
        <w:tc>
          <w:tcPr>
            <w:tcW w:w="3681" w:type="dxa"/>
          </w:tcPr>
          <w:p w14:paraId="278E87BF" w14:textId="119E9FB1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Ticketing tool</w:t>
            </w:r>
          </w:p>
        </w:tc>
        <w:tc>
          <w:tcPr>
            <w:tcW w:w="5947" w:type="dxa"/>
          </w:tcPr>
          <w:p w14:paraId="21FA7CBC" w14:textId="2881035F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Jira</w:t>
            </w:r>
          </w:p>
        </w:tc>
      </w:tr>
      <w:tr w:rsidR="00FB4F44" w14:paraId="205C7B18" w14:textId="77777777" w:rsidTr="00FB4F44">
        <w:tc>
          <w:tcPr>
            <w:tcW w:w="3681" w:type="dxa"/>
          </w:tcPr>
          <w:p w14:paraId="4A6E7AA7" w14:textId="7E8598ED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 xml:space="preserve">Configuration management tool </w:t>
            </w:r>
          </w:p>
        </w:tc>
        <w:tc>
          <w:tcPr>
            <w:tcW w:w="5947" w:type="dxa"/>
          </w:tcPr>
          <w:p w14:paraId="0B64429F" w14:textId="631980A7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Ansible</w:t>
            </w:r>
          </w:p>
        </w:tc>
      </w:tr>
      <w:tr w:rsidR="00CF773C" w14:paraId="2F284505" w14:textId="77777777" w:rsidTr="00FB4F44">
        <w:tc>
          <w:tcPr>
            <w:tcW w:w="3681" w:type="dxa"/>
          </w:tcPr>
          <w:p w14:paraId="7EB2AB3C" w14:textId="152A0050" w:rsidR="00CF773C" w:rsidRDefault="00CF773C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Monitoring Tool</w:t>
            </w:r>
          </w:p>
        </w:tc>
        <w:tc>
          <w:tcPr>
            <w:tcW w:w="5947" w:type="dxa"/>
          </w:tcPr>
          <w:p w14:paraId="27602997" w14:textId="58E6F6A8" w:rsidR="00CF773C" w:rsidRDefault="00CF773C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Nagios</w:t>
            </w:r>
          </w:p>
        </w:tc>
      </w:tr>
      <w:tr w:rsidR="00FB4F44" w14:paraId="3BA0C301" w14:textId="77777777" w:rsidTr="00FB4F44">
        <w:tc>
          <w:tcPr>
            <w:tcW w:w="3681" w:type="dxa"/>
          </w:tcPr>
          <w:p w14:paraId="754696D4" w14:textId="14769B75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Build Tool</w:t>
            </w:r>
          </w:p>
        </w:tc>
        <w:tc>
          <w:tcPr>
            <w:tcW w:w="5947" w:type="dxa"/>
          </w:tcPr>
          <w:p w14:paraId="30154910" w14:textId="0C00C447" w:rsidR="00FB4F44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Maven</w:t>
            </w:r>
          </w:p>
        </w:tc>
      </w:tr>
      <w:tr w:rsidR="003723EA" w14:paraId="2DB1C863" w14:textId="77777777" w:rsidTr="00FB4F44">
        <w:tc>
          <w:tcPr>
            <w:tcW w:w="3681" w:type="dxa"/>
          </w:tcPr>
          <w:p w14:paraId="44026272" w14:textId="7C25DE82" w:rsidR="003723EA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Continuous Integration</w:t>
            </w:r>
            <w:r w:rsidR="003723EA">
              <w:rPr>
                <w:rFonts w:ascii="Calibri"/>
              </w:rPr>
              <w:t xml:space="preserve"> </w:t>
            </w:r>
          </w:p>
        </w:tc>
        <w:tc>
          <w:tcPr>
            <w:tcW w:w="5947" w:type="dxa"/>
          </w:tcPr>
          <w:p w14:paraId="2A879026" w14:textId="0890657E" w:rsidR="003723EA" w:rsidRDefault="00FB4F44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Jenkins</w:t>
            </w:r>
          </w:p>
        </w:tc>
      </w:tr>
      <w:tr w:rsidR="00F44D43" w14:paraId="01A65237" w14:textId="77777777" w:rsidTr="00FB4F44">
        <w:tc>
          <w:tcPr>
            <w:tcW w:w="3681" w:type="dxa"/>
          </w:tcPr>
          <w:p w14:paraId="01A65235" w14:textId="77777777" w:rsidR="00F44D43" w:rsidRDefault="00F44D43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Containerization</w:t>
            </w:r>
          </w:p>
        </w:tc>
        <w:tc>
          <w:tcPr>
            <w:tcW w:w="5947" w:type="dxa"/>
          </w:tcPr>
          <w:p w14:paraId="01A65236" w14:textId="1403E836" w:rsidR="00577590" w:rsidRDefault="00F44D43" w:rsidP="00287B56">
            <w:pPr>
              <w:rPr>
                <w:rFonts w:ascii="Calibri"/>
              </w:rPr>
            </w:pPr>
            <w:r>
              <w:rPr>
                <w:rFonts w:ascii="Calibri"/>
              </w:rPr>
              <w:t>Docker, Kubernetes</w:t>
            </w:r>
          </w:p>
        </w:tc>
      </w:tr>
    </w:tbl>
    <w:p w14:paraId="7A78326B" w14:textId="77777777" w:rsidR="00CF773C" w:rsidRDefault="00CF773C" w:rsidP="00F55D02">
      <w:pPr>
        <w:pStyle w:val="Style2"/>
      </w:pPr>
    </w:p>
    <w:p w14:paraId="01A6523D" w14:textId="2F917668" w:rsidR="00364673" w:rsidRPr="00541741" w:rsidRDefault="00294708" w:rsidP="00F55D02">
      <w:pPr>
        <w:pStyle w:val="Style2"/>
        <w:rPr>
          <w:rFonts w:eastAsiaTheme="minorHAnsi"/>
          <w:i/>
          <w:kern w:val="0"/>
          <w:sz w:val="20"/>
          <w:szCs w:val="20"/>
          <w:lang w:eastAsia="en-US"/>
        </w:rPr>
      </w:pPr>
      <w:r w:rsidRPr="00CF773C">
        <w:rPr>
          <w:b/>
          <w:bCs/>
        </w:rPr>
        <w:t>Work Experience</w:t>
      </w:r>
      <w:r>
        <w:rPr>
          <w:rFonts w:eastAsiaTheme="minorHAnsi"/>
          <w:i/>
          <w:kern w:val="0"/>
          <w:sz w:val="20"/>
          <w:szCs w:val="20"/>
          <w:lang w:eastAsia="en-US"/>
        </w:rPr>
        <w:t>:</w:t>
      </w:r>
    </w:p>
    <w:p w14:paraId="01A6523E" w14:textId="274C1A29" w:rsidR="00BF7213" w:rsidRDefault="00BF7213" w:rsidP="00BF7213">
      <w:pPr>
        <w:shd w:val="clear" w:color="auto" w:fill="FFFFFF"/>
        <w:rPr>
          <w:b/>
        </w:rPr>
      </w:pPr>
      <w:r w:rsidRPr="00EE634D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Organization</w:t>
      </w:r>
      <w:r w:rsidRPr="008855D9">
        <w:rPr>
          <w:b/>
        </w:rPr>
        <w:t>-</w:t>
      </w:r>
      <w:proofErr w:type="spellStart"/>
      <w:r w:rsidR="009E6A27">
        <w:rPr>
          <w:b/>
        </w:rPr>
        <w:t>RedM</w:t>
      </w:r>
      <w:proofErr w:type="spellEnd"/>
      <w:r w:rsidR="009E6A27">
        <w:rPr>
          <w:b/>
        </w:rPr>
        <w:t xml:space="preserve"> Technologies</w:t>
      </w:r>
      <w:r w:rsidR="0049012E">
        <w:rPr>
          <w:b/>
        </w:rPr>
        <w:t xml:space="preserve"> </w:t>
      </w:r>
      <w:r w:rsidR="001C5AF5">
        <w:rPr>
          <w:b/>
        </w:rPr>
        <w:t>P</w:t>
      </w:r>
      <w:r w:rsidR="0049012E">
        <w:rPr>
          <w:b/>
        </w:rPr>
        <w:t>vt Ltd</w:t>
      </w:r>
      <w:r>
        <w:tab/>
      </w:r>
      <w:r>
        <w:tab/>
      </w:r>
      <w:r>
        <w:tab/>
      </w:r>
      <w:r>
        <w:tab/>
        <w:t xml:space="preserve">                       </w:t>
      </w:r>
      <w:r w:rsidR="00EE634D">
        <w:rPr>
          <w:b/>
        </w:rPr>
        <w:t>Nov</w:t>
      </w:r>
      <w:r>
        <w:rPr>
          <w:b/>
        </w:rPr>
        <w:t>-201</w:t>
      </w:r>
      <w:r w:rsidR="00EE634D">
        <w:rPr>
          <w:b/>
        </w:rPr>
        <w:t>7</w:t>
      </w:r>
      <w:r w:rsidR="0049012E">
        <w:rPr>
          <w:b/>
        </w:rPr>
        <w:t xml:space="preserve"> </w:t>
      </w:r>
      <w:r>
        <w:rPr>
          <w:b/>
        </w:rPr>
        <w:t>till-date</w:t>
      </w:r>
    </w:p>
    <w:p w14:paraId="01A6523F" w14:textId="77777777" w:rsidR="00BF7213" w:rsidRPr="00EE634D" w:rsidRDefault="00BF7213" w:rsidP="00991FCA">
      <w:pPr>
        <w:spacing w:afterLines="50" w:after="120"/>
        <w:rPr>
          <w:b/>
          <w:i/>
          <w:sz w:val="26"/>
          <w:szCs w:val="26"/>
          <w:u w:val="single"/>
        </w:rPr>
      </w:pPr>
      <w:r w:rsidRPr="00EE634D">
        <w:rPr>
          <w:b/>
          <w:i/>
          <w:sz w:val="26"/>
          <w:szCs w:val="26"/>
          <w:u w:val="single"/>
        </w:rPr>
        <w:t>Roles and Responsibilities</w:t>
      </w:r>
    </w:p>
    <w:p w14:paraId="206C644A" w14:textId="77777777" w:rsidR="00CF773C" w:rsidRDefault="007B5F59" w:rsidP="00CF773C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Monitoring Linux server machines, services and firewall 24x7 via email alerts using Nagios Core. </w:t>
      </w:r>
    </w:p>
    <w:p w14:paraId="6439F173" w14:textId="17367D2A" w:rsidR="007B5F59" w:rsidRPr="00CF773C" w:rsidRDefault="007B5F59" w:rsidP="00CF773C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CF773C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Package management using RPM.</w:t>
      </w:r>
    </w:p>
    <w:p w14:paraId="1DF0B86C" w14:textId="77777777" w:rsidR="007B5F59" w:rsidRPr="00236F7A" w:rsidRDefault="007B5F59" w:rsidP="007B5F59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Solving dependencies using YUM from Local YUM repository.</w:t>
      </w:r>
    </w:p>
    <w:p w14:paraId="36DFD370" w14:textId="29E14DDC" w:rsidR="007B5F59" w:rsidRPr="00236F7A" w:rsidRDefault="007B5F59" w:rsidP="007B5F59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Installation/Administration of TCP/IP, NFS, </w:t>
      </w:r>
      <w:r w:rsidR="00F81D72"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DNS,</w:t>
      </w:r>
      <w:r w:rsidR="00F81D72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DHCP</w:t>
      </w:r>
      <w:r w:rsidR="00CF773C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1AE503B2" w14:textId="77777777" w:rsidR="007B5F59" w:rsidRPr="00236F7A" w:rsidRDefault="007B5F59" w:rsidP="007B5F59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Using disk-partitioning utilities like </w:t>
      </w:r>
      <w:proofErr w:type="spellStart"/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fdisk</w:t>
      </w:r>
      <w:proofErr w:type="spellEnd"/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and parted for making ext2, ext3, ext4 partitions for IDE and SCSI hard disks. </w:t>
      </w:r>
    </w:p>
    <w:p w14:paraId="3E30970E" w14:textId="77777777" w:rsidR="007B5F59" w:rsidRPr="00236F7A" w:rsidRDefault="007B5F59" w:rsidP="007B5F59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Able to implement and manage the Linux administration through GUI and CLI mode. </w:t>
      </w:r>
    </w:p>
    <w:p w14:paraId="691FB69F" w14:textId="77777777" w:rsidR="007B5F59" w:rsidRPr="00236F7A" w:rsidRDefault="007B5F59" w:rsidP="007B5F59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Troubleshooting network related issues, sharing the resources among the users.</w:t>
      </w:r>
    </w:p>
    <w:p w14:paraId="01A65242" w14:textId="0805B4B4" w:rsidR="00BF7213" w:rsidRPr="00F81D72" w:rsidRDefault="00BF7213" w:rsidP="00F81D72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F81D72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Worked extensively with Network File System (NFS) for storage.</w:t>
      </w:r>
    </w:p>
    <w:p w14:paraId="01A65245" w14:textId="2D945F20" w:rsidR="00BF7213" w:rsidRDefault="00BF7213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236F7A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Monitored System Activities like CPU, Memory, Disk and Swap space usage to avoid any performance issues.</w:t>
      </w:r>
    </w:p>
    <w:p w14:paraId="30122C5D" w14:textId="6F9F17E8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used Jenkins tool to automate the build process.</w:t>
      </w:r>
    </w:p>
    <w:p w14:paraId="456520AF" w14:textId="049E01A2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I</w:t>
      </w: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nstalling and configuring </w:t>
      </w:r>
      <w:proofErr w:type="spellStart"/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jenkins</w:t>
      </w:r>
      <w:proofErr w:type="spellEnd"/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master and slave nodes. Built CI/CD pipeline and managing the infrastructure as a code.</w:t>
      </w:r>
    </w:p>
    <w:p w14:paraId="3CB14545" w14:textId="3E54A659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Have experience in cloud platform like AWS.</w:t>
      </w:r>
    </w:p>
    <w:p w14:paraId="507E8151" w14:textId="15CE24D1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Worked in GIT to manage source code.</w:t>
      </w:r>
    </w:p>
    <w:p w14:paraId="20671954" w14:textId="1F3BE34B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Automated the continuous integration and deployments using Jenkins, Docker.</w:t>
      </w:r>
    </w:p>
    <w:p w14:paraId="578B8937" w14:textId="0B07C14C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worked on Docker container to create Docker images for different environments.</w:t>
      </w:r>
    </w:p>
    <w:p w14:paraId="438F2AB8" w14:textId="3634AA11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Built and deployed Docker containers to break up monolithic app into microservices, improving developer workflow, increasing scalability, and optimizing speed.</w:t>
      </w:r>
    </w:p>
    <w:p w14:paraId="1D6D2B17" w14:textId="03CE227C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Written the Ansible YAML scripts to configure the remote servers.</w:t>
      </w:r>
    </w:p>
    <w:p w14:paraId="160D8F0B" w14:textId="063F2C29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Proposed branching strategy suitable for current application in GIT.</w:t>
      </w:r>
    </w:p>
    <w:p w14:paraId="408DDF63" w14:textId="564C947F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Worked on creating the Docker containers, Docker container images, tagging and pushing the images and Docker consoles for managing the application life cycle.</w:t>
      </w:r>
    </w:p>
    <w:p w14:paraId="52E9C033" w14:textId="0F05B8D2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Deploy Docker Engines in Virtualized Platforms for containerization of multiple applications.</w:t>
      </w:r>
    </w:p>
    <w:p w14:paraId="69901898" w14:textId="485986CC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Configure Docker container for automated testing purposes.</w:t>
      </w:r>
    </w:p>
    <w:p w14:paraId="057DCFEC" w14:textId="6F8495B9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Automated configuration management and deployments using Ansible playbooks and creating roles and updating Playbooks to provision servers by using Ansible.</w:t>
      </w:r>
    </w:p>
    <w:p w14:paraId="4C70C102" w14:textId="7C603823" w:rsidR="001C5AF5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Installing, Configured and management in Ansible Centralized Server and creating the playbooks to support various middleware application servers, and involved in configuring the Ansible tower as a configuration management tool to automate repetitive tasks.</w:t>
      </w:r>
    </w:p>
    <w:p w14:paraId="12569918" w14:textId="1B439715" w:rsidR="001C5AF5" w:rsidRPr="00236F7A" w:rsidRDefault="001C5AF5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Responsible for taking the source code and compiling using Maven and package it in its distributable format, such as a WAR file.</w:t>
      </w:r>
    </w:p>
    <w:p w14:paraId="01A65252" w14:textId="2D951E72" w:rsidR="00BF7213" w:rsidRDefault="00BF7213" w:rsidP="00BF7213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Replications of the pods as per the requirements on </w:t>
      </w:r>
      <w:r w:rsidR="00951228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Kubernetes</w:t>
      </w:r>
      <w:r w:rsidR="001C5AF5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.</w:t>
      </w:r>
    </w:p>
    <w:p w14:paraId="3106E031" w14:textId="77777777" w:rsidR="00A73421" w:rsidRDefault="00A73421" w:rsidP="007D0A88">
      <w:pPr>
        <w:shd w:val="clear" w:color="auto" w:fill="FFFFFF"/>
        <w:rPr>
          <w:i/>
          <w:color w:val="000000"/>
        </w:rPr>
      </w:pPr>
    </w:p>
    <w:p w14:paraId="01A652A4" w14:textId="63A7AB1A" w:rsidR="007D0A88" w:rsidRPr="00876210" w:rsidRDefault="007D0A88" w:rsidP="00876210">
      <w:pPr>
        <w:rPr>
          <w:rFonts w:ascii="Helvetica" w:eastAsia="Times New Roman" w:hAnsi="Helvetica" w:cs="Helvetica"/>
          <w:kern w:val="0"/>
          <w:sz w:val="21"/>
          <w:szCs w:val="21"/>
          <w:lang w:eastAsia="en-US"/>
        </w:rPr>
      </w:pPr>
      <w:r w:rsidRPr="00876210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I hereby declare that the information that I have furnished is authentic</w:t>
      </w:r>
      <w:r w:rsidR="00C4004D" w:rsidRPr="00876210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 xml:space="preserve"> </w:t>
      </w:r>
      <w:r w:rsidRPr="00876210">
        <w:rPr>
          <w:rFonts w:ascii="Helvetica" w:eastAsia="Times New Roman" w:hAnsi="Helvetica" w:cs="Helvetica"/>
          <w:kern w:val="0"/>
          <w:sz w:val="21"/>
          <w:szCs w:val="21"/>
          <w:lang w:eastAsia="en-US"/>
        </w:rPr>
        <w:t>and true to the best of my knowledge.</w:t>
      </w:r>
    </w:p>
    <w:p w14:paraId="01A652A5" w14:textId="15767484" w:rsidR="007D0A88" w:rsidRPr="007D0A88" w:rsidRDefault="00EE634D" w:rsidP="007D0A88">
      <w:pPr>
        <w:ind w:left="6354" w:firstLine="706"/>
        <w:rPr>
          <w:rFonts w:ascii="Calibri"/>
        </w:rPr>
      </w:pPr>
      <w:proofErr w:type="spellStart"/>
      <w:r>
        <w:rPr>
          <w:color w:val="000000"/>
        </w:rPr>
        <w:t>Shiak</w:t>
      </w:r>
      <w:proofErr w:type="spellEnd"/>
      <w:r>
        <w:rPr>
          <w:color w:val="000000"/>
        </w:rPr>
        <w:t xml:space="preserve"> Tippu Mastan</w:t>
      </w:r>
    </w:p>
    <w:sectPr w:rsidR="007D0A88" w:rsidRPr="007D0A88" w:rsidSect="0098544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3F398D"/>
    <w:multiLevelType w:val="multilevel"/>
    <w:tmpl w:val="3A9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7534F"/>
    <w:multiLevelType w:val="multilevel"/>
    <w:tmpl w:val="AA6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D3A8D"/>
    <w:multiLevelType w:val="hybridMultilevel"/>
    <w:tmpl w:val="E1947358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63C52"/>
    <w:multiLevelType w:val="multilevel"/>
    <w:tmpl w:val="BB4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F2BAF"/>
    <w:multiLevelType w:val="hybridMultilevel"/>
    <w:tmpl w:val="07243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6B9B"/>
    <w:multiLevelType w:val="hybridMultilevel"/>
    <w:tmpl w:val="9FEEE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147A"/>
    <w:multiLevelType w:val="multilevel"/>
    <w:tmpl w:val="3053147A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329D79B1"/>
    <w:multiLevelType w:val="multilevel"/>
    <w:tmpl w:val="B5E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F511E"/>
    <w:multiLevelType w:val="multilevel"/>
    <w:tmpl w:val="511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2030E"/>
    <w:multiLevelType w:val="hybridMultilevel"/>
    <w:tmpl w:val="CC742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10FE"/>
    <w:multiLevelType w:val="hybridMultilevel"/>
    <w:tmpl w:val="4A8E9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E7D"/>
    <w:multiLevelType w:val="hybridMultilevel"/>
    <w:tmpl w:val="AE8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31B3"/>
    <w:multiLevelType w:val="multilevel"/>
    <w:tmpl w:val="B12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F574D"/>
    <w:multiLevelType w:val="multilevel"/>
    <w:tmpl w:val="F09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A73F5"/>
    <w:multiLevelType w:val="multilevel"/>
    <w:tmpl w:val="9F2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9617D"/>
    <w:multiLevelType w:val="multilevel"/>
    <w:tmpl w:val="93D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75B63"/>
    <w:multiLevelType w:val="multilevel"/>
    <w:tmpl w:val="776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326C3"/>
    <w:multiLevelType w:val="multilevel"/>
    <w:tmpl w:val="8E5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18"/>
  </w:num>
  <w:num w:numId="13">
    <w:abstractNumId w:val="17"/>
  </w:num>
  <w:num w:numId="14">
    <w:abstractNumId w:val="2"/>
  </w:num>
  <w:num w:numId="15">
    <w:abstractNumId w:val="9"/>
  </w:num>
  <w:num w:numId="16">
    <w:abstractNumId w:val="16"/>
  </w:num>
  <w:num w:numId="17">
    <w:abstractNumId w:val="1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F1"/>
    <w:rsid w:val="00011626"/>
    <w:rsid w:val="0003601D"/>
    <w:rsid w:val="00036B8D"/>
    <w:rsid w:val="0004444A"/>
    <w:rsid w:val="0005534F"/>
    <w:rsid w:val="000605D8"/>
    <w:rsid w:val="00070707"/>
    <w:rsid w:val="00077D6E"/>
    <w:rsid w:val="000829E6"/>
    <w:rsid w:val="00092506"/>
    <w:rsid w:val="00096FE3"/>
    <w:rsid w:val="000B286F"/>
    <w:rsid w:val="000B3E73"/>
    <w:rsid w:val="000C12AE"/>
    <w:rsid w:val="000C4D9D"/>
    <w:rsid w:val="000C6631"/>
    <w:rsid w:val="000D47E3"/>
    <w:rsid w:val="00111626"/>
    <w:rsid w:val="00111DEF"/>
    <w:rsid w:val="00113129"/>
    <w:rsid w:val="00121BEE"/>
    <w:rsid w:val="00122F71"/>
    <w:rsid w:val="00130FDE"/>
    <w:rsid w:val="00163A04"/>
    <w:rsid w:val="00165115"/>
    <w:rsid w:val="00176D36"/>
    <w:rsid w:val="001902B3"/>
    <w:rsid w:val="001B6D48"/>
    <w:rsid w:val="001C5AF5"/>
    <w:rsid w:val="001C6C63"/>
    <w:rsid w:val="001D0F19"/>
    <w:rsid w:val="001E0189"/>
    <w:rsid w:val="001E1502"/>
    <w:rsid w:val="001E7DC9"/>
    <w:rsid w:val="00203768"/>
    <w:rsid w:val="00215130"/>
    <w:rsid w:val="0021563F"/>
    <w:rsid w:val="0023241A"/>
    <w:rsid w:val="00236F7A"/>
    <w:rsid w:val="002667B0"/>
    <w:rsid w:val="00270977"/>
    <w:rsid w:val="002727A8"/>
    <w:rsid w:val="0028187E"/>
    <w:rsid w:val="0028250E"/>
    <w:rsid w:val="00290400"/>
    <w:rsid w:val="00291938"/>
    <w:rsid w:val="00294708"/>
    <w:rsid w:val="002A636E"/>
    <w:rsid w:val="002B6EFF"/>
    <w:rsid w:val="0030458F"/>
    <w:rsid w:val="00310789"/>
    <w:rsid w:val="00312B98"/>
    <w:rsid w:val="003138EB"/>
    <w:rsid w:val="00321319"/>
    <w:rsid w:val="003317FD"/>
    <w:rsid w:val="00336BF6"/>
    <w:rsid w:val="00342A0E"/>
    <w:rsid w:val="00342C39"/>
    <w:rsid w:val="00350FA7"/>
    <w:rsid w:val="00355A4D"/>
    <w:rsid w:val="0036040E"/>
    <w:rsid w:val="00364673"/>
    <w:rsid w:val="003662B9"/>
    <w:rsid w:val="003723EA"/>
    <w:rsid w:val="003772B3"/>
    <w:rsid w:val="003A3755"/>
    <w:rsid w:val="003C5E9F"/>
    <w:rsid w:val="003C74F7"/>
    <w:rsid w:val="003D6EC3"/>
    <w:rsid w:val="003E13FB"/>
    <w:rsid w:val="003E23EE"/>
    <w:rsid w:val="0040096E"/>
    <w:rsid w:val="00402750"/>
    <w:rsid w:val="00407AD4"/>
    <w:rsid w:val="00414B62"/>
    <w:rsid w:val="00416EF8"/>
    <w:rsid w:val="0046058A"/>
    <w:rsid w:val="0049012E"/>
    <w:rsid w:val="004A31A7"/>
    <w:rsid w:val="004B15B2"/>
    <w:rsid w:val="004B6DCE"/>
    <w:rsid w:val="004E08D7"/>
    <w:rsid w:val="004E2354"/>
    <w:rsid w:val="004E4B87"/>
    <w:rsid w:val="004F0F9B"/>
    <w:rsid w:val="00502A25"/>
    <w:rsid w:val="005073BF"/>
    <w:rsid w:val="00507AD1"/>
    <w:rsid w:val="00526223"/>
    <w:rsid w:val="0053062C"/>
    <w:rsid w:val="00535BB1"/>
    <w:rsid w:val="00541741"/>
    <w:rsid w:val="00544FE6"/>
    <w:rsid w:val="00550F73"/>
    <w:rsid w:val="005569D8"/>
    <w:rsid w:val="00577590"/>
    <w:rsid w:val="005953FE"/>
    <w:rsid w:val="005A7C4C"/>
    <w:rsid w:val="005D77E7"/>
    <w:rsid w:val="005E128B"/>
    <w:rsid w:val="005F0A2C"/>
    <w:rsid w:val="00613640"/>
    <w:rsid w:val="0068170F"/>
    <w:rsid w:val="006C2784"/>
    <w:rsid w:val="006C48E4"/>
    <w:rsid w:val="006D4CE4"/>
    <w:rsid w:val="006D4E72"/>
    <w:rsid w:val="006D5E56"/>
    <w:rsid w:val="00702BAD"/>
    <w:rsid w:val="00724C4A"/>
    <w:rsid w:val="0073198A"/>
    <w:rsid w:val="007360ED"/>
    <w:rsid w:val="00774C3C"/>
    <w:rsid w:val="007A04EF"/>
    <w:rsid w:val="007A66AE"/>
    <w:rsid w:val="007B5F59"/>
    <w:rsid w:val="007C42C6"/>
    <w:rsid w:val="007C4426"/>
    <w:rsid w:val="007D0A88"/>
    <w:rsid w:val="00807FE7"/>
    <w:rsid w:val="00811E8B"/>
    <w:rsid w:val="00816584"/>
    <w:rsid w:val="00845CA6"/>
    <w:rsid w:val="008515C6"/>
    <w:rsid w:val="00857094"/>
    <w:rsid w:val="00876210"/>
    <w:rsid w:val="008855D9"/>
    <w:rsid w:val="008951D2"/>
    <w:rsid w:val="008A648B"/>
    <w:rsid w:val="008A72E9"/>
    <w:rsid w:val="008B3796"/>
    <w:rsid w:val="008F261B"/>
    <w:rsid w:val="008F3A46"/>
    <w:rsid w:val="008F3E6C"/>
    <w:rsid w:val="00905DF6"/>
    <w:rsid w:val="00916986"/>
    <w:rsid w:val="00937EDF"/>
    <w:rsid w:val="00947507"/>
    <w:rsid w:val="00951228"/>
    <w:rsid w:val="00953E4D"/>
    <w:rsid w:val="00956222"/>
    <w:rsid w:val="00956A31"/>
    <w:rsid w:val="00967D55"/>
    <w:rsid w:val="00980381"/>
    <w:rsid w:val="00985444"/>
    <w:rsid w:val="00991FCA"/>
    <w:rsid w:val="00992654"/>
    <w:rsid w:val="00996FD9"/>
    <w:rsid w:val="009E2961"/>
    <w:rsid w:val="009E6A27"/>
    <w:rsid w:val="009F4069"/>
    <w:rsid w:val="00A076D1"/>
    <w:rsid w:val="00A57445"/>
    <w:rsid w:val="00A73421"/>
    <w:rsid w:val="00AA2880"/>
    <w:rsid w:val="00AB698E"/>
    <w:rsid w:val="00AC4C52"/>
    <w:rsid w:val="00AC7010"/>
    <w:rsid w:val="00AE7707"/>
    <w:rsid w:val="00AF79EB"/>
    <w:rsid w:val="00B12C05"/>
    <w:rsid w:val="00B210F4"/>
    <w:rsid w:val="00B4609F"/>
    <w:rsid w:val="00B463AD"/>
    <w:rsid w:val="00B507E0"/>
    <w:rsid w:val="00B54CBB"/>
    <w:rsid w:val="00B8465F"/>
    <w:rsid w:val="00BA756C"/>
    <w:rsid w:val="00BA7ACC"/>
    <w:rsid w:val="00BB08A1"/>
    <w:rsid w:val="00BB23D6"/>
    <w:rsid w:val="00BB5E2A"/>
    <w:rsid w:val="00BC0484"/>
    <w:rsid w:val="00BD0DF3"/>
    <w:rsid w:val="00BF4405"/>
    <w:rsid w:val="00BF7213"/>
    <w:rsid w:val="00C279A1"/>
    <w:rsid w:val="00C4004D"/>
    <w:rsid w:val="00C430BB"/>
    <w:rsid w:val="00C45A9E"/>
    <w:rsid w:val="00C46C5F"/>
    <w:rsid w:val="00C636FC"/>
    <w:rsid w:val="00C662E9"/>
    <w:rsid w:val="00C74BBC"/>
    <w:rsid w:val="00C87362"/>
    <w:rsid w:val="00C932AE"/>
    <w:rsid w:val="00CB01AB"/>
    <w:rsid w:val="00CF773C"/>
    <w:rsid w:val="00D049C5"/>
    <w:rsid w:val="00D052D8"/>
    <w:rsid w:val="00D2015D"/>
    <w:rsid w:val="00D420EF"/>
    <w:rsid w:val="00D50319"/>
    <w:rsid w:val="00D608EA"/>
    <w:rsid w:val="00D84257"/>
    <w:rsid w:val="00D8605D"/>
    <w:rsid w:val="00D86F3A"/>
    <w:rsid w:val="00D90832"/>
    <w:rsid w:val="00D94CFE"/>
    <w:rsid w:val="00DC61BE"/>
    <w:rsid w:val="00DD4E56"/>
    <w:rsid w:val="00E0102D"/>
    <w:rsid w:val="00E07BE8"/>
    <w:rsid w:val="00E1021B"/>
    <w:rsid w:val="00E16BFB"/>
    <w:rsid w:val="00E26C05"/>
    <w:rsid w:val="00E408C0"/>
    <w:rsid w:val="00E62761"/>
    <w:rsid w:val="00E67781"/>
    <w:rsid w:val="00E965F1"/>
    <w:rsid w:val="00EB07C5"/>
    <w:rsid w:val="00EB2A27"/>
    <w:rsid w:val="00EC230A"/>
    <w:rsid w:val="00EC5435"/>
    <w:rsid w:val="00EE634D"/>
    <w:rsid w:val="00EE7545"/>
    <w:rsid w:val="00EF30BA"/>
    <w:rsid w:val="00F05887"/>
    <w:rsid w:val="00F079BA"/>
    <w:rsid w:val="00F1345B"/>
    <w:rsid w:val="00F21A18"/>
    <w:rsid w:val="00F44D43"/>
    <w:rsid w:val="00F55D02"/>
    <w:rsid w:val="00F629C5"/>
    <w:rsid w:val="00F73AAD"/>
    <w:rsid w:val="00F755B8"/>
    <w:rsid w:val="00F818FF"/>
    <w:rsid w:val="00F81D72"/>
    <w:rsid w:val="00F93654"/>
    <w:rsid w:val="00F93BDB"/>
    <w:rsid w:val="00F979DE"/>
    <w:rsid w:val="00FB4F44"/>
    <w:rsid w:val="00FC01ED"/>
    <w:rsid w:val="00FF0D36"/>
    <w:rsid w:val="12E84DDF"/>
    <w:rsid w:val="24DD64F4"/>
    <w:rsid w:val="2D8E7A7B"/>
    <w:rsid w:val="3BE70A78"/>
    <w:rsid w:val="4E217851"/>
    <w:rsid w:val="52ED3768"/>
    <w:rsid w:val="558E2C57"/>
    <w:rsid w:val="57CF53B0"/>
    <w:rsid w:val="64DE5482"/>
    <w:rsid w:val="6DA84896"/>
    <w:rsid w:val="74C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65201"/>
  <w15:docId w15:val="{F12A30DD-93F8-4D7C-96B4-AE23E38D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rsid w:val="00985444"/>
    <w:pPr>
      <w:keepNext/>
      <w:outlineLvl w:val="0"/>
    </w:pPr>
    <w:rPr>
      <w:rFonts w:ascii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98544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85444"/>
    <w:rPr>
      <w:rFonts w:ascii="Segoe UI" w:hAnsi="Segoe UI"/>
      <w:sz w:val="18"/>
      <w:szCs w:val="18"/>
    </w:rPr>
  </w:style>
  <w:style w:type="paragraph" w:styleId="BodyText">
    <w:name w:val="Body Text"/>
    <w:basedOn w:val="Normal"/>
    <w:rsid w:val="00985444"/>
    <w:pPr>
      <w:spacing w:after="120"/>
    </w:pPr>
  </w:style>
  <w:style w:type="paragraph" w:styleId="BodyTextIndent">
    <w:name w:val="Body Text Indent"/>
    <w:basedOn w:val="Normal"/>
    <w:rsid w:val="00985444"/>
    <w:pPr>
      <w:ind w:left="144"/>
      <w:jc w:val="both"/>
    </w:pPr>
  </w:style>
  <w:style w:type="paragraph" w:styleId="Caption">
    <w:name w:val="caption"/>
    <w:basedOn w:val="Normal"/>
    <w:qFormat/>
    <w:rsid w:val="00985444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uiPriority w:val="99"/>
    <w:unhideWhenUsed/>
    <w:rsid w:val="0098544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85444"/>
    <w:pPr>
      <w:tabs>
        <w:tab w:val="center" w:pos="4680"/>
        <w:tab w:val="right" w:pos="9360"/>
      </w:tabs>
    </w:pPr>
  </w:style>
  <w:style w:type="paragraph" w:styleId="List">
    <w:name w:val="List"/>
    <w:basedOn w:val="BodyText"/>
    <w:rsid w:val="00985444"/>
    <w:rPr>
      <w:rFonts w:cs="Tahoma"/>
    </w:rPr>
  </w:style>
  <w:style w:type="character" w:styleId="Hyperlink">
    <w:name w:val="Hyperlink"/>
    <w:rsid w:val="00985444"/>
    <w:rPr>
      <w:color w:val="000080"/>
      <w:u w:val="single"/>
    </w:rPr>
  </w:style>
  <w:style w:type="paragraph" w:customStyle="1" w:styleId="TableHeading">
    <w:name w:val="Table Heading"/>
    <w:basedOn w:val="TableContents"/>
    <w:rsid w:val="00985444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985444"/>
    <w:pPr>
      <w:suppressLineNumbers/>
    </w:pPr>
  </w:style>
  <w:style w:type="paragraph" w:customStyle="1" w:styleId="a">
    <w:uiPriority w:val="1"/>
    <w:qFormat/>
    <w:rsid w:val="009854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98544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rsid w:val="00985444"/>
    <w:pPr>
      <w:suppressLineNumbers/>
    </w:pPr>
    <w:rPr>
      <w:rFonts w:cs="Tahoma"/>
    </w:rPr>
  </w:style>
  <w:style w:type="paragraph" w:customStyle="1" w:styleId="Style1">
    <w:name w:val="_Style 1"/>
    <w:basedOn w:val="Normal"/>
    <w:uiPriority w:val="34"/>
    <w:qFormat/>
    <w:rsid w:val="00985444"/>
    <w:pPr>
      <w:ind w:left="720"/>
      <w:contextualSpacing/>
    </w:pPr>
  </w:style>
  <w:style w:type="paragraph" w:customStyle="1" w:styleId="Style2">
    <w:name w:val="_Style 2"/>
    <w:uiPriority w:val="1"/>
    <w:qFormat/>
    <w:rsid w:val="009854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WW8Num14z2">
    <w:name w:val="WW8Num14z2"/>
    <w:rsid w:val="00985444"/>
    <w:rPr>
      <w:rFonts w:ascii="Wingdings" w:hAnsi="Wingdings"/>
    </w:rPr>
  </w:style>
  <w:style w:type="character" w:customStyle="1" w:styleId="WW8Num13z2">
    <w:name w:val="WW8Num13z2"/>
    <w:rsid w:val="00985444"/>
    <w:rPr>
      <w:rFonts w:ascii="Wingdings" w:hAnsi="Wingdings"/>
    </w:rPr>
  </w:style>
  <w:style w:type="character" w:customStyle="1" w:styleId="WW8Num10z0">
    <w:name w:val="WW8Num10z0"/>
    <w:rsid w:val="00985444"/>
    <w:rPr>
      <w:rFonts w:ascii="Symbol" w:hAnsi="Symbol"/>
    </w:rPr>
  </w:style>
  <w:style w:type="character" w:customStyle="1" w:styleId="WW8Num7z0">
    <w:name w:val="WW8Num7z0"/>
    <w:rsid w:val="00985444"/>
    <w:rPr>
      <w:rFonts w:ascii="Symbol" w:hAnsi="Symbol"/>
    </w:rPr>
  </w:style>
  <w:style w:type="character" w:customStyle="1" w:styleId="BalloonTextChar">
    <w:name w:val="Balloon Text Char"/>
    <w:link w:val="BalloonText"/>
    <w:uiPriority w:val="99"/>
    <w:semiHidden/>
    <w:rsid w:val="00985444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985444"/>
  </w:style>
  <w:style w:type="character" w:customStyle="1" w:styleId="WW8Num15z1">
    <w:name w:val="WW8Num15z1"/>
    <w:rsid w:val="00985444"/>
    <w:rPr>
      <w:rFonts w:ascii="Courier New" w:hAnsi="Courier New" w:cs="Courier New"/>
    </w:rPr>
  </w:style>
  <w:style w:type="character" w:customStyle="1" w:styleId="WW8Num7z2">
    <w:name w:val="WW8Num7z2"/>
    <w:rsid w:val="00985444"/>
    <w:rPr>
      <w:rFonts w:ascii="Wingdings" w:hAnsi="Wingdings"/>
    </w:rPr>
  </w:style>
  <w:style w:type="character" w:customStyle="1" w:styleId="WW8Num6z3">
    <w:name w:val="WW8Num6z3"/>
    <w:rsid w:val="00985444"/>
    <w:rPr>
      <w:rFonts w:ascii="Symbol" w:hAnsi="Symbol"/>
    </w:rPr>
  </w:style>
  <w:style w:type="character" w:customStyle="1" w:styleId="WW8Num17z0">
    <w:name w:val="WW8Num17z0"/>
    <w:rsid w:val="00985444"/>
    <w:rPr>
      <w:rFonts w:ascii="Symbol" w:hAnsi="Symbol"/>
    </w:rPr>
  </w:style>
  <w:style w:type="character" w:customStyle="1" w:styleId="DefaultParagraphFont1">
    <w:name w:val="Default Paragraph Font1"/>
    <w:rsid w:val="00985444"/>
  </w:style>
  <w:style w:type="character" w:customStyle="1" w:styleId="WW8Num16z0">
    <w:name w:val="WW8Num16z0"/>
    <w:rsid w:val="00985444"/>
    <w:rPr>
      <w:rFonts w:ascii="Symbol" w:hAnsi="Symbol"/>
    </w:rPr>
  </w:style>
  <w:style w:type="character" w:customStyle="1" w:styleId="WW8Num4z0">
    <w:name w:val="WW8Num4z0"/>
    <w:rsid w:val="00985444"/>
    <w:rPr>
      <w:rFonts w:ascii="Symbol" w:hAnsi="Symbol"/>
    </w:rPr>
  </w:style>
  <w:style w:type="character" w:customStyle="1" w:styleId="WW8Num2z0">
    <w:name w:val="WW8Num2z0"/>
    <w:rsid w:val="00985444"/>
    <w:rPr>
      <w:rFonts w:ascii="Wingdings 2" w:hAnsi="Wingdings 2" w:cs="OpenSymbol"/>
    </w:rPr>
  </w:style>
  <w:style w:type="character" w:customStyle="1" w:styleId="WW8Num15z3">
    <w:name w:val="WW8Num15z3"/>
    <w:rsid w:val="00985444"/>
    <w:rPr>
      <w:rFonts w:ascii="Symbol" w:hAnsi="Symbol"/>
    </w:rPr>
  </w:style>
  <w:style w:type="character" w:customStyle="1" w:styleId="WW8Num13z0">
    <w:name w:val="WW8Num13z0"/>
    <w:rsid w:val="00985444"/>
    <w:rPr>
      <w:rFonts w:ascii="Symbol" w:hAnsi="Symbol"/>
    </w:rPr>
  </w:style>
  <w:style w:type="character" w:customStyle="1" w:styleId="WW8Num10z1">
    <w:name w:val="WW8Num10z1"/>
    <w:rsid w:val="00985444"/>
    <w:rPr>
      <w:rFonts w:ascii="Courier New" w:hAnsi="Courier New" w:cs="Courier New"/>
    </w:rPr>
  </w:style>
  <w:style w:type="character" w:customStyle="1" w:styleId="WW8Num9z2">
    <w:name w:val="WW8Num9z2"/>
    <w:rsid w:val="00985444"/>
    <w:rPr>
      <w:rFonts w:ascii="Wingdings" w:hAnsi="Wingdings"/>
    </w:rPr>
  </w:style>
  <w:style w:type="character" w:customStyle="1" w:styleId="WW-Absatz-Standardschriftart1111">
    <w:name w:val="WW-Absatz-Standardschriftart1111"/>
    <w:rsid w:val="00985444"/>
  </w:style>
  <w:style w:type="character" w:customStyle="1" w:styleId="WW8Num3z2">
    <w:name w:val="WW8Num3z2"/>
    <w:rsid w:val="00985444"/>
    <w:rPr>
      <w:rFonts w:ascii="Wingdings" w:hAnsi="Wingdings"/>
    </w:rPr>
  </w:style>
  <w:style w:type="character" w:customStyle="1" w:styleId="WW8Num5z0">
    <w:name w:val="WW8Num5z0"/>
    <w:rsid w:val="00985444"/>
    <w:rPr>
      <w:rFonts w:ascii="Symbol" w:hAnsi="Symbol"/>
    </w:rPr>
  </w:style>
  <w:style w:type="character" w:customStyle="1" w:styleId="WW8Num15z0">
    <w:name w:val="WW8Num15z0"/>
    <w:rsid w:val="00985444"/>
    <w:rPr>
      <w:rFonts w:ascii="Wingdings" w:hAnsi="Wingdings"/>
    </w:rPr>
  </w:style>
  <w:style w:type="character" w:customStyle="1" w:styleId="WW8Num12z1">
    <w:name w:val="WW8Num12z1"/>
    <w:rsid w:val="00985444"/>
    <w:rPr>
      <w:rFonts w:ascii="Courier New" w:hAnsi="Courier New" w:cs="Courier New"/>
    </w:rPr>
  </w:style>
  <w:style w:type="character" w:customStyle="1" w:styleId="WW8Num3z0">
    <w:name w:val="WW8Num3z0"/>
    <w:rsid w:val="00985444"/>
    <w:rPr>
      <w:rFonts w:ascii="Symbol" w:hAnsi="Symbol"/>
    </w:rPr>
  </w:style>
  <w:style w:type="character" w:customStyle="1" w:styleId="WW8Num9z1">
    <w:name w:val="WW8Num9z1"/>
    <w:rsid w:val="00985444"/>
    <w:rPr>
      <w:rFonts w:ascii="Courier New" w:hAnsi="Courier New" w:cs="Courier New"/>
    </w:rPr>
  </w:style>
  <w:style w:type="character" w:customStyle="1" w:styleId="WW8Num6z1">
    <w:name w:val="WW8Num6z1"/>
    <w:rsid w:val="00985444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985444"/>
  </w:style>
  <w:style w:type="character" w:customStyle="1" w:styleId="WW8Num12z0">
    <w:name w:val="WW8Num12z0"/>
    <w:rsid w:val="00985444"/>
    <w:rPr>
      <w:rFonts w:ascii="Symbol" w:hAnsi="Symbol"/>
    </w:rPr>
  </w:style>
  <w:style w:type="character" w:customStyle="1" w:styleId="WW8Num8z3">
    <w:name w:val="WW8Num8z3"/>
    <w:rsid w:val="00985444"/>
    <w:rPr>
      <w:rFonts w:ascii="Symbol" w:hAnsi="Symbol"/>
    </w:rPr>
  </w:style>
  <w:style w:type="character" w:customStyle="1" w:styleId="WW8Num6z0">
    <w:name w:val="WW8Num6z0"/>
    <w:rsid w:val="00985444"/>
    <w:rPr>
      <w:rFonts w:ascii="Wingdings" w:hAnsi="Wingdings"/>
    </w:rPr>
  </w:style>
  <w:style w:type="character" w:customStyle="1" w:styleId="FooterChar">
    <w:name w:val="Footer Char"/>
    <w:link w:val="Footer"/>
    <w:uiPriority w:val="99"/>
    <w:rsid w:val="00985444"/>
    <w:rPr>
      <w:rFonts w:eastAsia="Andale Sans UI"/>
      <w:kern w:val="1"/>
      <w:sz w:val="24"/>
      <w:szCs w:val="24"/>
      <w:lang w:eastAsia="ar-SA"/>
    </w:rPr>
  </w:style>
  <w:style w:type="character" w:customStyle="1" w:styleId="WW8Num1z1">
    <w:name w:val="WW8Num1z1"/>
    <w:rsid w:val="00985444"/>
    <w:rPr>
      <w:rFonts w:ascii="OpenSymbol" w:hAnsi="OpenSymbol" w:cs="Courier New"/>
    </w:rPr>
  </w:style>
  <w:style w:type="character" w:customStyle="1" w:styleId="WW-DefaultParagraphFont">
    <w:name w:val="WW-Default Paragraph Font"/>
    <w:rsid w:val="00985444"/>
  </w:style>
  <w:style w:type="character" w:customStyle="1" w:styleId="WW-Absatz-Standardschriftart">
    <w:name w:val="WW-Absatz-Standardschriftart"/>
    <w:rsid w:val="00985444"/>
  </w:style>
  <w:style w:type="character" w:customStyle="1" w:styleId="WW8Num14z0">
    <w:name w:val="WW8Num14z0"/>
    <w:rsid w:val="00985444"/>
    <w:rPr>
      <w:rFonts w:ascii="Symbol" w:hAnsi="Symbol"/>
    </w:rPr>
  </w:style>
  <w:style w:type="character" w:customStyle="1" w:styleId="WW8Num13z1">
    <w:name w:val="WW8Num13z1"/>
    <w:rsid w:val="00985444"/>
    <w:rPr>
      <w:rFonts w:ascii="Courier New" w:hAnsi="Courier New" w:cs="Courier New"/>
    </w:rPr>
  </w:style>
  <w:style w:type="character" w:customStyle="1" w:styleId="WW8Num12z2">
    <w:name w:val="WW8Num12z2"/>
    <w:rsid w:val="00985444"/>
    <w:rPr>
      <w:rFonts w:ascii="Wingdings" w:hAnsi="Wingdings"/>
    </w:rPr>
  </w:style>
  <w:style w:type="character" w:customStyle="1" w:styleId="WW8Num8z2">
    <w:name w:val="WW8Num8z2"/>
    <w:rsid w:val="00985444"/>
    <w:rPr>
      <w:rFonts w:ascii="Wingdings" w:hAnsi="Wingdings"/>
    </w:rPr>
  </w:style>
  <w:style w:type="character" w:customStyle="1" w:styleId="WW8Num8z1">
    <w:name w:val="WW8Num8z1"/>
    <w:rsid w:val="00985444"/>
    <w:rPr>
      <w:rFonts w:ascii="Courier New" w:hAnsi="Courier New" w:cs="Courier New"/>
    </w:rPr>
  </w:style>
  <w:style w:type="character" w:customStyle="1" w:styleId="WW8Num16z2">
    <w:name w:val="WW8Num16z2"/>
    <w:rsid w:val="00985444"/>
    <w:rPr>
      <w:rFonts w:ascii="Wingdings" w:hAnsi="Wingdings"/>
    </w:rPr>
  </w:style>
  <w:style w:type="character" w:customStyle="1" w:styleId="WW8Num5z1">
    <w:name w:val="WW8Num5z1"/>
    <w:rsid w:val="00985444"/>
    <w:rPr>
      <w:rFonts w:ascii="Courier New" w:hAnsi="Courier New" w:cs="Courier New"/>
    </w:rPr>
  </w:style>
  <w:style w:type="character" w:customStyle="1" w:styleId="WW8Num1z0">
    <w:name w:val="WW8Num1z0"/>
    <w:rsid w:val="00985444"/>
    <w:rPr>
      <w:rFonts w:ascii="Symbol" w:hAnsi="Symbol"/>
    </w:rPr>
  </w:style>
  <w:style w:type="character" w:customStyle="1" w:styleId="WW8Num11z0">
    <w:name w:val="WW8Num11z0"/>
    <w:rsid w:val="00985444"/>
    <w:rPr>
      <w:rFonts w:ascii="Symbol" w:hAnsi="Symbol"/>
    </w:rPr>
  </w:style>
  <w:style w:type="character" w:customStyle="1" w:styleId="WW8Num9z0">
    <w:name w:val="WW8Num9z0"/>
    <w:rsid w:val="00985444"/>
    <w:rPr>
      <w:rFonts w:ascii="Symbol" w:hAnsi="Symbol"/>
    </w:rPr>
  </w:style>
  <w:style w:type="character" w:customStyle="1" w:styleId="WW8Num5z2">
    <w:name w:val="WW8Num5z2"/>
    <w:rsid w:val="00985444"/>
    <w:rPr>
      <w:rFonts w:ascii="Wingdings" w:hAnsi="Wingdings"/>
    </w:rPr>
  </w:style>
  <w:style w:type="character" w:customStyle="1" w:styleId="Bullets">
    <w:name w:val="Bullets"/>
    <w:rsid w:val="00985444"/>
    <w:rPr>
      <w:rFonts w:ascii="OpenSymbol" w:eastAsia="OpenSymbol" w:hAnsi="OpenSymbol" w:cs="OpenSymbol"/>
    </w:rPr>
  </w:style>
  <w:style w:type="character" w:customStyle="1" w:styleId="WW-Absatz-Standardschriftart1">
    <w:name w:val="WW-Absatz-Standardschriftart1"/>
    <w:rsid w:val="00985444"/>
  </w:style>
  <w:style w:type="character" w:customStyle="1" w:styleId="WW8Num16z1">
    <w:name w:val="WW8Num16z1"/>
    <w:rsid w:val="0098544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85444"/>
  </w:style>
  <w:style w:type="character" w:customStyle="1" w:styleId="WW8Num2z1">
    <w:name w:val="WW8Num2z1"/>
    <w:rsid w:val="00985444"/>
    <w:rPr>
      <w:rFonts w:ascii="OpenSymbol" w:hAnsi="OpenSymbol" w:cs="OpenSymbol"/>
    </w:rPr>
  </w:style>
  <w:style w:type="character" w:customStyle="1" w:styleId="WW8Num14z1">
    <w:name w:val="WW8Num14z1"/>
    <w:rsid w:val="00985444"/>
    <w:rPr>
      <w:rFonts w:ascii="Courier New" w:hAnsi="Courier New" w:cs="Courier New"/>
    </w:rPr>
  </w:style>
  <w:style w:type="character" w:customStyle="1" w:styleId="WW8Num11z2">
    <w:name w:val="WW8Num11z2"/>
    <w:rsid w:val="00985444"/>
    <w:rPr>
      <w:rFonts w:ascii="Wingdings" w:hAnsi="Wingdings"/>
    </w:rPr>
  </w:style>
  <w:style w:type="character" w:customStyle="1" w:styleId="WW8Num11z1">
    <w:name w:val="WW8Num11z1"/>
    <w:rsid w:val="00985444"/>
    <w:rPr>
      <w:rFonts w:ascii="Courier New" w:hAnsi="Courier New" w:cs="Courier New"/>
    </w:rPr>
  </w:style>
  <w:style w:type="character" w:customStyle="1" w:styleId="WW8Num10z2">
    <w:name w:val="WW8Num10z2"/>
    <w:rsid w:val="00985444"/>
    <w:rPr>
      <w:rFonts w:ascii="Wingdings" w:hAnsi="Wingdings"/>
    </w:rPr>
  </w:style>
  <w:style w:type="character" w:customStyle="1" w:styleId="WW8Num8z0">
    <w:name w:val="WW8Num8z0"/>
    <w:rsid w:val="00985444"/>
    <w:rPr>
      <w:rFonts w:ascii="Symbol" w:hAnsi="Symbol"/>
      <w:sz w:val="24"/>
      <w:szCs w:val="24"/>
    </w:rPr>
  </w:style>
  <w:style w:type="character" w:customStyle="1" w:styleId="WW8Num7z1">
    <w:name w:val="WW8Num7z1"/>
    <w:rsid w:val="00985444"/>
    <w:rPr>
      <w:rFonts w:ascii="Courier New" w:hAnsi="Courier New" w:cs="Courier New"/>
    </w:rPr>
  </w:style>
  <w:style w:type="character" w:customStyle="1" w:styleId="RTFNum31">
    <w:name w:val="RTF_Num 3 1"/>
    <w:rsid w:val="00985444"/>
    <w:rPr>
      <w:rFonts w:ascii="Symbol" w:hAnsi="Symbol"/>
    </w:rPr>
  </w:style>
  <w:style w:type="character" w:customStyle="1" w:styleId="WW8Num3z1">
    <w:name w:val="WW8Num3z1"/>
    <w:rsid w:val="00985444"/>
    <w:rPr>
      <w:rFonts w:ascii="Courier New" w:hAnsi="Courier New" w:cs="Courier New"/>
    </w:rPr>
  </w:style>
  <w:style w:type="character" w:customStyle="1" w:styleId="WW8Num17z1">
    <w:name w:val="WW8Num17z1"/>
    <w:rsid w:val="00985444"/>
    <w:rPr>
      <w:rFonts w:ascii="Courier New" w:hAnsi="Courier New" w:cs="Courier New"/>
    </w:rPr>
  </w:style>
  <w:style w:type="character" w:customStyle="1" w:styleId="WW8Num17z2">
    <w:name w:val="WW8Num17z2"/>
    <w:rsid w:val="00985444"/>
    <w:rPr>
      <w:rFonts w:ascii="Wingdings" w:hAnsi="Wingdings"/>
    </w:rPr>
  </w:style>
  <w:style w:type="character" w:customStyle="1" w:styleId="RTFNum21">
    <w:name w:val="RTF_Num 2 1"/>
    <w:rsid w:val="00985444"/>
    <w:rPr>
      <w:rFonts w:ascii="Symbol" w:hAnsi="Symbol"/>
    </w:rPr>
  </w:style>
  <w:style w:type="character" w:customStyle="1" w:styleId="apple-converted-space">
    <w:name w:val="apple-converted-space"/>
    <w:basedOn w:val="DefaultParagraphFont"/>
    <w:rsid w:val="00985444"/>
  </w:style>
  <w:style w:type="character" w:customStyle="1" w:styleId="HeaderChar">
    <w:name w:val="Header Char"/>
    <w:link w:val="Header"/>
    <w:uiPriority w:val="99"/>
    <w:rsid w:val="00985444"/>
    <w:rPr>
      <w:rFonts w:eastAsia="Andale Sans UI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11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en-US"/>
    </w:rPr>
  </w:style>
  <w:style w:type="table" w:styleId="TableGrid">
    <w:name w:val="Table Grid"/>
    <w:basedOn w:val="TableNormal"/>
    <w:uiPriority w:val="39"/>
    <w:rsid w:val="0050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507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07E0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4A31A7"/>
    <w:rPr>
      <w:b/>
      <w:bCs/>
    </w:rPr>
  </w:style>
  <w:style w:type="paragraph" w:styleId="NoSpacing">
    <w:name w:val="No Spacing"/>
    <w:uiPriority w:val="99"/>
    <w:rsid w:val="00C636FC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72B994-3334-4FD9-BB5B-E606AA96A64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FBA0BCC-DB2E-412D-A212-84C18A9BB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Shaik Tippu Mastan</cp:lastModifiedBy>
  <cp:revision>8</cp:revision>
  <cp:lastPrinted>2021-02-03T06:00:00Z</cp:lastPrinted>
  <dcterms:created xsi:type="dcterms:W3CDTF">2020-12-01T10:36:00Z</dcterms:created>
  <dcterms:modified xsi:type="dcterms:W3CDTF">2021-02-27T04:55:00Z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</Properties>
</file>