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targetscreensize="1024,768">
      <v:fill r:id="rId3" o:title="image1" recolor="t" rotate="t" type="frame"/>
    </v:background>
  </w:background>
  <w:body>
    <w:p w14:paraId="15B23333" w14:textId="77777777" w:rsidR="00E42F97" w:rsidRDefault="00CC3FE7">
      <w:pPr>
        <w:pStyle w:val="Header"/>
        <w:tabs>
          <w:tab w:val="left" w:pos="5325"/>
        </w:tabs>
        <w:rPr>
          <w:rFonts w:ascii="Calibri" w:hAnsi="Calibri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24960" behindDoc="0" locked="0" layoutInCell="1" allowOverlap="1" wp14:anchorId="654A47BC" wp14:editId="6DAEEC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9975" cy="1229995"/>
            <wp:effectExtent l="19050" t="19050" r="19050" b="1143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Office6/polarisSave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230630"/>
                    </a:xfrm>
                    <a:prstGeom prst="rect">
                      <a:avLst/>
                    </a:prstGeom>
                    <a:ln cap="flat" cmpd="sng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  <w:szCs w:val="28"/>
        </w:rPr>
        <w:t>Khushvinder Kaur Hanjra</w:t>
      </w:r>
    </w:p>
    <w:p w14:paraId="76D2608F" w14:textId="2AB44523" w:rsidR="00E42F97" w:rsidRDefault="00CC3FE7" w:rsidP="006044D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50"/>
        </w:tabs>
        <w:jc w:val="both"/>
        <w:rPr>
          <w:rFonts w:eastAsia="Calibri"/>
          <w:color w:val="365F91" w:themeColor="accent1" w:themeShade="BF"/>
          <w:sz w:val="18"/>
          <w:szCs w:val="18"/>
        </w:rPr>
      </w:pPr>
      <w:r>
        <w:rPr>
          <w:rFonts w:eastAsia="Calibri"/>
          <w:i/>
          <w:color w:val="365F91" w:themeColor="accent1" w:themeShade="BF"/>
          <w:sz w:val="18"/>
          <w:szCs w:val="18"/>
        </w:rPr>
        <w:t>Address</w:t>
      </w:r>
      <w:r>
        <w:rPr>
          <w:rFonts w:eastAsia="Calibri"/>
          <w:color w:val="365F91" w:themeColor="accent1" w:themeShade="BF"/>
          <w:sz w:val="18"/>
          <w:szCs w:val="18"/>
        </w:rPr>
        <w:t xml:space="preserve"> </w:t>
      </w:r>
      <w:r w:rsidR="006044D3">
        <w:rPr>
          <w:rFonts w:eastAsia="Calibri"/>
          <w:color w:val="548DD4" w:themeColor="text2" w:themeTint="99"/>
          <w:sz w:val="18"/>
          <w:szCs w:val="18"/>
        </w:rPr>
        <w:t>–</w:t>
      </w:r>
      <w:r>
        <w:rPr>
          <w:rFonts w:eastAsia="Calibri"/>
          <w:color w:val="548DD4" w:themeColor="text2" w:themeTint="99"/>
          <w:sz w:val="18"/>
          <w:szCs w:val="18"/>
        </w:rPr>
        <w:t xml:space="preserve"> </w:t>
      </w:r>
      <w:r w:rsidR="006044D3">
        <w:rPr>
          <w:rFonts w:eastAsia="Calibri"/>
          <w:color w:val="365F91" w:themeColor="accent1" w:themeShade="BF"/>
          <w:sz w:val="18"/>
          <w:szCs w:val="18"/>
        </w:rPr>
        <w:t>99-A, Sheetal Nagar, Indore-452010 (M.P.)</w:t>
      </w:r>
      <w:r>
        <w:rPr>
          <w:rFonts w:eastAsia="Calibri"/>
          <w:color w:val="365F91" w:themeColor="accent1" w:themeShade="BF"/>
          <w:sz w:val="18"/>
          <w:szCs w:val="18"/>
        </w:rPr>
        <w:t xml:space="preserve"> </w:t>
      </w:r>
    </w:p>
    <w:p w14:paraId="7FCF545E" w14:textId="77777777" w:rsidR="00E42F97" w:rsidRDefault="00CC3F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50"/>
        </w:tabs>
        <w:jc w:val="both"/>
        <w:rPr>
          <w:rFonts w:eastAsia="Calibri"/>
          <w:b/>
        </w:rPr>
      </w:pPr>
      <w:r>
        <w:rPr>
          <w:rFonts w:eastAsia="Calibri"/>
          <w:b/>
        </w:rPr>
        <w:t>Mobile: +91-8962364018</w:t>
      </w:r>
    </w:p>
    <w:p w14:paraId="4FE49541" w14:textId="77777777" w:rsidR="00E42F97" w:rsidRDefault="008600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50"/>
        </w:tabs>
        <w:jc w:val="both"/>
        <w:rPr>
          <w:rStyle w:val="Hyperlink"/>
          <w:rFonts w:eastAsia="Calibri"/>
          <w:b/>
        </w:rPr>
      </w:pPr>
      <w:hyperlink r:id="rId9">
        <w:r w:rsidR="00CC3FE7">
          <w:rPr>
            <w:rStyle w:val="Hyperlink"/>
            <w:rFonts w:eastAsia="Calibri"/>
            <w:b/>
          </w:rPr>
          <w:t>hanjra.khushvinder08@gmail.com</w:t>
        </w:r>
      </w:hyperlink>
    </w:p>
    <w:p w14:paraId="0F3EC93D" w14:textId="77777777" w:rsidR="00E42F97" w:rsidRDefault="00E42F9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50"/>
        </w:tabs>
        <w:jc w:val="both"/>
        <w:rPr>
          <w:rFonts w:eastAsia="Calibri"/>
          <w:sz w:val="18"/>
          <w:szCs w:val="18"/>
        </w:rPr>
      </w:pPr>
    </w:p>
    <w:p w14:paraId="76BAEED7" w14:textId="77777777" w:rsidR="00E42F97" w:rsidRDefault="00CC3FE7">
      <w:pPr>
        <w:spacing w:after="200"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Professional Summary</w:t>
      </w:r>
      <w:r>
        <w:rPr>
          <w:rFonts w:ascii="Calibri" w:hAnsi="Calibri"/>
          <w:b/>
          <w:sz w:val="20"/>
          <w:szCs w:val="20"/>
        </w:rPr>
        <w:t xml:space="preserve">: </w:t>
      </w:r>
    </w:p>
    <w:p w14:paraId="7CE3A35B" w14:textId="06C0378A" w:rsidR="00E42F97" w:rsidRPr="006044D3" w:rsidRDefault="00CC3FE7">
      <w:pPr>
        <w:overflowPunct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IT Professional with </w:t>
      </w:r>
      <w:r w:rsidR="006044D3">
        <w:rPr>
          <w:rFonts w:ascii="Calibri" w:hAnsi="Calibri"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 xml:space="preserve"> years of experience in </w:t>
      </w:r>
      <w:r w:rsidR="006044D3">
        <w:rPr>
          <w:rFonts w:ascii="Calibri" w:hAnsi="Calibri"/>
          <w:sz w:val="18"/>
          <w:szCs w:val="18"/>
        </w:rPr>
        <w:t xml:space="preserve">Business Intelligence, Data Visualization and Reporting </w:t>
      </w:r>
      <w:r w:rsidR="00B7224A">
        <w:rPr>
          <w:rFonts w:ascii="Calibri" w:hAnsi="Calibri"/>
          <w:sz w:val="18"/>
          <w:szCs w:val="18"/>
        </w:rPr>
        <w:t>using various tools which involves activities like requirement gathering, Data analysis, Data validation and testing. Self-motivated</w:t>
      </w:r>
      <w:r w:rsidR="00EC1D01">
        <w:rPr>
          <w:rFonts w:ascii="Calibri" w:hAnsi="Calibri"/>
          <w:sz w:val="18"/>
          <w:szCs w:val="18"/>
        </w:rPr>
        <w:t xml:space="preserve"> and flexible</w:t>
      </w:r>
      <w:r w:rsidR="00B7224A">
        <w:rPr>
          <w:rFonts w:ascii="Calibri" w:hAnsi="Calibri"/>
          <w:sz w:val="18"/>
          <w:szCs w:val="18"/>
        </w:rPr>
        <w:t xml:space="preserve"> to learn and </w:t>
      </w:r>
      <w:r w:rsidR="00EC1D01">
        <w:rPr>
          <w:rFonts w:ascii="Calibri" w:hAnsi="Calibri"/>
          <w:sz w:val="18"/>
          <w:szCs w:val="18"/>
        </w:rPr>
        <w:t>enhance skills.</w:t>
      </w:r>
    </w:p>
    <w:p w14:paraId="43FEE400" w14:textId="5F0C72A1" w:rsidR="00E42F97" w:rsidRDefault="00CC3FE7">
      <w:pPr>
        <w:numPr>
          <w:ilvl w:val="0"/>
          <w:numId w:val="7"/>
        </w:numPr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End-to-end experience in designing and deploying data visualizations using Tableau</w:t>
      </w:r>
      <w:r w:rsidR="00EC1D01">
        <w:rPr>
          <w:rFonts w:ascii="Calibri" w:eastAsia="Segoe UI"/>
          <w:sz w:val="18"/>
          <w:szCs w:val="18"/>
        </w:rPr>
        <w:t xml:space="preserve"> and Alteryx.</w:t>
      </w:r>
    </w:p>
    <w:p w14:paraId="247DBD47" w14:textId="7C0FF4AA" w:rsidR="00E42F97" w:rsidRDefault="00CC3FE7">
      <w:pPr>
        <w:pStyle w:val="BodyText3"/>
        <w:numPr>
          <w:ilvl w:val="0"/>
          <w:numId w:val="7"/>
        </w:numPr>
        <w:ind w:left="720"/>
        <w:jc w:val="both"/>
        <w:rPr>
          <w:rFonts w:ascii="Calibri" w:eastAsia="Segoe UI" w:hAnsi="Segoe UI"/>
          <w:sz w:val="18"/>
          <w:szCs w:val="18"/>
        </w:rPr>
      </w:pPr>
      <w:r>
        <w:rPr>
          <w:rFonts w:ascii="Calibri" w:eastAsia="Segoe UI" w:hAnsi="Segoe UI"/>
          <w:sz w:val="18"/>
          <w:szCs w:val="18"/>
        </w:rPr>
        <w:t xml:space="preserve">Developed Tableau </w:t>
      </w:r>
      <w:r w:rsidR="00EC1D01">
        <w:rPr>
          <w:rFonts w:ascii="Calibri" w:eastAsia="Segoe UI" w:hAnsi="Segoe UI"/>
          <w:sz w:val="18"/>
          <w:szCs w:val="18"/>
        </w:rPr>
        <w:t>dashboards</w:t>
      </w:r>
      <w:r>
        <w:rPr>
          <w:rFonts w:ascii="Calibri" w:eastAsia="Segoe UI" w:hAnsi="Segoe UI"/>
          <w:sz w:val="18"/>
          <w:szCs w:val="18"/>
        </w:rPr>
        <w:t xml:space="preserve"> from multiple data sources using Joins and Data Blending</w:t>
      </w:r>
    </w:p>
    <w:p w14:paraId="06D30824" w14:textId="77777777" w:rsidR="00E42F97" w:rsidRDefault="00CC3FE7">
      <w:pPr>
        <w:pStyle w:val="BodyText3"/>
        <w:numPr>
          <w:ilvl w:val="0"/>
          <w:numId w:val="7"/>
        </w:numPr>
        <w:ind w:left="720"/>
        <w:jc w:val="both"/>
        <w:rPr>
          <w:rFonts w:ascii="Calibri" w:eastAsia="Segoe UI" w:hAnsi="Segoe UI"/>
          <w:sz w:val="18"/>
          <w:szCs w:val="18"/>
        </w:rPr>
      </w:pPr>
      <w:r>
        <w:rPr>
          <w:rFonts w:ascii="Calibri" w:eastAsia="Segoe UI" w:hAnsi="Segoe UI"/>
          <w:sz w:val="18"/>
          <w:szCs w:val="18"/>
        </w:rPr>
        <w:t>Generated Dashboards with Quick filters, Parameters and calculated fields to handle views more efficiently.</w:t>
      </w:r>
    </w:p>
    <w:p w14:paraId="68EBFB28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Segoe UI" w:hAnsi="Segoe UI"/>
          <w:sz w:val="18"/>
          <w:szCs w:val="18"/>
        </w:rPr>
      </w:pPr>
      <w:r>
        <w:rPr>
          <w:rFonts w:eastAsia="Segoe UI" w:hAnsi="Segoe UI"/>
          <w:sz w:val="18"/>
          <w:szCs w:val="18"/>
        </w:rPr>
        <w:t>Generated Tableau worksheets using various graphs like Bar, Pie, Dual Axis, Map and many.</w:t>
      </w:r>
    </w:p>
    <w:p w14:paraId="400F2292" w14:textId="77777777" w:rsidR="00E42F97" w:rsidRDefault="00CC3FE7">
      <w:pPr>
        <w:numPr>
          <w:ilvl w:val="0"/>
          <w:numId w:val="7"/>
        </w:numPr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Good knowledge in Database concepts, creating extracts, and scheduling refresh.</w:t>
      </w:r>
    </w:p>
    <w:p w14:paraId="1FAE0A3E" w14:textId="6BC0619C" w:rsidR="00E42F97" w:rsidRDefault="00CC3FE7">
      <w:pPr>
        <w:numPr>
          <w:ilvl w:val="0"/>
          <w:numId w:val="7"/>
        </w:numPr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Allocating levels of permission at server level</w:t>
      </w:r>
      <w:r w:rsidR="00EC1D01">
        <w:rPr>
          <w:rFonts w:ascii="Calibri" w:eastAsia="Segoe UI"/>
          <w:sz w:val="18"/>
          <w:szCs w:val="18"/>
        </w:rPr>
        <w:t>.</w:t>
      </w:r>
    </w:p>
    <w:p w14:paraId="4E6D89DE" w14:textId="5667622F" w:rsidR="00EC1D01" w:rsidRDefault="00376686">
      <w:pPr>
        <w:numPr>
          <w:ilvl w:val="0"/>
          <w:numId w:val="7"/>
        </w:numPr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Good practises on Agile methodology using JIRA.</w:t>
      </w:r>
    </w:p>
    <w:p w14:paraId="72CB9FC6" w14:textId="0BCCD753" w:rsidR="00E42F97" w:rsidRDefault="00CC3FE7">
      <w:pPr>
        <w:numPr>
          <w:ilvl w:val="0"/>
          <w:numId w:val="7"/>
        </w:numPr>
        <w:overflowPunct w:val="0"/>
        <w:ind w:left="720"/>
        <w:jc w:val="both"/>
        <w:rPr>
          <w:rFonts w:ascii="Calibri" w:eastAsia="Segoe UI"/>
          <w:sz w:val="20"/>
          <w:szCs w:val="20"/>
        </w:rPr>
      </w:pPr>
      <w:r>
        <w:rPr>
          <w:rFonts w:ascii="Calibri" w:eastAsia="Segoe UI"/>
          <w:sz w:val="18"/>
          <w:szCs w:val="18"/>
        </w:rPr>
        <w:t xml:space="preserve">Hands on experience on </w:t>
      </w:r>
      <w:r w:rsidR="006044D3">
        <w:rPr>
          <w:rFonts w:ascii="Calibri" w:eastAsia="Segoe UI"/>
          <w:sz w:val="18"/>
          <w:szCs w:val="18"/>
        </w:rPr>
        <w:t xml:space="preserve">Database like Oracle, SQL Server, Teradata and </w:t>
      </w:r>
      <w:r>
        <w:rPr>
          <w:rFonts w:ascii="Calibri" w:eastAsia="Segoe UI"/>
          <w:sz w:val="18"/>
          <w:szCs w:val="18"/>
        </w:rPr>
        <w:t>MS- Excel.</w:t>
      </w:r>
    </w:p>
    <w:p w14:paraId="08BD5210" w14:textId="77777777" w:rsidR="00E42F97" w:rsidRDefault="00CC3FE7">
      <w:pPr>
        <w:numPr>
          <w:ilvl w:val="0"/>
          <w:numId w:val="7"/>
        </w:numPr>
        <w:overflowPunct w:val="0"/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Involved in activities like Data  warehousing, Data cleaning and Data mining.</w:t>
      </w:r>
    </w:p>
    <w:p w14:paraId="6201EF46" w14:textId="77777777" w:rsidR="00E42F97" w:rsidRDefault="00CC3FE7">
      <w:pPr>
        <w:numPr>
          <w:ilvl w:val="0"/>
          <w:numId w:val="7"/>
        </w:numPr>
        <w:ind w:left="720"/>
        <w:jc w:val="both"/>
        <w:rPr>
          <w:rFonts w:ascii="Calibri" w:eastAsia="Segoe UI"/>
          <w:sz w:val="18"/>
          <w:szCs w:val="18"/>
        </w:rPr>
      </w:pPr>
      <w:r>
        <w:rPr>
          <w:rFonts w:ascii="Calibri" w:eastAsia="Segoe UI"/>
          <w:sz w:val="18"/>
          <w:szCs w:val="18"/>
        </w:rPr>
        <w:t>Working collaboratively with the team members and providing relevant solutions to clients</w:t>
      </w:r>
    </w:p>
    <w:p w14:paraId="7F454ADC" w14:textId="77777777" w:rsidR="00E42F97" w:rsidRDefault="00CC3FE7">
      <w:pPr>
        <w:pStyle w:val="BodyText3"/>
        <w:numPr>
          <w:ilvl w:val="0"/>
          <w:numId w:val="7"/>
        </w:numPr>
        <w:ind w:left="720"/>
        <w:jc w:val="both"/>
        <w:rPr>
          <w:rFonts w:ascii="Calibri" w:eastAsia="Segoe UI" w:hAnsi="Segoe UI"/>
          <w:sz w:val="18"/>
          <w:szCs w:val="18"/>
        </w:rPr>
      </w:pPr>
      <w:r>
        <w:rPr>
          <w:rFonts w:ascii="Calibri" w:eastAsia="Segoe UI" w:hAnsi="Segoe UI"/>
          <w:sz w:val="18"/>
          <w:szCs w:val="18"/>
        </w:rPr>
        <w:t>Involved in requirement gathering from client.</w:t>
      </w:r>
    </w:p>
    <w:p w14:paraId="2055D27C" w14:textId="77777777" w:rsidR="00E42F97" w:rsidRDefault="00CC3FE7">
      <w:pPr>
        <w:pStyle w:val="Textbody"/>
        <w:numPr>
          <w:ilvl w:val="0"/>
          <w:numId w:val="7"/>
        </w:numPr>
        <w:spacing w:after="120"/>
        <w:ind w:left="720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Good Communication and Interpersonal Skills.</w:t>
      </w:r>
      <w:r>
        <w:rPr>
          <w:rFonts w:ascii="Calibri" w:eastAsia="Calibri" w:hAnsi="Calibri"/>
          <w:sz w:val="18"/>
          <w:szCs w:val="18"/>
        </w:rPr>
        <w:tab/>
      </w:r>
    </w:p>
    <w:p w14:paraId="17789C91" w14:textId="77777777" w:rsidR="00E42F97" w:rsidRDefault="00CC3FE7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Skills Snapshot</w:t>
      </w:r>
      <w:r>
        <w:rPr>
          <w:rFonts w:ascii="Calibri" w:hAnsi="Calibri"/>
          <w:b/>
          <w:sz w:val="20"/>
          <w:szCs w:val="20"/>
        </w:rPr>
        <w:t>:</w:t>
      </w:r>
    </w:p>
    <w:p w14:paraId="091B1F07" w14:textId="77777777" w:rsidR="00E42F97" w:rsidRDefault="00E42F97">
      <w:pPr>
        <w:spacing w:line="276" w:lineRule="auto"/>
        <w:rPr>
          <w:rFonts w:ascii="Calibri" w:hAnsi="Calibri"/>
          <w:b/>
          <w:sz w:val="18"/>
          <w:szCs w:val="18"/>
          <w:u w:val="single"/>
        </w:rPr>
      </w:pPr>
    </w:p>
    <w:tbl>
      <w:tblPr>
        <w:tblStyle w:val="TableGrid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568"/>
      </w:tblGrid>
      <w:tr w:rsidR="00E42F97" w14:paraId="1718FDA0" w14:textId="77777777">
        <w:trPr>
          <w:trHeight w:val="1223"/>
        </w:trPr>
        <w:tc>
          <w:tcPr>
            <w:tcW w:w="2321" w:type="dxa"/>
            <w:shd w:val="clear" w:color="000000" w:fill="FBFBFB"/>
          </w:tcPr>
          <w:p w14:paraId="7081F36E" w14:textId="77777777" w:rsidR="00E42F97" w:rsidRDefault="00CC3FE7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Technical Skills</w:t>
            </w:r>
          </w:p>
        </w:tc>
        <w:tc>
          <w:tcPr>
            <w:tcW w:w="7568" w:type="dxa"/>
            <w:shd w:val="clear" w:color="000000" w:fill="auto"/>
          </w:tcPr>
          <w:p w14:paraId="4464C363" w14:textId="7E2370F0" w:rsidR="00E42F97" w:rsidRDefault="00CC3FE7">
            <w:pPr>
              <w:spacing w:line="1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Operating </w:t>
            </w:r>
            <w:r w:rsidR="00EC1D01">
              <w:rPr>
                <w:rFonts w:ascii="Calibri" w:hAnsi="Calibri"/>
                <w:sz w:val="18"/>
                <w:szCs w:val="18"/>
              </w:rPr>
              <w:t>System:</w:t>
            </w:r>
            <w:r>
              <w:rPr>
                <w:rFonts w:ascii="Calibri" w:hAnsi="Calibri"/>
                <w:sz w:val="18"/>
                <w:szCs w:val="18"/>
              </w:rPr>
              <w:t xml:space="preserve">  Windows 8/7/XP/Vista</w:t>
            </w:r>
            <w:r w:rsidR="00EC1D01">
              <w:rPr>
                <w:rFonts w:ascii="Calibri" w:hAnsi="Calibri"/>
                <w:sz w:val="18"/>
                <w:szCs w:val="18"/>
              </w:rPr>
              <w:t>/10</w:t>
            </w:r>
          </w:p>
          <w:p w14:paraId="68A893B0" w14:textId="0496B321" w:rsidR="00E42F97" w:rsidRDefault="00CC3FE7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 </w:t>
            </w:r>
            <w:r w:rsidR="00EC1D01">
              <w:rPr>
                <w:rFonts w:ascii="Calibri" w:hAnsi="Calibri"/>
                <w:sz w:val="18"/>
                <w:szCs w:val="18"/>
              </w:rPr>
              <w:t>Visualization:</w:t>
            </w:r>
            <w:r>
              <w:rPr>
                <w:rFonts w:ascii="Calibri" w:hAnsi="Calibri"/>
                <w:sz w:val="18"/>
                <w:szCs w:val="18"/>
              </w:rPr>
              <w:t xml:space="preserve">  Tableau</w:t>
            </w:r>
            <w:r w:rsidR="00EC1D01">
              <w:rPr>
                <w:rFonts w:ascii="Calibri" w:hAnsi="Calibri"/>
                <w:sz w:val="18"/>
                <w:szCs w:val="18"/>
              </w:rPr>
              <w:t>, QlikView</w:t>
            </w:r>
          </w:p>
          <w:p w14:paraId="3D7831F7" w14:textId="79CF73C5" w:rsidR="00EC1D01" w:rsidRDefault="00EC1D01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ETL: Alteryx </w:t>
            </w:r>
          </w:p>
          <w:p w14:paraId="2636C844" w14:textId="5ECD39CC" w:rsidR="00E42F97" w:rsidRDefault="00EC1D01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DBMS:</w:t>
            </w:r>
            <w:r w:rsidR="00CC3FE7">
              <w:rPr>
                <w:rFonts w:ascii="Calibri" w:hAnsi="Calibri"/>
                <w:sz w:val="18"/>
                <w:szCs w:val="18"/>
              </w:rPr>
              <w:t xml:space="preserve">  SQL server, IBM DB2, SAP HANA</w:t>
            </w:r>
            <w:r>
              <w:rPr>
                <w:rFonts w:ascii="Calibri" w:hAnsi="Calibri"/>
                <w:sz w:val="18"/>
                <w:szCs w:val="18"/>
              </w:rPr>
              <w:t>, Oracle, Teradata</w:t>
            </w:r>
          </w:p>
          <w:p w14:paraId="1EAD9FD0" w14:textId="1A7E0259" w:rsidR="00E42F97" w:rsidRDefault="00CC3FE7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Utilities/Software:  MS Office versions, MS Excel</w:t>
            </w:r>
          </w:p>
          <w:p w14:paraId="05D8B081" w14:textId="66886B01" w:rsidR="00E42F97" w:rsidRDefault="00CC3FE7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Tools:  Eclipse</w:t>
            </w:r>
          </w:p>
          <w:p w14:paraId="64F7F258" w14:textId="022F2AC5" w:rsidR="00E42F97" w:rsidRDefault="00CC3FE7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Language:  Java</w:t>
            </w:r>
          </w:p>
        </w:tc>
      </w:tr>
    </w:tbl>
    <w:p w14:paraId="34C6ACEE" w14:textId="77777777" w:rsidR="00E42F97" w:rsidRDefault="00E42F97">
      <w:pPr>
        <w:spacing w:line="276" w:lineRule="auto"/>
        <w:rPr>
          <w:rFonts w:ascii="Calibri" w:hAnsi="Calibri"/>
          <w:b/>
          <w:sz w:val="18"/>
          <w:szCs w:val="18"/>
          <w:u w:val="single"/>
        </w:rPr>
      </w:pPr>
    </w:p>
    <w:p w14:paraId="44E4FD14" w14:textId="64343AFC" w:rsidR="00E42F97" w:rsidRDefault="00CC3FE7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Professional Experience</w:t>
      </w:r>
      <w:r>
        <w:rPr>
          <w:rFonts w:ascii="Calibri" w:hAnsi="Calibri"/>
          <w:b/>
          <w:sz w:val="20"/>
          <w:szCs w:val="20"/>
        </w:rPr>
        <w:t xml:space="preserve">: </w:t>
      </w:r>
    </w:p>
    <w:p w14:paraId="42C7CE7B" w14:textId="064924F8" w:rsidR="003B5BEA" w:rsidRDefault="003B5BEA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3F1C013B" w14:textId="773731A8" w:rsidR="003B5BEA" w:rsidRDefault="003B5BEA" w:rsidP="003B5BEA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3B5BEA">
        <w:rPr>
          <w:rFonts w:ascii="Calibri" w:hAnsi="Calibri"/>
          <w:b/>
          <w:sz w:val="20"/>
          <w:szCs w:val="20"/>
        </w:rPr>
        <w:t>DURATION: OCT, 2019 - PRESENT | ROLE: BUSINESS SYSTEM ANALYST | COMPANY: JP MORGAN CHASE &amp; CO | LOCATION: BENGALURU, KARNATAKA | PRODUCT: RETAIL BANKING</w:t>
      </w:r>
      <w:r w:rsidR="00F02823">
        <w:rPr>
          <w:rFonts w:ascii="Calibri" w:hAnsi="Calibri"/>
          <w:b/>
          <w:sz w:val="20"/>
          <w:szCs w:val="20"/>
        </w:rPr>
        <w:t xml:space="preserve"> </w:t>
      </w:r>
    </w:p>
    <w:p w14:paraId="3F1EBFF8" w14:textId="77777777" w:rsidR="003B5BEA" w:rsidRPr="003B5BEA" w:rsidRDefault="003B5BEA" w:rsidP="003B5BEA">
      <w:pPr>
        <w:pStyle w:val="ListParagraph"/>
        <w:spacing w:line="276" w:lineRule="auto"/>
        <w:ind w:left="1080"/>
        <w:rPr>
          <w:rFonts w:ascii="Calibri" w:hAnsi="Calibri"/>
          <w:b/>
          <w:sz w:val="20"/>
          <w:szCs w:val="20"/>
        </w:rPr>
      </w:pPr>
    </w:p>
    <w:p w14:paraId="35A81532" w14:textId="4235A5E9" w:rsidR="003B5BEA" w:rsidRDefault="003B5BEA" w:rsidP="003B5BEA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Project #1: 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3B5BEA" w14:paraId="28C34589" w14:textId="77777777" w:rsidTr="001678E5">
        <w:tc>
          <w:tcPr>
            <w:tcW w:w="2660" w:type="dxa"/>
          </w:tcPr>
          <w:p w14:paraId="02580871" w14:textId="3038FA94" w:rsidR="003B5BEA" w:rsidRDefault="003B5BE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Name</w:t>
            </w:r>
          </w:p>
        </w:tc>
        <w:tc>
          <w:tcPr>
            <w:tcW w:w="7229" w:type="dxa"/>
          </w:tcPr>
          <w:p w14:paraId="06488FDA" w14:textId="3A673E4F" w:rsidR="003B5BEA" w:rsidRDefault="003B5BE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LOB – Business Review Reports</w:t>
            </w:r>
          </w:p>
        </w:tc>
      </w:tr>
      <w:tr w:rsidR="00DA59FA" w14:paraId="5FC52D9F" w14:textId="77777777" w:rsidTr="001678E5">
        <w:tc>
          <w:tcPr>
            <w:tcW w:w="2660" w:type="dxa"/>
          </w:tcPr>
          <w:p w14:paraId="23A1EDFE" w14:textId="1D435A93" w:rsidR="00DA59FA" w:rsidRDefault="00DA59F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Description</w:t>
            </w:r>
          </w:p>
        </w:tc>
        <w:tc>
          <w:tcPr>
            <w:tcW w:w="7229" w:type="dxa"/>
          </w:tcPr>
          <w:p w14:paraId="1633E42C" w14:textId="239B844E" w:rsidR="00DA59FA" w:rsidRDefault="00DA59F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It helps Business to review cases and manage their inventory </w:t>
            </w:r>
            <w:r w:rsidR="00F02823">
              <w:rPr>
                <w:rFonts w:ascii="Calibri" w:hAnsi="Calibri"/>
                <w:sz w:val="18"/>
                <w:szCs w:val="18"/>
              </w:rPr>
              <w:t>on weekly and monthly basis.</w:t>
            </w:r>
          </w:p>
        </w:tc>
      </w:tr>
      <w:tr w:rsidR="003B5BEA" w14:paraId="34EDFE55" w14:textId="77777777" w:rsidTr="001678E5">
        <w:tc>
          <w:tcPr>
            <w:tcW w:w="2660" w:type="dxa"/>
          </w:tcPr>
          <w:p w14:paraId="664F7119" w14:textId="74C30B82" w:rsidR="003B5BEA" w:rsidRDefault="003B5BE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</w:t>
            </w:r>
          </w:p>
        </w:tc>
        <w:tc>
          <w:tcPr>
            <w:tcW w:w="7229" w:type="dxa"/>
          </w:tcPr>
          <w:p w14:paraId="10B2C2F5" w14:textId="3C9B0C0D" w:rsidR="003B5BEA" w:rsidRDefault="003B5BEA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Tableau</w:t>
            </w:r>
            <w:r w:rsidR="00DA59FA">
              <w:rPr>
                <w:rFonts w:ascii="Calibri" w:hAnsi="Calibri"/>
                <w:sz w:val="18"/>
                <w:szCs w:val="18"/>
              </w:rPr>
              <w:t>, Oracle Database, Alteryx and Excel</w:t>
            </w:r>
          </w:p>
        </w:tc>
      </w:tr>
    </w:tbl>
    <w:p w14:paraId="1BA93DD7" w14:textId="5A04449B" w:rsidR="003B5BEA" w:rsidRDefault="003B5BEA" w:rsidP="003B5BEA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Roles and Responsibilities:</w:t>
      </w:r>
    </w:p>
    <w:p w14:paraId="70C8E135" w14:textId="0CA73AA9" w:rsidR="003B5BEA" w:rsidRDefault="003B5BEA" w:rsidP="003B5BE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 w:rsidRPr="003B5BEA">
        <w:rPr>
          <w:rFonts w:ascii="Calibri" w:hAnsi="Calibri"/>
          <w:bCs/>
          <w:sz w:val="20"/>
          <w:szCs w:val="20"/>
        </w:rPr>
        <w:t>Understanding and taking requirement from the Business Partners/Customers.</w:t>
      </w:r>
    </w:p>
    <w:p w14:paraId="06821188" w14:textId="7DA3CD6D" w:rsidR="003B5BEA" w:rsidRDefault="003B5BEA" w:rsidP="003B5BE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Practising Agile methodology </w:t>
      </w:r>
      <w:r w:rsidR="00DA59FA">
        <w:rPr>
          <w:rFonts w:ascii="Calibri" w:hAnsi="Calibri"/>
          <w:bCs/>
          <w:sz w:val="20"/>
          <w:szCs w:val="20"/>
        </w:rPr>
        <w:t>by actively participating in Scum calls, Backlog Meetings and Retrospective meetings.</w:t>
      </w:r>
    </w:p>
    <w:p w14:paraId="100CD0C0" w14:textId="2EC7171A" w:rsidR="00DA59FA" w:rsidRDefault="00DA59FA" w:rsidP="003B5BE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Preparing Data in more efficient way using Alteryx as ETL tool to utilize it for developing reports further.</w:t>
      </w:r>
    </w:p>
    <w:p w14:paraId="1DF0B0C5" w14:textId="7B597D87" w:rsidR="00DA59FA" w:rsidRDefault="00DA59FA" w:rsidP="00DA59F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Created interactive and advanced dashboard which helps Business to take decisions.</w:t>
      </w:r>
    </w:p>
    <w:p w14:paraId="3331AE5D" w14:textId="202F6261" w:rsidR="00DA59FA" w:rsidRDefault="00DA59FA" w:rsidP="00DA59F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Involved in documenting and testing the workbooks before deploying it to Production environment. </w:t>
      </w:r>
    </w:p>
    <w:p w14:paraId="54DDE600" w14:textId="2990AF80" w:rsidR="00F02823" w:rsidRDefault="00F02823" w:rsidP="00F02823">
      <w:pPr>
        <w:spacing w:line="276" w:lineRule="auto"/>
        <w:rPr>
          <w:rFonts w:ascii="Calibri" w:hAnsi="Calibri"/>
          <w:bCs/>
          <w:sz w:val="20"/>
          <w:szCs w:val="20"/>
        </w:rPr>
      </w:pPr>
    </w:p>
    <w:p w14:paraId="2EA979C6" w14:textId="7CBAE483" w:rsidR="00F02823" w:rsidRPr="00F02823" w:rsidRDefault="00F02823" w:rsidP="00F02823">
      <w:pPr>
        <w:spacing w:line="276" w:lineRule="auto"/>
        <w:rPr>
          <w:rFonts w:ascii="Calibri" w:hAnsi="Calibri"/>
          <w:b/>
          <w:sz w:val="20"/>
          <w:szCs w:val="20"/>
        </w:rPr>
      </w:pPr>
      <w:r w:rsidRPr="00F02823">
        <w:rPr>
          <w:rFonts w:ascii="Calibri" w:hAnsi="Calibri"/>
          <w:b/>
          <w:sz w:val="20"/>
          <w:szCs w:val="20"/>
        </w:rPr>
        <w:t>Project #2: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02823" w14:paraId="03F58F17" w14:textId="77777777" w:rsidTr="001678E5">
        <w:tc>
          <w:tcPr>
            <w:tcW w:w="2660" w:type="dxa"/>
          </w:tcPr>
          <w:p w14:paraId="261FC5D7" w14:textId="77777777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Name</w:t>
            </w:r>
          </w:p>
        </w:tc>
        <w:tc>
          <w:tcPr>
            <w:tcW w:w="7229" w:type="dxa"/>
          </w:tcPr>
          <w:p w14:paraId="2BF57E28" w14:textId="6B39CD83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LOB – Case Inventory Reports</w:t>
            </w:r>
          </w:p>
        </w:tc>
      </w:tr>
      <w:tr w:rsidR="00F02823" w14:paraId="2930A22B" w14:textId="77777777" w:rsidTr="001678E5">
        <w:tc>
          <w:tcPr>
            <w:tcW w:w="2660" w:type="dxa"/>
          </w:tcPr>
          <w:p w14:paraId="7E7F0E90" w14:textId="77777777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Description</w:t>
            </w:r>
          </w:p>
        </w:tc>
        <w:tc>
          <w:tcPr>
            <w:tcW w:w="7229" w:type="dxa"/>
          </w:tcPr>
          <w:p w14:paraId="6B5EA6C4" w14:textId="74EC791A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It helps to identify the cases and their status across different lines of Business.</w:t>
            </w:r>
          </w:p>
        </w:tc>
      </w:tr>
      <w:tr w:rsidR="00F02823" w14:paraId="77E14A1B" w14:textId="77777777" w:rsidTr="001678E5">
        <w:tc>
          <w:tcPr>
            <w:tcW w:w="2660" w:type="dxa"/>
          </w:tcPr>
          <w:p w14:paraId="49CA13ED" w14:textId="77777777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</w:t>
            </w:r>
          </w:p>
        </w:tc>
        <w:tc>
          <w:tcPr>
            <w:tcW w:w="7229" w:type="dxa"/>
          </w:tcPr>
          <w:p w14:paraId="686B4FCD" w14:textId="286F6449" w:rsidR="00F02823" w:rsidRDefault="00F02823" w:rsidP="001678E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Tableau, </w:t>
            </w:r>
            <w:r w:rsidR="008908D1">
              <w:rPr>
                <w:rFonts w:ascii="Calibri" w:hAnsi="Calibri"/>
                <w:sz w:val="18"/>
                <w:szCs w:val="18"/>
              </w:rPr>
              <w:t>Teradata</w:t>
            </w:r>
            <w:r>
              <w:rPr>
                <w:rFonts w:ascii="Calibri" w:hAnsi="Calibri"/>
                <w:sz w:val="18"/>
                <w:szCs w:val="18"/>
              </w:rPr>
              <w:t>, Alteryx and Excel</w:t>
            </w:r>
          </w:p>
        </w:tc>
      </w:tr>
    </w:tbl>
    <w:p w14:paraId="494962D7" w14:textId="77777777" w:rsidR="00F02823" w:rsidRDefault="00F02823" w:rsidP="00F02823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Roles and Responsibilities:</w:t>
      </w:r>
    </w:p>
    <w:p w14:paraId="1F61A846" w14:textId="721C94FD" w:rsidR="00F02823" w:rsidRDefault="00F02823" w:rsidP="00F02823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 w:rsidRPr="003B5BEA">
        <w:rPr>
          <w:rFonts w:ascii="Calibri" w:hAnsi="Calibri"/>
          <w:bCs/>
          <w:sz w:val="20"/>
          <w:szCs w:val="20"/>
        </w:rPr>
        <w:t xml:space="preserve">Understanding and </w:t>
      </w:r>
      <w:r>
        <w:rPr>
          <w:rFonts w:ascii="Calibri" w:hAnsi="Calibri"/>
          <w:bCs/>
          <w:sz w:val="20"/>
          <w:szCs w:val="20"/>
        </w:rPr>
        <w:t>gathering requirement from SME’s and Clients</w:t>
      </w:r>
      <w:r w:rsidRPr="003B5BEA">
        <w:rPr>
          <w:rFonts w:ascii="Calibri" w:hAnsi="Calibri"/>
          <w:bCs/>
          <w:sz w:val="20"/>
          <w:szCs w:val="20"/>
        </w:rPr>
        <w:t>.</w:t>
      </w:r>
    </w:p>
    <w:p w14:paraId="00815AED" w14:textId="77777777" w:rsidR="00F02823" w:rsidRDefault="00F02823" w:rsidP="00F02823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Practising Agile methodology by actively participating in Scum calls, Backlog Meetings and Retrospective meetings.</w:t>
      </w:r>
    </w:p>
    <w:p w14:paraId="7D89F33C" w14:textId="661BE258" w:rsidR="00F02823" w:rsidRDefault="00F02823" w:rsidP="00F02823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Improvising data using Alteryx and deploying them to Tableau server to directly connect workbooks.</w:t>
      </w:r>
    </w:p>
    <w:p w14:paraId="30454D65" w14:textId="744B75B9" w:rsidR="00F02823" w:rsidRDefault="00F02823" w:rsidP="00F02823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Created strong user interfaced dashboards which helps Business to link and move from one data point to another.</w:t>
      </w:r>
    </w:p>
    <w:p w14:paraId="6DB6DFCC" w14:textId="746BC72A" w:rsidR="00F02823" w:rsidRDefault="00F02823" w:rsidP="00F02823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Involved in deploying workbooks to different environments after complete data validation process</w:t>
      </w:r>
      <w:r w:rsidR="008908D1">
        <w:rPr>
          <w:rFonts w:ascii="Calibri" w:hAnsi="Calibri"/>
          <w:bCs/>
          <w:sz w:val="20"/>
          <w:szCs w:val="20"/>
        </w:rPr>
        <w:t xml:space="preserve"> which involves documenting the Project.</w:t>
      </w:r>
      <w:r>
        <w:rPr>
          <w:rFonts w:ascii="Calibri" w:hAnsi="Calibri"/>
          <w:bCs/>
          <w:sz w:val="20"/>
          <w:szCs w:val="20"/>
        </w:rPr>
        <w:t xml:space="preserve"> </w:t>
      </w:r>
    </w:p>
    <w:p w14:paraId="65C47B7C" w14:textId="3CCBA512" w:rsidR="008908D1" w:rsidRDefault="008908D1" w:rsidP="008908D1">
      <w:pPr>
        <w:spacing w:line="276" w:lineRule="auto"/>
        <w:rPr>
          <w:rFonts w:ascii="Calibri" w:hAnsi="Calibri"/>
          <w:bCs/>
          <w:sz w:val="20"/>
          <w:szCs w:val="20"/>
        </w:rPr>
      </w:pPr>
    </w:p>
    <w:p w14:paraId="594936F1" w14:textId="2BA849ED" w:rsidR="008908D1" w:rsidRDefault="008908D1" w:rsidP="008908D1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3B5BEA">
        <w:rPr>
          <w:rFonts w:ascii="Calibri" w:hAnsi="Calibri"/>
          <w:b/>
          <w:sz w:val="20"/>
          <w:szCs w:val="20"/>
        </w:rPr>
        <w:t xml:space="preserve">DURATION: </w:t>
      </w:r>
      <w:r>
        <w:rPr>
          <w:rFonts w:ascii="Calibri" w:hAnsi="Calibri"/>
          <w:b/>
          <w:sz w:val="20"/>
          <w:szCs w:val="20"/>
        </w:rPr>
        <w:t>NOV</w:t>
      </w:r>
      <w:r w:rsidRPr="003B5BEA">
        <w:rPr>
          <w:rFonts w:ascii="Calibri" w:hAnsi="Calibri"/>
          <w:b/>
          <w:sz w:val="20"/>
          <w:szCs w:val="20"/>
        </w:rPr>
        <w:t>, 201</w:t>
      </w:r>
      <w:r>
        <w:rPr>
          <w:rFonts w:ascii="Calibri" w:hAnsi="Calibri"/>
          <w:b/>
          <w:sz w:val="20"/>
          <w:szCs w:val="20"/>
        </w:rPr>
        <w:t>5</w:t>
      </w:r>
      <w:r w:rsidRPr="003B5BE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–</w:t>
      </w:r>
      <w:r w:rsidRPr="003B5BE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AUG, 2019</w:t>
      </w:r>
      <w:r w:rsidRPr="003B5BEA">
        <w:rPr>
          <w:rFonts w:ascii="Calibri" w:hAnsi="Calibri"/>
          <w:b/>
          <w:sz w:val="20"/>
          <w:szCs w:val="20"/>
        </w:rPr>
        <w:t xml:space="preserve"> | ROLE: </w:t>
      </w:r>
      <w:r>
        <w:rPr>
          <w:rFonts w:ascii="Calibri" w:hAnsi="Calibri"/>
          <w:b/>
          <w:sz w:val="20"/>
          <w:szCs w:val="20"/>
        </w:rPr>
        <w:t>SOFTWARE ENGINEER</w:t>
      </w:r>
      <w:r w:rsidRPr="003B5BEA">
        <w:rPr>
          <w:rFonts w:ascii="Calibri" w:hAnsi="Calibri"/>
          <w:b/>
          <w:sz w:val="20"/>
          <w:szCs w:val="20"/>
        </w:rPr>
        <w:t xml:space="preserve"> | COMPANY: </w:t>
      </w:r>
      <w:r>
        <w:rPr>
          <w:rFonts w:ascii="Calibri" w:hAnsi="Calibri"/>
          <w:b/>
          <w:sz w:val="20"/>
          <w:szCs w:val="20"/>
        </w:rPr>
        <w:t>YASH TECHNOLOGIES</w:t>
      </w:r>
      <w:r w:rsidRPr="003B5BEA">
        <w:rPr>
          <w:rFonts w:ascii="Calibri" w:hAnsi="Calibri"/>
          <w:b/>
          <w:sz w:val="20"/>
          <w:szCs w:val="20"/>
        </w:rPr>
        <w:t xml:space="preserve"> | LOCATION: </w:t>
      </w:r>
      <w:r>
        <w:rPr>
          <w:rFonts w:ascii="Calibri" w:hAnsi="Calibri"/>
          <w:b/>
          <w:sz w:val="20"/>
          <w:szCs w:val="20"/>
        </w:rPr>
        <w:t>PUNE</w:t>
      </w:r>
      <w:r w:rsidRPr="003B5BEA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MAHARASHTRA</w:t>
      </w:r>
      <w:r w:rsidRPr="003B5BEA">
        <w:rPr>
          <w:rFonts w:ascii="Calibri" w:hAnsi="Calibri"/>
          <w:b/>
          <w:sz w:val="20"/>
          <w:szCs w:val="20"/>
        </w:rPr>
        <w:t xml:space="preserve"> | PRODUCT: </w:t>
      </w:r>
      <w:r>
        <w:rPr>
          <w:rFonts w:ascii="Calibri" w:hAnsi="Calibri"/>
          <w:b/>
          <w:sz w:val="20"/>
          <w:szCs w:val="20"/>
        </w:rPr>
        <w:t>SERVICE BASED COMPANY</w:t>
      </w:r>
    </w:p>
    <w:p w14:paraId="6B8882EC" w14:textId="77777777" w:rsidR="008908D1" w:rsidRPr="008908D1" w:rsidRDefault="008908D1" w:rsidP="008908D1">
      <w:pPr>
        <w:spacing w:line="276" w:lineRule="auto"/>
        <w:rPr>
          <w:rFonts w:ascii="Calibri" w:hAnsi="Calibri"/>
          <w:bCs/>
          <w:sz w:val="20"/>
          <w:szCs w:val="20"/>
        </w:rPr>
      </w:pPr>
    </w:p>
    <w:p w14:paraId="3379D909" w14:textId="22B9E3D7" w:rsidR="00E42F97" w:rsidRDefault="00CC3FE7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Project # </w:t>
      </w:r>
      <w:r w:rsidR="008908D1"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>: Client Side – John Deere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E42F97" w14:paraId="69BE8B50" w14:textId="77777777">
        <w:tc>
          <w:tcPr>
            <w:tcW w:w="2660" w:type="dxa"/>
          </w:tcPr>
          <w:p w14:paraId="6487EC62" w14:textId="04C7ECEA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Name</w:t>
            </w:r>
          </w:p>
        </w:tc>
        <w:tc>
          <w:tcPr>
            <w:tcW w:w="7229" w:type="dxa"/>
          </w:tcPr>
          <w:p w14:paraId="4D845BB2" w14:textId="65DFFF47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Supply Chain Management – Enterprise Supply Chain Risk (ESCR)</w:t>
            </w:r>
          </w:p>
        </w:tc>
      </w:tr>
      <w:tr w:rsidR="00E42F97" w14:paraId="507B538B" w14:textId="77777777">
        <w:tc>
          <w:tcPr>
            <w:tcW w:w="2660" w:type="dxa"/>
          </w:tcPr>
          <w:p w14:paraId="4DF3591F" w14:textId="16B37CEE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Description</w:t>
            </w:r>
          </w:p>
        </w:tc>
        <w:tc>
          <w:tcPr>
            <w:tcW w:w="7229" w:type="dxa"/>
          </w:tcPr>
          <w:p w14:paraId="0BAEEB08" w14:textId="02D61C4F" w:rsidR="00E42F97" w:rsidRDefault="008908D1" w:rsidP="008908D1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Enterprise Supply Chain Risk is a project used to provide the information about suppliers at enterprise level. </w:t>
            </w:r>
          </w:p>
        </w:tc>
      </w:tr>
      <w:tr w:rsidR="00E42F97" w14:paraId="7B7D5B60" w14:textId="77777777">
        <w:tc>
          <w:tcPr>
            <w:tcW w:w="2660" w:type="dxa"/>
          </w:tcPr>
          <w:p w14:paraId="4C08C6E9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</w:t>
            </w:r>
          </w:p>
        </w:tc>
        <w:tc>
          <w:tcPr>
            <w:tcW w:w="7229" w:type="dxa"/>
          </w:tcPr>
          <w:p w14:paraId="07C3BEDA" w14:textId="103F2289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Tableau, IBM DB2 </w:t>
            </w:r>
            <w:r w:rsidR="00CC3FE7">
              <w:rPr>
                <w:rFonts w:ascii="Calibri" w:hAnsi="Calibri"/>
                <w:sz w:val="18"/>
                <w:szCs w:val="18"/>
              </w:rPr>
              <w:t>and Excel</w:t>
            </w:r>
          </w:p>
        </w:tc>
      </w:tr>
    </w:tbl>
    <w:p w14:paraId="545E6FFC" w14:textId="70521DF3" w:rsidR="00E42F97" w:rsidRDefault="00CC3FE7">
      <w:pPr>
        <w:spacing w:line="276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</w:t>
      </w:r>
      <w:r w:rsidR="008908D1">
        <w:rPr>
          <w:rFonts w:ascii="Calibri" w:hAnsi="Calibri"/>
          <w:b/>
          <w:sz w:val="18"/>
          <w:szCs w:val="18"/>
        </w:rPr>
        <w:t>oles and R</w:t>
      </w:r>
      <w:r>
        <w:rPr>
          <w:rFonts w:ascii="Calibri" w:hAnsi="Calibri"/>
          <w:b/>
          <w:sz w:val="18"/>
          <w:szCs w:val="18"/>
        </w:rPr>
        <w:t>esponsibilities:</w:t>
      </w:r>
    </w:p>
    <w:p w14:paraId="45FB0C69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Gathering the requirements from the business users and understanding the functionality &amp; business rules </w:t>
      </w:r>
    </w:p>
    <w:p w14:paraId="4B17E745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Connecting Tableau with </w:t>
      </w:r>
      <w:r>
        <w:rPr>
          <w:rFonts w:eastAsia="Calibri"/>
          <w:b/>
          <w:sz w:val="18"/>
          <w:szCs w:val="18"/>
        </w:rPr>
        <w:t>IBM DB2</w:t>
      </w:r>
      <w:r>
        <w:rPr>
          <w:rFonts w:eastAsia="Calibri"/>
          <w:sz w:val="18"/>
          <w:szCs w:val="18"/>
        </w:rPr>
        <w:t xml:space="preserve"> tables using excel.</w:t>
      </w:r>
    </w:p>
    <w:p w14:paraId="6F1014B6" w14:textId="77777777" w:rsidR="00E42F97" w:rsidRDefault="00CC3FE7">
      <w:pPr>
        <w:pStyle w:val="NoSpacing"/>
        <w:numPr>
          <w:ilvl w:val="0"/>
          <w:numId w:val="10"/>
        </w:numPr>
        <w:spacing w:line="0" w:lineRule="atLeast"/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Analysis and preparation of proper Data Source by applying </w:t>
      </w:r>
      <w:r>
        <w:rPr>
          <w:rFonts w:eastAsia="Calibri"/>
          <w:b/>
          <w:sz w:val="18"/>
          <w:szCs w:val="18"/>
        </w:rPr>
        <w:t>Joins</w:t>
      </w:r>
      <w:r>
        <w:rPr>
          <w:rFonts w:eastAsia="Calibri"/>
          <w:sz w:val="18"/>
          <w:szCs w:val="18"/>
        </w:rPr>
        <w:t xml:space="preserve"> on Multiple Tables.</w:t>
      </w:r>
    </w:p>
    <w:p w14:paraId="56F7715E" w14:textId="77777777" w:rsidR="00E42F97" w:rsidRDefault="00CC3FE7">
      <w:pPr>
        <w:pStyle w:val="ListParagraph"/>
        <w:numPr>
          <w:ilvl w:val="0"/>
          <w:numId w:val="10"/>
        </w:numPr>
        <w:tabs>
          <w:tab w:val="left" w:pos="720"/>
        </w:tabs>
        <w:spacing w:line="0" w:lineRule="atLeast"/>
        <w:ind w:left="7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Designed dashboards and existing Reports taking advantage of Tableau functions including filters, actions, Parameters, etc. where worksheets are interacting with each other.</w:t>
      </w:r>
    </w:p>
    <w:p w14:paraId="6DC508AC" w14:textId="77777777" w:rsidR="00E42F97" w:rsidRDefault="00CC3FE7">
      <w:pPr>
        <w:pStyle w:val="ListParagraph"/>
        <w:numPr>
          <w:ilvl w:val="0"/>
          <w:numId w:val="10"/>
        </w:numPr>
        <w:tabs>
          <w:tab w:val="left" w:pos="720"/>
        </w:tabs>
        <w:spacing w:line="0" w:lineRule="atLeast"/>
        <w:ind w:left="7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Involved in </w:t>
      </w:r>
      <w:r>
        <w:rPr>
          <w:rFonts w:ascii="Calibri" w:hAnsi="Calibri"/>
          <w:b/>
          <w:sz w:val="18"/>
          <w:szCs w:val="18"/>
        </w:rPr>
        <w:t>publishing</w:t>
      </w:r>
      <w:r>
        <w:rPr>
          <w:rFonts w:ascii="Calibri" w:hAnsi="Calibri"/>
          <w:sz w:val="18"/>
          <w:szCs w:val="18"/>
        </w:rPr>
        <w:t xml:space="preserve"> of various kinds of live, interactive data visualizations, dashboards, reports and workbooks from Tableau Desktop to Tableau servers.</w:t>
      </w:r>
    </w:p>
    <w:p w14:paraId="3AEAB368" w14:textId="77777777" w:rsidR="00E42F97" w:rsidRDefault="00E42F97">
      <w:pPr>
        <w:pStyle w:val="ListParagraph"/>
        <w:tabs>
          <w:tab w:val="left" w:pos="720"/>
        </w:tabs>
        <w:spacing w:line="330" w:lineRule="atLeast"/>
        <w:contextualSpacing/>
        <w:jc w:val="both"/>
        <w:rPr>
          <w:rFonts w:ascii="Calibri" w:hAnsi="Calibri"/>
          <w:sz w:val="18"/>
          <w:szCs w:val="18"/>
        </w:rPr>
      </w:pPr>
    </w:p>
    <w:p w14:paraId="58F17F9C" w14:textId="24425945" w:rsidR="00E42F97" w:rsidRDefault="00CC3FE7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Project # </w:t>
      </w:r>
      <w:r w:rsidR="008908D1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>: Client Side – John Deere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E42F97" w14:paraId="7C635D09" w14:textId="77777777">
        <w:tc>
          <w:tcPr>
            <w:tcW w:w="2660" w:type="dxa"/>
          </w:tcPr>
          <w:p w14:paraId="43B973EA" w14:textId="0F8999CC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Name</w:t>
            </w:r>
          </w:p>
        </w:tc>
        <w:tc>
          <w:tcPr>
            <w:tcW w:w="7229" w:type="dxa"/>
          </w:tcPr>
          <w:p w14:paraId="3CA0B598" w14:textId="418250F0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Supply Chain Management – Capacity Assessment</w:t>
            </w:r>
          </w:p>
        </w:tc>
      </w:tr>
      <w:tr w:rsidR="00E42F97" w14:paraId="1220C02E" w14:textId="77777777">
        <w:tc>
          <w:tcPr>
            <w:tcW w:w="2660" w:type="dxa"/>
          </w:tcPr>
          <w:p w14:paraId="0AF513CA" w14:textId="51B42C5B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Description</w:t>
            </w:r>
          </w:p>
        </w:tc>
        <w:tc>
          <w:tcPr>
            <w:tcW w:w="7229" w:type="dxa"/>
          </w:tcPr>
          <w:p w14:paraId="7704E70C" w14:textId="3EB9035D" w:rsidR="00E42F97" w:rsidRDefault="008908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Capacity Assessment is used for capturing the responses getting from the suppliers over a survey containing various questions related to capacity assessment.</w:t>
            </w:r>
          </w:p>
        </w:tc>
      </w:tr>
      <w:tr w:rsidR="00E42F97" w14:paraId="60BEFC33" w14:textId="77777777">
        <w:tc>
          <w:tcPr>
            <w:tcW w:w="2660" w:type="dxa"/>
          </w:tcPr>
          <w:p w14:paraId="7578DAAE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</w:t>
            </w:r>
          </w:p>
        </w:tc>
        <w:tc>
          <w:tcPr>
            <w:tcW w:w="7229" w:type="dxa"/>
          </w:tcPr>
          <w:p w14:paraId="386A4AA9" w14:textId="546718BD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Tableau, SharePoint</w:t>
            </w:r>
          </w:p>
        </w:tc>
      </w:tr>
    </w:tbl>
    <w:p w14:paraId="7EC47D0E" w14:textId="34D38294" w:rsidR="00E42F97" w:rsidRDefault="008908D1">
      <w:pPr>
        <w:spacing w:line="276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Roles and Res</w:t>
      </w:r>
      <w:r w:rsidR="00CC3FE7">
        <w:rPr>
          <w:rFonts w:ascii="Calibri" w:hAnsi="Calibri"/>
          <w:b/>
          <w:sz w:val="18"/>
          <w:szCs w:val="18"/>
        </w:rPr>
        <w:t>ponsibilities:</w:t>
      </w:r>
    </w:p>
    <w:p w14:paraId="52FE71A7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Connecting Tableau with Excel placed on </w:t>
      </w:r>
      <w:r>
        <w:rPr>
          <w:rFonts w:eastAsia="Calibri"/>
          <w:b/>
          <w:sz w:val="18"/>
          <w:szCs w:val="18"/>
        </w:rPr>
        <w:t>SharePoint.</w:t>
      </w:r>
    </w:p>
    <w:p w14:paraId="065AFF58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Creating multiple Worksheets using various Graphs like Bar, Pie, Dual Axis, Map and many.</w:t>
      </w:r>
    </w:p>
    <w:p w14:paraId="6C02871E" w14:textId="77777777" w:rsidR="00E42F97" w:rsidRDefault="00CC3FE7">
      <w:pPr>
        <w:pStyle w:val="ListParagraph"/>
        <w:numPr>
          <w:ilvl w:val="0"/>
          <w:numId w:val="10"/>
        </w:numPr>
        <w:tabs>
          <w:tab w:val="left" w:pos="720"/>
        </w:tabs>
        <w:spacing w:line="0" w:lineRule="atLeast"/>
        <w:ind w:left="7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Designed dashboards with calculated fields, filters, actions for more interaction purpose.</w:t>
      </w:r>
    </w:p>
    <w:p w14:paraId="380673EC" w14:textId="77777777" w:rsidR="00E42F97" w:rsidRDefault="00CC3FE7">
      <w:pPr>
        <w:pStyle w:val="ListParagraph"/>
        <w:numPr>
          <w:ilvl w:val="0"/>
          <w:numId w:val="10"/>
        </w:numPr>
        <w:tabs>
          <w:tab w:val="left" w:pos="720"/>
        </w:tabs>
        <w:spacing w:line="0" w:lineRule="atLeast"/>
        <w:ind w:left="7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Created </w:t>
      </w:r>
      <w:r>
        <w:rPr>
          <w:rFonts w:ascii="Calibri" w:hAnsi="Calibri"/>
          <w:b/>
          <w:sz w:val="18"/>
          <w:szCs w:val="18"/>
        </w:rPr>
        <w:t>Extract</w:t>
      </w:r>
      <w:r>
        <w:rPr>
          <w:rFonts w:ascii="Calibri" w:hAnsi="Calibri"/>
          <w:sz w:val="18"/>
          <w:szCs w:val="18"/>
        </w:rPr>
        <w:t xml:space="preserve"> of data source for better performance and fast processing.</w:t>
      </w:r>
    </w:p>
    <w:p w14:paraId="6A99FF78" w14:textId="77777777" w:rsidR="00E42F97" w:rsidRDefault="00CC3FE7">
      <w:pPr>
        <w:numPr>
          <w:ilvl w:val="0"/>
          <w:numId w:val="10"/>
        </w:numPr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Extensively involved in identifying and solving the problems by coordinating with senior managers in emergency and normal issues to meet the goals.</w:t>
      </w:r>
    </w:p>
    <w:p w14:paraId="58E28809" w14:textId="77777777" w:rsidR="00E42F97" w:rsidRDefault="00E42F97">
      <w:pPr>
        <w:spacing w:line="276" w:lineRule="auto"/>
        <w:rPr>
          <w:rFonts w:ascii="Calibri" w:hAnsi="Calibri"/>
          <w:b/>
          <w:sz w:val="18"/>
          <w:szCs w:val="18"/>
          <w:u w:val="single"/>
        </w:rPr>
      </w:pPr>
    </w:p>
    <w:p w14:paraId="0589AE4B" w14:textId="3D1D98FC" w:rsidR="00E42F97" w:rsidRDefault="00CC3FE7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Project # </w:t>
      </w:r>
      <w:r w:rsidR="00AB7E12">
        <w:rPr>
          <w:rFonts w:ascii="Calibri" w:hAnsi="Calibri"/>
          <w:b/>
          <w:sz w:val="20"/>
          <w:szCs w:val="20"/>
        </w:rPr>
        <w:t>5:</w:t>
      </w:r>
      <w:r>
        <w:rPr>
          <w:rFonts w:ascii="Calibri" w:hAnsi="Calibri"/>
          <w:b/>
          <w:sz w:val="20"/>
          <w:szCs w:val="20"/>
        </w:rPr>
        <w:t xml:space="preserve"> </w:t>
      </w:r>
      <w:r w:rsidR="00AB7E12">
        <w:rPr>
          <w:rFonts w:ascii="Calibri" w:hAnsi="Calibri"/>
          <w:b/>
          <w:sz w:val="20"/>
          <w:szCs w:val="20"/>
        </w:rPr>
        <w:t>Client – Monsanto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E42F97" w14:paraId="7E961584" w14:textId="77777777">
        <w:tc>
          <w:tcPr>
            <w:tcW w:w="2552" w:type="dxa"/>
          </w:tcPr>
          <w:p w14:paraId="356B9305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Name</w:t>
            </w:r>
          </w:p>
        </w:tc>
        <w:tc>
          <w:tcPr>
            <w:tcW w:w="7229" w:type="dxa"/>
          </w:tcPr>
          <w:p w14:paraId="7AF405F9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FarmRise</w:t>
            </w:r>
          </w:p>
        </w:tc>
      </w:tr>
      <w:tr w:rsidR="00E42F97" w14:paraId="1BB174D1" w14:textId="77777777">
        <w:tc>
          <w:tcPr>
            <w:tcW w:w="2552" w:type="dxa"/>
          </w:tcPr>
          <w:p w14:paraId="5EC47717" w14:textId="7370E707" w:rsidR="00E42F97" w:rsidRDefault="00AB7E1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Description</w:t>
            </w:r>
          </w:p>
        </w:tc>
        <w:tc>
          <w:tcPr>
            <w:tcW w:w="7229" w:type="dxa"/>
          </w:tcPr>
          <w:p w14:paraId="32199D39" w14:textId="34ABD81A" w:rsidR="00E42F97" w:rsidRDefault="00AB7E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FarmRise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is a farmer-centric concept (or a product) of Monsanto that is developed for research problem identification, prioritization and conduct of experiments and its management in farmers’ conditions.</w:t>
            </w:r>
          </w:p>
        </w:tc>
      </w:tr>
      <w:tr w:rsidR="00E42F97" w14:paraId="64324655" w14:textId="77777777">
        <w:trPr>
          <w:trHeight w:val="182"/>
        </w:trPr>
        <w:tc>
          <w:tcPr>
            <w:tcW w:w="2552" w:type="dxa"/>
          </w:tcPr>
          <w:p w14:paraId="39B3C3CA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</w:t>
            </w:r>
          </w:p>
        </w:tc>
        <w:tc>
          <w:tcPr>
            <w:tcW w:w="7229" w:type="dxa"/>
          </w:tcPr>
          <w:p w14:paraId="406B01D6" w14:textId="7749F1C5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Tableau/Data Management</w:t>
            </w:r>
            <w:r w:rsidR="00AB7E12">
              <w:rPr>
                <w:rFonts w:ascii="Calibri" w:hAnsi="Calibri"/>
                <w:sz w:val="18"/>
                <w:szCs w:val="18"/>
              </w:rPr>
              <w:t>, SQL Server</w:t>
            </w:r>
          </w:p>
        </w:tc>
      </w:tr>
    </w:tbl>
    <w:p w14:paraId="36DF2625" w14:textId="77DD6B20" w:rsidR="00E42F97" w:rsidRDefault="00AB7E12">
      <w:pPr>
        <w:spacing w:line="276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Roles and </w:t>
      </w:r>
      <w:r w:rsidR="00CC3FE7">
        <w:rPr>
          <w:rFonts w:ascii="Calibri" w:hAnsi="Calibri"/>
          <w:b/>
          <w:sz w:val="18"/>
          <w:szCs w:val="18"/>
        </w:rPr>
        <w:t>Responsibilities:</w:t>
      </w:r>
    </w:p>
    <w:p w14:paraId="29C725CC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Understanding the scope  functionality &amp; business rules.</w:t>
      </w:r>
    </w:p>
    <w:p w14:paraId="5801BA1B" w14:textId="77777777" w:rsidR="00E42F97" w:rsidRDefault="00CC3FE7">
      <w:pPr>
        <w:pStyle w:val="NoSpacing"/>
        <w:numPr>
          <w:ilvl w:val="0"/>
          <w:numId w:val="10"/>
        </w:numPr>
        <w:ind w:left="72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Connecting Tableau with </w:t>
      </w:r>
      <w:r>
        <w:rPr>
          <w:rFonts w:eastAsia="Calibri"/>
          <w:b/>
          <w:sz w:val="18"/>
          <w:szCs w:val="18"/>
        </w:rPr>
        <w:t>MySQL</w:t>
      </w:r>
      <w:r>
        <w:rPr>
          <w:rFonts w:eastAsia="Calibri"/>
          <w:sz w:val="18"/>
          <w:szCs w:val="18"/>
        </w:rPr>
        <w:t xml:space="preserve"> Database and analyzing the data.</w:t>
      </w:r>
    </w:p>
    <w:p w14:paraId="554D8416" w14:textId="77777777" w:rsidR="00E42F97" w:rsidRDefault="00CC3FE7">
      <w:pPr>
        <w:numPr>
          <w:ilvl w:val="0"/>
          <w:numId w:val="10"/>
        </w:numPr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Developing worksheets using parameters, calculated fields, groups, sets and hierarchies with different styles like bar, pie, tree map, dual axis and filled maps.</w:t>
      </w:r>
    </w:p>
    <w:p w14:paraId="19D11783" w14:textId="77777777" w:rsidR="00E42F97" w:rsidRDefault="00CC3FE7">
      <w:pPr>
        <w:pStyle w:val="ListParagraph"/>
        <w:numPr>
          <w:ilvl w:val="0"/>
          <w:numId w:val="10"/>
        </w:numPr>
        <w:shd w:val="clear" w:color="000000" w:fill="FFFFFF"/>
        <w:ind w:left="720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Integrating the worksheets in the dashboards and creating the required user filters for interactions.</w:t>
      </w:r>
    </w:p>
    <w:p w14:paraId="057FB610" w14:textId="77777777" w:rsidR="00E42F97" w:rsidRDefault="00CC3FE7">
      <w:pPr>
        <w:numPr>
          <w:ilvl w:val="0"/>
          <w:numId w:val="10"/>
        </w:numPr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Working closely and coordinating with development team.</w:t>
      </w:r>
    </w:p>
    <w:p w14:paraId="0F784381" w14:textId="77777777" w:rsidR="00E42F97" w:rsidRDefault="00E42F97">
      <w:pPr>
        <w:spacing w:line="276" w:lineRule="auto"/>
        <w:rPr>
          <w:rFonts w:ascii="Calibri" w:hAnsi="Calibri"/>
          <w:sz w:val="18"/>
          <w:szCs w:val="18"/>
        </w:rPr>
      </w:pPr>
    </w:p>
    <w:p w14:paraId="13C26E7A" w14:textId="77777777" w:rsidR="00E42F97" w:rsidRDefault="00CC3FE7">
      <w:pPr>
        <w:spacing w:line="276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  <w:u w:val="single"/>
        </w:rPr>
        <w:t>Education Details</w:t>
      </w:r>
      <w:r>
        <w:rPr>
          <w:rFonts w:ascii="Calibri" w:hAnsi="Calibri"/>
          <w:b/>
          <w:sz w:val="18"/>
          <w:szCs w:val="18"/>
        </w:rPr>
        <w:t xml:space="preserve">: </w:t>
      </w:r>
    </w:p>
    <w:p w14:paraId="25150428" w14:textId="77777777" w:rsidR="00E42F97" w:rsidRDefault="00E42F97">
      <w:pPr>
        <w:spacing w:line="276" w:lineRule="auto"/>
        <w:rPr>
          <w:rFonts w:ascii="Calibri" w:hAnsi="Calibri"/>
          <w:b/>
          <w:sz w:val="18"/>
          <w:szCs w:val="18"/>
          <w:u w:val="single"/>
        </w:rPr>
      </w:pPr>
    </w:p>
    <w:tbl>
      <w:tblPr>
        <w:tblStyle w:val="TableGrid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E42F97" w14:paraId="6FAA1642" w14:textId="77777777">
        <w:trPr>
          <w:trHeight w:val="197"/>
        </w:trPr>
        <w:tc>
          <w:tcPr>
            <w:tcW w:w="2802" w:type="dxa"/>
            <w:shd w:val="clear" w:color="000000" w:fill="FBFBFB"/>
          </w:tcPr>
          <w:p w14:paraId="324D3119" w14:textId="77777777" w:rsidR="00E42F97" w:rsidRDefault="00CC3FE7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</w:tc>
        <w:tc>
          <w:tcPr>
            <w:tcW w:w="7087" w:type="dxa"/>
            <w:shd w:val="clear" w:color="000000" w:fill="FBFBFB"/>
          </w:tcPr>
          <w:p w14:paraId="56615942" w14:textId="77777777" w:rsidR="00E42F97" w:rsidRDefault="00CC3FE7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Educational Institution</w:t>
            </w:r>
          </w:p>
        </w:tc>
      </w:tr>
      <w:tr w:rsidR="00E42F97" w14:paraId="492C4B16" w14:textId="77777777">
        <w:trPr>
          <w:trHeight w:val="233"/>
        </w:trPr>
        <w:tc>
          <w:tcPr>
            <w:tcW w:w="2802" w:type="dxa"/>
            <w:shd w:val="clear" w:color="000000" w:fill="auto"/>
          </w:tcPr>
          <w:p w14:paraId="6B24E7A5" w14:textId="77777777" w:rsidR="00E42F97" w:rsidRDefault="00CC3FE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Bachelors of Engineering (IT)</w:t>
            </w:r>
          </w:p>
        </w:tc>
        <w:tc>
          <w:tcPr>
            <w:tcW w:w="7087" w:type="dxa"/>
            <w:shd w:val="clear" w:color="000000" w:fill="auto"/>
          </w:tcPr>
          <w:p w14:paraId="01D7A6F2" w14:textId="77777777" w:rsidR="00E42F97" w:rsidRDefault="00CC3FE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Acropolis Institute of Technology and Research, Indore 2015</w:t>
            </w:r>
          </w:p>
        </w:tc>
      </w:tr>
      <w:tr w:rsidR="00E42F97" w14:paraId="39C6FE43" w14:textId="77777777">
        <w:trPr>
          <w:trHeight w:val="233"/>
        </w:trPr>
        <w:tc>
          <w:tcPr>
            <w:tcW w:w="2802" w:type="dxa"/>
            <w:shd w:val="clear" w:color="000000" w:fill="auto"/>
          </w:tcPr>
          <w:p w14:paraId="4349552C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Higher Secondary</w:t>
            </w:r>
          </w:p>
        </w:tc>
        <w:tc>
          <w:tcPr>
            <w:tcW w:w="7087" w:type="dxa"/>
            <w:shd w:val="clear" w:color="000000" w:fill="auto"/>
          </w:tcPr>
          <w:p w14:paraId="6F556315" w14:textId="77777777" w:rsidR="00E42F97" w:rsidRDefault="00CC3FE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Little Wonders Convent School (ICSE Board)</w:t>
            </w:r>
          </w:p>
        </w:tc>
      </w:tr>
    </w:tbl>
    <w:p w14:paraId="22151DE5" w14:textId="7B8D9EF9" w:rsidR="00E42F97" w:rsidRDefault="00E42F97">
      <w:pPr>
        <w:spacing w:after="200" w:line="276" w:lineRule="auto"/>
        <w:rPr>
          <w:rFonts w:ascii="Calibri" w:eastAsia="Times New Roman" w:hAnsi="Times New Roman"/>
          <w:b/>
          <w:sz w:val="18"/>
          <w:szCs w:val="18"/>
          <w:u w:val="single"/>
        </w:rPr>
      </w:pPr>
    </w:p>
    <w:p w14:paraId="0318A3A2" w14:textId="03EE47DF" w:rsidR="004E1599" w:rsidRDefault="004E1599">
      <w:pPr>
        <w:spacing w:after="200" w:line="276" w:lineRule="auto"/>
        <w:rPr>
          <w:rFonts w:ascii="Calibri" w:eastAsia="Times New Roman" w:hAnsi="Times New Roman"/>
          <w:b/>
          <w:sz w:val="18"/>
          <w:szCs w:val="18"/>
          <w:u w:val="single"/>
        </w:rPr>
      </w:pPr>
      <w:r>
        <w:rPr>
          <w:rFonts w:ascii="Calibri" w:eastAsia="Times New Roman" w:hAnsi="Times New Roman"/>
          <w:b/>
          <w:sz w:val="18"/>
          <w:szCs w:val="18"/>
          <w:u w:val="single"/>
        </w:rPr>
        <w:t>Extra-Curricular Activities:</w:t>
      </w:r>
      <w:r w:rsidRPr="004E1599">
        <w:rPr>
          <w:rFonts w:ascii="Calibri" w:eastAsia="Times New Roman" w:hAnsi="Times New Roman"/>
          <w:b/>
          <w:sz w:val="18"/>
          <w:szCs w:val="18"/>
        </w:rPr>
        <w:t xml:space="preserve"> </w:t>
      </w:r>
      <w:r>
        <w:rPr>
          <w:rFonts w:ascii="Calibri" w:eastAsia="Times New Roman" w:hAnsi="Times New Roman"/>
          <w:bCs/>
          <w:sz w:val="18"/>
          <w:szCs w:val="18"/>
        </w:rPr>
        <w:t xml:space="preserve">Participated in various events like Marathon, Dancing, Singing, CSR activities held under </w:t>
      </w:r>
      <w:proofErr w:type="spellStart"/>
      <w:r>
        <w:rPr>
          <w:rFonts w:ascii="Calibri" w:eastAsia="Times New Roman" w:hAnsi="Times New Roman"/>
          <w:bCs/>
          <w:sz w:val="18"/>
          <w:szCs w:val="18"/>
        </w:rPr>
        <w:t>nGage</w:t>
      </w:r>
      <w:proofErr w:type="spellEnd"/>
      <w:r>
        <w:rPr>
          <w:rFonts w:ascii="Calibri" w:eastAsia="Times New Roman" w:hAnsi="Times New Roman"/>
          <w:bCs/>
          <w:sz w:val="18"/>
          <w:szCs w:val="18"/>
        </w:rPr>
        <w:t xml:space="preserve">. </w:t>
      </w:r>
    </w:p>
    <w:p w14:paraId="1F288D98" w14:textId="77777777" w:rsidR="00E42F97" w:rsidRDefault="00CC3FE7">
      <w:pPr>
        <w:spacing w:after="200" w:line="276" w:lineRule="auto"/>
        <w:rPr>
          <w:rFonts w:ascii="Calibri" w:eastAsia="Times New Roman" w:hAnsi="Times New Roman"/>
          <w:sz w:val="18"/>
          <w:szCs w:val="18"/>
        </w:rPr>
      </w:pPr>
      <w:bookmarkStart w:id="0" w:name="_Hlk57672575"/>
      <w:r>
        <w:rPr>
          <w:rFonts w:ascii="Calibri" w:eastAsia="Times New Roman" w:hAnsi="Times New Roman"/>
          <w:b/>
          <w:sz w:val="18"/>
          <w:szCs w:val="18"/>
          <w:u w:val="single"/>
        </w:rPr>
        <w:t>Courses &amp; Certification:</w:t>
      </w:r>
      <w:r>
        <w:rPr>
          <w:rFonts w:ascii="Calibri" w:eastAsia="Times New Roman" w:hAnsi="Times New Roman"/>
          <w:sz w:val="18"/>
          <w:szCs w:val="18"/>
        </w:rPr>
        <w:t xml:space="preserve"> </w:t>
      </w:r>
    </w:p>
    <w:bookmarkEnd w:id="0"/>
    <w:p w14:paraId="71CCCAEB" w14:textId="22F01D25" w:rsidR="00E42F97" w:rsidRDefault="00CC3FE7">
      <w:pPr>
        <w:pStyle w:val="ListParagraph"/>
        <w:numPr>
          <w:ilvl w:val="0"/>
          <w:numId w:val="18"/>
        </w:numPr>
        <w:spacing w:after="200" w:line="276" w:lineRule="auto"/>
        <w:ind w:left="720"/>
        <w:contextualSpacing/>
        <w:rPr>
          <w:rFonts w:ascii="Calibri" w:eastAsia="Times New Roman" w:hAnsi="Times New Roman"/>
          <w:sz w:val="18"/>
          <w:szCs w:val="18"/>
        </w:rPr>
      </w:pPr>
      <w:r>
        <w:rPr>
          <w:rFonts w:ascii="Calibri" w:eastAsia="Times New Roman" w:hAnsi="Times New Roman"/>
          <w:sz w:val="18"/>
          <w:szCs w:val="18"/>
        </w:rPr>
        <w:t xml:space="preserve">Attended </w:t>
      </w:r>
      <w:r w:rsidR="004E1599">
        <w:rPr>
          <w:rFonts w:ascii="Calibri" w:eastAsia="Times New Roman" w:hAnsi="Times New Roman"/>
          <w:sz w:val="18"/>
          <w:szCs w:val="18"/>
        </w:rPr>
        <w:t xml:space="preserve">&amp; certified in </w:t>
      </w:r>
      <w:r>
        <w:rPr>
          <w:rFonts w:ascii="Calibri" w:eastAsia="Times New Roman" w:hAnsi="Times New Roman"/>
          <w:sz w:val="18"/>
          <w:szCs w:val="18"/>
        </w:rPr>
        <w:t xml:space="preserve">week long Tableau training and workshop </w:t>
      </w:r>
      <w:r w:rsidR="004E1599">
        <w:rPr>
          <w:rFonts w:ascii="Calibri" w:eastAsia="Times New Roman" w:hAnsi="Times New Roman"/>
          <w:sz w:val="18"/>
          <w:szCs w:val="18"/>
        </w:rPr>
        <w:t>in</w:t>
      </w:r>
      <w:r>
        <w:rPr>
          <w:rFonts w:ascii="Calibri" w:eastAsia="Times New Roman" w:hAnsi="Times New Roman"/>
          <w:sz w:val="18"/>
          <w:szCs w:val="18"/>
        </w:rPr>
        <w:t xml:space="preserve"> Yash Technology and enrolled in online Data Scientist courses.</w:t>
      </w:r>
    </w:p>
    <w:p w14:paraId="58919D3E" w14:textId="476EE09B" w:rsidR="00E42F97" w:rsidRPr="004E1599" w:rsidRDefault="00AB7E12" w:rsidP="004E1599">
      <w:pPr>
        <w:pStyle w:val="ListParagraph"/>
        <w:numPr>
          <w:ilvl w:val="0"/>
          <w:numId w:val="18"/>
        </w:numPr>
        <w:spacing w:after="200" w:line="276" w:lineRule="auto"/>
        <w:ind w:left="720"/>
        <w:contextualSpacing/>
        <w:rPr>
          <w:rFonts w:ascii="Calibri" w:eastAsia="Times New Roman" w:hAnsi="Times New Roman"/>
          <w:sz w:val="18"/>
          <w:szCs w:val="18"/>
        </w:rPr>
      </w:pPr>
      <w:r>
        <w:rPr>
          <w:rFonts w:ascii="Calibri" w:eastAsia="Times New Roman" w:hAnsi="Times New Roman"/>
          <w:sz w:val="18"/>
          <w:szCs w:val="18"/>
        </w:rPr>
        <w:t>Alteryx Designer Core Certified.</w:t>
      </w:r>
    </w:p>
    <w:sectPr w:rsidR="00E42F97" w:rsidRPr="004E1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6C2C" w14:textId="77777777" w:rsidR="00CC3FE7" w:rsidRDefault="00CC3FE7">
      <w:r>
        <w:separator/>
      </w:r>
    </w:p>
  </w:endnote>
  <w:endnote w:type="continuationSeparator" w:id="0">
    <w:p w14:paraId="3CD11DD1" w14:textId="77777777" w:rsidR="00CC3FE7" w:rsidRDefault="00CC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A00002EF" w:usb1="4000207B" w:usb2="00000000" w:usb3="00000000" w:csb0="FFFFFFFF" w:csb1="00000000"/>
  </w:font>
  <w:font w:name="Verdana">
    <w:panose1 w:val="020B0604030504040204"/>
    <w:charset w:val="00"/>
    <w:family w:val="auto"/>
    <w:pitch w:val="variable"/>
    <w:sig w:usb0="A00002EF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54C0" w14:textId="77777777" w:rsidR="00E42F97" w:rsidRDefault="00E42F97">
    <w:pPr>
      <w:pStyle w:val="Footer"/>
      <w:rPr>
        <w:rFonts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3D30" w14:textId="77777777" w:rsidR="00E42F97" w:rsidRDefault="00E42F97">
    <w:pPr>
      <w:pStyle w:val="Footer"/>
      <w:rPr>
        <w:rFonts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1204" w14:textId="77777777" w:rsidR="00E42F97" w:rsidRDefault="00E42F97">
    <w:pPr>
      <w:pStyle w:val="Footer"/>
      <w:rPr>
        <w:rFonts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B39C" w14:textId="77777777" w:rsidR="00CC3FE7" w:rsidRDefault="00CC3FE7">
      <w:r>
        <w:separator/>
      </w:r>
    </w:p>
  </w:footnote>
  <w:footnote w:type="continuationSeparator" w:id="0">
    <w:p w14:paraId="368F6F9E" w14:textId="77777777" w:rsidR="00CC3FE7" w:rsidRDefault="00CC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5FC38" w14:textId="77777777" w:rsidR="00E42F97" w:rsidRDefault="00E42F97">
    <w:pPr>
      <w:pStyle w:val="Header"/>
      <w:rPr>
        <w:rFonts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A143" w14:textId="77777777" w:rsidR="00E42F97" w:rsidRDefault="00E42F97">
    <w:pPr>
      <w:pStyle w:val="Header"/>
      <w:tabs>
        <w:tab w:val="left" w:pos="5325"/>
      </w:tabs>
      <w:rPr>
        <w:rFonts w:ascii="Calibri" w:hAnsi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46BB" w14:textId="77777777" w:rsidR="00E42F97" w:rsidRDefault="00E42F97">
    <w:pPr>
      <w:pStyle w:val="Header"/>
      <w:rPr>
        <w:rFonts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81F"/>
    <w:multiLevelType w:val="hybridMultilevel"/>
    <w:tmpl w:val="D584E22E"/>
    <w:lvl w:ilvl="0" w:tplc="9FC4A740">
      <w:start w:val="1"/>
      <w:numFmt w:val="upperRoman"/>
      <w:lvlText w:val="%1."/>
      <w:lvlJc w:val="left"/>
      <w:pPr>
        <w:ind w:left="1080" w:hanging="720"/>
      </w:pPr>
      <w:rPr>
        <w:rFonts w:ascii="Segoe UI" w:hAnsi="Segoe U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27A"/>
    <w:multiLevelType w:val="hybridMultilevel"/>
    <w:tmpl w:val="9DD8E4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0000"/>
    <w:multiLevelType w:val="hybridMultilevel"/>
    <w:tmpl w:val="385FADC9"/>
    <w:lvl w:ilvl="0" w:tplc="225C9DA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71AF11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CA2219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0CA62B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308BA1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F02A70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D88DAB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76EE4C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070CD2E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1"/>
    <w:multiLevelType w:val="hybridMultilevel"/>
    <w:tmpl w:val="359D0F01"/>
    <w:lvl w:ilvl="0" w:tplc="E030194E">
      <w:numFmt w:val="bullet"/>
      <w:lvlText w:val="·"/>
      <w:lvlJc w:val="left"/>
      <w:pPr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8C2C57A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496018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992333C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D70DAF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2AC708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01C68D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0663D4C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3827E96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2"/>
    <w:multiLevelType w:val="hybridMultilevel"/>
    <w:tmpl w:val="3365765E"/>
    <w:lvl w:ilvl="0" w:tplc="F5C05444">
      <w:start w:val="1"/>
      <w:numFmt w:val="bullet"/>
      <w:lvlText w:val="Ø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04A4BA6">
      <w:start w:val="1"/>
      <w:numFmt w:val="decimal"/>
      <w:lvlText w:val="%2."/>
      <w:lvlJc w:val="left"/>
      <w:pPr>
        <w:tabs>
          <w:tab w:val="left" w:pos="1440"/>
        </w:tabs>
        <w:ind w:left="2880" w:hanging="360"/>
      </w:pPr>
    </w:lvl>
    <w:lvl w:ilvl="2" w:tplc="8DFC86A6">
      <w:start w:val="1"/>
      <w:numFmt w:val="decimal"/>
      <w:lvlText w:val="%3."/>
      <w:lvlJc w:val="left"/>
      <w:pPr>
        <w:tabs>
          <w:tab w:val="left" w:pos="2160"/>
        </w:tabs>
        <w:ind w:left="3600" w:hanging="360"/>
      </w:pPr>
    </w:lvl>
    <w:lvl w:ilvl="3" w:tplc="294C96FE">
      <w:start w:val="1"/>
      <w:numFmt w:val="decimal"/>
      <w:lvlText w:val="%4."/>
      <w:lvlJc w:val="left"/>
      <w:pPr>
        <w:tabs>
          <w:tab w:val="left" w:pos="2880"/>
        </w:tabs>
        <w:ind w:left="4320" w:hanging="360"/>
      </w:pPr>
    </w:lvl>
    <w:lvl w:ilvl="4" w:tplc="3C482440">
      <w:start w:val="1"/>
      <w:numFmt w:val="decimal"/>
      <w:lvlText w:val="%5."/>
      <w:lvlJc w:val="left"/>
      <w:pPr>
        <w:tabs>
          <w:tab w:val="left" w:pos="3600"/>
        </w:tabs>
        <w:ind w:left="5040" w:hanging="360"/>
      </w:pPr>
    </w:lvl>
    <w:lvl w:ilvl="5" w:tplc="1F4879AE">
      <w:start w:val="1"/>
      <w:numFmt w:val="decimal"/>
      <w:lvlText w:val="%6."/>
      <w:lvlJc w:val="left"/>
      <w:pPr>
        <w:tabs>
          <w:tab w:val="left" w:pos="4320"/>
        </w:tabs>
        <w:ind w:left="5760" w:hanging="360"/>
      </w:pPr>
    </w:lvl>
    <w:lvl w:ilvl="6" w:tplc="852C6118">
      <w:start w:val="1"/>
      <w:numFmt w:val="decimal"/>
      <w:lvlText w:val="%7."/>
      <w:lvlJc w:val="left"/>
      <w:pPr>
        <w:tabs>
          <w:tab w:val="left" w:pos="5040"/>
        </w:tabs>
        <w:ind w:left="6480" w:hanging="360"/>
      </w:pPr>
    </w:lvl>
    <w:lvl w:ilvl="7" w:tplc="39E2F0E0">
      <w:start w:val="1"/>
      <w:numFmt w:val="decimal"/>
      <w:lvlText w:val="%8."/>
      <w:lvlJc w:val="left"/>
      <w:pPr>
        <w:tabs>
          <w:tab w:val="left" w:pos="5760"/>
        </w:tabs>
        <w:ind w:left="7200" w:hanging="360"/>
      </w:pPr>
    </w:lvl>
    <w:lvl w:ilvl="8" w:tplc="57860A12">
      <w:start w:val="1"/>
      <w:numFmt w:val="decimal"/>
      <w:lvlText w:val="%9."/>
      <w:lvlJc w:val="left"/>
      <w:pPr>
        <w:tabs>
          <w:tab w:val="left" w:pos="6480"/>
        </w:tabs>
        <w:ind w:left="7920" w:hanging="360"/>
      </w:pPr>
    </w:lvl>
  </w:abstractNum>
  <w:abstractNum w:abstractNumId="5" w15:restartNumberingAfterBreak="0">
    <w:nsid w:val="2F000003"/>
    <w:multiLevelType w:val="hybridMultilevel"/>
    <w:tmpl w:val="1FFF4F35"/>
    <w:lvl w:ilvl="0" w:tplc="31061E1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8522B26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030F6C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90CB6D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F4E2A2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1AE1B4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328AF8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4BC2B2E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4AA20BC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4"/>
    <w:multiLevelType w:val="hybridMultilevel"/>
    <w:tmpl w:val="29331877"/>
    <w:lvl w:ilvl="0" w:tplc="8F1EDB36">
      <w:start w:val="1"/>
      <w:numFmt w:val="decimal"/>
      <w:lvlText w:val="%1."/>
      <w:lvlJc w:val="left"/>
      <w:pPr>
        <w:ind w:left="2160" w:hanging="360"/>
      </w:pPr>
    </w:lvl>
    <w:lvl w:ilvl="1" w:tplc="552862AC">
      <w:start w:val="1"/>
      <w:numFmt w:val="lowerLetter"/>
      <w:lvlText w:val="%2."/>
      <w:lvlJc w:val="left"/>
      <w:pPr>
        <w:ind w:left="2880" w:hanging="360"/>
      </w:pPr>
    </w:lvl>
    <w:lvl w:ilvl="2" w:tplc="C1AA218C">
      <w:start w:val="1"/>
      <w:numFmt w:val="lowerRoman"/>
      <w:lvlText w:val="%3."/>
      <w:lvlJc w:val="right"/>
      <w:pPr>
        <w:ind w:left="2880" w:hanging="180"/>
      </w:pPr>
    </w:lvl>
    <w:lvl w:ilvl="3" w:tplc="633EBABE">
      <w:start w:val="1"/>
      <w:numFmt w:val="decimal"/>
      <w:lvlText w:val="%4."/>
      <w:lvlJc w:val="left"/>
      <w:pPr>
        <w:ind w:left="4320" w:hanging="360"/>
      </w:pPr>
    </w:lvl>
    <w:lvl w:ilvl="4" w:tplc="C2C242C2">
      <w:start w:val="1"/>
      <w:numFmt w:val="lowerLetter"/>
      <w:lvlText w:val="%5."/>
      <w:lvlJc w:val="left"/>
      <w:pPr>
        <w:ind w:left="5040" w:hanging="360"/>
      </w:pPr>
    </w:lvl>
    <w:lvl w:ilvl="5" w:tplc="88B2B4A8">
      <w:start w:val="1"/>
      <w:numFmt w:val="lowerRoman"/>
      <w:lvlText w:val="%6."/>
      <w:lvlJc w:val="right"/>
      <w:pPr>
        <w:ind w:left="5040" w:hanging="180"/>
      </w:pPr>
    </w:lvl>
    <w:lvl w:ilvl="6" w:tplc="0456BB06">
      <w:start w:val="1"/>
      <w:numFmt w:val="decimal"/>
      <w:lvlText w:val="%7."/>
      <w:lvlJc w:val="left"/>
      <w:pPr>
        <w:ind w:left="6480" w:hanging="360"/>
      </w:pPr>
    </w:lvl>
    <w:lvl w:ilvl="7" w:tplc="6C2AF9DE">
      <w:start w:val="1"/>
      <w:numFmt w:val="lowerLetter"/>
      <w:lvlText w:val="%8."/>
      <w:lvlJc w:val="left"/>
      <w:pPr>
        <w:ind w:left="7200" w:hanging="360"/>
      </w:pPr>
    </w:lvl>
    <w:lvl w:ilvl="8" w:tplc="47DE661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000005"/>
    <w:multiLevelType w:val="hybridMultilevel"/>
    <w:tmpl w:val="4B396A68"/>
    <w:lvl w:ilvl="0" w:tplc="AC70F832">
      <w:start w:val="1"/>
      <w:numFmt w:val="bullet"/>
      <w:lvlText w:val="Ø"/>
      <w:lvlJc w:val="left"/>
      <w:pPr>
        <w:tabs>
          <w:tab w:val="left" w:pos="36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F9CCC62">
      <w:start w:val="1"/>
      <w:numFmt w:val="bullet"/>
      <w:lvlText w:val="o"/>
      <w:lvlJc w:val="left"/>
      <w:pPr>
        <w:tabs>
          <w:tab w:val="left" w:pos="1080"/>
        </w:tabs>
        <w:ind w:left="2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2863E0">
      <w:start w:val="1"/>
      <w:numFmt w:val="bullet"/>
      <w:lvlText w:val="§"/>
      <w:lvlJc w:val="left"/>
      <w:pPr>
        <w:tabs>
          <w:tab w:val="left" w:pos="1800"/>
        </w:tabs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4EE6702">
      <w:start w:val="1"/>
      <w:numFmt w:val="bullet"/>
      <w:lvlText w:val="·"/>
      <w:lvlJc w:val="left"/>
      <w:pPr>
        <w:tabs>
          <w:tab w:val="left" w:pos="2520"/>
        </w:tabs>
        <w:ind w:left="39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E28F2B2">
      <w:start w:val="1"/>
      <w:numFmt w:val="bullet"/>
      <w:lvlText w:val="o"/>
      <w:lvlJc w:val="left"/>
      <w:pPr>
        <w:tabs>
          <w:tab w:val="left" w:pos="3240"/>
        </w:tabs>
        <w:ind w:left="46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6D627C4">
      <w:start w:val="1"/>
      <w:numFmt w:val="bullet"/>
      <w:lvlText w:val="§"/>
      <w:lvlJc w:val="left"/>
      <w:pPr>
        <w:tabs>
          <w:tab w:val="left" w:pos="3960"/>
        </w:tabs>
        <w:ind w:left="54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D0A0252">
      <w:start w:val="1"/>
      <w:numFmt w:val="bullet"/>
      <w:lvlText w:val="·"/>
      <w:lvlJc w:val="left"/>
      <w:pPr>
        <w:tabs>
          <w:tab w:val="left" w:pos="4680"/>
        </w:tabs>
        <w:ind w:left="61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2540C82">
      <w:start w:val="1"/>
      <w:numFmt w:val="bullet"/>
      <w:lvlText w:val="o"/>
      <w:lvlJc w:val="left"/>
      <w:pPr>
        <w:tabs>
          <w:tab w:val="left" w:pos="5400"/>
        </w:tabs>
        <w:ind w:left="68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E06FA8">
      <w:start w:val="1"/>
      <w:numFmt w:val="bullet"/>
      <w:lvlText w:val="§"/>
      <w:lvlJc w:val="left"/>
      <w:pPr>
        <w:tabs>
          <w:tab w:val="left" w:pos="6120"/>
        </w:tabs>
        <w:ind w:left="75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6"/>
    <w:multiLevelType w:val="hybridMultilevel"/>
    <w:tmpl w:val="58973684"/>
    <w:lvl w:ilvl="0" w:tplc="A1A60B6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C0AD85A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85E18BA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90C2B8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A4807E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398EE9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010488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9FCE438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980786E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7"/>
    <w:multiLevelType w:val="hybridMultilevel"/>
    <w:tmpl w:val="292E3A3D"/>
    <w:lvl w:ilvl="0" w:tplc="4C84E36E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97088E1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4C4488E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02EFE2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178EC8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3E60914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E4C2A0E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F8E3ADC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D8E534A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8"/>
    <w:multiLevelType w:val="hybridMultilevel"/>
    <w:tmpl w:val="45AA4C64"/>
    <w:lvl w:ilvl="0" w:tplc="8E6A050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99AB29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A5A1CC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000189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508215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C9E0DC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E969A1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D448B52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867682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37DD527D"/>
    <w:multiLevelType w:val="hybridMultilevel"/>
    <w:tmpl w:val="AD38B9B8"/>
    <w:lvl w:ilvl="0" w:tplc="2580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440F8"/>
    <w:multiLevelType w:val="hybridMultilevel"/>
    <w:tmpl w:val="DC868DBC"/>
    <w:lvl w:ilvl="0" w:tplc="4DD42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103FA"/>
    <w:multiLevelType w:val="hybridMultilevel"/>
    <w:tmpl w:val="A0822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8"/>
  </w:num>
  <w:num w:numId="11">
    <w:abstractNumId w:val="6"/>
  </w:num>
  <w:num w:numId="12">
    <w:abstractNumId w:val="4"/>
    <w:lvlOverride w:ilvl="0">
      <w:startOverride w:val="1"/>
      <w:lvl w:ilvl="0" w:tplc="F5C05444">
        <w:start w:val="1"/>
        <w:numFmt w:val="bullet"/>
        <w:lvlText w:val="Ø"/>
        <w:lvlJc w:val="left"/>
        <w:pPr>
          <w:ind w:left="1800" w:hanging="36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1">
      <w:startOverride w:val="1"/>
      <w:lvl w:ilvl="1" w:tplc="104A4BA6">
        <w:start w:val="1"/>
        <w:numFmt w:val="decimal"/>
        <w:lvlText w:val=""/>
        <w:lvlJc w:val="left"/>
      </w:lvl>
    </w:lvlOverride>
    <w:lvlOverride w:ilvl="2">
      <w:startOverride w:val="1"/>
      <w:lvl w:ilvl="2" w:tplc="8DFC86A6">
        <w:start w:val="1"/>
        <w:numFmt w:val="decimal"/>
        <w:lvlText w:val=""/>
        <w:lvlJc w:val="left"/>
      </w:lvl>
    </w:lvlOverride>
    <w:lvlOverride w:ilvl="3">
      <w:startOverride w:val="1"/>
      <w:lvl w:ilvl="3" w:tplc="294C96FE">
        <w:start w:val="1"/>
        <w:numFmt w:val="decimal"/>
        <w:lvlText w:val=""/>
        <w:lvlJc w:val="left"/>
      </w:lvl>
    </w:lvlOverride>
    <w:lvlOverride w:ilvl="4">
      <w:startOverride w:val="1"/>
      <w:lvl w:ilvl="4" w:tplc="3C482440">
        <w:start w:val="1"/>
        <w:numFmt w:val="decimal"/>
        <w:lvlText w:val=""/>
        <w:lvlJc w:val="left"/>
      </w:lvl>
    </w:lvlOverride>
    <w:lvlOverride w:ilvl="5">
      <w:startOverride w:val="1"/>
      <w:lvl w:ilvl="5" w:tplc="1F4879AE">
        <w:start w:val="1"/>
        <w:numFmt w:val="decimal"/>
        <w:lvlText w:val=""/>
        <w:lvlJc w:val="left"/>
      </w:lvl>
    </w:lvlOverride>
    <w:lvlOverride w:ilvl="6">
      <w:startOverride w:val="1"/>
      <w:lvl w:ilvl="6" w:tplc="852C6118">
        <w:start w:val="1"/>
        <w:numFmt w:val="decimal"/>
        <w:lvlText w:val=""/>
        <w:lvlJc w:val="left"/>
      </w:lvl>
    </w:lvlOverride>
    <w:lvlOverride w:ilvl="7">
      <w:startOverride w:val="1"/>
      <w:lvl w:ilvl="7" w:tplc="39E2F0E0">
        <w:start w:val="1"/>
        <w:numFmt w:val="decimal"/>
        <w:lvlText w:val=""/>
        <w:lvlJc w:val="left"/>
      </w:lvl>
    </w:lvlOverride>
    <w:lvlOverride w:ilvl="8">
      <w:startOverride w:val="1"/>
      <w:lvl w:ilvl="8" w:tplc="57860A12">
        <w:start w:val="1"/>
        <w:numFmt w:val="decimal"/>
        <w:lvlText w:val=""/>
        <w:lvlJc w:val="left"/>
      </w:lvl>
    </w:lvlOverride>
  </w:num>
  <w:num w:numId="13">
    <w:abstractNumId w:val="4"/>
  </w:num>
  <w:num w:numId="14">
    <w:abstractNumId w:val="2"/>
  </w:num>
  <w:num w:numId="15">
    <w:abstractNumId w:val="9"/>
  </w:num>
  <w:num w:numId="16">
    <w:abstractNumId w:val="7"/>
  </w:num>
  <w:num w:numId="17">
    <w:abstractNumId w:val="5"/>
  </w:num>
  <w:num w:numId="18">
    <w:abstractNumId w:val="4"/>
  </w:num>
  <w:num w:numId="19">
    <w:abstractNumId w:val="0"/>
  </w:num>
  <w:num w:numId="20">
    <w:abstractNumId w:val="11"/>
  </w:num>
  <w:num w:numId="21">
    <w:abstractNumId w:val="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F97"/>
    <w:rsid w:val="00376686"/>
    <w:rsid w:val="003B5BEA"/>
    <w:rsid w:val="004C00AD"/>
    <w:rsid w:val="004E1599"/>
    <w:rsid w:val="006044D3"/>
    <w:rsid w:val="008173DB"/>
    <w:rsid w:val="00854C67"/>
    <w:rsid w:val="0086008A"/>
    <w:rsid w:val="008908D1"/>
    <w:rsid w:val="008A7C66"/>
    <w:rsid w:val="00AB7E12"/>
    <w:rsid w:val="00B7224A"/>
    <w:rsid w:val="00B742A6"/>
    <w:rsid w:val="00CC3FE7"/>
    <w:rsid w:val="00DA59FA"/>
    <w:rsid w:val="00E42F97"/>
    <w:rsid w:val="00EC1D01"/>
    <w:rsid w:val="00F0282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DBF524"/>
  <w15:docId w15:val="{344C2D10-8395-4AC7-9D8C-F85E3CA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Calibri" w:hAnsi="Segoe U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Cambria" w:eastAsia="Cambria" w:hAnsi="Cambria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rFonts w:ascii="Calibri" w:eastAsia="Times New Roman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26"/>
    <w:qFormat/>
    <w:pPr>
      <w:ind w:left="720"/>
    </w:pPr>
  </w:style>
  <w:style w:type="table" w:styleId="TableGrid">
    <w:name w:val="Table Grid"/>
    <w:basedOn w:val="TableNormal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Textbody">
    <w:name w:val="Text body"/>
    <w:basedOn w:val="Normal"/>
    <w:pPr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pPr>
      <w:autoSpaceDN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BodyText3">
    <w:name w:val="Body Text 3"/>
    <w:basedOn w:val="Normal"/>
    <w:link w:val="BodyText3Char"/>
    <w:pPr>
      <w:tabs>
        <w:tab w:val="left" w:pos="720"/>
        <w:tab w:val="left" w:pos="3600"/>
      </w:tabs>
    </w:pPr>
    <w:rPr>
      <w:rFonts w:ascii="Verdana" w:eastAsia="Times New Roman" w:hAnsi="Verdan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Verdana" w:eastAsia="Times New Roman" w:hAnsi="Verdana"/>
      <w:w w:val="100"/>
      <w:sz w:val="20"/>
      <w:szCs w:val="20"/>
      <w:shd w:val="clear" w:color="auto" w:fill="auto"/>
    </w:rPr>
  </w:style>
  <w:style w:type="paragraph" w:customStyle="1" w:styleId="Default">
    <w:name w:val="Default"/>
    <w:pPr>
      <w:autoSpaceDE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color w:val="365F91" w:themeColor="accent1" w:themeShade="BF"/>
      <w:w w:val="1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image" Target="media/image1.png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hanjra.khushvinder08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Alvina Subita Fullonton</dc:creator>
  <cp:lastModifiedBy>Khushvinder Hanjra</cp:lastModifiedBy>
  <cp:revision>2</cp:revision>
  <dcterms:created xsi:type="dcterms:W3CDTF">2021-01-19T13:30:00Z</dcterms:created>
  <dcterms:modified xsi:type="dcterms:W3CDTF">2021-01-19T13:30:00Z</dcterms:modified>
</cp:coreProperties>
</file>