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8918D" w14:textId="79EBA0BB" w:rsidR="00831349" w:rsidRPr="00D87800" w:rsidRDefault="002D2290" w:rsidP="00831349">
      <w:pPr>
        <w:rPr>
          <w:rFonts w:asciiTheme="majorHAnsi" w:hAnsiTheme="majorHAnsi"/>
          <w:b/>
          <w:bCs/>
          <w:sz w:val="22"/>
          <w:szCs w:val="22"/>
          <w:lang w:val="pt-BR"/>
        </w:rPr>
      </w:pPr>
      <w:r w:rsidRPr="00D87800">
        <w:rPr>
          <w:rFonts w:asciiTheme="majorHAnsi" w:hAnsiTheme="majorHAnsi"/>
          <w:b/>
          <w:bCs/>
          <w:sz w:val="22"/>
          <w:szCs w:val="22"/>
          <w:lang w:val="pt-BR"/>
        </w:rPr>
        <w:t xml:space="preserve">Sravya </w:t>
      </w:r>
      <w:r w:rsidR="00727FE1" w:rsidRPr="00D87800">
        <w:rPr>
          <w:rFonts w:asciiTheme="majorHAnsi" w:hAnsiTheme="majorHAnsi"/>
          <w:b/>
          <w:bCs/>
          <w:sz w:val="22"/>
          <w:szCs w:val="22"/>
          <w:lang w:val="pt-BR"/>
        </w:rPr>
        <w:t>M</w:t>
      </w:r>
      <w:r w:rsidR="00831349" w:rsidRPr="00D87800">
        <w:rPr>
          <w:rFonts w:asciiTheme="majorHAnsi" w:hAnsiTheme="majorHAnsi"/>
          <w:b/>
          <w:bCs/>
          <w:sz w:val="22"/>
          <w:szCs w:val="22"/>
          <w:lang w:val="pt-BR"/>
        </w:rPr>
        <w:t xml:space="preserve">                                                                                    </w:t>
      </w:r>
      <w:r w:rsidR="00831349" w:rsidRPr="00D87800">
        <w:rPr>
          <w:rFonts w:asciiTheme="majorHAnsi" w:hAnsiTheme="majorHAnsi"/>
          <w:b/>
          <w:bCs/>
          <w:noProof/>
          <w:color w:val="333333"/>
          <w:sz w:val="22"/>
          <w:szCs w:val="22"/>
        </w:rPr>
        <w:drawing>
          <wp:inline distT="0" distB="0" distL="0" distR="0" wp14:anchorId="2AF7BAFA" wp14:editId="106AB782">
            <wp:extent cx="973173" cy="83174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1.jpg"/>
                    <pic:cNvPicPr/>
                  </pic:nvPicPr>
                  <pic:blipFill rotWithShape="1">
                    <a:blip r:embed="rId7" cstate="print">
                      <a:extLst>
                        <a:ext uri="{28A0092B-C50C-407E-A947-70E740481C1C}">
                          <a14:useLocalDpi xmlns:a14="http://schemas.microsoft.com/office/drawing/2010/main" val="0"/>
                        </a:ext>
                      </a:extLst>
                    </a:blip>
                    <a:srcRect l="22785" t="21297" r="18987" b="6878"/>
                    <a:stretch/>
                  </pic:blipFill>
                  <pic:spPr bwMode="auto">
                    <a:xfrm>
                      <a:off x="0" y="0"/>
                      <a:ext cx="977523" cy="835458"/>
                    </a:xfrm>
                    <a:prstGeom prst="rect">
                      <a:avLst/>
                    </a:prstGeom>
                    <a:ln>
                      <a:noFill/>
                    </a:ln>
                    <a:extLst>
                      <a:ext uri="{53640926-AAD7-44D8-BBD7-CCE9431645EC}">
                        <a14:shadowObscured xmlns:a14="http://schemas.microsoft.com/office/drawing/2010/main"/>
                      </a:ext>
                    </a:extLst>
                  </pic:spPr>
                </pic:pic>
              </a:graphicData>
            </a:graphic>
          </wp:inline>
        </w:drawing>
      </w:r>
      <w:r w:rsidR="00831349" w:rsidRPr="00D87800">
        <w:rPr>
          <w:rFonts w:asciiTheme="majorHAnsi" w:hAnsiTheme="majorHAnsi"/>
          <w:b/>
          <w:bCs/>
          <w:noProof/>
          <w:color w:val="333333"/>
          <w:sz w:val="22"/>
          <w:szCs w:val="22"/>
        </w:rPr>
        <w:drawing>
          <wp:inline distT="0" distB="0" distL="0" distR="0" wp14:anchorId="24850DA4" wp14:editId="690EC2BA">
            <wp:extent cx="895441" cy="7493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admin_rgb.jpg"/>
                    <pic:cNvPicPr/>
                  </pic:nvPicPr>
                  <pic:blipFill rotWithShape="1">
                    <a:blip r:embed="rId8" cstate="print">
                      <a:extLst>
                        <a:ext uri="{28A0092B-C50C-407E-A947-70E740481C1C}">
                          <a14:useLocalDpi xmlns:a14="http://schemas.microsoft.com/office/drawing/2010/main" val="0"/>
                        </a:ext>
                      </a:extLst>
                    </a:blip>
                    <a:srcRect l="29889" t="24353" r="26568" b="7361"/>
                    <a:stretch/>
                  </pic:blipFill>
                  <pic:spPr bwMode="auto">
                    <a:xfrm>
                      <a:off x="0" y="0"/>
                      <a:ext cx="898640" cy="751977"/>
                    </a:xfrm>
                    <a:prstGeom prst="rect">
                      <a:avLst/>
                    </a:prstGeom>
                    <a:ln>
                      <a:noFill/>
                    </a:ln>
                    <a:extLst>
                      <a:ext uri="{53640926-AAD7-44D8-BBD7-CCE9431645EC}">
                        <a14:shadowObscured xmlns:a14="http://schemas.microsoft.com/office/drawing/2010/main"/>
                      </a:ext>
                    </a:extLst>
                  </pic:spPr>
                </pic:pic>
              </a:graphicData>
            </a:graphic>
          </wp:inline>
        </w:drawing>
      </w:r>
    </w:p>
    <w:p w14:paraId="6D02C41B" w14:textId="77777777" w:rsidR="00831349" w:rsidRPr="00D87800" w:rsidRDefault="00EB323B" w:rsidP="00831349">
      <w:pPr>
        <w:rPr>
          <w:rStyle w:val="Hyperlink"/>
          <w:rFonts w:asciiTheme="majorHAnsi" w:hAnsiTheme="majorHAnsi"/>
          <w:b/>
          <w:bCs/>
          <w:color w:val="auto"/>
          <w:sz w:val="22"/>
          <w:szCs w:val="22"/>
          <w:u w:val="none"/>
          <w:lang w:val="pt-BR"/>
        </w:rPr>
      </w:pPr>
      <w:r w:rsidRPr="00D87800">
        <w:rPr>
          <w:rFonts w:asciiTheme="majorHAnsi" w:hAnsiTheme="majorHAnsi"/>
          <w:b/>
          <w:bCs/>
          <w:sz w:val="22"/>
          <w:szCs w:val="22"/>
          <w:lang w:val="pt-BR"/>
        </w:rPr>
        <w:t>Email</w:t>
      </w:r>
      <w:r w:rsidR="008C2652" w:rsidRPr="00D87800">
        <w:rPr>
          <w:rFonts w:asciiTheme="majorHAnsi" w:hAnsiTheme="majorHAnsi"/>
          <w:b/>
          <w:bCs/>
          <w:sz w:val="22"/>
          <w:szCs w:val="22"/>
          <w:lang w:val="pt-BR"/>
        </w:rPr>
        <w:t xml:space="preserve">: </w:t>
      </w:r>
      <w:hyperlink r:id="rId9" w:history="1">
        <w:r w:rsidR="008C2652" w:rsidRPr="00D87800">
          <w:rPr>
            <w:rStyle w:val="Hyperlink"/>
            <w:rFonts w:asciiTheme="majorHAnsi" w:hAnsiTheme="majorHAnsi"/>
            <w:b/>
            <w:bCs/>
            <w:color w:val="auto"/>
            <w:sz w:val="22"/>
            <w:szCs w:val="22"/>
            <w:u w:val="none"/>
            <w:lang w:val="pt-BR"/>
          </w:rPr>
          <w:t>smsfdc123@gmail.com</w:t>
        </w:r>
      </w:hyperlink>
    </w:p>
    <w:p w14:paraId="1E402700" w14:textId="0E021469" w:rsidR="00831349" w:rsidRPr="00D87800" w:rsidRDefault="00E91876" w:rsidP="00831349">
      <w:pPr>
        <w:rPr>
          <w:rFonts w:asciiTheme="majorHAnsi" w:hAnsiTheme="majorHAnsi"/>
          <w:b/>
          <w:bCs/>
          <w:sz w:val="22"/>
          <w:szCs w:val="22"/>
          <w:lang w:val="pt-BR"/>
        </w:rPr>
      </w:pPr>
      <w:r w:rsidRPr="00D87800">
        <w:rPr>
          <w:rFonts w:asciiTheme="majorHAnsi" w:hAnsiTheme="majorHAnsi"/>
          <w:b/>
          <w:bCs/>
          <w:sz w:val="22"/>
          <w:szCs w:val="22"/>
          <w:lang w:val="pt-BR"/>
        </w:rPr>
        <w:t xml:space="preserve">Phone: </w:t>
      </w:r>
      <w:r w:rsidR="0089022D" w:rsidRPr="00D87800">
        <w:rPr>
          <w:rFonts w:asciiTheme="majorHAnsi" w:hAnsiTheme="majorHAnsi"/>
          <w:b/>
          <w:bCs/>
          <w:sz w:val="22"/>
          <w:szCs w:val="22"/>
          <w:lang w:val="pt-BR"/>
        </w:rPr>
        <w:t>269-883-7529</w:t>
      </w:r>
    </w:p>
    <w:p w14:paraId="08F60ECC" w14:textId="0B421B22" w:rsidR="00831349" w:rsidRPr="00D87800" w:rsidRDefault="00831349" w:rsidP="00831349">
      <w:pPr>
        <w:rPr>
          <w:rFonts w:asciiTheme="majorHAnsi" w:hAnsiTheme="majorHAnsi"/>
          <w:b/>
          <w:bCs/>
          <w:color w:val="333333"/>
          <w:sz w:val="22"/>
          <w:szCs w:val="22"/>
          <w:lang w:val="pt-BR"/>
        </w:rPr>
      </w:pPr>
      <w:r w:rsidRPr="00D87800">
        <w:rPr>
          <w:rFonts w:asciiTheme="majorHAnsi" w:hAnsiTheme="majorHAnsi"/>
          <w:b/>
          <w:bCs/>
          <w:sz w:val="22"/>
          <w:szCs w:val="22"/>
          <w:lang w:val="pt-BR"/>
        </w:rPr>
        <w:t>Linkedin:</w:t>
      </w:r>
      <w:r w:rsidRPr="00D87800">
        <w:rPr>
          <w:rFonts w:asciiTheme="majorHAnsi" w:hAnsiTheme="majorHAnsi"/>
          <w:b/>
          <w:bCs/>
          <w:color w:val="333333"/>
          <w:sz w:val="22"/>
          <w:szCs w:val="22"/>
          <w:lang w:val="pt-BR"/>
        </w:rPr>
        <w:t xml:space="preserve"> </w:t>
      </w:r>
      <w:r w:rsidRPr="00D87800">
        <w:rPr>
          <w:rFonts w:asciiTheme="majorHAnsi" w:hAnsiTheme="majorHAnsi"/>
          <w:b/>
          <w:bCs/>
          <w:sz w:val="22"/>
          <w:szCs w:val="22"/>
          <w:lang w:val="pt-BR"/>
        </w:rPr>
        <w:t>linkedin.com/in/sravya-sr-sales-force-developer-77575219b</w:t>
      </w:r>
    </w:p>
    <w:p w14:paraId="1CE0BC9C" w14:textId="5F822130" w:rsidR="006175AB" w:rsidRPr="00D87800" w:rsidRDefault="008C2652" w:rsidP="00831349">
      <w:pPr>
        <w:rPr>
          <w:rFonts w:asciiTheme="majorHAnsi" w:hAnsiTheme="majorHAnsi"/>
          <w:b/>
          <w:bCs/>
          <w:sz w:val="22"/>
          <w:szCs w:val="22"/>
          <w:lang w:val="pt-BR"/>
        </w:rPr>
      </w:pPr>
      <w:r w:rsidRPr="00D87800">
        <w:rPr>
          <w:rFonts w:asciiTheme="majorHAnsi" w:hAnsiTheme="majorHAnsi"/>
          <w:b/>
          <w:bCs/>
          <w:color w:val="333333"/>
          <w:sz w:val="22"/>
          <w:szCs w:val="22"/>
          <w:lang w:val="pt-BR"/>
        </w:rPr>
        <w:tab/>
        <w:t xml:space="preserve"> </w:t>
      </w:r>
    </w:p>
    <w:p w14:paraId="6710B760" w14:textId="77777777" w:rsidR="009C2968" w:rsidRPr="00D87800" w:rsidRDefault="009C2968" w:rsidP="002B5997">
      <w:pPr>
        <w:tabs>
          <w:tab w:val="center" w:pos="5400"/>
        </w:tabs>
        <w:rPr>
          <w:rFonts w:asciiTheme="majorHAnsi" w:hAnsiTheme="majorHAnsi"/>
          <w:b/>
          <w:bCs/>
          <w:sz w:val="22"/>
          <w:szCs w:val="22"/>
        </w:rPr>
      </w:pPr>
      <w:r w:rsidRPr="00D87800">
        <w:rPr>
          <w:rFonts w:asciiTheme="majorHAnsi" w:hAnsiTheme="majorHAnsi"/>
          <w:b/>
          <w:bCs/>
          <w:strike/>
          <w:color w:val="59B0B9"/>
          <w:sz w:val="22"/>
          <w:szCs w:val="22"/>
          <w:lang w:val="pt-BR"/>
        </w:rPr>
        <w:tab/>
      </w:r>
      <w:r w:rsidR="00C82D13" w:rsidRPr="00D87800">
        <w:rPr>
          <w:rFonts w:asciiTheme="majorHAnsi" w:hAnsiTheme="majorHAnsi"/>
          <w:b/>
          <w:bCs/>
          <w:sz w:val="22"/>
          <w:szCs w:val="22"/>
        </w:rPr>
        <w:t>PROFES</w:t>
      </w:r>
      <w:r w:rsidRPr="00D87800">
        <w:rPr>
          <w:rFonts w:asciiTheme="majorHAnsi" w:hAnsiTheme="majorHAnsi"/>
          <w:b/>
          <w:bCs/>
          <w:sz w:val="22"/>
          <w:szCs w:val="22"/>
        </w:rPr>
        <w:t xml:space="preserve">SIONAL SUMMARY </w:t>
      </w:r>
      <w:r w:rsidRPr="00D87800">
        <w:rPr>
          <w:rFonts w:asciiTheme="majorHAnsi" w:hAnsiTheme="majorHAnsi"/>
          <w:b/>
          <w:bCs/>
          <w:strike/>
          <w:color w:val="59B0B9"/>
          <w:sz w:val="22"/>
          <w:szCs w:val="22"/>
        </w:rPr>
        <w:tab/>
      </w:r>
    </w:p>
    <w:p w14:paraId="0757D098" w14:textId="77777777" w:rsidR="002B5997" w:rsidRPr="00D87800" w:rsidRDefault="002B5997" w:rsidP="002B5997">
      <w:pPr>
        <w:rPr>
          <w:rFonts w:asciiTheme="majorHAnsi" w:hAnsiTheme="majorHAnsi"/>
          <w:sz w:val="22"/>
          <w:szCs w:val="22"/>
        </w:rPr>
      </w:pPr>
    </w:p>
    <w:p w14:paraId="4EEA0E37" w14:textId="759F9728" w:rsidR="002D2290" w:rsidRPr="00D87800" w:rsidRDefault="002F1EDB"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Have around </w:t>
      </w:r>
      <w:r w:rsidR="003E1349" w:rsidRPr="00D87800">
        <w:rPr>
          <w:rFonts w:asciiTheme="majorHAnsi" w:hAnsiTheme="majorHAnsi"/>
          <w:sz w:val="22"/>
          <w:szCs w:val="22"/>
          <w:lang w:val="en-IN"/>
        </w:rPr>
        <w:t>8</w:t>
      </w:r>
      <w:r w:rsidR="00AC0A6A" w:rsidRPr="00D87800">
        <w:rPr>
          <w:rFonts w:asciiTheme="majorHAnsi" w:hAnsiTheme="majorHAnsi"/>
          <w:sz w:val="22"/>
          <w:szCs w:val="22"/>
          <w:lang w:val="en-IN"/>
        </w:rPr>
        <w:t xml:space="preserve"> </w:t>
      </w:r>
      <w:r w:rsidR="002D2290" w:rsidRPr="00D87800">
        <w:rPr>
          <w:rFonts w:asciiTheme="majorHAnsi" w:hAnsiTheme="majorHAnsi"/>
          <w:sz w:val="22"/>
          <w:szCs w:val="22"/>
          <w:lang w:val="en-IN"/>
        </w:rPr>
        <w:t>years of experience in design and development of applications using Salesforce &amp; Java technologies.</w:t>
      </w:r>
    </w:p>
    <w:p w14:paraId="04303A43"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Strong IT experience in Software Development that includes all phases of Requirement Analysis, Design, Development, UAT and maintenance of Product / business applications including Cloud Based, Web Applications, Web Services, Client-Server applications. </w:t>
      </w:r>
    </w:p>
    <w:p w14:paraId="4937CD7E" w14:textId="32ABE7A4"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Worked closely with Business Users to enable business processes using </w:t>
      </w:r>
      <w:r w:rsidR="00EC0AC4" w:rsidRPr="00D87800">
        <w:rPr>
          <w:rFonts w:asciiTheme="majorHAnsi" w:hAnsiTheme="majorHAnsi"/>
          <w:sz w:val="22"/>
          <w:szCs w:val="22"/>
          <w:lang w:val="en-IN"/>
        </w:rPr>
        <w:t>SFDC.</w:t>
      </w:r>
    </w:p>
    <w:p w14:paraId="7CD33A9A" w14:textId="7109801C"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Experience working across various SFDC implementations covering Sales Cloud, Community cloud, Service Cloud, Call </w:t>
      </w:r>
      <w:r w:rsidR="00D84293" w:rsidRPr="00D87800">
        <w:rPr>
          <w:rFonts w:asciiTheme="majorHAnsi" w:hAnsiTheme="majorHAnsi"/>
          <w:sz w:val="22"/>
          <w:szCs w:val="22"/>
          <w:lang w:val="en-IN"/>
        </w:rPr>
        <w:t>centre</w:t>
      </w:r>
      <w:r w:rsidRPr="00D87800">
        <w:rPr>
          <w:rFonts w:asciiTheme="majorHAnsi" w:hAnsiTheme="majorHAnsi"/>
          <w:sz w:val="22"/>
          <w:szCs w:val="22"/>
          <w:lang w:val="en-IN"/>
        </w:rPr>
        <w:t>, Chatter &amp; App-exchange applications.</w:t>
      </w:r>
    </w:p>
    <w:p w14:paraId="4E7C325C"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Experience in SFDC development using Apex classes and Triggers, Visual Force, Force.com IDE, SOQL, SOSL</w:t>
      </w:r>
    </w:p>
    <w:p w14:paraId="0DA4DC8D"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Proficiency in SFDC Administrative tasks like creating Profiles, Roles, Users, Page Layouts, Email Services, Approvals, Workflows, Reports, Dashboards, Tasks and Events.</w:t>
      </w:r>
    </w:p>
    <w:p w14:paraId="08ADBAA2"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In-depth experience in CRM business processes like Forecasting, Campaign Management, Lead Management, Pipeline Management, Order Management, Account Management, Case Management.</w:t>
      </w:r>
    </w:p>
    <w:p w14:paraId="0BDD8F2E" w14:textId="333C4112"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Extensive experience in </w:t>
      </w:r>
      <w:r w:rsidR="00D84293" w:rsidRPr="00D87800">
        <w:rPr>
          <w:rFonts w:asciiTheme="majorHAnsi" w:hAnsiTheme="majorHAnsi"/>
          <w:sz w:val="22"/>
          <w:szCs w:val="22"/>
          <w:lang w:val="en-IN"/>
        </w:rPr>
        <w:t>analysing</w:t>
      </w:r>
      <w:r w:rsidRPr="00D87800">
        <w:rPr>
          <w:rFonts w:asciiTheme="majorHAnsi" w:hAnsiTheme="majorHAnsi"/>
          <w:sz w:val="22"/>
          <w:szCs w:val="22"/>
          <w:lang w:val="en-IN"/>
        </w:rPr>
        <w:t xml:space="preserve"> business requirements, entity relationships and converting to Salesforce custom objects, lookup relationships, junction objects, master-detail relationships.</w:t>
      </w:r>
    </w:p>
    <w:p w14:paraId="4DCA7F46"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Experience in integration Salesforce with ERP applications like SAP using Informatics-on-Demand.</w:t>
      </w:r>
    </w:p>
    <w:p w14:paraId="6C8176AB"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Experience in migrating data from legacy systems to Salesforce using Apex Data Loader.</w:t>
      </w:r>
    </w:p>
    <w:p w14:paraId="3DB280F2" w14:textId="2BA4AE5C"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Hands on experience with Apex Language, Apex Trigger, Apex Class, Apex Test Methods, Apex Web Service, Visual force Pages, Visual force Components &amp; Controllers</w:t>
      </w:r>
    </w:p>
    <w:p w14:paraId="0EDABD09" w14:textId="580628EE" w:rsidR="008F4230" w:rsidRPr="00D87800" w:rsidRDefault="00A80432" w:rsidP="008F423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Experience in Sales Cloud, Health Cloud, Community and Marketing Cloud Applications, Automation of Lead, and campaign Management.</w:t>
      </w:r>
    </w:p>
    <w:p w14:paraId="7F5D27DF" w14:textId="5720C022" w:rsidR="008F4230" w:rsidRPr="00D87800" w:rsidRDefault="008F4230" w:rsidP="008F423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Identify client's marketing and communication gaps/opportunities that can be solved via incremental investments in Marketing Clouds products and services.</w:t>
      </w:r>
    </w:p>
    <w:p w14:paraId="0409A374" w14:textId="27245AF9"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Configured and maintained user security permissions in compliance with organizational </w:t>
      </w:r>
      <w:r w:rsidR="00EC0AC4" w:rsidRPr="00D87800">
        <w:rPr>
          <w:rFonts w:asciiTheme="majorHAnsi" w:hAnsiTheme="majorHAnsi"/>
          <w:sz w:val="22"/>
          <w:szCs w:val="22"/>
          <w:lang w:val="en-IN"/>
        </w:rPr>
        <w:t>needs.</w:t>
      </w:r>
    </w:p>
    <w:p w14:paraId="00D03CF6" w14:textId="2E79625A" w:rsidR="002D2290" w:rsidRPr="00D87800" w:rsidRDefault="00B94028"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E</w:t>
      </w:r>
      <w:r w:rsidR="002D2290" w:rsidRPr="00D87800">
        <w:rPr>
          <w:rFonts w:asciiTheme="majorHAnsi" w:hAnsiTheme="majorHAnsi"/>
          <w:sz w:val="22"/>
          <w:szCs w:val="22"/>
          <w:lang w:val="en-IN"/>
        </w:rPr>
        <w:t xml:space="preserve">xperience in web page designing Core Java, J2EE, JSP, Servlets, Java Beans, EJB, JSF, Hibernate, Web Services (SOAP, WSDL), JMS, JDBC, XML, HTML, XHTML, HTML5, CSS, DHTML, JavaScript, XSLT, JSON, Ajax, AngularJS, </w:t>
      </w:r>
      <w:r w:rsidR="00C64CFA" w:rsidRPr="00D87800">
        <w:rPr>
          <w:rFonts w:asciiTheme="majorHAnsi" w:hAnsiTheme="majorHAnsi"/>
          <w:sz w:val="22"/>
          <w:szCs w:val="22"/>
          <w:lang w:val="en-IN"/>
        </w:rPr>
        <w:t>jQuery,</w:t>
      </w:r>
      <w:r w:rsidR="002D2290" w:rsidRPr="00D87800">
        <w:rPr>
          <w:rFonts w:asciiTheme="majorHAnsi" w:hAnsiTheme="majorHAnsi"/>
          <w:sz w:val="22"/>
          <w:szCs w:val="22"/>
          <w:lang w:val="en-IN"/>
        </w:rPr>
        <w:t xml:space="preserve"> and Ext JS.</w:t>
      </w:r>
    </w:p>
    <w:p w14:paraId="4FBF5619"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Experience in web technologies like HTML, XML, CSS, JSP, JavaScript, WSDL, and SOAP</w:t>
      </w:r>
    </w:p>
    <w:p w14:paraId="7A56E7C7" w14:textId="231BE25E"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Experience in databases such as SQL Server, </w:t>
      </w:r>
      <w:r w:rsidR="001808AA" w:rsidRPr="00D87800">
        <w:rPr>
          <w:rFonts w:asciiTheme="majorHAnsi" w:hAnsiTheme="majorHAnsi"/>
          <w:sz w:val="22"/>
          <w:szCs w:val="22"/>
          <w:lang w:val="en-IN"/>
        </w:rPr>
        <w:t>Oracle,</w:t>
      </w:r>
      <w:r w:rsidRPr="00D87800">
        <w:rPr>
          <w:rFonts w:asciiTheme="majorHAnsi" w:hAnsiTheme="majorHAnsi"/>
          <w:sz w:val="22"/>
          <w:szCs w:val="22"/>
          <w:lang w:val="en-IN"/>
        </w:rPr>
        <w:t xml:space="preserve"> and MySQL</w:t>
      </w:r>
    </w:p>
    <w:p w14:paraId="7306BBC5"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Excellent communication and inter-personal skills, accustomed to working in both large and small team environments.</w:t>
      </w:r>
    </w:p>
    <w:p w14:paraId="645E65C8" w14:textId="777777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Strong knowledge &amp; experience working in teams implementing Agile Methodologies.</w:t>
      </w:r>
    </w:p>
    <w:p w14:paraId="1473952E" w14:textId="01DDAF77" w:rsidR="002D2290" w:rsidRPr="00D87800" w:rsidRDefault="002D2290" w:rsidP="002D2290">
      <w:pPr>
        <w:pStyle w:val="ListParagraph"/>
        <w:numPr>
          <w:ilvl w:val="0"/>
          <w:numId w:val="14"/>
        </w:numPr>
        <w:rPr>
          <w:rFonts w:asciiTheme="majorHAnsi" w:hAnsiTheme="majorHAnsi"/>
          <w:sz w:val="22"/>
          <w:szCs w:val="22"/>
          <w:lang w:val="en-IN"/>
        </w:rPr>
      </w:pPr>
      <w:r w:rsidRPr="00D87800">
        <w:rPr>
          <w:rFonts w:asciiTheme="majorHAnsi" w:hAnsiTheme="majorHAnsi"/>
          <w:sz w:val="22"/>
          <w:szCs w:val="22"/>
          <w:lang w:val="en-IN"/>
        </w:rPr>
        <w:t xml:space="preserve">Excellent communication and inter-personal skills, accustomed to working in both large and small team </w:t>
      </w:r>
      <w:r w:rsidR="00EC0AC4" w:rsidRPr="00D87800">
        <w:rPr>
          <w:rFonts w:asciiTheme="majorHAnsi" w:hAnsiTheme="majorHAnsi"/>
          <w:sz w:val="22"/>
          <w:szCs w:val="22"/>
          <w:lang w:val="en-IN"/>
        </w:rPr>
        <w:t>environments.</w:t>
      </w:r>
    </w:p>
    <w:p w14:paraId="312ED24A" w14:textId="18120909" w:rsidR="002041CB" w:rsidRPr="00D87800" w:rsidRDefault="002D2290" w:rsidP="002041CB">
      <w:pPr>
        <w:pStyle w:val="ListParagraph"/>
        <w:numPr>
          <w:ilvl w:val="0"/>
          <w:numId w:val="14"/>
        </w:numPr>
        <w:rPr>
          <w:rFonts w:asciiTheme="majorHAnsi" w:hAnsiTheme="majorHAnsi"/>
          <w:sz w:val="22"/>
          <w:szCs w:val="22"/>
        </w:rPr>
      </w:pPr>
      <w:r w:rsidRPr="00D87800">
        <w:rPr>
          <w:rFonts w:asciiTheme="majorHAnsi" w:hAnsiTheme="majorHAnsi"/>
          <w:sz w:val="22"/>
          <w:szCs w:val="22"/>
          <w:lang w:val="en-IN"/>
        </w:rPr>
        <w:t xml:space="preserve">Worked on batch jobs replication processes, CICS transactions, building a database engine, also worked with SOA tool/SOAP UI tool for online API's and well versed on management tools like HP Quality </w:t>
      </w:r>
      <w:r w:rsidR="00D84293" w:rsidRPr="00D87800">
        <w:rPr>
          <w:rFonts w:asciiTheme="majorHAnsi" w:hAnsiTheme="majorHAnsi"/>
          <w:sz w:val="22"/>
          <w:szCs w:val="22"/>
          <w:lang w:val="en-IN"/>
        </w:rPr>
        <w:t>Centre</w:t>
      </w:r>
      <w:r w:rsidRPr="00D87800">
        <w:rPr>
          <w:rFonts w:asciiTheme="majorHAnsi" w:hAnsiTheme="majorHAnsi"/>
          <w:sz w:val="22"/>
          <w:szCs w:val="22"/>
          <w:lang w:val="en-IN"/>
        </w:rPr>
        <w:t>.</w:t>
      </w:r>
    </w:p>
    <w:p w14:paraId="6C462CC8" w14:textId="77777777" w:rsidR="002041CB" w:rsidRPr="00D87800" w:rsidRDefault="002041CB" w:rsidP="002041CB">
      <w:pPr>
        <w:rPr>
          <w:rFonts w:asciiTheme="majorHAnsi" w:hAnsiTheme="majorHAnsi"/>
          <w:sz w:val="22"/>
          <w:szCs w:val="22"/>
        </w:rPr>
      </w:pPr>
    </w:p>
    <w:p w14:paraId="5B30F4EF" w14:textId="77777777" w:rsidR="002D2290" w:rsidRPr="00D87800" w:rsidRDefault="002D2290" w:rsidP="002D2290">
      <w:pPr>
        <w:pStyle w:val="ListParagraph"/>
        <w:rPr>
          <w:rFonts w:asciiTheme="majorHAnsi" w:hAnsiTheme="majorHAnsi"/>
          <w:sz w:val="22"/>
          <w:szCs w:val="22"/>
        </w:rPr>
      </w:pPr>
    </w:p>
    <w:p w14:paraId="00314D78" w14:textId="77777777" w:rsidR="00032A16" w:rsidRPr="00D87800" w:rsidRDefault="009C2968" w:rsidP="009C2968">
      <w:pPr>
        <w:tabs>
          <w:tab w:val="center" w:pos="5400"/>
        </w:tabs>
        <w:rPr>
          <w:rFonts w:asciiTheme="majorHAnsi" w:hAnsiTheme="majorHAnsi"/>
          <w:b/>
          <w:bCs/>
          <w:strike/>
          <w:color w:val="59B0B9"/>
          <w:sz w:val="22"/>
          <w:szCs w:val="22"/>
        </w:rPr>
      </w:pPr>
      <w:r w:rsidRPr="00D87800">
        <w:rPr>
          <w:rFonts w:asciiTheme="majorHAnsi" w:hAnsiTheme="majorHAnsi"/>
          <w:b/>
          <w:bCs/>
          <w:strike/>
          <w:color w:val="59B0B9"/>
          <w:sz w:val="22"/>
          <w:szCs w:val="22"/>
        </w:rPr>
        <w:tab/>
      </w:r>
      <w:r w:rsidRPr="00D87800">
        <w:rPr>
          <w:rFonts w:asciiTheme="majorHAnsi" w:hAnsiTheme="majorHAnsi"/>
          <w:b/>
          <w:bCs/>
          <w:sz w:val="22"/>
          <w:szCs w:val="22"/>
        </w:rPr>
        <w:t xml:space="preserve">PROFESSIONAL EXPERIENCE </w:t>
      </w:r>
      <w:r w:rsidRPr="00D87800">
        <w:rPr>
          <w:rFonts w:asciiTheme="majorHAnsi" w:hAnsiTheme="majorHAnsi"/>
          <w:b/>
          <w:bCs/>
          <w:strike/>
          <w:color w:val="59B0B9"/>
          <w:sz w:val="22"/>
          <w:szCs w:val="22"/>
        </w:rPr>
        <w:tab/>
      </w:r>
    </w:p>
    <w:p w14:paraId="7E75A37F" w14:textId="77777777" w:rsidR="00032A16" w:rsidRPr="00D87800" w:rsidRDefault="00032A16" w:rsidP="009C2968">
      <w:pPr>
        <w:tabs>
          <w:tab w:val="center" w:pos="5400"/>
        </w:tabs>
        <w:rPr>
          <w:rFonts w:asciiTheme="majorHAnsi" w:hAnsiTheme="majorHAnsi"/>
          <w:b/>
          <w:bCs/>
          <w:sz w:val="22"/>
          <w:szCs w:val="22"/>
        </w:rPr>
      </w:pPr>
    </w:p>
    <w:p w14:paraId="668C4A92" w14:textId="2F15B515" w:rsidR="008E45AD" w:rsidRPr="00D87800" w:rsidRDefault="008E45AD" w:rsidP="00263A66">
      <w:pPr>
        <w:rPr>
          <w:rFonts w:asciiTheme="majorHAnsi" w:hAnsiTheme="majorHAnsi"/>
          <w:iCs/>
          <w:spacing w:val="5"/>
          <w:sz w:val="22"/>
          <w:szCs w:val="22"/>
        </w:rPr>
      </w:pPr>
    </w:p>
    <w:p w14:paraId="6ED0ABA3" w14:textId="56557138" w:rsidR="008E45AD" w:rsidRPr="00D87800" w:rsidRDefault="008E45AD" w:rsidP="00263A66">
      <w:pPr>
        <w:rPr>
          <w:rFonts w:asciiTheme="majorHAnsi" w:hAnsiTheme="majorHAnsi"/>
          <w:b/>
          <w:bCs/>
          <w:spacing w:val="5"/>
          <w:sz w:val="22"/>
          <w:szCs w:val="22"/>
        </w:rPr>
      </w:pPr>
    </w:p>
    <w:p w14:paraId="0896B7B0" w14:textId="75E23AAB" w:rsidR="008E45AD" w:rsidRPr="00D87800" w:rsidRDefault="00D87800" w:rsidP="008E45AD">
      <w:pPr>
        <w:rPr>
          <w:rFonts w:asciiTheme="majorHAnsi" w:hAnsiTheme="majorHAnsi"/>
          <w:b/>
          <w:bCs/>
          <w:spacing w:val="5"/>
          <w:sz w:val="22"/>
          <w:szCs w:val="22"/>
        </w:rPr>
      </w:pPr>
      <w:r w:rsidRPr="00D87800">
        <w:rPr>
          <w:rFonts w:asciiTheme="majorHAnsi" w:hAnsiTheme="majorHAnsi"/>
          <w:b/>
          <w:bCs/>
          <w:spacing w:val="5"/>
          <w:sz w:val="22"/>
          <w:szCs w:val="22"/>
        </w:rPr>
        <w:t xml:space="preserve">         </w:t>
      </w:r>
      <w:r>
        <w:rPr>
          <w:rFonts w:asciiTheme="majorHAnsi" w:hAnsiTheme="majorHAnsi"/>
          <w:b/>
          <w:bCs/>
          <w:spacing w:val="5"/>
          <w:sz w:val="22"/>
          <w:szCs w:val="22"/>
        </w:rPr>
        <w:t xml:space="preserve"> </w:t>
      </w:r>
      <w:r w:rsidRPr="00D87800">
        <w:rPr>
          <w:rFonts w:asciiTheme="majorHAnsi" w:hAnsiTheme="majorHAnsi"/>
          <w:b/>
          <w:bCs/>
          <w:spacing w:val="5"/>
          <w:sz w:val="22"/>
          <w:szCs w:val="22"/>
        </w:rPr>
        <w:t xml:space="preserve">  </w:t>
      </w:r>
      <w:r w:rsidR="008E45AD" w:rsidRPr="00D87800">
        <w:rPr>
          <w:rFonts w:asciiTheme="majorHAnsi" w:hAnsiTheme="majorHAnsi"/>
          <w:b/>
          <w:bCs/>
          <w:spacing w:val="5"/>
          <w:sz w:val="22"/>
          <w:szCs w:val="22"/>
        </w:rPr>
        <w:t>PNC FINANCIAL SERVICES</w:t>
      </w:r>
      <w:r w:rsidR="008E45AD" w:rsidRPr="00D87800">
        <w:rPr>
          <w:rFonts w:asciiTheme="majorHAnsi" w:hAnsiTheme="majorHAnsi"/>
          <w:b/>
          <w:bCs/>
          <w:spacing w:val="5"/>
          <w:sz w:val="22"/>
          <w:szCs w:val="22"/>
        </w:rPr>
        <w:tab/>
        <w:t>Pittsburgh, PA</w:t>
      </w:r>
    </w:p>
    <w:p w14:paraId="26E5457D" w14:textId="6F0EFA1F" w:rsidR="008E45AD" w:rsidRPr="00D87800" w:rsidRDefault="00D87800" w:rsidP="008E45AD">
      <w:pPr>
        <w:rPr>
          <w:rFonts w:asciiTheme="majorHAnsi" w:hAnsiTheme="majorHAnsi"/>
          <w:b/>
          <w:bCs/>
          <w:spacing w:val="5"/>
          <w:sz w:val="22"/>
          <w:szCs w:val="22"/>
        </w:rPr>
      </w:pPr>
      <w:r w:rsidRPr="00D87800">
        <w:rPr>
          <w:rFonts w:asciiTheme="majorHAnsi" w:hAnsiTheme="majorHAnsi"/>
          <w:b/>
          <w:bCs/>
          <w:spacing w:val="5"/>
          <w:sz w:val="22"/>
          <w:szCs w:val="22"/>
        </w:rPr>
        <w:t xml:space="preserve">         </w:t>
      </w:r>
      <w:r>
        <w:rPr>
          <w:rFonts w:asciiTheme="majorHAnsi" w:hAnsiTheme="majorHAnsi"/>
          <w:b/>
          <w:bCs/>
          <w:spacing w:val="5"/>
          <w:sz w:val="22"/>
          <w:szCs w:val="22"/>
        </w:rPr>
        <w:t xml:space="preserve"> </w:t>
      </w:r>
      <w:r w:rsidRPr="00D87800">
        <w:rPr>
          <w:rFonts w:asciiTheme="majorHAnsi" w:hAnsiTheme="majorHAnsi"/>
          <w:b/>
          <w:bCs/>
          <w:spacing w:val="5"/>
          <w:sz w:val="22"/>
          <w:szCs w:val="22"/>
        </w:rPr>
        <w:t xml:space="preserve">  </w:t>
      </w:r>
      <w:r w:rsidR="008E45AD" w:rsidRPr="00D87800">
        <w:rPr>
          <w:rFonts w:asciiTheme="majorHAnsi" w:hAnsiTheme="majorHAnsi"/>
          <w:b/>
          <w:bCs/>
          <w:spacing w:val="5"/>
          <w:sz w:val="22"/>
          <w:szCs w:val="22"/>
        </w:rPr>
        <w:t xml:space="preserve">Salesforce </w:t>
      </w:r>
      <w:r w:rsidR="00F524E4" w:rsidRPr="00D87800">
        <w:rPr>
          <w:rFonts w:asciiTheme="majorHAnsi" w:hAnsiTheme="majorHAnsi"/>
          <w:b/>
          <w:bCs/>
          <w:spacing w:val="5"/>
          <w:sz w:val="22"/>
          <w:szCs w:val="22"/>
        </w:rPr>
        <w:t xml:space="preserve">Developer, </w:t>
      </w:r>
      <w:r w:rsidR="00F524E4">
        <w:rPr>
          <w:rFonts w:asciiTheme="majorHAnsi" w:hAnsiTheme="majorHAnsi"/>
          <w:b/>
          <w:bCs/>
          <w:spacing w:val="5"/>
          <w:sz w:val="22"/>
          <w:szCs w:val="22"/>
        </w:rPr>
        <w:t xml:space="preserve"> </w:t>
      </w:r>
      <w:r w:rsidR="00066C3B">
        <w:rPr>
          <w:rFonts w:asciiTheme="majorHAnsi" w:hAnsiTheme="majorHAnsi"/>
          <w:b/>
          <w:bCs/>
          <w:spacing w:val="5"/>
          <w:sz w:val="22"/>
          <w:szCs w:val="22"/>
        </w:rPr>
        <w:t xml:space="preserve">                                                                                                          </w:t>
      </w:r>
      <w:r w:rsidR="002944EB" w:rsidRPr="00D87800">
        <w:rPr>
          <w:rFonts w:asciiTheme="majorHAnsi" w:hAnsiTheme="majorHAnsi"/>
          <w:b/>
          <w:bCs/>
          <w:spacing w:val="5"/>
          <w:sz w:val="22"/>
          <w:szCs w:val="22"/>
        </w:rPr>
        <w:t>April 2019 – Present</w:t>
      </w:r>
    </w:p>
    <w:p w14:paraId="460AEC74" w14:textId="77777777" w:rsidR="00D87800" w:rsidRPr="00D87800" w:rsidRDefault="00D87800" w:rsidP="008E45AD">
      <w:pPr>
        <w:rPr>
          <w:rFonts w:asciiTheme="majorHAnsi" w:hAnsiTheme="majorHAnsi"/>
          <w:spacing w:val="5"/>
          <w:sz w:val="22"/>
          <w:szCs w:val="22"/>
        </w:rPr>
      </w:pPr>
    </w:p>
    <w:p w14:paraId="51993EA0"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Gathered business requirements by communicating with user team and created Custom Dashboards for community managers and gave accessibility to Dashboards for authorized people. </w:t>
      </w:r>
    </w:p>
    <w:p w14:paraId="7F045DDB" w14:textId="3833A303"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Experience in </w:t>
      </w:r>
      <w:r w:rsidR="00D84293" w:rsidRPr="00D87800">
        <w:rPr>
          <w:rFonts w:asciiTheme="majorHAnsi" w:eastAsia="Times New Roman" w:hAnsiTheme="majorHAnsi"/>
          <w:sz w:val="22"/>
          <w:szCs w:val="22"/>
          <w:lang w:val="en-IN"/>
        </w:rPr>
        <w:t>creating Lightning</w:t>
      </w:r>
      <w:r w:rsidRPr="00D87800">
        <w:rPr>
          <w:rFonts w:asciiTheme="majorHAnsi" w:eastAsia="Times New Roman" w:hAnsiTheme="majorHAnsi"/>
          <w:sz w:val="22"/>
          <w:szCs w:val="22"/>
          <w:lang w:val="en-IN"/>
        </w:rPr>
        <w:t xml:space="preserve"> Components, added CSS and Design Parameters which improves performance.</w:t>
      </w:r>
    </w:p>
    <w:p w14:paraId="6591A3AD"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Enabled Aura Framework and added Aura Attributes/Handlers for Events/ Logic &amp; Interactions.</w:t>
      </w:r>
    </w:p>
    <w:p w14:paraId="1F410D46"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Developed Lightning Apps using Lightning Components and made them compatible with Salesforce1 mobile app.  </w:t>
      </w:r>
    </w:p>
    <w:p w14:paraId="1DA6FFB6"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Created Visualforce Pages for custom login and configuration of communities.</w:t>
      </w:r>
    </w:p>
    <w:p w14:paraId="2AACB552" w14:textId="45FEFAC4"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Configured Salesforce.com to meet business requirements including Fields, Page Layouts, Workflows, Approvals and Validation Rules.</w:t>
      </w:r>
    </w:p>
    <w:p w14:paraId="61E70605" w14:textId="19F46500" w:rsidR="00A80432" w:rsidRPr="00D87800" w:rsidRDefault="00A80432"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Experience in Salesforce Service Cloud, Marketing Cloud, Community </w:t>
      </w:r>
      <w:r w:rsidR="00EC0AC4" w:rsidRPr="00D87800">
        <w:rPr>
          <w:rFonts w:asciiTheme="majorHAnsi" w:eastAsia="Times New Roman" w:hAnsiTheme="majorHAnsi"/>
          <w:sz w:val="22"/>
          <w:szCs w:val="22"/>
          <w:lang w:val="en-IN"/>
        </w:rPr>
        <w:t>Cloud,</w:t>
      </w:r>
      <w:r w:rsidRPr="00D87800">
        <w:rPr>
          <w:rFonts w:asciiTheme="majorHAnsi" w:eastAsia="Times New Roman" w:hAnsiTheme="majorHAnsi"/>
          <w:sz w:val="22"/>
          <w:szCs w:val="22"/>
          <w:lang w:val="en-IN"/>
        </w:rPr>
        <w:t xml:space="preserve"> and the Health IT space.</w:t>
      </w:r>
    </w:p>
    <w:p w14:paraId="3EB4DA37"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Used SOQL and SOSL for querying the objects. </w:t>
      </w:r>
    </w:p>
    <w:p w14:paraId="3B243823"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Added Lightning Components to Lighting Pages and Record Pages while working on Apex Classes, Visualforce Pages, Controller Classes and Apex Triggers for various functional needs in the application. </w:t>
      </w:r>
    </w:p>
    <w:p w14:paraId="778A6D7B" w14:textId="0FD65E60"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Implemented SFDC integration using REST/</w:t>
      </w:r>
      <w:r w:rsidR="00EC0AC4" w:rsidRPr="00D87800">
        <w:rPr>
          <w:rFonts w:asciiTheme="majorHAnsi" w:eastAsia="Times New Roman" w:hAnsiTheme="majorHAnsi"/>
          <w:sz w:val="22"/>
          <w:szCs w:val="22"/>
          <w:lang w:val="en-IN"/>
        </w:rPr>
        <w:t>Soap Web</w:t>
      </w:r>
      <w:r w:rsidRPr="00D87800">
        <w:rPr>
          <w:rFonts w:asciiTheme="majorHAnsi" w:eastAsia="Times New Roman" w:hAnsiTheme="majorHAnsi"/>
          <w:sz w:val="22"/>
          <w:szCs w:val="22"/>
          <w:lang w:val="en-IN"/>
        </w:rPr>
        <w:t xml:space="preserve"> Service API'S. Integrated the SOAP/REST API based Web Services on demand for extracting the data from external systems. </w:t>
      </w:r>
    </w:p>
    <w:p w14:paraId="1496EE90" w14:textId="093A093E"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Well versed in implementing Salesforce Service Cloud and Opportunity Management (Case management, Entitlement management, Product &amp; price book, High volume customer portal, Partner portal, Visualforce sites) for business support along with technical support.</w:t>
      </w:r>
    </w:p>
    <w:p w14:paraId="12814D0B" w14:textId="1601BD26" w:rsidR="00A80432" w:rsidRPr="00D87800" w:rsidRDefault="00A80432"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Understand and document use of Salesforce Marketing Cloud application, Community Cloud, Journey Builder, and services to support client's marketing &amp; communication goals.</w:t>
      </w:r>
    </w:p>
    <w:p w14:paraId="7D4ACCEC" w14:textId="0F29F45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Developed Visualforce Pages using components like Action Function, Page Block, Input Field, Action Support, Data Table, Data list, Command Link and Command Button.</w:t>
      </w:r>
    </w:p>
    <w:p w14:paraId="578F68B9" w14:textId="15A7D37C" w:rsidR="00866896" w:rsidRPr="00D87800" w:rsidRDefault="0086689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Facilitate and maintain positive relationships with Marketing and Community Cloud teams, clients, and partners.</w:t>
      </w:r>
    </w:p>
    <w:p w14:paraId="39A465EE"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Performed Salesforce.com configuration activities creating Users, Roles, Profiles, Organization Wide Defaults, Permission Sets, Public Groups and Queues.</w:t>
      </w:r>
    </w:p>
    <w:p w14:paraId="72E74063" w14:textId="334DB58A"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Used Salesforce Connect to access product information stored on an external system and Utilized Lightning Connect to get real time data from external system. </w:t>
      </w:r>
    </w:p>
    <w:p w14:paraId="473A3DE2" w14:textId="3CCC4762" w:rsidR="00826E30" w:rsidRPr="00D87800" w:rsidRDefault="00826E30"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Worked on sales techniques and CRM- CRM; Web based development standards / services and networking techniques; as well as the following: JavaScript, jQuery, jQuery Mobile, HTML5, CSS, Mobile Application Platforms (iOS / Android), API Customer SF.com Web Services, experience with integrating SF.com with middleware, and experience using Selenium web browser testing tool.</w:t>
      </w:r>
    </w:p>
    <w:p w14:paraId="2C9E0981" w14:textId="3E864F83"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Developed complex Validation Rules </w:t>
      </w:r>
      <w:r w:rsidR="00D84293" w:rsidRPr="00D87800">
        <w:rPr>
          <w:rFonts w:asciiTheme="majorHAnsi" w:eastAsia="Times New Roman" w:hAnsiTheme="majorHAnsi"/>
          <w:sz w:val="22"/>
          <w:szCs w:val="22"/>
          <w:lang w:val="en-IN"/>
        </w:rPr>
        <w:t>and Formula</w:t>
      </w:r>
      <w:r w:rsidRPr="00D87800">
        <w:rPr>
          <w:rFonts w:asciiTheme="majorHAnsi" w:eastAsia="Times New Roman" w:hAnsiTheme="majorHAnsi"/>
          <w:sz w:val="22"/>
          <w:szCs w:val="22"/>
          <w:lang w:val="en-IN"/>
        </w:rPr>
        <w:t xml:space="preserve"> Fields according to the application requirements.</w:t>
      </w:r>
    </w:p>
    <w:p w14:paraId="45DF774D" w14:textId="1075AEE3"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Created Page Layouts, Search Layouts to organize fields, custom links, related </w:t>
      </w:r>
      <w:r w:rsidR="00EC0AC4" w:rsidRPr="00D87800">
        <w:rPr>
          <w:rFonts w:asciiTheme="majorHAnsi" w:eastAsia="Times New Roman" w:hAnsiTheme="majorHAnsi"/>
          <w:sz w:val="22"/>
          <w:szCs w:val="22"/>
          <w:lang w:val="en-IN"/>
        </w:rPr>
        <w:t>lists,</w:t>
      </w:r>
      <w:r w:rsidRPr="00D87800">
        <w:rPr>
          <w:rFonts w:asciiTheme="majorHAnsi" w:eastAsia="Times New Roman" w:hAnsiTheme="majorHAnsi"/>
          <w:sz w:val="22"/>
          <w:szCs w:val="22"/>
          <w:lang w:val="en-IN"/>
        </w:rPr>
        <w:t xml:space="preserve"> and other components on a record detail and edit pages. </w:t>
      </w:r>
    </w:p>
    <w:p w14:paraId="28F08BDB"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Implemented Email to Lead, Web to Lead functionalities and Data Loader to bulk load leads data into Salesforce.com from other databases and CSV files.</w:t>
      </w:r>
    </w:p>
    <w:p w14:paraId="2F3223F5" w14:textId="581F6106"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Used Force.com IDE for development of Visual Force Pages, Apex Classes, Triggers, Debugging and</w:t>
      </w:r>
      <w:r w:rsidR="00D84293" w:rsidRPr="00D87800">
        <w:rPr>
          <w:rFonts w:asciiTheme="majorHAnsi" w:eastAsia="Times New Roman" w:hAnsiTheme="majorHAnsi"/>
          <w:sz w:val="22"/>
          <w:szCs w:val="22"/>
          <w:lang w:val="en-IN"/>
        </w:rPr>
        <w:t xml:space="preserve"> Analysing</w:t>
      </w:r>
      <w:r w:rsidRPr="00D87800">
        <w:rPr>
          <w:rFonts w:asciiTheme="majorHAnsi" w:eastAsia="Times New Roman" w:hAnsiTheme="majorHAnsi"/>
          <w:sz w:val="22"/>
          <w:szCs w:val="22"/>
          <w:lang w:val="en-IN"/>
        </w:rPr>
        <w:t xml:space="preserve"> Logs.</w:t>
      </w:r>
    </w:p>
    <w:p w14:paraId="319A27DA" w14:textId="77777777"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Used SOAP based Apex Web Services to send/update data from Salesforce to an external order tracking system.</w:t>
      </w:r>
    </w:p>
    <w:p w14:paraId="01F7925E" w14:textId="7F01FCD3"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Well versed in </w:t>
      </w:r>
      <w:r w:rsidR="00D84293" w:rsidRPr="00D87800">
        <w:rPr>
          <w:rFonts w:asciiTheme="majorHAnsi" w:eastAsia="Times New Roman" w:hAnsiTheme="majorHAnsi"/>
          <w:sz w:val="22"/>
          <w:szCs w:val="22"/>
          <w:lang w:val="en-IN"/>
        </w:rPr>
        <w:t>maintaining Agile</w:t>
      </w:r>
      <w:r w:rsidRPr="00D87800">
        <w:rPr>
          <w:rFonts w:asciiTheme="majorHAnsi" w:eastAsia="Times New Roman" w:hAnsiTheme="majorHAnsi"/>
          <w:sz w:val="22"/>
          <w:szCs w:val="22"/>
          <w:lang w:val="en-IN"/>
        </w:rPr>
        <w:t xml:space="preserve"> process documentation along with the tools.</w:t>
      </w:r>
    </w:p>
    <w:p w14:paraId="11B6CE28" w14:textId="4CEDAB41" w:rsidR="00D96F56"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Well versed in resolving issues connected to call </w:t>
      </w:r>
      <w:r w:rsidR="00D84293" w:rsidRPr="00D87800">
        <w:rPr>
          <w:rFonts w:asciiTheme="majorHAnsi" w:eastAsia="Times New Roman" w:hAnsiTheme="majorHAnsi"/>
          <w:sz w:val="22"/>
          <w:szCs w:val="22"/>
          <w:lang w:val="en-IN"/>
        </w:rPr>
        <w:t>centres</w:t>
      </w:r>
      <w:r w:rsidRPr="00D87800">
        <w:rPr>
          <w:rFonts w:asciiTheme="majorHAnsi" w:eastAsia="Times New Roman" w:hAnsiTheme="majorHAnsi"/>
          <w:sz w:val="22"/>
          <w:szCs w:val="22"/>
          <w:lang w:val="en-IN"/>
        </w:rPr>
        <w:t>, usage of CTI adapters and mobile applications.</w:t>
      </w:r>
    </w:p>
    <w:p w14:paraId="2D0F9C3E" w14:textId="77777777" w:rsidR="00290E50" w:rsidRPr="00D87800" w:rsidRDefault="00D96F56" w:rsidP="00D96F56">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Experience in setting up Service Cloud Console, Cases (Web-to-case, Email-to-case), Solutions, Case Assignment and CTI Interfaces.</w:t>
      </w:r>
    </w:p>
    <w:p w14:paraId="4AE9BA7C" w14:textId="77777777" w:rsidR="00E52261" w:rsidRPr="00D87800" w:rsidRDefault="00E52261" w:rsidP="00E52261">
      <w:pPr>
        <w:ind w:left="720"/>
        <w:rPr>
          <w:rFonts w:asciiTheme="majorHAnsi" w:eastAsia="Times New Roman" w:hAnsiTheme="majorHAnsi"/>
          <w:b/>
          <w:sz w:val="22"/>
          <w:szCs w:val="22"/>
          <w:lang w:val="en-IN"/>
        </w:rPr>
      </w:pPr>
    </w:p>
    <w:p w14:paraId="03A3F739" w14:textId="403B2A71" w:rsidR="00623D3D" w:rsidRPr="00D87800" w:rsidRDefault="00E52261" w:rsidP="009C2968">
      <w:pPr>
        <w:rPr>
          <w:rFonts w:asciiTheme="majorHAnsi" w:eastAsia="Times New Roman" w:hAnsiTheme="majorHAnsi"/>
          <w:sz w:val="22"/>
          <w:szCs w:val="22"/>
          <w:lang w:val="en-IN"/>
        </w:rPr>
      </w:pPr>
      <w:r w:rsidRPr="00D87800">
        <w:rPr>
          <w:rFonts w:asciiTheme="majorHAnsi" w:eastAsia="Times New Roman" w:hAnsiTheme="majorHAnsi"/>
          <w:b/>
          <w:sz w:val="22"/>
          <w:szCs w:val="22"/>
          <w:lang w:val="en-IN"/>
        </w:rPr>
        <w:t>Environment</w:t>
      </w:r>
      <w:r w:rsidRPr="00D87800">
        <w:rPr>
          <w:rFonts w:asciiTheme="majorHAnsi" w:eastAsia="Times New Roman" w:hAnsiTheme="majorHAnsi"/>
          <w:sz w:val="22"/>
          <w:szCs w:val="22"/>
          <w:lang w:val="en-IN"/>
        </w:rPr>
        <w:t xml:space="preserve">: </w:t>
      </w:r>
      <w:r w:rsidR="00D96F56" w:rsidRPr="00D87800">
        <w:rPr>
          <w:rFonts w:asciiTheme="majorHAnsi" w:eastAsia="Times New Roman" w:hAnsiTheme="majorHAnsi"/>
          <w:sz w:val="22"/>
          <w:szCs w:val="22"/>
          <w:lang w:val="en-IN"/>
        </w:rPr>
        <w:t xml:space="preserve">Salesforce.com, Apex, Visualforce (Pages, </w:t>
      </w:r>
      <w:r w:rsidR="00D84293" w:rsidRPr="00D87800">
        <w:rPr>
          <w:rFonts w:asciiTheme="majorHAnsi" w:eastAsia="Times New Roman" w:hAnsiTheme="majorHAnsi"/>
          <w:sz w:val="22"/>
          <w:szCs w:val="22"/>
          <w:lang w:val="en-IN"/>
        </w:rPr>
        <w:t>Components Controllers</w:t>
      </w:r>
      <w:r w:rsidR="00D96F56" w:rsidRPr="00D87800">
        <w:rPr>
          <w:rFonts w:asciiTheme="majorHAnsi" w:eastAsia="Times New Roman" w:hAnsiTheme="majorHAnsi"/>
          <w:sz w:val="22"/>
          <w:szCs w:val="22"/>
          <w:lang w:val="en-IN"/>
        </w:rPr>
        <w:t>), Lightning (Components and Controllers), Marketing Cloud, Communities, REST/SOAP API Web Services, Pages, HTML, Java Script, Workflow &amp; Approvals, Reports, Data Migration, SOQL, SOSL.</w:t>
      </w:r>
    </w:p>
    <w:p w14:paraId="445006D2" w14:textId="009435AF" w:rsidR="00623D3D" w:rsidRPr="00D87800" w:rsidRDefault="00623D3D" w:rsidP="00623D3D">
      <w:pPr>
        <w:rPr>
          <w:rFonts w:asciiTheme="majorHAnsi" w:hAnsiTheme="majorHAnsi"/>
          <w:b/>
          <w:bCs/>
          <w:color w:val="333333"/>
          <w:sz w:val="22"/>
          <w:szCs w:val="22"/>
          <w:lang w:val="pt-BR"/>
        </w:rPr>
      </w:pPr>
    </w:p>
    <w:p w14:paraId="29AE9C99" w14:textId="712B70DB" w:rsidR="008E45AD" w:rsidRPr="00D87800" w:rsidRDefault="00D87800" w:rsidP="008E45AD">
      <w:pPr>
        <w:rPr>
          <w:rFonts w:asciiTheme="majorHAnsi" w:hAnsiTheme="majorHAnsi"/>
          <w:b/>
          <w:bCs/>
          <w:sz w:val="22"/>
          <w:szCs w:val="22"/>
        </w:rPr>
      </w:pPr>
      <w:r>
        <w:rPr>
          <w:rFonts w:asciiTheme="majorHAnsi" w:hAnsiTheme="majorHAnsi"/>
          <w:b/>
          <w:bCs/>
          <w:caps/>
          <w:color w:val="000000" w:themeColor="text1"/>
          <w:spacing w:val="10"/>
          <w:sz w:val="22"/>
          <w:szCs w:val="22"/>
        </w:rPr>
        <w:t xml:space="preserve">            </w:t>
      </w:r>
      <w:r w:rsidR="008E45AD" w:rsidRPr="00D87800">
        <w:rPr>
          <w:rFonts w:asciiTheme="majorHAnsi" w:hAnsiTheme="majorHAnsi"/>
          <w:b/>
          <w:bCs/>
          <w:caps/>
          <w:color w:val="000000" w:themeColor="text1"/>
          <w:spacing w:val="10"/>
          <w:sz w:val="22"/>
          <w:szCs w:val="22"/>
        </w:rPr>
        <w:t>BARINGS</w:t>
      </w:r>
      <w:r w:rsidR="008E45AD" w:rsidRPr="00D87800">
        <w:rPr>
          <w:rFonts w:asciiTheme="majorHAnsi" w:hAnsiTheme="majorHAnsi"/>
          <w:b/>
          <w:bCs/>
          <w:sz w:val="22"/>
          <w:szCs w:val="22"/>
        </w:rPr>
        <w:tab/>
        <w:t>Charlotte, NC</w:t>
      </w:r>
    </w:p>
    <w:p w14:paraId="2ABA5168" w14:textId="051B5F14" w:rsidR="008E45AD" w:rsidRPr="00D87800" w:rsidRDefault="00D87800" w:rsidP="008E45AD">
      <w:pPr>
        <w:rPr>
          <w:rFonts w:asciiTheme="majorHAnsi" w:hAnsiTheme="majorHAnsi"/>
          <w:b/>
          <w:bCs/>
          <w:spacing w:val="5"/>
          <w:sz w:val="22"/>
          <w:szCs w:val="22"/>
        </w:rPr>
      </w:pPr>
      <w:r>
        <w:rPr>
          <w:rFonts w:asciiTheme="majorHAnsi" w:hAnsiTheme="majorHAnsi"/>
          <w:b/>
          <w:bCs/>
          <w:spacing w:val="5"/>
          <w:sz w:val="22"/>
          <w:szCs w:val="22"/>
        </w:rPr>
        <w:t xml:space="preserve">             </w:t>
      </w:r>
      <w:r w:rsidR="008E45AD" w:rsidRPr="00D87800">
        <w:rPr>
          <w:rFonts w:asciiTheme="majorHAnsi" w:hAnsiTheme="majorHAnsi"/>
          <w:b/>
          <w:bCs/>
          <w:spacing w:val="5"/>
          <w:sz w:val="22"/>
          <w:szCs w:val="22"/>
        </w:rPr>
        <w:t xml:space="preserve">Salesforce </w:t>
      </w:r>
      <w:r w:rsidR="00965311" w:rsidRPr="00D87800">
        <w:rPr>
          <w:rFonts w:asciiTheme="majorHAnsi" w:hAnsiTheme="majorHAnsi"/>
          <w:b/>
          <w:bCs/>
          <w:spacing w:val="5"/>
          <w:sz w:val="22"/>
          <w:szCs w:val="22"/>
        </w:rPr>
        <w:t xml:space="preserve">Developer, </w:t>
      </w:r>
      <w:r w:rsidR="00965311">
        <w:rPr>
          <w:rFonts w:asciiTheme="majorHAnsi" w:hAnsiTheme="majorHAnsi"/>
          <w:b/>
          <w:bCs/>
          <w:spacing w:val="5"/>
          <w:sz w:val="22"/>
          <w:szCs w:val="22"/>
        </w:rPr>
        <w:t xml:space="preserve"> </w:t>
      </w:r>
      <w:r w:rsidR="009829B4">
        <w:rPr>
          <w:rFonts w:asciiTheme="majorHAnsi" w:hAnsiTheme="majorHAnsi"/>
          <w:b/>
          <w:bCs/>
          <w:spacing w:val="5"/>
          <w:sz w:val="22"/>
          <w:szCs w:val="22"/>
        </w:rPr>
        <w:t xml:space="preserve">              </w:t>
      </w:r>
      <w:r w:rsidR="005073BE">
        <w:rPr>
          <w:rFonts w:asciiTheme="majorHAnsi" w:hAnsiTheme="majorHAnsi"/>
          <w:b/>
          <w:bCs/>
          <w:spacing w:val="5"/>
          <w:sz w:val="22"/>
          <w:szCs w:val="22"/>
        </w:rPr>
        <w:t xml:space="preserve">                                                                          </w:t>
      </w:r>
      <w:r w:rsidR="009829B4">
        <w:rPr>
          <w:rFonts w:asciiTheme="majorHAnsi" w:hAnsiTheme="majorHAnsi"/>
          <w:b/>
          <w:bCs/>
          <w:spacing w:val="5"/>
          <w:sz w:val="22"/>
          <w:szCs w:val="22"/>
        </w:rPr>
        <w:t xml:space="preserve">   </w:t>
      </w:r>
      <w:r w:rsidR="002944EB" w:rsidRPr="00D87800">
        <w:rPr>
          <w:rFonts w:asciiTheme="majorHAnsi" w:hAnsiTheme="majorHAnsi"/>
          <w:b/>
          <w:bCs/>
          <w:spacing w:val="5"/>
          <w:sz w:val="22"/>
          <w:szCs w:val="22"/>
        </w:rPr>
        <w:t>January 2017 – March 2019</w:t>
      </w:r>
    </w:p>
    <w:p w14:paraId="50DC2CC7" w14:textId="77777777" w:rsidR="008E45AD" w:rsidRPr="00D87800" w:rsidRDefault="008E45AD" w:rsidP="00623D3D">
      <w:pPr>
        <w:rPr>
          <w:rFonts w:asciiTheme="majorHAnsi" w:hAnsiTheme="majorHAnsi"/>
          <w:b/>
          <w:bCs/>
          <w:color w:val="333333"/>
          <w:sz w:val="22"/>
          <w:szCs w:val="22"/>
          <w:lang w:val="pt-BR"/>
        </w:rPr>
      </w:pPr>
    </w:p>
    <w:p w14:paraId="1467D66D"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Interacted with the Salesforce.com premium tech support team on a regular basis.   </w:t>
      </w:r>
    </w:p>
    <w:p w14:paraId="6E99C439"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Worked on creating and maintaining various support cases and business processes on SFDC Chatter Plus.</w:t>
      </w:r>
    </w:p>
    <w:p w14:paraId="1C09BA7E"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Interacted with various business user groups for gathering the requirements for salesforce.com CRM implementation. </w:t>
      </w:r>
    </w:p>
    <w:p w14:paraId="3C4429F2"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Worked with various salesforce.com objects like Accounts, Contacts, Leads, Campaigns, Reports, and Dashboards. </w:t>
      </w:r>
    </w:p>
    <w:p w14:paraId="1E0A0F45"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Developed various Custom Objects, Tabs, Components and Visualforce Pages. </w:t>
      </w:r>
    </w:p>
    <w:p w14:paraId="02F88231" w14:textId="0779EE5F"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Maintained user roles, security, profiles, and workflow rules wherever necessary. </w:t>
      </w:r>
    </w:p>
    <w:p w14:paraId="3565FF3C" w14:textId="7C2BC1AC" w:rsidR="00650EB0" w:rsidRPr="00D87800" w:rsidRDefault="00650EB0" w:rsidP="00650EB0">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Worked on Setup, maintain and optimize Email marketing campaign utilizing Exact Target/Marketing cloud.</w:t>
      </w:r>
    </w:p>
    <w:p w14:paraId="6BBA56C6" w14:textId="08579D70" w:rsidR="00650EB0" w:rsidRPr="00D87800" w:rsidRDefault="00650EB0" w:rsidP="00650EB0">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Worked on Field trip to </w:t>
      </w:r>
      <w:r w:rsidR="00EC0AC4" w:rsidRPr="00D87800">
        <w:rPr>
          <w:rFonts w:asciiTheme="majorHAnsi" w:eastAsia="Times New Roman" w:hAnsiTheme="majorHAnsi"/>
          <w:sz w:val="22"/>
          <w:szCs w:val="22"/>
          <w:lang w:val="en-IN"/>
        </w:rPr>
        <w:t>analyse</w:t>
      </w:r>
      <w:r w:rsidRPr="00D87800">
        <w:rPr>
          <w:rFonts w:asciiTheme="majorHAnsi" w:eastAsia="Times New Roman" w:hAnsiTheme="majorHAnsi"/>
          <w:sz w:val="22"/>
          <w:szCs w:val="22"/>
          <w:lang w:val="en-IN"/>
        </w:rPr>
        <w:t xml:space="preserve"> the fields in each object.</w:t>
      </w:r>
    </w:p>
    <w:p w14:paraId="12A74727"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Worked with Encryption project to support the Corporate Security directive to encrypt all sensitive data at rest within Production environments.</w:t>
      </w:r>
    </w:p>
    <w:p w14:paraId="3661633C"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Defined lookup and master-detail relationships on the objects and created junction objects to establish connectivity among objects.</w:t>
      </w:r>
    </w:p>
    <w:p w14:paraId="5128CAE4" w14:textId="60ABB369"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Designed, </w:t>
      </w:r>
      <w:r w:rsidR="00A80432" w:rsidRPr="00D87800">
        <w:rPr>
          <w:rFonts w:asciiTheme="majorHAnsi" w:eastAsia="Times New Roman" w:hAnsiTheme="majorHAnsi"/>
          <w:sz w:val="22"/>
          <w:szCs w:val="22"/>
          <w:lang w:val="en-IN"/>
        </w:rPr>
        <w:t>developed,</w:t>
      </w:r>
      <w:r w:rsidRPr="00D87800">
        <w:rPr>
          <w:rFonts w:asciiTheme="majorHAnsi" w:eastAsia="Times New Roman" w:hAnsiTheme="majorHAnsi"/>
          <w:sz w:val="22"/>
          <w:szCs w:val="22"/>
          <w:lang w:val="en-IN"/>
        </w:rPr>
        <w:t xml:space="preserve"> and deployed Apex Classes, Controller Classes and Apex Triggers for various functional needs in the application.</w:t>
      </w:r>
    </w:p>
    <w:p w14:paraId="24FC5B5B"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Integrated the web services by generating the necessary stubs from the WSDL files for extraction.</w:t>
      </w:r>
    </w:p>
    <w:p w14:paraId="00497353"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Created custom reports and enhanced salesforce.com environment as per user needs using Apex and Visualforce pages.</w:t>
      </w:r>
    </w:p>
    <w:p w14:paraId="1CD9F2A6"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Imported data from excel sheets in to Leads, Accounts, Contacts and Opportunities using Data Loader and Import Wizard. </w:t>
      </w:r>
    </w:p>
    <w:p w14:paraId="703E8652" w14:textId="59CA8EEF"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Migrated Accounts, Leads, Contacts, </w:t>
      </w:r>
      <w:r w:rsidR="00EC0AC4" w:rsidRPr="00D87800">
        <w:rPr>
          <w:rFonts w:asciiTheme="majorHAnsi" w:eastAsia="Times New Roman" w:hAnsiTheme="majorHAnsi"/>
          <w:sz w:val="22"/>
          <w:szCs w:val="22"/>
          <w:lang w:val="en-IN"/>
        </w:rPr>
        <w:t>Opportunities,</w:t>
      </w:r>
      <w:r w:rsidRPr="00D87800">
        <w:rPr>
          <w:rFonts w:asciiTheme="majorHAnsi" w:eastAsia="Times New Roman" w:hAnsiTheme="majorHAnsi"/>
          <w:sz w:val="22"/>
          <w:szCs w:val="22"/>
          <w:lang w:val="en-IN"/>
        </w:rPr>
        <w:t xml:space="preserve"> and sales data from external systems into SFDC.</w:t>
      </w:r>
    </w:p>
    <w:p w14:paraId="29B3F2F9"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Developed Apex Classes, Controller Classes, Standard Controllers, Custom Controllers, Controller Extensions, and Web Services API and Apex Triggers for various functional needs in the application. Migrated data from external sources and performed insert, delete, upset, export operations on millions of records.</w:t>
      </w:r>
    </w:p>
    <w:p w14:paraId="777D059B"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Created reports and dashboards using Wave Analytics. Processed the payment using Apttus CPQ. </w:t>
      </w:r>
    </w:p>
    <w:p w14:paraId="124D12A2"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Created workflow rules and defined related tasks, email alerts, and field updates.</w:t>
      </w:r>
    </w:p>
    <w:p w14:paraId="31D08620" w14:textId="01DF9D63"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Implemented pick lists, dependent pick lists, lookups, master detail relationships, </w:t>
      </w:r>
      <w:r w:rsidR="00EC0AC4" w:rsidRPr="00D87800">
        <w:rPr>
          <w:rFonts w:asciiTheme="majorHAnsi" w:eastAsia="Times New Roman" w:hAnsiTheme="majorHAnsi"/>
          <w:sz w:val="22"/>
          <w:szCs w:val="22"/>
          <w:lang w:val="en-IN"/>
        </w:rPr>
        <w:t>validation,</w:t>
      </w:r>
      <w:r w:rsidRPr="00D87800">
        <w:rPr>
          <w:rFonts w:asciiTheme="majorHAnsi" w:eastAsia="Times New Roman" w:hAnsiTheme="majorHAnsi"/>
          <w:sz w:val="22"/>
          <w:szCs w:val="22"/>
          <w:lang w:val="en-IN"/>
        </w:rPr>
        <w:t xml:space="preserve"> and formula fields to the custom objects.</w:t>
      </w:r>
    </w:p>
    <w:p w14:paraId="27B65916"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Created custom Dashboards for manager’s home page and gave accessibility to dashboards for authorized people.</w:t>
      </w:r>
    </w:p>
    <w:p w14:paraId="19846435" w14:textId="3619FB73"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Developed strong preferences for Agile, </w:t>
      </w:r>
      <w:r w:rsidR="00EC0AC4" w:rsidRPr="00D87800">
        <w:rPr>
          <w:rFonts w:asciiTheme="majorHAnsi" w:eastAsia="Times New Roman" w:hAnsiTheme="majorHAnsi"/>
          <w:sz w:val="22"/>
          <w:szCs w:val="22"/>
          <w:lang w:val="en-IN"/>
        </w:rPr>
        <w:t>created</w:t>
      </w:r>
      <w:r w:rsidRPr="00D87800">
        <w:rPr>
          <w:rFonts w:asciiTheme="majorHAnsi" w:eastAsia="Times New Roman" w:hAnsiTheme="majorHAnsi"/>
          <w:sz w:val="22"/>
          <w:szCs w:val="22"/>
          <w:lang w:val="en-IN"/>
        </w:rPr>
        <w:t xml:space="preserve"> a design document that details the system and Products, and updated cost of items of resources.</w:t>
      </w:r>
    </w:p>
    <w:p w14:paraId="0704F61C"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Experience in Aura framework, Lightning Components and Salesforce Lightning Design System (SLDS).</w:t>
      </w:r>
    </w:p>
    <w:p w14:paraId="64625421"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Developed App- Builder and Mobile app using lightning. </w:t>
      </w:r>
    </w:p>
    <w:p w14:paraId="2B426C87"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Involved in the training sessions to the internal business users to use the application and develop their own custom report.</w:t>
      </w:r>
    </w:p>
    <w:p w14:paraId="2E4A3828"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 xml:space="preserve">Developed Workflow Rules, Time-Dependent Workflow Actions, Email Alerts and Field Updates. </w:t>
      </w:r>
    </w:p>
    <w:p w14:paraId="70592A73"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Developed client-specific solutions on the Force.com platform using Apex, Visual Force, Process Builder and Visual Flows.</w:t>
      </w:r>
    </w:p>
    <w:p w14:paraId="27BE6867"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Worked with Data loader for loading the attachments into salesforce.com, related to objects like Accounts, Contacts, Opportunities, and Activities.</w:t>
      </w:r>
    </w:p>
    <w:p w14:paraId="4EB7FD2D"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Created and maintained User Roles, Security, and Profiles that was required for the Salesforce Knowledge implementation.</w:t>
      </w:r>
    </w:p>
    <w:p w14:paraId="03788550" w14:textId="77777777" w:rsidR="002C658D"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Implemented and Consumed Knowledge Base Dashboards &amp; Reports App Exchange for providing Reports and Dashboards that monitors the Knowledge Base.</w:t>
      </w:r>
    </w:p>
    <w:p w14:paraId="419EF8FF" w14:textId="77777777" w:rsidR="00EF0B05" w:rsidRPr="00D87800" w:rsidRDefault="002C658D" w:rsidP="002C658D">
      <w:pPr>
        <w:numPr>
          <w:ilvl w:val="0"/>
          <w:numId w:val="12"/>
        </w:numPr>
        <w:rPr>
          <w:rFonts w:asciiTheme="majorHAnsi" w:eastAsia="Times New Roman" w:hAnsiTheme="majorHAnsi"/>
          <w:sz w:val="22"/>
          <w:szCs w:val="22"/>
          <w:lang w:val="en-IN"/>
        </w:rPr>
      </w:pPr>
      <w:r w:rsidRPr="00D87800">
        <w:rPr>
          <w:rFonts w:asciiTheme="majorHAnsi" w:eastAsia="Times New Roman" w:hAnsiTheme="majorHAnsi"/>
          <w:sz w:val="22"/>
          <w:szCs w:val="22"/>
          <w:lang w:val="en-IN"/>
        </w:rPr>
        <w:t>Managed and implements customization requests by Business Users, including creating workflow triggers, workflow alerts, and automated email response.</w:t>
      </w:r>
    </w:p>
    <w:p w14:paraId="0AC32B8D" w14:textId="77777777" w:rsidR="00EF0B05" w:rsidRPr="00D87800" w:rsidRDefault="00EF0B05" w:rsidP="00EF0B05">
      <w:pPr>
        <w:ind w:left="720"/>
        <w:rPr>
          <w:rFonts w:asciiTheme="majorHAnsi" w:eastAsia="Times New Roman" w:hAnsiTheme="majorHAnsi"/>
          <w:b/>
          <w:sz w:val="22"/>
          <w:szCs w:val="22"/>
          <w:lang w:val="en-IN"/>
        </w:rPr>
      </w:pPr>
    </w:p>
    <w:p w14:paraId="7C6A7CB0" w14:textId="52A0E36F" w:rsidR="00EF0B05" w:rsidRPr="00D87800" w:rsidRDefault="002C658D" w:rsidP="009C2968">
      <w:pPr>
        <w:rPr>
          <w:rFonts w:asciiTheme="majorHAnsi" w:eastAsia="Times New Roman" w:hAnsiTheme="majorHAnsi"/>
          <w:sz w:val="22"/>
          <w:szCs w:val="22"/>
          <w:lang w:val="en-IN"/>
        </w:rPr>
      </w:pPr>
      <w:r w:rsidRPr="00D87800">
        <w:rPr>
          <w:rFonts w:asciiTheme="majorHAnsi" w:eastAsia="Times New Roman" w:hAnsiTheme="majorHAnsi"/>
          <w:b/>
          <w:sz w:val="22"/>
          <w:szCs w:val="22"/>
          <w:lang w:val="en-IN"/>
        </w:rPr>
        <w:t xml:space="preserve">Environment: </w:t>
      </w:r>
      <w:r w:rsidRPr="00D87800">
        <w:rPr>
          <w:rFonts w:asciiTheme="majorHAnsi" w:eastAsia="Times New Roman" w:hAnsiTheme="majorHAnsi"/>
          <w:sz w:val="22"/>
          <w:szCs w:val="22"/>
          <w:lang w:val="en-IN"/>
        </w:rPr>
        <w:t xml:space="preserve">Saleforce.com platform, Apex Language, Visual Force (Pages, Component &amp; Controllers), Pages, Data Loader, S-Controls, HTML, Java Script, Apex Triggers, </w:t>
      </w:r>
      <w:r w:rsidR="00D84293" w:rsidRPr="00D87800">
        <w:rPr>
          <w:rFonts w:asciiTheme="majorHAnsi" w:eastAsia="Times New Roman" w:hAnsiTheme="majorHAnsi"/>
          <w:sz w:val="22"/>
          <w:szCs w:val="22"/>
          <w:lang w:val="en-IN"/>
        </w:rPr>
        <w:t>Steel Brick</w:t>
      </w:r>
      <w:r w:rsidRPr="00D87800">
        <w:rPr>
          <w:rFonts w:asciiTheme="majorHAnsi" w:eastAsia="Times New Roman" w:hAnsiTheme="majorHAnsi"/>
          <w:sz w:val="22"/>
          <w:szCs w:val="22"/>
          <w:lang w:val="en-IN"/>
        </w:rPr>
        <w:t>, Web Services, Reports, Custom Objects, Custom Tabs, Email Services, Security Controls, Sandbox data loading.</w:t>
      </w:r>
    </w:p>
    <w:p w14:paraId="1C3E5C2F" w14:textId="77777777" w:rsidR="005452B4" w:rsidRPr="00D87800" w:rsidRDefault="005452B4" w:rsidP="009C2968">
      <w:pPr>
        <w:rPr>
          <w:rFonts w:asciiTheme="majorHAnsi" w:hAnsiTheme="majorHAnsi"/>
          <w:b/>
          <w:bCs/>
          <w:caps/>
          <w:color w:val="A98D63"/>
          <w:spacing w:val="10"/>
          <w:sz w:val="22"/>
          <w:szCs w:val="22"/>
        </w:rPr>
      </w:pPr>
    </w:p>
    <w:p w14:paraId="1F632E73" w14:textId="45ACCCF3" w:rsidR="00290E50" w:rsidRPr="00D87800" w:rsidRDefault="00D87800" w:rsidP="00290E50">
      <w:pPr>
        <w:rPr>
          <w:rFonts w:asciiTheme="majorHAnsi" w:hAnsiTheme="majorHAnsi"/>
          <w:b/>
          <w:bCs/>
          <w:sz w:val="22"/>
          <w:szCs w:val="22"/>
        </w:rPr>
      </w:pPr>
      <w:r>
        <w:rPr>
          <w:rFonts w:asciiTheme="majorHAnsi" w:hAnsiTheme="majorHAnsi"/>
          <w:b/>
          <w:bCs/>
          <w:caps/>
          <w:color w:val="000000" w:themeColor="text1"/>
          <w:spacing w:val="10"/>
          <w:sz w:val="22"/>
          <w:szCs w:val="22"/>
        </w:rPr>
        <w:t xml:space="preserve">            </w:t>
      </w:r>
      <w:r w:rsidR="00C93EB0" w:rsidRPr="00D87800">
        <w:rPr>
          <w:rFonts w:asciiTheme="majorHAnsi" w:hAnsiTheme="majorHAnsi"/>
          <w:b/>
          <w:bCs/>
          <w:caps/>
          <w:color w:val="000000" w:themeColor="text1"/>
          <w:spacing w:val="10"/>
          <w:sz w:val="22"/>
          <w:szCs w:val="22"/>
        </w:rPr>
        <w:t>McKesson Corporation</w:t>
      </w:r>
      <w:r w:rsidR="00290E50" w:rsidRPr="00D87800">
        <w:rPr>
          <w:rFonts w:asciiTheme="majorHAnsi" w:hAnsiTheme="majorHAnsi"/>
          <w:b/>
          <w:bCs/>
          <w:sz w:val="22"/>
          <w:szCs w:val="22"/>
        </w:rPr>
        <w:tab/>
      </w:r>
      <w:r w:rsidR="00C93EB0" w:rsidRPr="00D87800">
        <w:rPr>
          <w:rFonts w:asciiTheme="majorHAnsi" w:hAnsiTheme="majorHAnsi"/>
          <w:b/>
          <w:bCs/>
          <w:sz w:val="22"/>
          <w:szCs w:val="22"/>
        </w:rPr>
        <w:t>Rogers, MN</w:t>
      </w:r>
    </w:p>
    <w:p w14:paraId="3AF9AE2C" w14:textId="79C3D0E7" w:rsidR="00290E50" w:rsidRPr="00D87800" w:rsidRDefault="00D87800" w:rsidP="00290E50">
      <w:pPr>
        <w:rPr>
          <w:rFonts w:asciiTheme="majorHAnsi" w:hAnsiTheme="majorHAnsi"/>
          <w:b/>
          <w:bCs/>
          <w:spacing w:val="5"/>
          <w:sz w:val="22"/>
          <w:szCs w:val="22"/>
        </w:rPr>
      </w:pPr>
      <w:r w:rsidRPr="00D87800">
        <w:rPr>
          <w:rFonts w:asciiTheme="majorHAnsi" w:hAnsiTheme="majorHAnsi"/>
          <w:b/>
          <w:bCs/>
          <w:spacing w:val="5"/>
          <w:sz w:val="22"/>
          <w:szCs w:val="22"/>
        </w:rPr>
        <w:t xml:space="preserve">             </w:t>
      </w:r>
      <w:r w:rsidR="001D5C5F" w:rsidRPr="00D87800">
        <w:rPr>
          <w:rFonts w:asciiTheme="majorHAnsi" w:hAnsiTheme="majorHAnsi"/>
          <w:b/>
          <w:bCs/>
          <w:spacing w:val="5"/>
          <w:sz w:val="22"/>
          <w:szCs w:val="22"/>
        </w:rPr>
        <w:t>Salesforce Developer/Administrator</w:t>
      </w:r>
      <w:r w:rsidR="002262B9">
        <w:rPr>
          <w:rFonts w:asciiTheme="majorHAnsi" w:hAnsiTheme="majorHAnsi"/>
          <w:b/>
          <w:bCs/>
          <w:spacing w:val="5"/>
          <w:sz w:val="22"/>
          <w:szCs w:val="22"/>
        </w:rPr>
        <w:t xml:space="preserve">                                                                            </w:t>
      </w:r>
      <w:r w:rsidR="00290E50" w:rsidRPr="00D87800">
        <w:rPr>
          <w:rFonts w:asciiTheme="majorHAnsi" w:hAnsiTheme="majorHAnsi"/>
          <w:b/>
          <w:bCs/>
          <w:spacing w:val="5"/>
          <w:sz w:val="22"/>
          <w:szCs w:val="22"/>
        </w:rPr>
        <w:t xml:space="preserve"> </w:t>
      </w:r>
      <w:r w:rsidR="00806C06" w:rsidRPr="00D87800">
        <w:rPr>
          <w:rFonts w:asciiTheme="majorHAnsi" w:hAnsiTheme="majorHAnsi"/>
          <w:b/>
          <w:bCs/>
          <w:spacing w:val="5"/>
          <w:sz w:val="22"/>
          <w:szCs w:val="22"/>
        </w:rPr>
        <w:t>Aug 2015 –</w:t>
      </w:r>
      <w:r w:rsidR="00EF0B05" w:rsidRPr="00D87800">
        <w:rPr>
          <w:rFonts w:asciiTheme="majorHAnsi" w:hAnsiTheme="majorHAnsi"/>
          <w:b/>
          <w:bCs/>
          <w:spacing w:val="5"/>
          <w:sz w:val="22"/>
          <w:szCs w:val="22"/>
        </w:rPr>
        <w:t xml:space="preserve"> </w:t>
      </w:r>
      <w:r w:rsidR="00806C06" w:rsidRPr="00D87800">
        <w:rPr>
          <w:rFonts w:asciiTheme="majorHAnsi" w:hAnsiTheme="majorHAnsi"/>
          <w:b/>
          <w:bCs/>
          <w:spacing w:val="5"/>
          <w:sz w:val="22"/>
          <w:szCs w:val="22"/>
        </w:rPr>
        <w:t>Dec 2016</w:t>
      </w:r>
    </w:p>
    <w:p w14:paraId="06AC9FB8" w14:textId="77777777" w:rsidR="00D87800" w:rsidRPr="00D87800" w:rsidRDefault="00D87800" w:rsidP="00290E50">
      <w:pPr>
        <w:rPr>
          <w:rFonts w:asciiTheme="majorHAnsi" w:hAnsiTheme="majorHAnsi"/>
          <w:sz w:val="22"/>
          <w:szCs w:val="22"/>
        </w:rPr>
      </w:pPr>
    </w:p>
    <w:p w14:paraId="179B90E6"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Performed detailed analysis of business and technical requirements and created solutions by customizing various standard objects of Salesforce.com (SFDC) and other Platform based technologies like Visualforce, Force.com API, and Web Services.</w:t>
      </w:r>
    </w:p>
    <w:p w14:paraId="461282E6"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In the service cloud environment, performed the role of Salesforce.com Developer and Administrator in the organization. Also Participated in translating and documentation of business requirements into functional requirements. </w:t>
      </w:r>
    </w:p>
    <w:p w14:paraId="4F348600"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Created various Custom Objects, Custom Settings, Custom Labels, Validation rules, Record types, Custom Tabs, Workflow rule and approval process including Field updates and email alerts. </w:t>
      </w:r>
    </w:p>
    <w:p w14:paraId="2D057CAD"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Worked with various Salesforce.com objects like Accounts, Contacts, Leads, Opportunities, Reports, and created custom objects based on Business need. </w:t>
      </w:r>
    </w:p>
    <w:p w14:paraId="468CC80C"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Developed Lightning components along with server-side controllers and used AJAX calls to retrieve the data from an object. </w:t>
      </w:r>
    </w:p>
    <w:p w14:paraId="21E34DFA"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Developed Lightning apps using Lightning Components and made them compatible with salesforce1 mobile app. </w:t>
      </w:r>
    </w:p>
    <w:p w14:paraId="28332C97" w14:textId="2E83A2E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Involved in using Lightening process builder and </w:t>
      </w:r>
      <w:r w:rsidR="00EC0AC4" w:rsidRPr="00D87800">
        <w:rPr>
          <w:rFonts w:asciiTheme="majorHAnsi" w:hAnsiTheme="majorHAnsi"/>
          <w:color w:val="000000"/>
          <w:sz w:val="22"/>
          <w:szCs w:val="22"/>
          <w:shd w:val="clear" w:color="auto" w:fill="FFFFFF"/>
          <w:lang w:val="en-IN"/>
        </w:rPr>
        <w:t>workflows.</w:t>
      </w:r>
      <w:r w:rsidRPr="00D87800">
        <w:rPr>
          <w:rFonts w:asciiTheme="majorHAnsi" w:hAnsiTheme="majorHAnsi"/>
          <w:color w:val="000000"/>
          <w:sz w:val="22"/>
          <w:szCs w:val="22"/>
          <w:shd w:val="clear" w:color="auto" w:fill="FFFFFF"/>
          <w:lang w:val="en-IN"/>
        </w:rPr>
        <w:t xml:space="preserve"> </w:t>
      </w:r>
    </w:p>
    <w:p w14:paraId="4E425C3F"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Created New Reports, New Dash Boards, and worked on Data Loader by uploading about close to a million records and experienced in cleansing and De-duplicating bulk loads. </w:t>
      </w:r>
    </w:p>
    <w:p w14:paraId="62D9A9FC"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Worked with Ajax Toolkit to invoke Apex through anonymous blocks and Public web service methods. Used SOSL query to search all objects including custom objects. </w:t>
      </w:r>
    </w:p>
    <w:p w14:paraId="535B253A"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Used Service Cloud in Preparing and getting approval of design, functional and technical specifications from business.</w:t>
      </w:r>
    </w:p>
    <w:p w14:paraId="6AB0057F" w14:textId="05F0D28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Worked on Salesforce Community cloud like how to engage with </w:t>
      </w:r>
      <w:r w:rsidR="00D84293" w:rsidRPr="00D87800">
        <w:rPr>
          <w:rFonts w:asciiTheme="majorHAnsi" w:hAnsiTheme="majorHAnsi"/>
          <w:color w:val="000000"/>
          <w:sz w:val="22"/>
          <w:szCs w:val="22"/>
          <w:shd w:val="clear" w:color="auto" w:fill="FFFFFF"/>
          <w:lang w:val="en-IN"/>
        </w:rPr>
        <w:t xml:space="preserve">employees, </w:t>
      </w:r>
      <w:r w:rsidR="00EC0AC4" w:rsidRPr="00D87800">
        <w:rPr>
          <w:rFonts w:asciiTheme="majorHAnsi" w:hAnsiTheme="majorHAnsi"/>
          <w:color w:val="000000"/>
          <w:sz w:val="22"/>
          <w:szCs w:val="22"/>
          <w:shd w:val="clear" w:color="auto" w:fill="FFFFFF"/>
          <w:lang w:val="en-IN"/>
        </w:rPr>
        <w:t>customers,</w:t>
      </w:r>
      <w:r w:rsidRPr="00D87800">
        <w:rPr>
          <w:rFonts w:asciiTheme="majorHAnsi" w:hAnsiTheme="majorHAnsi"/>
          <w:color w:val="000000"/>
          <w:sz w:val="22"/>
          <w:szCs w:val="22"/>
          <w:shd w:val="clear" w:color="auto" w:fill="FFFFFF"/>
          <w:lang w:val="en-IN"/>
        </w:rPr>
        <w:t xml:space="preserve"> and partners. </w:t>
      </w:r>
    </w:p>
    <w:p w14:paraId="7DCFDAC2"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Implemented sales and Operative executive monitor sales performance from the Community.</w:t>
      </w:r>
    </w:p>
    <w:p w14:paraId="2A084DD2"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Created Custom Objects and fields for transactional and contractual information.</w:t>
      </w:r>
    </w:p>
    <w:p w14:paraId="1B9E492F"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Created workflow rules, defined related tasks, email alerts, and field updates. </w:t>
      </w:r>
    </w:p>
    <w:p w14:paraId="226A4606"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Created page layouts, search layouts to organize fields, custom links, related lists, and other components on record pages. </w:t>
      </w:r>
    </w:p>
    <w:p w14:paraId="620D25A0" w14:textId="6DB3AA4B"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Implemented pick lists, dependent pick lists, lookups, master detail relationships, </w:t>
      </w:r>
      <w:r w:rsidR="00EC0AC4" w:rsidRPr="00D87800">
        <w:rPr>
          <w:rFonts w:asciiTheme="majorHAnsi" w:hAnsiTheme="majorHAnsi"/>
          <w:color w:val="000000"/>
          <w:sz w:val="22"/>
          <w:szCs w:val="22"/>
          <w:shd w:val="clear" w:color="auto" w:fill="FFFFFF"/>
          <w:lang w:val="en-IN"/>
        </w:rPr>
        <w:t>validation,</w:t>
      </w:r>
      <w:r w:rsidRPr="00D87800">
        <w:rPr>
          <w:rFonts w:asciiTheme="majorHAnsi" w:hAnsiTheme="majorHAnsi"/>
          <w:color w:val="000000"/>
          <w:sz w:val="22"/>
          <w:szCs w:val="22"/>
          <w:shd w:val="clear" w:color="auto" w:fill="FFFFFF"/>
          <w:lang w:val="en-IN"/>
        </w:rPr>
        <w:t xml:space="preserve"> and formula fields to the custom objects. </w:t>
      </w:r>
    </w:p>
    <w:p w14:paraId="2D6955F9"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Generated Apex Classes using WSDL and wrote business logic layer for integration with external web services to the system for functional needs. </w:t>
      </w:r>
    </w:p>
    <w:p w14:paraId="3D140C0C"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Implemented Apex Classes &amp; Triggers and linked them to manage the workflows Implemented in the system.</w:t>
      </w:r>
    </w:p>
    <w:p w14:paraId="451EF2FD"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Created profiles and implemented Object and field level security to hide critical information.</w:t>
      </w:r>
    </w:p>
    <w:p w14:paraId="4F5CAA74"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 xml:space="preserve">Used force.com developer toolkit including Visualforce pages, apex classes, apex controllers and apex triggers to develop custom business logic. </w:t>
      </w:r>
    </w:p>
    <w:p w14:paraId="3103F61D" w14:textId="77777777" w:rsidR="002C658D"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Developed Apex Classes, Apex Triggers, Apex Controllers to develop custom business logic.</w:t>
      </w:r>
    </w:p>
    <w:p w14:paraId="00058570" w14:textId="77777777" w:rsidR="00290E50" w:rsidRPr="00D87800" w:rsidRDefault="002C658D" w:rsidP="002C658D">
      <w:pPr>
        <w:numPr>
          <w:ilvl w:val="0"/>
          <w:numId w:val="12"/>
        </w:numPr>
        <w:rPr>
          <w:rFonts w:asciiTheme="majorHAnsi" w:hAnsiTheme="majorHAnsi"/>
          <w:color w:val="000000"/>
          <w:sz w:val="22"/>
          <w:szCs w:val="22"/>
          <w:shd w:val="clear" w:color="auto" w:fill="FFFFFF"/>
          <w:lang w:val="en-IN"/>
        </w:rPr>
      </w:pPr>
      <w:r w:rsidRPr="00D87800">
        <w:rPr>
          <w:rFonts w:asciiTheme="majorHAnsi" w:hAnsiTheme="majorHAnsi"/>
          <w:color w:val="000000"/>
          <w:sz w:val="22"/>
          <w:szCs w:val="22"/>
          <w:shd w:val="clear" w:color="auto" w:fill="FFFFFF"/>
          <w:lang w:val="en-IN"/>
        </w:rPr>
        <w:t>Integrated the Web Services for extracting the data from external systems to display in the pages of Salesforce.com.</w:t>
      </w:r>
    </w:p>
    <w:p w14:paraId="6EDCD76D" w14:textId="77777777" w:rsidR="003E7F34" w:rsidRPr="00D87800" w:rsidRDefault="003E7F34" w:rsidP="003E7F34">
      <w:pPr>
        <w:rPr>
          <w:rFonts w:asciiTheme="majorHAnsi" w:hAnsiTheme="majorHAnsi"/>
          <w:color w:val="000000"/>
          <w:sz w:val="22"/>
          <w:szCs w:val="22"/>
          <w:shd w:val="clear" w:color="auto" w:fill="FFFFFF"/>
          <w:lang w:val="en-IN"/>
        </w:rPr>
      </w:pPr>
    </w:p>
    <w:p w14:paraId="29416437" w14:textId="23457981" w:rsidR="00140ECA" w:rsidRPr="00D87800" w:rsidRDefault="003E7F34" w:rsidP="003E7F34">
      <w:pPr>
        <w:rPr>
          <w:rFonts w:asciiTheme="majorHAnsi" w:hAnsiTheme="majorHAnsi"/>
          <w:color w:val="000000"/>
          <w:sz w:val="22"/>
          <w:szCs w:val="22"/>
          <w:shd w:val="clear" w:color="auto" w:fill="FFFFFF"/>
          <w:lang w:val="en-IN"/>
        </w:rPr>
      </w:pPr>
      <w:r w:rsidRPr="00D87800">
        <w:rPr>
          <w:rFonts w:asciiTheme="majorHAnsi" w:hAnsiTheme="majorHAnsi"/>
          <w:b/>
          <w:color w:val="000000"/>
          <w:sz w:val="22"/>
          <w:szCs w:val="22"/>
          <w:shd w:val="clear" w:color="auto" w:fill="FFFFFF"/>
          <w:lang w:val="en-IN"/>
        </w:rPr>
        <w:t>Environment</w:t>
      </w:r>
      <w:r w:rsidRPr="00D87800">
        <w:rPr>
          <w:rFonts w:asciiTheme="majorHAnsi" w:hAnsiTheme="majorHAnsi"/>
          <w:color w:val="000000"/>
          <w:sz w:val="22"/>
          <w:szCs w:val="22"/>
          <w:shd w:val="clear" w:color="auto" w:fill="FFFFFF"/>
          <w:lang w:val="en-IN"/>
        </w:rPr>
        <w:t xml:space="preserve">: </w:t>
      </w:r>
      <w:r w:rsidR="002C658D" w:rsidRPr="00D87800">
        <w:rPr>
          <w:rFonts w:asciiTheme="majorHAnsi" w:hAnsiTheme="majorHAnsi"/>
          <w:color w:val="000000"/>
          <w:sz w:val="22"/>
          <w:szCs w:val="22"/>
          <w:shd w:val="clear" w:color="auto" w:fill="FFFFFF"/>
          <w:lang w:val="en-IN"/>
        </w:rPr>
        <w:t>Salesforce.com CRM Application Platform, Apex Language, XML, Visualforce, S-Controls, Custom Objects, Tabs, Page Layouts, Workflows, Approval Processes, Email, Messaging, Dashboards, Reports, Eclipse, ANT Migration tool.</w:t>
      </w:r>
    </w:p>
    <w:p w14:paraId="4CAE5DBC" w14:textId="77777777" w:rsidR="00260411" w:rsidRPr="00D87800" w:rsidRDefault="00260411" w:rsidP="003E7F34">
      <w:pPr>
        <w:rPr>
          <w:rFonts w:asciiTheme="majorHAnsi" w:hAnsiTheme="majorHAnsi"/>
          <w:color w:val="000000"/>
          <w:sz w:val="22"/>
          <w:szCs w:val="22"/>
          <w:shd w:val="clear" w:color="auto" w:fill="FFFFFF"/>
          <w:lang w:val="en-IN"/>
        </w:rPr>
      </w:pPr>
    </w:p>
    <w:p w14:paraId="584EC146" w14:textId="0C6821D8" w:rsidR="00260411" w:rsidRPr="00B134A8" w:rsidRDefault="00B134A8" w:rsidP="00260411">
      <w:pPr>
        <w:rPr>
          <w:rFonts w:asciiTheme="majorHAnsi" w:hAnsiTheme="majorHAnsi"/>
          <w:b/>
          <w:bCs/>
          <w:sz w:val="22"/>
          <w:szCs w:val="22"/>
        </w:rPr>
      </w:pPr>
      <w:r w:rsidRPr="00B134A8">
        <w:rPr>
          <w:rFonts w:asciiTheme="majorHAnsi" w:hAnsiTheme="majorHAnsi"/>
          <w:b/>
          <w:bCs/>
          <w:caps/>
          <w:color w:val="000000" w:themeColor="text1"/>
          <w:spacing w:val="10"/>
          <w:sz w:val="22"/>
          <w:szCs w:val="22"/>
        </w:rPr>
        <w:t xml:space="preserve">            </w:t>
      </w:r>
      <w:r w:rsidR="00326603" w:rsidRPr="00B134A8">
        <w:rPr>
          <w:rFonts w:asciiTheme="majorHAnsi" w:hAnsiTheme="majorHAnsi"/>
          <w:b/>
          <w:bCs/>
          <w:caps/>
          <w:color w:val="000000" w:themeColor="text1"/>
          <w:spacing w:val="10"/>
          <w:sz w:val="22"/>
          <w:szCs w:val="22"/>
        </w:rPr>
        <w:t>ICICI Bank</w:t>
      </w:r>
      <w:r w:rsidR="00260411" w:rsidRPr="00B134A8">
        <w:rPr>
          <w:rFonts w:asciiTheme="majorHAnsi" w:hAnsiTheme="majorHAnsi"/>
          <w:b/>
          <w:bCs/>
          <w:sz w:val="22"/>
          <w:szCs w:val="22"/>
        </w:rPr>
        <w:tab/>
      </w:r>
      <w:r w:rsidR="00E86985" w:rsidRPr="00B134A8">
        <w:rPr>
          <w:rFonts w:asciiTheme="majorHAnsi" w:hAnsiTheme="majorHAnsi"/>
          <w:b/>
          <w:bCs/>
          <w:sz w:val="22"/>
          <w:szCs w:val="22"/>
        </w:rPr>
        <w:t>Hyderabad, INDIA</w:t>
      </w:r>
    </w:p>
    <w:p w14:paraId="60597B4F" w14:textId="0C33E1B0" w:rsidR="00260411" w:rsidRPr="00B134A8" w:rsidRDefault="00B134A8" w:rsidP="00260411">
      <w:pPr>
        <w:rPr>
          <w:rFonts w:asciiTheme="majorHAnsi" w:hAnsiTheme="majorHAnsi"/>
          <w:b/>
          <w:bCs/>
          <w:spacing w:val="5"/>
          <w:sz w:val="22"/>
          <w:szCs w:val="22"/>
        </w:rPr>
      </w:pPr>
      <w:r w:rsidRPr="00B134A8">
        <w:rPr>
          <w:rFonts w:asciiTheme="majorHAnsi" w:hAnsiTheme="majorHAnsi"/>
          <w:b/>
          <w:bCs/>
          <w:spacing w:val="5"/>
          <w:sz w:val="22"/>
          <w:szCs w:val="22"/>
        </w:rPr>
        <w:t xml:space="preserve">             </w:t>
      </w:r>
      <w:r w:rsidR="00326603" w:rsidRPr="00B134A8">
        <w:rPr>
          <w:rFonts w:asciiTheme="majorHAnsi" w:hAnsiTheme="majorHAnsi"/>
          <w:b/>
          <w:bCs/>
          <w:spacing w:val="5"/>
          <w:sz w:val="22"/>
          <w:szCs w:val="22"/>
        </w:rPr>
        <w:t xml:space="preserve">Jr. Java </w:t>
      </w:r>
      <w:r w:rsidR="00572C64" w:rsidRPr="00B134A8">
        <w:rPr>
          <w:rFonts w:asciiTheme="majorHAnsi" w:hAnsiTheme="majorHAnsi"/>
          <w:b/>
          <w:bCs/>
          <w:spacing w:val="5"/>
          <w:sz w:val="22"/>
          <w:szCs w:val="22"/>
        </w:rPr>
        <w:t>Developer,</w:t>
      </w:r>
      <w:r w:rsidR="00572C64">
        <w:rPr>
          <w:rFonts w:asciiTheme="majorHAnsi" w:hAnsiTheme="majorHAnsi"/>
          <w:b/>
          <w:bCs/>
          <w:spacing w:val="5"/>
          <w:sz w:val="22"/>
          <w:szCs w:val="22"/>
        </w:rPr>
        <w:t xml:space="preserve">  </w:t>
      </w:r>
      <w:r w:rsidR="00784AF7">
        <w:rPr>
          <w:rFonts w:asciiTheme="majorHAnsi" w:hAnsiTheme="majorHAnsi"/>
          <w:b/>
          <w:bCs/>
          <w:spacing w:val="5"/>
          <w:sz w:val="22"/>
          <w:szCs w:val="22"/>
        </w:rPr>
        <w:t xml:space="preserve">                                                                                                             </w:t>
      </w:r>
      <w:r w:rsidR="00260411" w:rsidRPr="00B134A8">
        <w:rPr>
          <w:rFonts w:asciiTheme="majorHAnsi" w:hAnsiTheme="majorHAnsi"/>
          <w:b/>
          <w:bCs/>
          <w:spacing w:val="5"/>
          <w:sz w:val="22"/>
          <w:szCs w:val="22"/>
        </w:rPr>
        <w:t xml:space="preserve"> </w:t>
      </w:r>
      <w:r w:rsidR="00185057" w:rsidRPr="00B134A8">
        <w:rPr>
          <w:rFonts w:asciiTheme="majorHAnsi" w:hAnsiTheme="majorHAnsi"/>
          <w:b/>
          <w:bCs/>
          <w:spacing w:val="5"/>
          <w:sz w:val="22"/>
          <w:szCs w:val="22"/>
        </w:rPr>
        <w:t>Oct</w:t>
      </w:r>
      <w:r w:rsidR="00260411" w:rsidRPr="00B134A8">
        <w:rPr>
          <w:rFonts w:asciiTheme="majorHAnsi" w:hAnsiTheme="majorHAnsi"/>
          <w:b/>
          <w:bCs/>
          <w:spacing w:val="5"/>
          <w:sz w:val="22"/>
          <w:szCs w:val="22"/>
        </w:rPr>
        <w:t xml:space="preserve"> 201</w:t>
      </w:r>
      <w:r w:rsidR="00185057" w:rsidRPr="00B134A8">
        <w:rPr>
          <w:rFonts w:asciiTheme="majorHAnsi" w:hAnsiTheme="majorHAnsi"/>
          <w:b/>
          <w:bCs/>
          <w:spacing w:val="5"/>
          <w:sz w:val="22"/>
          <w:szCs w:val="22"/>
        </w:rPr>
        <w:t>3</w:t>
      </w:r>
      <w:r w:rsidR="00260411" w:rsidRPr="00B134A8">
        <w:rPr>
          <w:rFonts w:asciiTheme="majorHAnsi" w:hAnsiTheme="majorHAnsi"/>
          <w:b/>
          <w:bCs/>
          <w:spacing w:val="5"/>
          <w:sz w:val="22"/>
          <w:szCs w:val="22"/>
        </w:rPr>
        <w:t xml:space="preserve"> –</w:t>
      </w:r>
      <w:r w:rsidR="00185057" w:rsidRPr="00B134A8">
        <w:rPr>
          <w:rFonts w:asciiTheme="majorHAnsi" w:hAnsiTheme="majorHAnsi"/>
          <w:b/>
          <w:bCs/>
          <w:spacing w:val="5"/>
          <w:sz w:val="22"/>
          <w:szCs w:val="22"/>
        </w:rPr>
        <w:t xml:space="preserve"> Ju</w:t>
      </w:r>
      <w:r w:rsidR="0046266A" w:rsidRPr="00B134A8">
        <w:rPr>
          <w:rFonts w:asciiTheme="majorHAnsi" w:hAnsiTheme="majorHAnsi"/>
          <w:b/>
          <w:bCs/>
          <w:spacing w:val="5"/>
          <w:sz w:val="22"/>
          <w:szCs w:val="22"/>
        </w:rPr>
        <w:t>ly</w:t>
      </w:r>
      <w:r w:rsidR="00185057" w:rsidRPr="00B134A8">
        <w:rPr>
          <w:rFonts w:asciiTheme="majorHAnsi" w:hAnsiTheme="majorHAnsi"/>
          <w:b/>
          <w:bCs/>
          <w:spacing w:val="5"/>
          <w:sz w:val="22"/>
          <w:szCs w:val="22"/>
        </w:rPr>
        <w:t xml:space="preserve"> 2015</w:t>
      </w:r>
    </w:p>
    <w:p w14:paraId="599292B5" w14:textId="77777777" w:rsidR="00B134A8" w:rsidRPr="00D87800" w:rsidRDefault="00B134A8" w:rsidP="00260411">
      <w:pPr>
        <w:rPr>
          <w:rFonts w:asciiTheme="majorHAnsi" w:hAnsiTheme="majorHAnsi"/>
          <w:i/>
          <w:iCs/>
          <w:spacing w:val="5"/>
          <w:sz w:val="22"/>
          <w:szCs w:val="22"/>
        </w:rPr>
      </w:pPr>
    </w:p>
    <w:p w14:paraId="63DC8094"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Designed and developed the application using agile methodology.</w:t>
      </w:r>
    </w:p>
    <w:p w14:paraId="1D3DA9C6"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Used the iterative incremental framework Scrum with Agile Software Development. </w:t>
      </w:r>
    </w:p>
    <w:p w14:paraId="61A6DC02"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Designed and developed UI using JSP, dynamic JSP and page validations using JavaScript.</w:t>
      </w:r>
    </w:p>
    <w:p w14:paraId="595312B7"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Involved in database schema design and review meetings. </w:t>
      </w:r>
    </w:p>
    <w:p w14:paraId="6301D616"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Configured application flow, controlling logic and navigation. </w:t>
      </w:r>
    </w:p>
    <w:p w14:paraId="587F0180"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Designed and developed base classes, framework classes and common re-usable components.</w:t>
      </w:r>
    </w:p>
    <w:p w14:paraId="1B6980D7"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Involved in re-factoring the existing components to meet the current application requirements. </w:t>
      </w:r>
    </w:p>
    <w:p w14:paraId="39807CD1"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Used various Java and J2EE APIs including JDBC, XML, Servlets, JSP, and JavaBeans, Spring Framework. </w:t>
      </w:r>
    </w:p>
    <w:p w14:paraId="1141270F"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Involved in Performance tuning, debugging issues in testing and deployment phases. </w:t>
      </w:r>
    </w:p>
    <w:p w14:paraId="0B8428B8"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Implemented RDBMS to add the additional condition for the system to support a tabular structure for the data with enforced relationships between the tables. </w:t>
      </w:r>
    </w:p>
    <w:p w14:paraId="681ACC25"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Utilized PL/SQL for querying the database. </w:t>
      </w:r>
    </w:p>
    <w:p w14:paraId="67169536" w14:textId="77777777" w:rsidR="00D86219" w:rsidRPr="00D87800" w:rsidRDefault="00D86219" w:rsidP="00D86219">
      <w:pPr>
        <w:pStyle w:val="ListParagraph"/>
        <w:numPr>
          <w:ilvl w:val="0"/>
          <w:numId w:val="15"/>
        </w:numPr>
        <w:tabs>
          <w:tab w:val="clear" w:pos="10800"/>
          <w:tab w:val="left" w:pos="360"/>
        </w:tabs>
        <w:ind w:right="800"/>
        <w:rPr>
          <w:rFonts w:asciiTheme="majorHAnsi" w:hAnsiTheme="majorHAnsi"/>
          <w:sz w:val="22"/>
          <w:szCs w:val="22"/>
        </w:rPr>
      </w:pPr>
      <w:r w:rsidRPr="00D87800">
        <w:rPr>
          <w:rFonts w:asciiTheme="majorHAnsi" w:hAnsiTheme="majorHAnsi"/>
          <w:sz w:val="22"/>
          <w:szCs w:val="22"/>
        </w:rPr>
        <w:t xml:space="preserve">Coordinated on-site and offshore development teams in various phases of the project. </w:t>
      </w:r>
    </w:p>
    <w:p w14:paraId="6867166D" w14:textId="77777777" w:rsidR="00707A4F" w:rsidRPr="00D87800" w:rsidRDefault="00707A4F" w:rsidP="00707A4F">
      <w:pPr>
        <w:pStyle w:val="ListParagraph"/>
        <w:tabs>
          <w:tab w:val="clear" w:pos="10800"/>
          <w:tab w:val="left" w:pos="360"/>
        </w:tabs>
        <w:ind w:right="800"/>
        <w:rPr>
          <w:rFonts w:asciiTheme="majorHAnsi" w:hAnsiTheme="majorHAnsi"/>
          <w:sz w:val="22"/>
          <w:szCs w:val="22"/>
        </w:rPr>
      </w:pPr>
    </w:p>
    <w:p w14:paraId="55D43D52" w14:textId="77777777" w:rsidR="004D40EE" w:rsidRPr="00D87800" w:rsidRDefault="00D86219" w:rsidP="00D86219">
      <w:pPr>
        <w:tabs>
          <w:tab w:val="clear" w:pos="10800"/>
          <w:tab w:val="left" w:pos="360"/>
        </w:tabs>
        <w:ind w:right="800"/>
        <w:rPr>
          <w:rFonts w:asciiTheme="majorHAnsi" w:hAnsiTheme="majorHAnsi"/>
          <w:sz w:val="22"/>
          <w:szCs w:val="22"/>
        </w:rPr>
      </w:pPr>
      <w:r w:rsidRPr="00D87800">
        <w:rPr>
          <w:rFonts w:asciiTheme="majorHAnsi" w:hAnsiTheme="majorHAnsi"/>
          <w:b/>
          <w:sz w:val="22"/>
          <w:szCs w:val="22"/>
        </w:rPr>
        <w:t>Environment</w:t>
      </w:r>
      <w:r w:rsidRPr="00D87800">
        <w:rPr>
          <w:rFonts w:asciiTheme="majorHAnsi" w:hAnsiTheme="majorHAnsi"/>
          <w:sz w:val="22"/>
          <w:szCs w:val="22"/>
        </w:rPr>
        <w:t>: Java, J2EE, JSP, Servlets, EJB, XML, HTML, Java Script, JDBC, Oracle, PL/SQL,</w:t>
      </w:r>
      <w:r w:rsidR="00F845F2" w:rsidRPr="00D87800">
        <w:rPr>
          <w:rFonts w:asciiTheme="majorHAnsi" w:hAnsiTheme="majorHAnsi"/>
          <w:sz w:val="22"/>
          <w:szCs w:val="22"/>
        </w:rPr>
        <w:t xml:space="preserve"> Eclipse, spring, Hibernate, </w:t>
      </w:r>
      <w:r w:rsidRPr="00D87800">
        <w:rPr>
          <w:rFonts w:asciiTheme="majorHAnsi" w:hAnsiTheme="majorHAnsi"/>
          <w:sz w:val="22"/>
          <w:szCs w:val="22"/>
        </w:rPr>
        <w:t>RDBMS, Tomcat, Windows.</w:t>
      </w:r>
    </w:p>
    <w:p w14:paraId="4A4157F1" w14:textId="77777777" w:rsidR="00E67F1A" w:rsidRPr="00D87800" w:rsidRDefault="00E67F1A" w:rsidP="00290E50">
      <w:pPr>
        <w:tabs>
          <w:tab w:val="clear" w:pos="10800"/>
          <w:tab w:val="left" w:pos="360"/>
        </w:tabs>
        <w:ind w:right="800"/>
        <w:rPr>
          <w:rFonts w:asciiTheme="majorHAnsi" w:eastAsia="Times New Roman" w:hAnsiTheme="majorHAnsi"/>
          <w:sz w:val="22"/>
          <w:szCs w:val="22"/>
        </w:rPr>
      </w:pPr>
    </w:p>
    <w:p w14:paraId="47D79AA2" w14:textId="77777777" w:rsidR="009C2968" w:rsidRPr="00D87800" w:rsidRDefault="009C2968" w:rsidP="009C2968">
      <w:pPr>
        <w:tabs>
          <w:tab w:val="center" w:pos="5400"/>
        </w:tabs>
        <w:rPr>
          <w:rFonts w:asciiTheme="majorHAnsi" w:hAnsiTheme="majorHAnsi"/>
          <w:b/>
          <w:bCs/>
          <w:sz w:val="22"/>
          <w:szCs w:val="22"/>
        </w:rPr>
      </w:pPr>
      <w:r w:rsidRPr="00D87800">
        <w:rPr>
          <w:rFonts w:asciiTheme="majorHAnsi" w:hAnsiTheme="majorHAnsi"/>
          <w:b/>
          <w:bCs/>
          <w:strike/>
          <w:color w:val="59B0B9"/>
          <w:sz w:val="22"/>
          <w:szCs w:val="22"/>
        </w:rPr>
        <w:tab/>
      </w:r>
      <w:r w:rsidRPr="00D87800">
        <w:rPr>
          <w:rFonts w:asciiTheme="majorHAnsi" w:hAnsiTheme="majorHAnsi"/>
          <w:b/>
          <w:bCs/>
          <w:sz w:val="22"/>
          <w:szCs w:val="22"/>
        </w:rPr>
        <w:t xml:space="preserve"> EDUCATION </w:t>
      </w:r>
      <w:r w:rsidRPr="00D87800">
        <w:rPr>
          <w:rFonts w:asciiTheme="majorHAnsi" w:hAnsiTheme="majorHAnsi"/>
          <w:b/>
          <w:bCs/>
          <w:strike/>
          <w:color w:val="59B0B9"/>
          <w:sz w:val="22"/>
          <w:szCs w:val="22"/>
        </w:rPr>
        <w:tab/>
      </w:r>
    </w:p>
    <w:p w14:paraId="355409C6" w14:textId="77777777" w:rsidR="009C2968" w:rsidRPr="00D87800" w:rsidRDefault="009C2968" w:rsidP="009C2968">
      <w:pPr>
        <w:rPr>
          <w:rFonts w:asciiTheme="majorHAnsi" w:hAnsiTheme="majorHAnsi"/>
          <w:sz w:val="22"/>
          <w:szCs w:val="22"/>
        </w:rPr>
      </w:pPr>
    </w:p>
    <w:p w14:paraId="7407D15C" w14:textId="77777777" w:rsidR="009C2968" w:rsidRPr="00217D2D" w:rsidRDefault="001D5C5F" w:rsidP="009C2968">
      <w:pPr>
        <w:rPr>
          <w:rFonts w:asciiTheme="majorHAnsi" w:hAnsiTheme="majorHAnsi"/>
          <w:b/>
          <w:bCs/>
          <w:sz w:val="22"/>
          <w:szCs w:val="22"/>
        </w:rPr>
      </w:pPr>
      <w:r w:rsidRPr="00217D2D">
        <w:rPr>
          <w:rFonts w:asciiTheme="majorHAnsi" w:hAnsiTheme="majorHAnsi"/>
          <w:b/>
          <w:bCs/>
          <w:caps/>
          <w:color w:val="000000" w:themeColor="text1"/>
          <w:spacing w:val="10"/>
          <w:sz w:val="22"/>
          <w:szCs w:val="22"/>
        </w:rPr>
        <w:t>JAWAHARLAL NEHRU TECHNOLOGICAL UNIVERSITY</w:t>
      </w:r>
      <w:r w:rsidR="009C2968" w:rsidRPr="00217D2D">
        <w:rPr>
          <w:rFonts w:asciiTheme="majorHAnsi" w:hAnsiTheme="majorHAnsi"/>
          <w:b/>
          <w:bCs/>
          <w:sz w:val="22"/>
          <w:szCs w:val="22"/>
        </w:rPr>
        <w:tab/>
      </w:r>
      <w:r w:rsidRPr="00217D2D">
        <w:rPr>
          <w:rFonts w:asciiTheme="majorHAnsi" w:hAnsiTheme="majorHAnsi"/>
          <w:b/>
          <w:bCs/>
          <w:sz w:val="22"/>
          <w:szCs w:val="22"/>
        </w:rPr>
        <w:t>Hyderabad, INDIA</w:t>
      </w:r>
    </w:p>
    <w:p w14:paraId="6AF7ADDB" w14:textId="7D8D59CB" w:rsidR="0077048F" w:rsidRPr="00D87800" w:rsidRDefault="001D5C5F" w:rsidP="009C2968">
      <w:pPr>
        <w:tabs>
          <w:tab w:val="center" w:pos="5400"/>
        </w:tabs>
        <w:rPr>
          <w:rFonts w:asciiTheme="majorHAnsi" w:hAnsiTheme="majorHAnsi"/>
          <w:sz w:val="22"/>
          <w:szCs w:val="22"/>
        </w:rPr>
      </w:pPr>
      <w:r w:rsidRPr="00217D2D">
        <w:rPr>
          <w:rFonts w:asciiTheme="majorHAnsi" w:hAnsiTheme="majorHAnsi"/>
          <w:b/>
          <w:bCs/>
          <w:spacing w:val="5"/>
          <w:sz w:val="22"/>
          <w:szCs w:val="22"/>
        </w:rPr>
        <w:t>Bachelor of Technology in Electronics and Communication Engineering</w:t>
      </w:r>
      <w:r w:rsidR="00141203" w:rsidRPr="00217D2D">
        <w:rPr>
          <w:rFonts w:asciiTheme="majorHAnsi" w:hAnsiTheme="majorHAnsi"/>
          <w:b/>
          <w:bCs/>
          <w:sz w:val="22"/>
          <w:szCs w:val="22"/>
        </w:rPr>
        <w:tab/>
      </w:r>
      <w:r w:rsidR="00141203" w:rsidRPr="00D87800">
        <w:rPr>
          <w:rFonts w:asciiTheme="majorHAnsi" w:hAnsiTheme="majorHAnsi"/>
          <w:sz w:val="22"/>
          <w:szCs w:val="22"/>
        </w:rPr>
        <w:t xml:space="preserve">  </w:t>
      </w:r>
      <w:r w:rsidR="009C2968" w:rsidRPr="00D87800">
        <w:rPr>
          <w:rFonts w:asciiTheme="majorHAnsi" w:hAnsiTheme="majorHAnsi"/>
          <w:sz w:val="22"/>
          <w:szCs w:val="22"/>
        </w:rPr>
        <w:t xml:space="preserve">                                    </w:t>
      </w:r>
      <w:r w:rsidR="00141203" w:rsidRPr="00211A9B">
        <w:rPr>
          <w:rFonts w:asciiTheme="majorHAnsi" w:hAnsiTheme="majorHAnsi"/>
          <w:b/>
          <w:bCs/>
          <w:sz w:val="22"/>
          <w:szCs w:val="22"/>
        </w:rPr>
        <w:t>2010</w:t>
      </w:r>
      <w:r w:rsidR="009C2968" w:rsidRPr="00211A9B">
        <w:rPr>
          <w:rFonts w:asciiTheme="majorHAnsi" w:hAnsiTheme="majorHAnsi"/>
          <w:b/>
          <w:bCs/>
          <w:sz w:val="22"/>
          <w:szCs w:val="22"/>
        </w:rPr>
        <w:t xml:space="preserve"> – </w:t>
      </w:r>
      <w:r w:rsidR="00141203" w:rsidRPr="00211A9B">
        <w:rPr>
          <w:rFonts w:asciiTheme="majorHAnsi" w:hAnsiTheme="majorHAnsi"/>
          <w:b/>
          <w:bCs/>
          <w:sz w:val="22"/>
          <w:szCs w:val="22"/>
        </w:rPr>
        <w:t>2014</w:t>
      </w:r>
    </w:p>
    <w:p w14:paraId="3AD59914" w14:textId="77777777" w:rsidR="009C2968" w:rsidRPr="00D87800" w:rsidRDefault="009C2968" w:rsidP="009C2968">
      <w:pPr>
        <w:tabs>
          <w:tab w:val="center" w:pos="5400"/>
        </w:tabs>
        <w:rPr>
          <w:rFonts w:asciiTheme="majorHAnsi" w:hAnsiTheme="majorHAnsi"/>
          <w:b/>
          <w:bCs/>
          <w:strike/>
          <w:color w:val="59B0B9"/>
          <w:sz w:val="22"/>
          <w:szCs w:val="22"/>
        </w:rPr>
      </w:pPr>
      <w:r w:rsidRPr="00D87800">
        <w:rPr>
          <w:rFonts w:asciiTheme="majorHAnsi" w:hAnsiTheme="majorHAnsi"/>
          <w:b/>
          <w:bCs/>
          <w:strike/>
          <w:color w:val="59B0B9"/>
          <w:sz w:val="22"/>
          <w:szCs w:val="22"/>
        </w:rPr>
        <w:tab/>
      </w:r>
      <w:r w:rsidR="008F7CFE" w:rsidRPr="00D87800">
        <w:rPr>
          <w:rFonts w:asciiTheme="majorHAnsi" w:hAnsiTheme="majorHAnsi"/>
          <w:b/>
          <w:bCs/>
          <w:sz w:val="22"/>
          <w:szCs w:val="22"/>
        </w:rPr>
        <w:t>SKI</w:t>
      </w:r>
      <w:r w:rsidRPr="00D87800">
        <w:rPr>
          <w:rFonts w:asciiTheme="majorHAnsi" w:hAnsiTheme="majorHAnsi"/>
          <w:b/>
          <w:bCs/>
          <w:sz w:val="22"/>
          <w:szCs w:val="22"/>
        </w:rPr>
        <w:t>LLS &amp; TRAINING</w:t>
      </w:r>
      <w:r w:rsidRPr="00D87800">
        <w:rPr>
          <w:rFonts w:asciiTheme="majorHAnsi" w:hAnsiTheme="majorHAnsi"/>
          <w:b/>
          <w:bCs/>
          <w:strike/>
          <w:color w:val="59B0B9"/>
          <w:sz w:val="22"/>
          <w:szCs w:val="22"/>
        </w:rPr>
        <w:tab/>
      </w:r>
    </w:p>
    <w:p w14:paraId="2F5E6B1C" w14:textId="77777777" w:rsidR="00157923" w:rsidRPr="00D87800" w:rsidRDefault="00157923" w:rsidP="009C2968">
      <w:pPr>
        <w:tabs>
          <w:tab w:val="center" w:pos="5400"/>
        </w:tabs>
        <w:rPr>
          <w:rFonts w:asciiTheme="majorHAnsi" w:hAnsiTheme="majorHAnsi"/>
          <w:b/>
          <w:bCs/>
          <w:strike/>
          <w:color w:val="59B0B9"/>
          <w:sz w:val="22"/>
          <w:szCs w:val="22"/>
        </w:rPr>
      </w:pPr>
    </w:p>
    <w:tbl>
      <w:tblPr>
        <w:tblStyle w:val="TableGrid"/>
        <w:tblW w:w="0" w:type="auto"/>
        <w:tblLook w:val="04A0" w:firstRow="1" w:lastRow="0" w:firstColumn="1" w:lastColumn="0" w:noHBand="0" w:noVBand="1"/>
      </w:tblPr>
      <w:tblGrid>
        <w:gridCol w:w="5383"/>
        <w:gridCol w:w="5407"/>
      </w:tblGrid>
      <w:tr w:rsidR="00157923" w:rsidRPr="00D87800" w14:paraId="095EF205" w14:textId="77777777" w:rsidTr="00157923">
        <w:tc>
          <w:tcPr>
            <w:tcW w:w="5508" w:type="dxa"/>
          </w:tcPr>
          <w:p w14:paraId="543FD8A7" w14:textId="77777777" w:rsidR="00157923" w:rsidRPr="00D87800" w:rsidRDefault="00157923" w:rsidP="009C296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aps/>
                <w:color w:val="000000" w:themeColor="text1"/>
                <w:spacing w:val="10"/>
                <w:sz w:val="22"/>
                <w:szCs w:val="22"/>
              </w:rPr>
              <w:t>S</w:t>
            </w:r>
            <w:r w:rsidRPr="00D87800">
              <w:rPr>
                <w:rFonts w:asciiTheme="majorHAnsi" w:hAnsiTheme="majorHAnsi"/>
                <w:bCs/>
                <w:color w:val="000000" w:themeColor="text1"/>
                <w:spacing w:val="10"/>
                <w:sz w:val="22"/>
                <w:szCs w:val="22"/>
              </w:rPr>
              <w:t>alesforce</w:t>
            </w:r>
            <w:r w:rsidRPr="00D87800">
              <w:rPr>
                <w:rFonts w:asciiTheme="majorHAnsi" w:hAnsiTheme="majorHAnsi"/>
                <w:bCs/>
                <w:caps/>
                <w:color w:val="000000" w:themeColor="text1"/>
                <w:spacing w:val="10"/>
                <w:sz w:val="22"/>
                <w:szCs w:val="22"/>
              </w:rPr>
              <w:t xml:space="preserve"> T</w:t>
            </w:r>
            <w:r w:rsidRPr="00D87800">
              <w:rPr>
                <w:rFonts w:asciiTheme="majorHAnsi" w:hAnsiTheme="majorHAnsi"/>
                <w:bCs/>
                <w:color w:val="000000" w:themeColor="text1"/>
                <w:spacing w:val="10"/>
                <w:sz w:val="22"/>
                <w:szCs w:val="22"/>
              </w:rPr>
              <w:t>echnologies</w:t>
            </w:r>
          </w:p>
        </w:tc>
        <w:tc>
          <w:tcPr>
            <w:tcW w:w="5508" w:type="dxa"/>
          </w:tcPr>
          <w:p w14:paraId="30676373" w14:textId="77777777" w:rsidR="00157923" w:rsidRPr="00D87800" w:rsidRDefault="00EC413B" w:rsidP="009C296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olor w:val="000000" w:themeColor="text1"/>
                <w:spacing w:val="10"/>
                <w:sz w:val="22"/>
                <w:szCs w:val="22"/>
              </w:rPr>
              <w:t>Salesforce CRM, Salesforce SFA, Apex Language, Apex Classes/Controllers, Apex Triggers, SOQL, SOSL, Visualforce Pages/Components, S Controls, Apex Web Services, AJAX, Workflow &amp; Approvals, Dashboards, Analytic   Snapshots, Case Management Automation, Custom Objects, Apex Data Loader</w:t>
            </w:r>
          </w:p>
        </w:tc>
      </w:tr>
      <w:tr w:rsidR="00157923" w:rsidRPr="00D87800" w14:paraId="024AB2B5" w14:textId="77777777" w:rsidTr="00157923">
        <w:tc>
          <w:tcPr>
            <w:tcW w:w="5508" w:type="dxa"/>
          </w:tcPr>
          <w:p w14:paraId="1A7768FC" w14:textId="77777777" w:rsidR="00157923" w:rsidRPr="00D87800" w:rsidRDefault="00157923" w:rsidP="009C296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aps/>
                <w:color w:val="000000" w:themeColor="text1"/>
                <w:spacing w:val="10"/>
                <w:sz w:val="22"/>
                <w:szCs w:val="22"/>
              </w:rPr>
              <w:t>L</w:t>
            </w:r>
            <w:r w:rsidRPr="00D87800">
              <w:rPr>
                <w:rFonts w:asciiTheme="majorHAnsi" w:hAnsiTheme="majorHAnsi"/>
                <w:bCs/>
                <w:color w:val="000000" w:themeColor="text1"/>
                <w:spacing w:val="10"/>
                <w:sz w:val="22"/>
                <w:szCs w:val="22"/>
              </w:rPr>
              <w:t>anguages</w:t>
            </w:r>
            <w:r w:rsidRPr="00D87800">
              <w:rPr>
                <w:rFonts w:asciiTheme="majorHAnsi" w:hAnsiTheme="majorHAnsi"/>
                <w:bCs/>
                <w:caps/>
                <w:color w:val="000000" w:themeColor="text1"/>
                <w:spacing w:val="10"/>
                <w:sz w:val="22"/>
                <w:szCs w:val="22"/>
              </w:rPr>
              <w:t xml:space="preserve">      </w:t>
            </w:r>
          </w:p>
        </w:tc>
        <w:tc>
          <w:tcPr>
            <w:tcW w:w="5508" w:type="dxa"/>
          </w:tcPr>
          <w:p w14:paraId="720343BE" w14:textId="77777777" w:rsidR="00157923" w:rsidRPr="00D87800" w:rsidRDefault="00EC413B" w:rsidP="00C5193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olor w:val="000000" w:themeColor="text1"/>
                <w:spacing w:val="10"/>
                <w:sz w:val="22"/>
                <w:szCs w:val="22"/>
              </w:rPr>
              <w:t>Apex, Visualforce, HTML, Java script, CSS, PL-SQL,</w:t>
            </w:r>
            <w:r w:rsidR="00C51938" w:rsidRPr="00D87800">
              <w:rPr>
                <w:rFonts w:asciiTheme="majorHAnsi" w:hAnsiTheme="majorHAnsi"/>
                <w:sz w:val="22"/>
                <w:szCs w:val="22"/>
              </w:rPr>
              <w:t xml:space="preserve"> </w:t>
            </w:r>
            <w:r w:rsidR="00C51938" w:rsidRPr="00D87800">
              <w:rPr>
                <w:rFonts w:asciiTheme="majorHAnsi" w:hAnsiTheme="majorHAnsi"/>
                <w:bCs/>
                <w:color w:val="000000" w:themeColor="text1"/>
                <w:spacing w:val="10"/>
                <w:sz w:val="22"/>
                <w:szCs w:val="22"/>
              </w:rPr>
              <w:t>Java, J2EE</w:t>
            </w:r>
            <w:r w:rsidRPr="00D87800">
              <w:rPr>
                <w:rFonts w:asciiTheme="majorHAnsi" w:hAnsiTheme="majorHAnsi"/>
                <w:bCs/>
                <w:color w:val="000000" w:themeColor="text1"/>
                <w:spacing w:val="10"/>
                <w:sz w:val="22"/>
                <w:szCs w:val="22"/>
              </w:rPr>
              <w:t>.</w:t>
            </w:r>
          </w:p>
        </w:tc>
      </w:tr>
      <w:tr w:rsidR="00157923" w:rsidRPr="00D87800" w14:paraId="06F1ADBB" w14:textId="77777777" w:rsidTr="00157923">
        <w:tc>
          <w:tcPr>
            <w:tcW w:w="5508" w:type="dxa"/>
          </w:tcPr>
          <w:p w14:paraId="06B685C6" w14:textId="77777777" w:rsidR="00157923" w:rsidRPr="00D87800" w:rsidRDefault="00157923" w:rsidP="009C296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aps/>
                <w:color w:val="000000" w:themeColor="text1"/>
                <w:spacing w:val="10"/>
                <w:sz w:val="22"/>
                <w:szCs w:val="22"/>
              </w:rPr>
              <w:t>T</w:t>
            </w:r>
            <w:r w:rsidRPr="00D87800">
              <w:rPr>
                <w:rFonts w:asciiTheme="majorHAnsi" w:hAnsiTheme="majorHAnsi"/>
                <w:bCs/>
                <w:color w:val="000000" w:themeColor="text1"/>
                <w:spacing w:val="10"/>
                <w:sz w:val="22"/>
                <w:szCs w:val="22"/>
              </w:rPr>
              <w:t>ools</w:t>
            </w:r>
          </w:p>
        </w:tc>
        <w:tc>
          <w:tcPr>
            <w:tcW w:w="5508" w:type="dxa"/>
          </w:tcPr>
          <w:p w14:paraId="2336C35E" w14:textId="77777777" w:rsidR="00157923" w:rsidRPr="00D87800" w:rsidRDefault="00EC413B" w:rsidP="00C5193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olor w:val="000000" w:themeColor="text1"/>
                <w:spacing w:val="10"/>
                <w:sz w:val="22"/>
                <w:szCs w:val="22"/>
              </w:rPr>
              <w:t>Apex Data loader, GitHub, Web services APIs like SOAP, Force.com Explorer, HP Quality Center, JIRA.</w:t>
            </w:r>
          </w:p>
        </w:tc>
      </w:tr>
      <w:tr w:rsidR="00157923" w:rsidRPr="00D87800" w14:paraId="20CC756C" w14:textId="77777777" w:rsidTr="00157923">
        <w:tc>
          <w:tcPr>
            <w:tcW w:w="5508" w:type="dxa"/>
          </w:tcPr>
          <w:p w14:paraId="00A29932" w14:textId="77777777" w:rsidR="00157923" w:rsidRPr="00D87800" w:rsidRDefault="00157923" w:rsidP="009C296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aps/>
                <w:color w:val="000000" w:themeColor="text1"/>
                <w:spacing w:val="10"/>
                <w:sz w:val="22"/>
                <w:szCs w:val="22"/>
              </w:rPr>
              <w:t>D</w:t>
            </w:r>
            <w:r w:rsidRPr="00D87800">
              <w:rPr>
                <w:rFonts w:asciiTheme="majorHAnsi" w:hAnsiTheme="majorHAnsi"/>
                <w:bCs/>
                <w:color w:val="000000" w:themeColor="text1"/>
                <w:spacing w:val="10"/>
                <w:sz w:val="22"/>
                <w:szCs w:val="22"/>
              </w:rPr>
              <w:t>atabase</w:t>
            </w:r>
          </w:p>
        </w:tc>
        <w:tc>
          <w:tcPr>
            <w:tcW w:w="5508" w:type="dxa"/>
          </w:tcPr>
          <w:p w14:paraId="78DBBC1C" w14:textId="77777777" w:rsidR="00157923" w:rsidRPr="00D87800" w:rsidRDefault="00EC413B" w:rsidP="00EC413B">
            <w:pPr>
              <w:tabs>
                <w:tab w:val="center" w:pos="5400"/>
              </w:tabs>
              <w:rPr>
                <w:rFonts w:asciiTheme="majorHAnsi" w:hAnsiTheme="majorHAnsi"/>
                <w:bCs/>
                <w:color w:val="000000" w:themeColor="text1"/>
                <w:spacing w:val="10"/>
                <w:sz w:val="22"/>
                <w:szCs w:val="22"/>
              </w:rPr>
            </w:pPr>
            <w:r w:rsidRPr="00D87800">
              <w:rPr>
                <w:rFonts w:asciiTheme="majorHAnsi" w:hAnsiTheme="majorHAnsi"/>
                <w:bCs/>
                <w:color w:val="000000" w:themeColor="text1"/>
                <w:spacing w:val="10"/>
                <w:sz w:val="22"/>
                <w:szCs w:val="22"/>
              </w:rPr>
              <w:t>MS SQL Server 2000/2005, PL/</w:t>
            </w:r>
            <w:proofErr w:type="spellStart"/>
            <w:r w:rsidRPr="00D87800">
              <w:rPr>
                <w:rFonts w:asciiTheme="majorHAnsi" w:hAnsiTheme="majorHAnsi"/>
                <w:bCs/>
                <w:color w:val="000000" w:themeColor="text1"/>
                <w:spacing w:val="10"/>
                <w:sz w:val="22"/>
                <w:szCs w:val="22"/>
              </w:rPr>
              <w:t>SQL,O</w:t>
            </w:r>
            <w:r w:rsidR="00C51938" w:rsidRPr="00D87800">
              <w:rPr>
                <w:rFonts w:asciiTheme="majorHAnsi" w:hAnsiTheme="majorHAnsi"/>
                <w:bCs/>
                <w:color w:val="000000" w:themeColor="text1"/>
                <w:spacing w:val="10"/>
                <w:sz w:val="22"/>
                <w:szCs w:val="22"/>
              </w:rPr>
              <w:t>racle</w:t>
            </w:r>
            <w:proofErr w:type="spellEnd"/>
            <w:r w:rsidR="00C51938" w:rsidRPr="00D87800">
              <w:rPr>
                <w:rFonts w:asciiTheme="majorHAnsi" w:hAnsiTheme="majorHAnsi"/>
                <w:bCs/>
                <w:color w:val="000000" w:themeColor="text1"/>
                <w:spacing w:val="10"/>
                <w:sz w:val="22"/>
                <w:szCs w:val="22"/>
              </w:rPr>
              <w:t xml:space="preserve"> 8i/9i/10g,MS Access, and </w:t>
            </w:r>
            <w:r w:rsidRPr="00D87800">
              <w:rPr>
                <w:rFonts w:asciiTheme="majorHAnsi" w:hAnsiTheme="majorHAnsi"/>
                <w:bCs/>
                <w:color w:val="000000" w:themeColor="text1"/>
                <w:spacing w:val="10"/>
                <w:sz w:val="22"/>
                <w:szCs w:val="22"/>
              </w:rPr>
              <w:t>DB2.</w:t>
            </w:r>
          </w:p>
        </w:tc>
      </w:tr>
      <w:tr w:rsidR="00157923" w:rsidRPr="00D87800" w14:paraId="29662B5B" w14:textId="77777777" w:rsidTr="00157923">
        <w:tc>
          <w:tcPr>
            <w:tcW w:w="5508" w:type="dxa"/>
          </w:tcPr>
          <w:p w14:paraId="5EC18593" w14:textId="77777777" w:rsidR="00157923" w:rsidRPr="00D87800" w:rsidRDefault="00157923" w:rsidP="009C296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aps/>
                <w:color w:val="000000" w:themeColor="text1"/>
                <w:spacing w:val="10"/>
                <w:sz w:val="22"/>
                <w:szCs w:val="22"/>
              </w:rPr>
              <w:t>SDLC</w:t>
            </w:r>
          </w:p>
        </w:tc>
        <w:tc>
          <w:tcPr>
            <w:tcW w:w="5508" w:type="dxa"/>
          </w:tcPr>
          <w:p w14:paraId="412E5456" w14:textId="77777777" w:rsidR="00157923" w:rsidRPr="00D87800" w:rsidRDefault="00C51938" w:rsidP="00C5193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olor w:val="000000" w:themeColor="text1"/>
                <w:spacing w:val="10"/>
                <w:sz w:val="22"/>
                <w:szCs w:val="22"/>
              </w:rPr>
              <w:t>Rational Unified Process (RUP), UML, use cases and Use case diagrams, Class/ State diagrams, Entity Relationship Diagrams, Agile methodology, Waterfall methodology, V model</w:t>
            </w:r>
          </w:p>
        </w:tc>
      </w:tr>
      <w:tr w:rsidR="00157923" w:rsidRPr="00D87800" w14:paraId="6BE10E35" w14:textId="77777777" w:rsidTr="00157923">
        <w:tc>
          <w:tcPr>
            <w:tcW w:w="5508" w:type="dxa"/>
          </w:tcPr>
          <w:p w14:paraId="4F99F9CE" w14:textId="77777777" w:rsidR="00157923" w:rsidRPr="00D87800" w:rsidRDefault="00157923" w:rsidP="009C2968">
            <w:pPr>
              <w:tabs>
                <w:tab w:val="center" w:pos="5400"/>
              </w:tabs>
              <w:rPr>
                <w:rFonts w:asciiTheme="majorHAnsi" w:hAnsiTheme="majorHAnsi"/>
                <w:bCs/>
                <w:caps/>
                <w:color w:val="000000" w:themeColor="text1"/>
                <w:spacing w:val="10"/>
                <w:sz w:val="22"/>
                <w:szCs w:val="22"/>
              </w:rPr>
            </w:pPr>
            <w:r w:rsidRPr="00D87800">
              <w:rPr>
                <w:rFonts w:asciiTheme="majorHAnsi" w:hAnsiTheme="majorHAnsi"/>
                <w:bCs/>
                <w:caps/>
                <w:color w:val="000000" w:themeColor="text1"/>
                <w:spacing w:val="10"/>
                <w:sz w:val="22"/>
                <w:szCs w:val="22"/>
              </w:rPr>
              <w:t>O</w:t>
            </w:r>
            <w:r w:rsidRPr="00D87800">
              <w:rPr>
                <w:rFonts w:asciiTheme="majorHAnsi" w:hAnsiTheme="majorHAnsi"/>
                <w:bCs/>
                <w:color w:val="000000" w:themeColor="text1"/>
                <w:spacing w:val="10"/>
                <w:sz w:val="22"/>
                <w:szCs w:val="22"/>
              </w:rPr>
              <w:t>perating</w:t>
            </w:r>
            <w:r w:rsidRPr="00D87800">
              <w:rPr>
                <w:rFonts w:asciiTheme="majorHAnsi" w:hAnsiTheme="majorHAnsi"/>
                <w:bCs/>
                <w:caps/>
                <w:color w:val="000000" w:themeColor="text1"/>
                <w:spacing w:val="10"/>
                <w:sz w:val="22"/>
                <w:szCs w:val="22"/>
              </w:rPr>
              <w:t xml:space="preserve"> S</w:t>
            </w:r>
            <w:r w:rsidRPr="00D87800">
              <w:rPr>
                <w:rFonts w:asciiTheme="majorHAnsi" w:hAnsiTheme="majorHAnsi"/>
                <w:bCs/>
                <w:color w:val="000000" w:themeColor="text1"/>
                <w:spacing w:val="10"/>
                <w:sz w:val="22"/>
                <w:szCs w:val="22"/>
              </w:rPr>
              <w:t>ystems</w:t>
            </w:r>
          </w:p>
        </w:tc>
        <w:tc>
          <w:tcPr>
            <w:tcW w:w="5508" w:type="dxa"/>
          </w:tcPr>
          <w:p w14:paraId="61113311" w14:textId="77777777" w:rsidR="00157923" w:rsidRPr="00D87800" w:rsidRDefault="00267F5B" w:rsidP="00267F5B">
            <w:pPr>
              <w:tabs>
                <w:tab w:val="center" w:pos="5400"/>
              </w:tabs>
              <w:rPr>
                <w:rFonts w:asciiTheme="majorHAnsi" w:hAnsiTheme="majorHAnsi"/>
                <w:b/>
                <w:bCs/>
                <w:caps/>
                <w:color w:val="A98D63"/>
                <w:spacing w:val="10"/>
                <w:sz w:val="22"/>
                <w:szCs w:val="22"/>
              </w:rPr>
            </w:pPr>
            <w:r w:rsidRPr="00D87800">
              <w:rPr>
                <w:rFonts w:asciiTheme="majorHAnsi" w:hAnsiTheme="majorHAnsi"/>
                <w:bCs/>
                <w:color w:val="000000" w:themeColor="text1"/>
                <w:spacing w:val="10"/>
                <w:sz w:val="22"/>
                <w:szCs w:val="22"/>
              </w:rPr>
              <w:t xml:space="preserve">Windows XP </w:t>
            </w:r>
            <w:r w:rsidR="00C51938" w:rsidRPr="00D87800">
              <w:rPr>
                <w:rFonts w:asciiTheme="majorHAnsi" w:hAnsiTheme="majorHAnsi"/>
                <w:bCs/>
                <w:color w:val="000000" w:themeColor="text1"/>
                <w:spacing w:val="10"/>
                <w:sz w:val="22"/>
                <w:szCs w:val="22"/>
              </w:rPr>
              <w:t>/7</w:t>
            </w:r>
            <w:r w:rsidR="0077048F" w:rsidRPr="00D87800">
              <w:rPr>
                <w:rFonts w:asciiTheme="majorHAnsi" w:hAnsiTheme="majorHAnsi"/>
                <w:bCs/>
                <w:color w:val="000000" w:themeColor="text1"/>
                <w:spacing w:val="10"/>
                <w:sz w:val="22"/>
                <w:szCs w:val="22"/>
              </w:rPr>
              <w:t>/8</w:t>
            </w:r>
            <w:r w:rsidR="00C51938" w:rsidRPr="00D87800">
              <w:rPr>
                <w:rFonts w:asciiTheme="majorHAnsi" w:hAnsiTheme="majorHAnsi"/>
                <w:bCs/>
                <w:color w:val="000000" w:themeColor="text1"/>
                <w:spacing w:val="10"/>
                <w:sz w:val="22"/>
                <w:szCs w:val="22"/>
              </w:rPr>
              <w:t>, UNIX.</w:t>
            </w:r>
          </w:p>
        </w:tc>
      </w:tr>
    </w:tbl>
    <w:p w14:paraId="33EAEAD6" w14:textId="77777777" w:rsidR="001B33FA" w:rsidRPr="00D87800" w:rsidRDefault="001B33FA" w:rsidP="009C2968">
      <w:pPr>
        <w:tabs>
          <w:tab w:val="center" w:pos="5400"/>
        </w:tabs>
        <w:rPr>
          <w:rFonts w:asciiTheme="majorHAnsi" w:hAnsiTheme="majorHAnsi"/>
          <w:b/>
          <w:bCs/>
          <w:caps/>
          <w:color w:val="A98D63"/>
          <w:spacing w:val="10"/>
          <w:sz w:val="22"/>
          <w:szCs w:val="22"/>
        </w:rPr>
      </w:pPr>
    </w:p>
    <w:p w14:paraId="563FD6A7" w14:textId="77777777" w:rsidR="00157923" w:rsidRPr="00D87800" w:rsidRDefault="00157923" w:rsidP="009C2968">
      <w:pPr>
        <w:tabs>
          <w:tab w:val="center" w:pos="5400"/>
        </w:tabs>
        <w:rPr>
          <w:rFonts w:asciiTheme="majorHAnsi" w:hAnsiTheme="majorHAnsi"/>
          <w:b/>
          <w:bCs/>
          <w:caps/>
          <w:color w:val="A98D63"/>
          <w:spacing w:val="10"/>
          <w:sz w:val="22"/>
          <w:szCs w:val="22"/>
        </w:rPr>
      </w:pPr>
    </w:p>
    <w:p w14:paraId="6A1AA65F" w14:textId="77777777" w:rsidR="009C2968" w:rsidRPr="00D87800" w:rsidRDefault="009C2968" w:rsidP="009C2968">
      <w:pPr>
        <w:tabs>
          <w:tab w:val="center" w:pos="5400"/>
        </w:tabs>
        <w:rPr>
          <w:rFonts w:asciiTheme="majorHAnsi" w:hAnsiTheme="majorHAnsi"/>
          <w:b/>
          <w:bCs/>
          <w:sz w:val="22"/>
          <w:szCs w:val="22"/>
        </w:rPr>
      </w:pPr>
      <w:r w:rsidRPr="00D87800">
        <w:rPr>
          <w:rFonts w:asciiTheme="majorHAnsi" w:hAnsiTheme="majorHAnsi"/>
          <w:b/>
          <w:bCs/>
          <w:strike/>
          <w:color w:val="59B0B9"/>
          <w:sz w:val="22"/>
          <w:szCs w:val="22"/>
        </w:rPr>
        <w:tab/>
      </w:r>
      <w:r w:rsidRPr="00D87800">
        <w:rPr>
          <w:rFonts w:asciiTheme="majorHAnsi" w:hAnsiTheme="majorHAnsi"/>
          <w:b/>
          <w:bCs/>
          <w:sz w:val="22"/>
          <w:szCs w:val="22"/>
        </w:rPr>
        <w:t>ADDITIONAL INFORMATION</w:t>
      </w:r>
      <w:r w:rsidRPr="00D87800">
        <w:rPr>
          <w:rFonts w:asciiTheme="majorHAnsi" w:hAnsiTheme="majorHAnsi"/>
          <w:b/>
          <w:bCs/>
          <w:strike/>
          <w:color w:val="59B0B9"/>
          <w:sz w:val="22"/>
          <w:szCs w:val="22"/>
        </w:rPr>
        <w:tab/>
      </w:r>
    </w:p>
    <w:p w14:paraId="1B6D8552" w14:textId="77777777" w:rsidR="009C2968" w:rsidRPr="00D87800" w:rsidRDefault="009C2968" w:rsidP="009C2968">
      <w:pPr>
        <w:rPr>
          <w:rFonts w:asciiTheme="majorHAnsi" w:hAnsiTheme="majorHAnsi"/>
          <w:sz w:val="22"/>
          <w:szCs w:val="22"/>
        </w:rPr>
      </w:pPr>
      <w:r w:rsidRPr="00D87800">
        <w:rPr>
          <w:rFonts w:asciiTheme="majorHAnsi" w:hAnsiTheme="majorHAnsi"/>
          <w:b/>
          <w:bCs/>
          <w:caps/>
          <w:color w:val="000000" w:themeColor="text1"/>
          <w:spacing w:val="10"/>
          <w:sz w:val="22"/>
          <w:szCs w:val="22"/>
        </w:rPr>
        <w:t>WORK STATUS</w:t>
      </w:r>
      <w:r w:rsidRPr="00D87800">
        <w:rPr>
          <w:rFonts w:asciiTheme="majorHAnsi" w:hAnsiTheme="majorHAnsi"/>
          <w:b/>
          <w:bCs/>
          <w:caps/>
          <w:color w:val="A98D63"/>
          <w:spacing w:val="10"/>
          <w:sz w:val="22"/>
          <w:szCs w:val="22"/>
        </w:rPr>
        <w:t xml:space="preserve"> </w:t>
      </w:r>
      <w:r w:rsidR="008E6652" w:rsidRPr="00D87800">
        <w:rPr>
          <w:rFonts w:asciiTheme="majorHAnsi" w:hAnsiTheme="majorHAnsi"/>
          <w:b/>
          <w:sz w:val="22"/>
          <w:szCs w:val="22"/>
        </w:rPr>
        <w:t>H1B</w:t>
      </w:r>
    </w:p>
    <w:p w14:paraId="53A06977" w14:textId="77777777" w:rsidR="008E5BA8" w:rsidRPr="00D87800" w:rsidRDefault="009C2968">
      <w:pPr>
        <w:rPr>
          <w:rFonts w:asciiTheme="majorHAnsi" w:hAnsiTheme="majorHAnsi"/>
          <w:sz w:val="22"/>
          <w:szCs w:val="22"/>
        </w:rPr>
      </w:pPr>
      <w:r w:rsidRPr="00D87800">
        <w:rPr>
          <w:rFonts w:asciiTheme="majorHAnsi" w:hAnsiTheme="majorHAnsi"/>
          <w:b/>
          <w:bCs/>
          <w:caps/>
          <w:color w:val="000000" w:themeColor="text1"/>
          <w:spacing w:val="10"/>
          <w:sz w:val="22"/>
          <w:szCs w:val="22"/>
        </w:rPr>
        <w:t xml:space="preserve">REFERENCES  </w:t>
      </w:r>
      <w:r w:rsidRPr="00D87800">
        <w:rPr>
          <w:rFonts w:asciiTheme="majorHAnsi" w:hAnsiTheme="majorHAnsi"/>
          <w:b/>
          <w:bCs/>
          <w:caps/>
          <w:color w:val="A98D63"/>
          <w:spacing w:val="10"/>
          <w:sz w:val="22"/>
          <w:szCs w:val="22"/>
        </w:rPr>
        <w:t xml:space="preserve"> </w:t>
      </w:r>
      <w:r w:rsidRPr="00D87800">
        <w:rPr>
          <w:rFonts w:asciiTheme="majorHAnsi" w:hAnsiTheme="majorHAnsi"/>
          <w:sz w:val="22"/>
          <w:szCs w:val="22"/>
        </w:rPr>
        <w:t>Available upon request</w:t>
      </w:r>
    </w:p>
    <w:sectPr w:rsidR="008E5BA8" w:rsidRPr="00D87800" w:rsidSect="001D1FB3">
      <w:headerReference w:type="default" r:id="rId10"/>
      <w:footerReference w:type="default" r:id="rId11"/>
      <w:pgSz w:w="12240" w:h="15840"/>
      <w:pgMar w:top="720" w:right="720" w:bottom="720" w:left="720" w:header="155" w:footer="15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37904" w14:textId="77777777" w:rsidR="00915C4E" w:rsidRDefault="00915C4E" w:rsidP="00053E78">
      <w:r>
        <w:separator/>
      </w:r>
    </w:p>
  </w:endnote>
  <w:endnote w:type="continuationSeparator" w:id="0">
    <w:p w14:paraId="6B954E2E" w14:textId="77777777" w:rsidR="00915C4E" w:rsidRDefault="00915C4E" w:rsidP="0005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B391C" w14:textId="77777777" w:rsidR="001D1FB3" w:rsidRDefault="003A0D01">
    <w:pPr>
      <w:tabs>
        <w:tab w:val="center" w:pos="54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AF7CA" w14:textId="77777777" w:rsidR="00915C4E" w:rsidRDefault="00915C4E" w:rsidP="00053E78">
      <w:r>
        <w:separator/>
      </w:r>
    </w:p>
  </w:footnote>
  <w:footnote w:type="continuationSeparator" w:id="0">
    <w:p w14:paraId="7D3C8416" w14:textId="77777777" w:rsidR="00915C4E" w:rsidRDefault="00915C4E" w:rsidP="0005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7295" w14:textId="77777777" w:rsidR="001D1FB3" w:rsidRDefault="003A0D01">
    <w:pPr>
      <w:tabs>
        <w:tab w:val="center" w:pos="540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739F"/>
    <w:multiLevelType w:val="hybridMultilevel"/>
    <w:tmpl w:val="BCA6D8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93128C"/>
    <w:multiLevelType w:val="hybridMultilevel"/>
    <w:tmpl w:val="4EE40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A63BC"/>
    <w:multiLevelType w:val="hybridMultilevel"/>
    <w:tmpl w:val="BC1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713B8"/>
    <w:multiLevelType w:val="hybridMultilevel"/>
    <w:tmpl w:val="D1ECC05E"/>
    <w:lvl w:ilvl="0" w:tplc="A15EFA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335C4E"/>
    <w:multiLevelType w:val="hybridMultilevel"/>
    <w:tmpl w:val="E9E4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F3DCC"/>
    <w:multiLevelType w:val="hybridMultilevel"/>
    <w:tmpl w:val="F58C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89426D"/>
    <w:multiLevelType w:val="hybridMultilevel"/>
    <w:tmpl w:val="41221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AA32488"/>
    <w:multiLevelType w:val="hybridMultilevel"/>
    <w:tmpl w:val="77A2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E25DDB"/>
    <w:multiLevelType w:val="hybridMultilevel"/>
    <w:tmpl w:val="CF2A3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786000"/>
    <w:multiLevelType w:val="hybridMultilevel"/>
    <w:tmpl w:val="7A0C9614"/>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0" w15:restartNumberingAfterBreak="0">
    <w:nsid w:val="64FA0BA9"/>
    <w:multiLevelType w:val="hybridMultilevel"/>
    <w:tmpl w:val="B8ECC5D6"/>
    <w:lvl w:ilvl="0" w:tplc="74A673B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7A1DEB"/>
    <w:multiLevelType w:val="hybridMultilevel"/>
    <w:tmpl w:val="07022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AD0899"/>
    <w:multiLevelType w:val="hybridMultilevel"/>
    <w:tmpl w:val="FB54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F3668"/>
    <w:multiLevelType w:val="hybridMultilevel"/>
    <w:tmpl w:val="0220B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996D83"/>
    <w:multiLevelType w:val="hybridMultilevel"/>
    <w:tmpl w:val="2D6E4F16"/>
    <w:lvl w:ilvl="0" w:tplc="B56EB3BC">
      <w:start w:val="1"/>
      <w:numFmt w:val="bullet"/>
      <w:pStyle w:val="ResumeBulletfirst"/>
      <w:lvlText w:val=""/>
      <w:lvlJc w:val="left"/>
      <w:pPr>
        <w:tabs>
          <w:tab w:val="num" w:pos="1080"/>
        </w:tabs>
        <w:ind w:left="1080" w:hanging="360"/>
      </w:pPr>
      <w:rPr>
        <w:rFonts w:ascii="Wingdings" w:hAnsi="Wingdings" w:hint="default"/>
        <w:sz w:val="1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7"/>
  </w:num>
  <w:num w:numId="4">
    <w:abstractNumId w:val="11"/>
  </w:num>
  <w:num w:numId="5">
    <w:abstractNumId w:val="1"/>
  </w:num>
  <w:num w:numId="6">
    <w:abstractNumId w:val="6"/>
  </w:num>
  <w:num w:numId="7">
    <w:abstractNumId w:val="3"/>
  </w:num>
  <w:num w:numId="8">
    <w:abstractNumId w:val="13"/>
  </w:num>
  <w:num w:numId="9">
    <w:abstractNumId w:val="8"/>
  </w:num>
  <w:num w:numId="10">
    <w:abstractNumId w:val="10"/>
  </w:num>
  <w:num w:numId="11">
    <w:abstractNumId w:val="2"/>
  </w:num>
  <w:num w:numId="12">
    <w:abstractNumId w:val="4"/>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68"/>
    <w:rsid w:val="00002B71"/>
    <w:rsid w:val="00017D1C"/>
    <w:rsid w:val="00020972"/>
    <w:rsid w:val="00023C91"/>
    <w:rsid w:val="0002480E"/>
    <w:rsid w:val="00032A16"/>
    <w:rsid w:val="00033D79"/>
    <w:rsid w:val="00036C03"/>
    <w:rsid w:val="00052584"/>
    <w:rsid w:val="00052C39"/>
    <w:rsid w:val="00053C4B"/>
    <w:rsid w:val="00053E78"/>
    <w:rsid w:val="00066C3B"/>
    <w:rsid w:val="00070902"/>
    <w:rsid w:val="00076B5A"/>
    <w:rsid w:val="000816B0"/>
    <w:rsid w:val="00082FFD"/>
    <w:rsid w:val="00087D9B"/>
    <w:rsid w:val="000A269C"/>
    <w:rsid w:val="000B4F98"/>
    <w:rsid w:val="000B70B0"/>
    <w:rsid w:val="000C5179"/>
    <w:rsid w:val="000F5BF3"/>
    <w:rsid w:val="001010AC"/>
    <w:rsid w:val="001015C9"/>
    <w:rsid w:val="001044A9"/>
    <w:rsid w:val="001167CD"/>
    <w:rsid w:val="00120D10"/>
    <w:rsid w:val="00133806"/>
    <w:rsid w:val="00140ECA"/>
    <w:rsid w:val="0014100C"/>
    <w:rsid w:val="00141203"/>
    <w:rsid w:val="00143DDA"/>
    <w:rsid w:val="001473B2"/>
    <w:rsid w:val="00151777"/>
    <w:rsid w:val="001522B7"/>
    <w:rsid w:val="00157923"/>
    <w:rsid w:val="00163536"/>
    <w:rsid w:val="0017003D"/>
    <w:rsid w:val="001808AA"/>
    <w:rsid w:val="00185057"/>
    <w:rsid w:val="0018579F"/>
    <w:rsid w:val="00191FE5"/>
    <w:rsid w:val="00194FE7"/>
    <w:rsid w:val="001B1EA3"/>
    <w:rsid w:val="001B236B"/>
    <w:rsid w:val="001B33FA"/>
    <w:rsid w:val="001D09B7"/>
    <w:rsid w:val="001D51F2"/>
    <w:rsid w:val="001D5C5F"/>
    <w:rsid w:val="001E6D25"/>
    <w:rsid w:val="001F0746"/>
    <w:rsid w:val="001F2AFF"/>
    <w:rsid w:val="001F434E"/>
    <w:rsid w:val="002041CB"/>
    <w:rsid w:val="00211A9B"/>
    <w:rsid w:val="00211CB1"/>
    <w:rsid w:val="0021603E"/>
    <w:rsid w:val="00217D2D"/>
    <w:rsid w:val="00222CAA"/>
    <w:rsid w:val="002262B9"/>
    <w:rsid w:val="00253352"/>
    <w:rsid w:val="002555A5"/>
    <w:rsid w:val="00256990"/>
    <w:rsid w:val="00260411"/>
    <w:rsid w:val="00263A66"/>
    <w:rsid w:val="0026441B"/>
    <w:rsid w:val="002645EE"/>
    <w:rsid w:val="00267F5B"/>
    <w:rsid w:val="00276D2B"/>
    <w:rsid w:val="00282461"/>
    <w:rsid w:val="00283D56"/>
    <w:rsid w:val="00286509"/>
    <w:rsid w:val="00290E50"/>
    <w:rsid w:val="00292A45"/>
    <w:rsid w:val="00292CC1"/>
    <w:rsid w:val="002933F2"/>
    <w:rsid w:val="002944EB"/>
    <w:rsid w:val="00294C59"/>
    <w:rsid w:val="00296305"/>
    <w:rsid w:val="002A7F0F"/>
    <w:rsid w:val="002B5997"/>
    <w:rsid w:val="002C20E3"/>
    <w:rsid w:val="002C658D"/>
    <w:rsid w:val="002D2290"/>
    <w:rsid w:val="002D78EB"/>
    <w:rsid w:val="002E3C63"/>
    <w:rsid w:val="002F145E"/>
    <w:rsid w:val="002F1EDB"/>
    <w:rsid w:val="002F6DBC"/>
    <w:rsid w:val="00312668"/>
    <w:rsid w:val="00317F3A"/>
    <w:rsid w:val="00317F96"/>
    <w:rsid w:val="00326603"/>
    <w:rsid w:val="003357DB"/>
    <w:rsid w:val="0038054F"/>
    <w:rsid w:val="003811C6"/>
    <w:rsid w:val="0038450C"/>
    <w:rsid w:val="003849EF"/>
    <w:rsid w:val="00393621"/>
    <w:rsid w:val="003A0D01"/>
    <w:rsid w:val="003A5BC9"/>
    <w:rsid w:val="003B5730"/>
    <w:rsid w:val="003C65F8"/>
    <w:rsid w:val="003D5C72"/>
    <w:rsid w:val="003E1349"/>
    <w:rsid w:val="003E2DB5"/>
    <w:rsid w:val="003E7F34"/>
    <w:rsid w:val="00426439"/>
    <w:rsid w:val="00434DAF"/>
    <w:rsid w:val="00441165"/>
    <w:rsid w:val="00453FBA"/>
    <w:rsid w:val="00455264"/>
    <w:rsid w:val="0046266A"/>
    <w:rsid w:val="004669B5"/>
    <w:rsid w:val="00474BE3"/>
    <w:rsid w:val="00476DA6"/>
    <w:rsid w:val="00491668"/>
    <w:rsid w:val="00496464"/>
    <w:rsid w:val="004D40EE"/>
    <w:rsid w:val="004E499C"/>
    <w:rsid w:val="004F4A06"/>
    <w:rsid w:val="00503696"/>
    <w:rsid w:val="005073BE"/>
    <w:rsid w:val="0052201C"/>
    <w:rsid w:val="00542D3A"/>
    <w:rsid w:val="00543538"/>
    <w:rsid w:val="005452B4"/>
    <w:rsid w:val="005610C5"/>
    <w:rsid w:val="005646D7"/>
    <w:rsid w:val="00572C64"/>
    <w:rsid w:val="00577B35"/>
    <w:rsid w:val="005A35F1"/>
    <w:rsid w:val="005B6728"/>
    <w:rsid w:val="005C64D0"/>
    <w:rsid w:val="005D1B85"/>
    <w:rsid w:val="005D548A"/>
    <w:rsid w:val="005E09ED"/>
    <w:rsid w:val="005E6038"/>
    <w:rsid w:val="0061254D"/>
    <w:rsid w:val="006175AB"/>
    <w:rsid w:val="00623D3D"/>
    <w:rsid w:val="006326E4"/>
    <w:rsid w:val="0063790A"/>
    <w:rsid w:val="00650EB0"/>
    <w:rsid w:val="00667271"/>
    <w:rsid w:val="00677B14"/>
    <w:rsid w:val="006902A9"/>
    <w:rsid w:val="00695B26"/>
    <w:rsid w:val="006A3CD6"/>
    <w:rsid w:val="006C153C"/>
    <w:rsid w:val="006C27D0"/>
    <w:rsid w:val="006C30AB"/>
    <w:rsid w:val="006D0CF1"/>
    <w:rsid w:val="006E3D46"/>
    <w:rsid w:val="006E3DA1"/>
    <w:rsid w:val="006F3EEA"/>
    <w:rsid w:val="0070212C"/>
    <w:rsid w:val="00707A4F"/>
    <w:rsid w:val="00723EC3"/>
    <w:rsid w:val="00727FE1"/>
    <w:rsid w:val="007529DF"/>
    <w:rsid w:val="00754A47"/>
    <w:rsid w:val="00761413"/>
    <w:rsid w:val="0076269B"/>
    <w:rsid w:val="00765BA4"/>
    <w:rsid w:val="0077048F"/>
    <w:rsid w:val="00771306"/>
    <w:rsid w:val="00784AF7"/>
    <w:rsid w:val="007B7CBF"/>
    <w:rsid w:val="007C1F02"/>
    <w:rsid w:val="007F0A55"/>
    <w:rsid w:val="007F7AA8"/>
    <w:rsid w:val="00804E34"/>
    <w:rsid w:val="00806C06"/>
    <w:rsid w:val="00810DDF"/>
    <w:rsid w:val="008152E7"/>
    <w:rsid w:val="008261C5"/>
    <w:rsid w:val="00826E30"/>
    <w:rsid w:val="00831349"/>
    <w:rsid w:val="0084376D"/>
    <w:rsid w:val="008538E9"/>
    <w:rsid w:val="0085390E"/>
    <w:rsid w:val="0086206D"/>
    <w:rsid w:val="00866896"/>
    <w:rsid w:val="0089022D"/>
    <w:rsid w:val="008B20AD"/>
    <w:rsid w:val="008B5F51"/>
    <w:rsid w:val="008B6D07"/>
    <w:rsid w:val="008B7049"/>
    <w:rsid w:val="008C2652"/>
    <w:rsid w:val="008C6015"/>
    <w:rsid w:val="008D1ECD"/>
    <w:rsid w:val="008D7C8C"/>
    <w:rsid w:val="008E1970"/>
    <w:rsid w:val="008E45AD"/>
    <w:rsid w:val="008E5BA8"/>
    <w:rsid w:val="008E5CD1"/>
    <w:rsid w:val="008E6652"/>
    <w:rsid w:val="008F4230"/>
    <w:rsid w:val="008F7CFE"/>
    <w:rsid w:val="00910757"/>
    <w:rsid w:val="00913BC7"/>
    <w:rsid w:val="00915C4E"/>
    <w:rsid w:val="009265EE"/>
    <w:rsid w:val="009334AD"/>
    <w:rsid w:val="00935C20"/>
    <w:rsid w:val="00954E2F"/>
    <w:rsid w:val="00961BFC"/>
    <w:rsid w:val="00965311"/>
    <w:rsid w:val="0097181E"/>
    <w:rsid w:val="00973C7C"/>
    <w:rsid w:val="00976A2B"/>
    <w:rsid w:val="009829B4"/>
    <w:rsid w:val="009C21B8"/>
    <w:rsid w:val="009C2968"/>
    <w:rsid w:val="009C758C"/>
    <w:rsid w:val="009D4F76"/>
    <w:rsid w:val="009E04A1"/>
    <w:rsid w:val="009F2032"/>
    <w:rsid w:val="00A07255"/>
    <w:rsid w:val="00A134F6"/>
    <w:rsid w:val="00A22BBC"/>
    <w:rsid w:val="00A356BA"/>
    <w:rsid w:val="00A4085A"/>
    <w:rsid w:val="00A420E0"/>
    <w:rsid w:val="00A47ACE"/>
    <w:rsid w:val="00A5039F"/>
    <w:rsid w:val="00A57FDD"/>
    <w:rsid w:val="00A71D9D"/>
    <w:rsid w:val="00A725D5"/>
    <w:rsid w:val="00A80432"/>
    <w:rsid w:val="00A91BD9"/>
    <w:rsid w:val="00AB116F"/>
    <w:rsid w:val="00AC0A6A"/>
    <w:rsid w:val="00AC3419"/>
    <w:rsid w:val="00AD0173"/>
    <w:rsid w:val="00AE1836"/>
    <w:rsid w:val="00AF1335"/>
    <w:rsid w:val="00AF2D93"/>
    <w:rsid w:val="00B02031"/>
    <w:rsid w:val="00B134A8"/>
    <w:rsid w:val="00B14A09"/>
    <w:rsid w:val="00B30147"/>
    <w:rsid w:val="00B35530"/>
    <w:rsid w:val="00B372D3"/>
    <w:rsid w:val="00B51F98"/>
    <w:rsid w:val="00B533C7"/>
    <w:rsid w:val="00B71FB6"/>
    <w:rsid w:val="00B743DC"/>
    <w:rsid w:val="00B7666F"/>
    <w:rsid w:val="00B774F0"/>
    <w:rsid w:val="00B862F9"/>
    <w:rsid w:val="00B903E5"/>
    <w:rsid w:val="00B94028"/>
    <w:rsid w:val="00BA3B1F"/>
    <w:rsid w:val="00BA4DCA"/>
    <w:rsid w:val="00BB0811"/>
    <w:rsid w:val="00BD257C"/>
    <w:rsid w:val="00BD5698"/>
    <w:rsid w:val="00BF64BF"/>
    <w:rsid w:val="00C03439"/>
    <w:rsid w:val="00C05852"/>
    <w:rsid w:val="00C32929"/>
    <w:rsid w:val="00C359D0"/>
    <w:rsid w:val="00C45117"/>
    <w:rsid w:val="00C51938"/>
    <w:rsid w:val="00C64CFA"/>
    <w:rsid w:val="00C73F47"/>
    <w:rsid w:val="00C805C8"/>
    <w:rsid w:val="00C82D13"/>
    <w:rsid w:val="00C860E1"/>
    <w:rsid w:val="00C93EB0"/>
    <w:rsid w:val="00C95747"/>
    <w:rsid w:val="00CA0F86"/>
    <w:rsid w:val="00CA418B"/>
    <w:rsid w:val="00CA77E7"/>
    <w:rsid w:val="00CD2C23"/>
    <w:rsid w:val="00D124FB"/>
    <w:rsid w:val="00D3452D"/>
    <w:rsid w:val="00D41EAF"/>
    <w:rsid w:val="00D46024"/>
    <w:rsid w:val="00D80A72"/>
    <w:rsid w:val="00D84293"/>
    <w:rsid w:val="00D84386"/>
    <w:rsid w:val="00D86219"/>
    <w:rsid w:val="00D87800"/>
    <w:rsid w:val="00D96F56"/>
    <w:rsid w:val="00DA6E70"/>
    <w:rsid w:val="00DB278F"/>
    <w:rsid w:val="00DD3718"/>
    <w:rsid w:val="00DE5C5A"/>
    <w:rsid w:val="00DE66B7"/>
    <w:rsid w:val="00DF3FEC"/>
    <w:rsid w:val="00DF7B18"/>
    <w:rsid w:val="00E01B14"/>
    <w:rsid w:val="00E04455"/>
    <w:rsid w:val="00E27027"/>
    <w:rsid w:val="00E30C91"/>
    <w:rsid w:val="00E428FC"/>
    <w:rsid w:val="00E52261"/>
    <w:rsid w:val="00E54A5D"/>
    <w:rsid w:val="00E67F1A"/>
    <w:rsid w:val="00E77B00"/>
    <w:rsid w:val="00E823B3"/>
    <w:rsid w:val="00E8622E"/>
    <w:rsid w:val="00E86985"/>
    <w:rsid w:val="00E869F1"/>
    <w:rsid w:val="00E91876"/>
    <w:rsid w:val="00EA17D6"/>
    <w:rsid w:val="00EB323B"/>
    <w:rsid w:val="00EB7268"/>
    <w:rsid w:val="00EC0AC4"/>
    <w:rsid w:val="00EC413B"/>
    <w:rsid w:val="00ED1C4E"/>
    <w:rsid w:val="00ED7632"/>
    <w:rsid w:val="00EF0B05"/>
    <w:rsid w:val="00EF0F14"/>
    <w:rsid w:val="00F024DC"/>
    <w:rsid w:val="00F13011"/>
    <w:rsid w:val="00F27593"/>
    <w:rsid w:val="00F44F3E"/>
    <w:rsid w:val="00F510A3"/>
    <w:rsid w:val="00F51EA7"/>
    <w:rsid w:val="00F524E4"/>
    <w:rsid w:val="00F5626A"/>
    <w:rsid w:val="00F845F2"/>
    <w:rsid w:val="00F90A68"/>
    <w:rsid w:val="00FD2507"/>
    <w:rsid w:val="00FF40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71B299"/>
  <w15:docId w15:val="{B2014DAD-099C-49F1-8611-639259B4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68"/>
    <w:pPr>
      <w:widowControl w:val="0"/>
      <w:tabs>
        <w:tab w:val="right" w:pos="10800"/>
      </w:tabs>
      <w:overflowPunct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E78"/>
    <w:pPr>
      <w:tabs>
        <w:tab w:val="clear" w:pos="10800"/>
        <w:tab w:val="center" w:pos="4680"/>
        <w:tab w:val="right" w:pos="9360"/>
      </w:tabs>
    </w:pPr>
  </w:style>
  <w:style w:type="character" w:customStyle="1" w:styleId="HeaderChar">
    <w:name w:val="Header Char"/>
    <w:basedOn w:val="DefaultParagraphFont"/>
    <w:link w:val="Header"/>
    <w:uiPriority w:val="99"/>
    <w:rsid w:val="00053E78"/>
    <w:rPr>
      <w:rFonts w:ascii="Times New Roman" w:eastAsiaTheme="minorEastAsia" w:hAnsi="Times New Roman" w:cs="Times New Roman"/>
      <w:kern w:val="28"/>
      <w:sz w:val="20"/>
      <w:szCs w:val="20"/>
    </w:rPr>
  </w:style>
  <w:style w:type="paragraph" w:styleId="Footer">
    <w:name w:val="footer"/>
    <w:basedOn w:val="Normal"/>
    <w:link w:val="FooterChar"/>
    <w:uiPriority w:val="99"/>
    <w:unhideWhenUsed/>
    <w:rsid w:val="00053E78"/>
    <w:pPr>
      <w:tabs>
        <w:tab w:val="clear" w:pos="10800"/>
        <w:tab w:val="center" w:pos="4680"/>
        <w:tab w:val="right" w:pos="9360"/>
      </w:tabs>
    </w:pPr>
  </w:style>
  <w:style w:type="character" w:customStyle="1" w:styleId="FooterChar">
    <w:name w:val="Footer Char"/>
    <w:basedOn w:val="DefaultParagraphFont"/>
    <w:link w:val="Footer"/>
    <w:uiPriority w:val="99"/>
    <w:rsid w:val="00053E78"/>
    <w:rPr>
      <w:rFonts w:ascii="Times New Roman" w:eastAsiaTheme="minorEastAsia" w:hAnsi="Times New Roman" w:cs="Times New Roman"/>
      <w:kern w:val="28"/>
      <w:sz w:val="20"/>
      <w:szCs w:val="20"/>
    </w:rPr>
  </w:style>
  <w:style w:type="paragraph" w:styleId="BalloonText">
    <w:name w:val="Balloon Text"/>
    <w:basedOn w:val="Normal"/>
    <w:link w:val="BalloonTextChar"/>
    <w:uiPriority w:val="99"/>
    <w:semiHidden/>
    <w:unhideWhenUsed/>
    <w:rsid w:val="00191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FE5"/>
    <w:rPr>
      <w:rFonts w:ascii="Segoe UI" w:eastAsiaTheme="minorEastAsia" w:hAnsi="Segoe UI" w:cs="Segoe UI"/>
      <w:kern w:val="28"/>
      <w:sz w:val="18"/>
      <w:szCs w:val="18"/>
    </w:rPr>
  </w:style>
  <w:style w:type="character" w:customStyle="1" w:styleId="apple-converted-space">
    <w:name w:val="apple-converted-space"/>
    <w:basedOn w:val="DefaultParagraphFont"/>
    <w:rsid w:val="00503696"/>
  </w:style>
  <w:style w:type="character" w:customStyle="1" w:styleId="hl">
    <w:name w:val="hl"/>
    <w:basedOn w:val="DefaultParagraphFont"/>
    <w:rsid w:val="00503696"/>
  </w:style>
  <w:style w:type="paragraph" w:styleId="ListParagraph">
    <w:name w:val="List Paragraph"/>
    <w:basedOn w:val="Normal"/>
    <w:uiPriority w:val="34"/>
    <w:qFormat/>
    <w:rsid w:val="00503696"/>
    <w:pPr>
      <w:ind w:left="720"/>
      <w:contextualSpacing/>
    </w:pPr>
  </w:style>
  <w:style w:type="paragraph" w:customStyle="1" w:styleId="ResumeBulletmiddle">
    <w:name w:val="ResumeBullet.middle"/>
    <w:basedOn w:val="ResumeBulletfirst"/>
    <w:rsid w:val="00E67F1A"/>
    <w:pPr>
      <w:spacing w:before="0"/>
    </w:pPr>
  </w:style>
  <w:style w:type="paragraph" w:customStyle="1" w:styleId="ResumeBulletfirst">
    <w:name w:val="ResumeBullet.first"/>
    <w:basedOn w:val="Normal"/>
    <w:next w:val="ResumeBulletmiddle"/>
    <w:rsid w:val="00E67F1A"/>
    <w:pPr>
      <w:widowControl/>
      <w:numPr>
        <w:numId w:val="2"/>
      </w:numPr>
      <w:tabs>
        <w:tab w:val="clear" w:pos="10800"/>
        <w:tab w:val="left" w:pos="720"/>
      </w:tabs>
      <w:overflowPunct/>
      <w:adjustRightInd/>
      <w:spacing w:before="120" w:after="60"/>
      <w:ind w:right="360"/>
    </w:pPr>
    <w:rPr>
      <w:rFonts w:ascii="Arial" w:eastAsia="Times New Roman" w:hAnsi="Arial" w:cs="Arial"/>
      <w:bCs/>
      <w:iCs/>
      <w:kern w:val="20"/>
      <w:szCs w:val="24"/>
    </w:rPr>
  </w:style>
  <w:style w:type="table" w:styleId="TableGrid">
    <w:name w:val="Table Grid"/>
    <w:basedOn w:val="TableNormal"/>
    <w:uiPriority w:val="59"/>
    <w:rsid w:val="001579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17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741472">
      <w:bodyDiv w:val="1"/>
      <w:marLeft w:val="0"/>
      <w:marRight w:val="0"/>
      <w:marTop w:val="0"/>
      <w:marBottom w:val="0"/>
      <w:divBdr>
        <w:top w:val="none" w:sz="0" w:space="0" w:color="auto"/>
        <w:left w:val="none" w:sz="0" w:space="0" w:color="auto"/>
        <w:bottom w:val="none" w:sz="0" w:space="0" w:color="auto"/>
        <w:right w:val="none" w:sz="0" w:space="0" w:color="auto"/>
      </w:divBdr>
    </w:div>
    <w:div w:id="877204003">
      <w:bodyDiv w:val="1"/>
      <w:marLeft w:val="0"/>
      <w:marRight w:val="0"/>
      <w:marTop w:val="0"/>
      <w:marBottom w:val="0"/>
      <w:divBdr>
        <w:top w:val="none" w:sz="0" w:space="0" w:color="auto"/>
        <w:left w:val="none" w:sz="0" w:space="0" w:color="auto"/>
        <w:bottom w:val="none" w:sz="0" w:space="0" w:color="auto"/>
        <w:right w:val="none" w:sz="0" w:space="0" w:color="auto"/>
      </w:divBdr>
    </w:div>
    <w:div w:id="1067613771">
      <w:bodyDiv w:val="1"/>
      <w:marLeft w:val="0"/>
      <w:marRight w:val="0"/>
      <w:marTop w:val="0"/>
      <w:marBottom w:val="0"/>
      <w:divBdr>
        <w:top w:val="none" w:sz="0" w:space="0" w:color="auto"/>
        <w:left w:val="none" w:sz="0" w:space="0" w:color="auto"/>
        <w:bottom w:val="none" w:sz="0" w:space="0" w:color="auto"/>
        <w:right w:val="none" w:sz="0" w:space="0" w:color="auto"/>
      </w:divBdr>
    </w:div>
    <w:div w:id="1157839045">
      <w:bodyDiv w:val="1"/>
      <w:marLeft w:val="0"/>
      <w:marRight w:val="0"/>
      <w:marTop w:val="0"/>
      <w:marBottom w:val="0"/>
      <w:divBdr>
        <w:top w:val="none" w:sz="0" w:space="0" w:color="auto"/>
        <w:left w:val="none" w:sz="0" w:space="0" w:color="auto"/>
        <w:bottom w:val="none" w:sz="0" w:space="0" w:color="auto"/>
        <w:right w:val="none" w:sz="0" w:space="0" w:color="auto"/>
      </w:divBdr>
    </w:div>
    <w:div w:id="1230505153">
      <w:bodyDiv w:val="1"/>
      <w:marLeft w:val="0"/>
      <w:marRight w:val="0"/>
      <w:marTop w:val="0"/>
      <w:marBottom w:val="0"/>
      <w:divBdr>
        <w:top w:val="none" w:sz="0" w:space="0" w:color="auto"/>
        <w:left w:val="none" w:sz="0" w:space="0" w:color="auto"/>
        <w:bottom w:val="none" w:sz="0" w:space="0" w:color="auto"/>
        <w:right w:val="none" w:sz="0" w:space="0" w:color="auto"/>
      </w:divBdr>
    </w:div>
    <w:div w:id="1819954561">
      <w:bodyDiv w:val="1"/>
      <w:marLeft w:val="0"/>
      <w:marRight w:val="0"/>
      <w:marTop w:val="0"/>
      <w:marBottom w:val="0"/>
      <w:divBdr>
        <w:top w:val="none" w:sz="0" w:space="0" w:color="auto"/>
        <w:left w:val="none" w:sz="0" w:space="0" w:color="auto"/>
        <w:bottom w:val="none" w:sz="0" w:space="0" w:color="auto"/>
        <w:right w:val="none" w:sz="0" w:space="0" w:color="auto"/>
      </w:divBdr>
    </w:div>
    <w:div w:id="20461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sfdc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dc:creator>
  <cp:lastModifiedBy>it tech06</cp:lastModifiedBy>
  <cp:revision>2</cp:revision>
  <cp:lastPrinted>2016-09-14T18:01:00Z</cp:lastPrinted>
  <dcterms:created xsi:type="dcterms:W3CDTF">2021-02-24T22:49:00Z</dcterms:created>
  <dcterms:modified xsi:type="dcterms:W3CDTF">2021-02-24T22:49:00Z</dcterms:modified>
</cp:coreProperties>
</file>