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sz w:val="44"/>
          <w:szCs w:val="44"/>
          <w:vertAlign w:val="baseline"/>
          <w:rtl w:val="0"/>
        </w:rPr>
        <w:t xml:space="preserve">Amit Ramchandra Borkar </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02">
      <w:pPr>
        <w:pBdr>
          <w:bottom w:color="000000" w:space="1" w:sz="12" w:val="single"/>
        </w:pBdr>
        <w:spacing w:after="120" w:line="276" w:lineRule="auto"/>
        <w:rPr>
          <w:rFonts w:ascii="Times New Roman" w:cs="Times New Roman" w:eastAsia="Times New Roman" w:hAnsi="Times New Roman"/>
          <w:color w:val="000000"/>
          <w:vertAlign w:val="baseline"/>
        </w:rPr>
      </w:pPr>
      <w:bookmarkStart w:colFirst="0" w:colLast="0" w:name="_gjdgxs" w:id="0"/>
      <w:bookmarkEnd w:id="0"/>
      <w:r w:rsidDel="00000000" w:rsidR="00000000" w:rsidRPr="00000000">
        <w:rPr>
          <w:rFonts w:ascii="Times New Roman" w:cs="Times New Roman" w:eastAsia="Times New Roman" w:hAnsi="Times New Roman"/>
          <w:color w:val="000000"/>
          <w:vertAlign w:val="baseline"/>
          <w:rtl w:val="0"/>
        </w:rPr>
        <w:t xml:space="preserve">                      992 Savitri Sadan ,Near Indira Gandhi Sabhagruh ,Ashirwad Nagar ,Nagpur-24  </w:t>
      </w:r>
    </w:p>
    <w:p w:rsidR="00000000" w:rsidDel="00000000" w:rsidP="00000000" w:rsidRDefault="00000000" w:rsidRPr="00000000" w14:paraId="00000003">
      <w:pPr>
        <w:pBdr>
          <w:bottom w:color="000000" w:space="1" w:sz="12" w:val="single"/>
        </w:pBdr>
        <w:spacing w:after="120" w:line="276"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4">
      <w:pPr>
        <w:pBdr>
          <w:bottom w:color="000000" w:space="1" w:sz="12" w:val="single"/>
        </w:pBdr>
        <w:spacing w:after="120" w:line="276"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vertAlign w:val="baseline"/>
          <w:rtl w:val="0"/>
        </w:rPr>
        <w:t xml:space="preserve">Email Id</w:t>
      </w:r>
      <w:r w:rsidDel="00000000" w:rsidR="00000000" w:rsidRPr="00000000">
        <w:rPr>
          <w:rFonts w:ascii="Times New Roman" w:cs="Times New Roman" w:eastAsia="Times New Roman" w:hAnsi="Times New Roman"/>
          <w:vertAlign w:val="baseline"/>
          <w:rtl w:val="0"/>
        </w:rPr>
        <w:t xml:space="preserve">: </w:t>
      </w:r>
      <w:hyperlink r:id="rId6">
        <w:r w:rsidDel="00000000" w:rsidR="00000000" w:rsidRPr="00000000">
          <w:rPr>
            <w:rFonts w:ascii="Times New Roman" w:cs="Times New Roman" w:eastAsia="Times New Roman" w:hAnsi="Times New Roman"/>
            <w:color w:val="0563c1"/>
            <w:u w:val="single"/>
            <w:vertAlign w:val="baseline"/>
            <w:rtl w:val="0"/>
          </w:rPr>
          <w:t xml:space="preserve">amitborkar2468.ab@gmail.com</w:t>
        </w:r>
      </w:hyperlink>
      <w:r w:rsidDel="00000000" w:rsidR="00000000" w:rsidRPr="00000000">
        <w:rPr>
          <w:rFonts w:ascii="Times New Roman" w:cs="Times New Roman" w:eastAsia="Times New Roman" w:hAnsi="Times New Roman"/>
          <w:sz w:val="44"/>
          <w:szCs w:val="44"/>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color w:val="000000"/>
          <w:vertAlign w:val="baseline"/>
          <w:rtl w:val="0"/>
        </w:rPr>
        <w:t xml:space="preserve">Contact No</w:t>
      </w:r>
      <w:r w:rsidDel="00000000" w:rsidR="00000000" w:rsidRPr="00000000">
        <w:rPr>
          <w:rFonts w:ascii="Times New Roman" w:cs="Times New Roman" w:eastAsia="Times New Roman" w:hAnsi="Times New Roman"/>
          <w:color w:val="000000"/>
          <w:vertAlign w:val="baseline"/>
          <w:rtl w:val="0"/>
        </w:rPr>
        <w:t xml:space="preserve">: 8600104227</w:t>
      </w:r>
    </w:p>
    <w:p w:rsidR="00000000" w:rsidDel="00000000" w:rsidP="00000000" w:rsidRDefault="00000000" w:rsidRPr="00000000" w14:paraId="00000005">
      <w:pPr>
        <w:pBdr>
          <w:bottom w:color="000000" w:space="1" w:sz="12" w:val="single"/>
        </w:pBdr>
        <w:spacing w:after="120" w:line="276"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6">
      <w:pPr>
        <w:spacing w:after="120" w:line="276" w:lineRule="auto"/>
        <w:rPr>
          <w:rFonts w:ascii="Times New Roman" w:cs="Times New Roman" w:eastAsia="Times New Roman" w:hAnsi="Times New Roman"/>
          <w:color w:val="000000"/>
          <w:vertAlign w:val="baseline"/>
        </w:rPr>
      </w:pPr>
      <w:r w:rsidDel="00000000" w:rsidR="00000000" w:rsidRPr="00000000">
        <w:rPr>
          <w:rtl w:val="0"/>
        </w:rPr>
      </w:r>
    </w:p>
    <w:tbl>
      <w:tblPr>
        <w:tblStyle w:val="Table1"/>
        <w:tblW w:w="999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90"/>
        <w:tblGridChange w:id="0">
          <w:tblGrid>
            <w:gridCol w:w="9990"/>
          </w:tblGrid>
        </w:tblGridChange>
      </w:tblGrid>
      <w:tr>
        <w:trPr>
          <w:trHeight w:val="224" w:hRule="atLeast"/>
        </w:trPr>
        <w:tc>
          <w:tcPr>
            <w:shd w:fill="e5dfec" w:val="clear"/>
            <w:vAlign w:val="top"/>
          </w:tcPr>
          <w:p w:rsidR="00000000" w:rsidDel="00000000" w:rsidP="00000000" w:rsidRDefault="00000000" w:rsidRPr="00000000" w14:paraId="00000007">
            <w:pPr>
              <w:tabs>
                <w:tab w:val="left" w:pos="9792"/>
              </w:tabs>
              <w:spacing w:line="276" w:lineRule="auto"/>
              <w:ind w:right="-461"/>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Career Objective :</w:t>
            </w:r>
            <w:r w:rsidDel="00000000" w:rsidR="00000000" w:rsidRPr="00000000">
              <w:rPr>
                <w:rtl w:val="0"/>
              </w:rPr>
            </w:r>
          </w:p>
        </w:tc>
      </w:tr>
    </w:tbl>
    <w:p w:rsidR="00000000" w:rsidDel="00000000" w:rsidP="00000000" w:rsidRDefault="00000000" w:rsidRPr="00000000" w14:paraId="00000008">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09">
      <w:pPr>
        <w:spacing w:after="0"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am seeking for organization to enhance my professional skills in a dynamic and stable workplace to become a competitive management professional and willing to work where I use my skill, knowledge and values to achieve the highest level of performance as well as my personal goals.</w:t>
      </w:r>
    </w:p>
    <w:p w:rsidR="00000000" w:rsidDel="00000000" w:rsidP="00000000" w:rsidRDefault="00000000" w:rsidRPr="00000000" w14:paraId="0000000A">
      <w:pPr>
        <w:spacing w:after="0" w:line="276" w:lineRule="auto"/>
        <w:jc w:val="both"/>
        <w:rPr>
          <w:rFonts w:ascii="Times New Roman" w:cs="Times New Roman" w:eastAsia="Times New Roman" w:hAnsi="Times New Roman"/>
          <w:vertAlign w:val="baseline"/>
        </w:rPr>
      </w:pPr>
      <w:r w:rsidDel="00000000" w:rsidR="00000000" w:rsidRPr="00000000">
        <w:rPr>
          <w:rtl w:val="0"/>
        </w:rPr>
      </w:r>
    </w:p>
    <w:tbl>
      <w:tblPr>
        <w:tblStyle w:val="Table2"/>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trHeight w:val="444" w:hRule="atLeast"/>
        </w:trPr>
        <w:tc>
          <w:tcPr>
            <w:shd w:fill="e5dfec" w:val="clear"/>
            <w:vAlign w:val="top"/>
          </w:tcPr>
          <w:p w:rsidR="00000000" w:rsidDel="00000000" w:rsidP="00000000" w:rsidRDefault="00000000" w:rsidRPr="00000000" w14:paraId="0000000B">
            <w:pPr>
              <w:spacing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PROFESSIONAL SUMMARY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tc>
      </w:tr>
    </w:tbl>
    <w:p w:rsidR="00000000" w:rsidDel="00000000" w:rsidP="00000000" w:rsidRDefault="00000000" w:rsidRPr="00000000" w14:paraId="0000000C">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Nearly 1 year of experience​ in Salesforce.com platform. </w:t>
      </w:r>
    </w:p>
    <w:p w:rsidR="00000000" w:rsidDel="00000000" w:rsidP="00000000" w:rsidRDefault="00000000" w:rsidRPr="00000000" w14:paraId="0000000D">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Have good knowledge in Salesforce lightning. </w:t>
      </w:r>
    </w:p>
    <w:p w:rsidR="00000000" w:rsidDel="00000000" w:rsidP="00000000" w:rsidRDefault="00000000" w:rsidRPr="00000000" w14:paraId="0000000E">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Knowledge in Administration, Configuration and Support of Salesforce CRM based on Apex language and using Force.com Platform. </w:t>
      </w:r>
    </w:p>
    <w:p w:rsidR="00000000" w:rsidDel="00000000" w:rsidP="00000000" w:rsidRDefault="00000000" w:rsidRPr="00000000" w14:paraId="0000000F">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Knowledge of use of Data Loader for insert, update and bulk import or export of data from Salesforce.com Objects. </w:t>
      </w:r>
    </w:p>
    <w:p w:rsidR="00000000" w:rsidDel="00000000" w:rsidP="00000000" w:rsidRDefault="00000000" w:rsidRPr="00000000" w14:paraId="00000010">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Knowledge of creating various Reports and Dashboards. </w:t>
      </w:r>
    </w:p>
    <w:p w:rsidR="00000000" w:rsidDel="00000000" w:rsidP="00000000" w:rsidRDefault="00000000" w:rsidRPr="00000000" w14:paraId="00000011">
      <w:pPr>
        <w:numPr>
          <w:ilvl w:val="0"/>
          <w:numId w:val="4"/>
        </w:numPr>
        <w:spacing w:after="0" w:line="276" w:lineRule="auto"/>
        <w:ind w:left="720" w:hanging="360"/>
        <w:rPr/>
      </w:pPr>
      <w:r w:rsidDel="00000000" w:rsidR="00000000" w:rsidRPr="00000000">
        <w:rPr>
          <w:rFonts w:ascii="Times New Roman" w:cs="Times New Roman" w:eastAsia="Times New Roman" w:hAnsi="Times New Roman"/>
          <w:vertAlign w:val="baseline"/>
          <w:rtl w:val="0"/>
        </w:rPr>
        <w:t xml:space="preserve">Knowledge of implementing security and sharing rules at object, field,permission set and record level for different users at different levels of organization, also created various profiles based on the organizational hierarchy. </w:t>
      </w:r>
    </w:p>
    <w:p w:rsidR="00000000" w:rsidDel="00000000" w:rsidP="00000000" w:rsidRDefault="00000000" w:rsidRPr="00000000" w14:paraId="00000012">
      <w:pPr>
        <w:numPr>
          <w:ilvl w:val="0"/>
          <w:numId w:val="4"/>
        </w:numPr>
        <w:spacing w:after="0" w:line="276" w:lineRule="auto"/>
        <w:ind w:left="720" w:hanging="360"/>
        <w:jc w:val="both"/>
        <w:rPr/>
      </w:pPr>
      <w:r w:rsidDel="00000000" w:rsidR="00000000" w:rsidRPr="00000000">
        <w:rPr>
          <w:rFonts w:ascii="Times New Roman" w:cs="Times New Roman" w:eastAsia="Times New Roman" w:hAnsi="Times New Roman"/>
          <w:vertAlign w:val="baseline"/>
          <w:rtl w:val="0"/>
        </w:rPr>
        <w:t xml:space="preserve">Hands on Experience on Lightning Environment with Custom and Standard Objects.</w:t>
      </w:r>
    </w:p>
    <w:p w:rsidR="00000000" w:rsidDel="00000000" w:rsidP="00000000" w:rsidRDefault="00000000" w:rsidRPr="00000000" w14:paraId="00000013">
      <w:pPr>
        <w:spacing w:after="0" w:line="276" w:lineRule="auto"/>
        <w:ind w:left="720"/>
        <w:jc w:val="both"/>
        <w:rPr>
          <w:rFonts w:ascii="Times New Roman" w:cs="Times New Roman" w:eastAsia="Times New Roman" w:hAnsi="Times New Roman"/>
          <w:vertAlign w:val="baseline"/>
        </w:rPr>
      </w:pPr>
      <w:r w:rsidDel="00000000" w:rsidR="00000000" w:rsidRPr="00000000">
        <w:rPr>
          <w:rtl w:val="0"/>
        </w:rPr>
      </w:r>
    </w:p>
    <w:tbl>
      <w:tblPr>
        <w:tblStyle w:val="Table3"/>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trHeight w:val="444" w:hRule="atLeast"/>
        </w:trPr>
        <w:tc>
          <w:tcPr>
            <w:shd w:fill="e5dfec" w:val="clear"/>
            <w:vAlign w:val="top"/>
          </w:tcPr>
          <w:p w:rsidR="00000000" w:rsidDel="00000000" w:rsidP="00000000" w:rsidRDefault="00000000" w:rsidRPr="00000000" w14:paraId="00000014">
            <w:pPr>
              <w:spacing w:line="276"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Technical Skill :</w:t>
            </w:r>
            <w:r w:rsidDel="00000000" w:rsidR="00000000" w:rsidRPr="00000000">
              <w:rPr>
                <w:rtl w:val="0"/>
              </w:rPr>
            </w:r>
          </w:p>
        </w:tc>
      </w:tr>
    </w:tb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SFDC Skills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Salesforce Lightning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Standard objects,  Workflow &amp; Approvals,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Apex Classes/Controllers, Apex Triggers, Visual force Pages, Data Import Wizard,                                                                      Data Loader, Reports Dashboards, Force.com IDE.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Languages Known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Visual Force, APEX,  Lightning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Salesforce Lightning</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Components, Application, Helper, Controller, Aura Component, Event Handler.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Tools &amp; Technology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Force.com Data  Loader, Force.com Platform</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Force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Apex Classes, Workflows, Validation Rules, Triggers.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Technologies</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HTML, CSS, JavaScript,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VisualForce Pages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Others</w:t>
        <w:tab/>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:CCNA, MCSA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trHeight w:val="444" w:hRule="atLeast"/>
        </w:trPr>
        <w:tc>
          <w:tcPr>
            <w:shd w:fill="e5dfec" w:val="clear"/>
            <w:vAlign w:val="top"/>
          </w:tcPr>
          <w:p w:rsidR="00000000" w:rsidDel="00000000" w:rsidP="00000000" w:rsidRDefault="00000000" w:rsidRPr="00000000" w14:paraId="0000001E">
            <w:pPr>
              <w:spacing w:line="276"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PROFESSIONAL EXPERIENCE :</w:t>
            </w:r>
            <w:r w:rsidDel="00000000" w:rsidR="00000000" w:rsidRPr="00000000">
              <w:rPr>
                <w:rtl w:val="0"/>
              </w:rPr>
            </w:r>
          </w:p>
        </w:tc>
      </w:tr>
    </w:tb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 Softtronix IT  Solution</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Nagpur, India</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Salesforce Intern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2019 to Till now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Project Name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b w:val="1"/>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Created an application for Property House Information.</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Technology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 </w:t>
      </w:r>
      <w:r w:rsidDel="00000000" w:rsidR="00000000" w:rsidRPr="00000000">
        <w:rPr>
          <w:rFonts w:ascii="Times New Roman" w:cs="Times New Roman" w:eastAsia="Times New Roman" w:hAnsi="Times New Roman"/>
          <w:sz w:val="24"/>
          <w:szCs w:val="24"/>
          <w:vertAlign w:val="baseline"/>
          <w:rtl w:val="0"/>
        </w:rPr>
        <w:t xml:space="preserve">Salesforce.com, Apex, Controllers, Visual Force. </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Description</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The Property Management System is the customized application from which various real estate related persons like a broker, owner, and buyer can buy, sale and search various properties related to them as per their budgets from this system.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Responsibilities </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2E">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Involved in understanding the requirement document and getting the clarifications from Project Lead. </w:t>
      </w:r>
    </w:p>
    <w:p w:rsidR="00000000" w:rsidDel="00000000" w:rsidP="00000000" w:rsidRDefault="00000000" w:rsidRPr="00000000" w14:paraId="0000002F">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an application for Property Management System.  </w:t>
      </w:r>
    </w:p>
    <w:p w:rsidR="00000000" w:rsidDel="00000000" w:rsidP="00000000" w:rsidRDefault="00000000" w:rsidRPr="00000000" w14:paraId="00000030">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various custom objects, where we can maintain the records of various properties added by users into it.  </w:t>
      </w:r>
    </w:p>
    <w:p w:rsidR="00000000" w:rsidDel="00000000" w:rsidP="00000000" w:rsidRDefault="00000000" w:rsidRPr="00000000" w14:paraId="00000031">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Worked on salesforce.com standard objects like Leads. </w:t>
      </w:r>
    </w:p>
    <w:p w:rsidR="00000000" w:rsidDel="00000000" w:rsidP="00000000" w:rsidRDefault="00000000" w:rsidRPr="00000000" w14:paraId="00000032">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CRED functionalities on the property listings visualforce page.</w:t>
      </w:r>
    </w:p>
    <w:p w:rsidR="00000000" w:rsidDel="00000000" w:rsidP="00000000" w:rsidRDefault="00000000" w:rsidRPr="00000000" w14:paraId="00000033">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dynamic SOQL for search property functionality.</w:t>
      </w:r>
    </w:p>
    <w:p w:rsidR="00000000" w:rsidDel="00000000" w:rsidP="00000000" w:rsidRDefault="00000000" w:rsidRPr="00000000" w14:paraId="00000034">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Relationship between few objects. </w:t>
      </w:r>
    </w:p>
    <w:p w:rsidR="00000000" w:rsidDel="00000000" w:rsidP="00000000" w:rsidRDefault="00000000" w:rsidRPr="00000000" w14:paraId="00000035">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Created Security for few users.</w:t>
      </w:r>
    </w:p>
    <w:p w:rsidR="00000000" w:rsidDel="00000000" w:rsidP="00000000" w:rsidRDefault="00000000" w:rsidRPr="00000000" w14:paraId="00000036">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Perform multi checkbox functionality. </w:t>
      </w:r>
    </w:p>
    <w:p w:rsidR="00000000" w:rsidDel="00000000" w:rsidP="00000000" w:rsidRDefault="00000000" w:rsidRPr="00000000" w14:paraId="00000037">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Perform google map location functionality. </w:t>
      </w:r>
    </w:p>
    <w:p w:rsidR="00000000" w:rsidDel="00000000" w:rsidP="00000000" w:rsidRDefault="00000000" w:rsidRPr="00000000" w14:paraId="00000038">
      <w:pPr>
        <w:numPr>
          <w:ilvl w:val="0"/>
          <w:numId w:val="2"/>
        </w:numPr>
        <w:spacing w:after="0" w:line="240" w:lineRule="auto"/>
        <w:ind w:left="720" w:hanging="360"/>
        <w:rPr>
          <w:sz w:val="24"/>
          <w:szCs w:val="24"/>
        </w:rPr>
      </w:pPr>
      <w:r w:rsidDel="00000000" w:rsidR="00000000" w:rsidRPr="00000000">
        <w:rPr>
          <w:rFonts w:ascii="Times New Roman" w:cs="Times New Roman" w:eastAsia="Times New Roman" w:hAnsi="Times New Roman"/>
          <w:sz w:val="24"/>
          <w:szCs w:val="24"/>
          <w:vertAlign w:val="baseline"/>
          <w:rtl w:val="0"/>
        </w:rPr>
        <w:t xml:space="preserve">Perform custom email functionality by using a single email message in salesforce.</w:t>
      </w:r>
    </w:p>
    <w:p w:rsidR="00000000" w:rsidDel="00000000" w:rsidP="00000000" w:rsidRDefault="00000000" w:rsidRPr="00000000" w14:paraId="00000039">
      <w:pPr>
        <w:spacing w:after="0" w:line="24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Created an application for Passport Application Portal.</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Salesforce.com, Apex, Controllers, Lightning Component.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Passport Application Portal is a dummy project which is used for Create a passport application portal on Salesforce, which allows to provide a facility for end users to apply, upload and book appointment for passport application. Used Various Work Flow Rules, Approval Process the user can see his status of application using his login.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Responsibilities: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Various (forms)Custom Objects where User can enter his details for applying for passport.</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Performed detailed analysis of business and technical requirements and developed the Apex classes using other Platform based technologies like Lightning and Apex.</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Designed Custom Objects and developed and deployed Apex Classes, Controller Classes and Apex Triggers for various Functional needs of the application.</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different Workflow rules and Approvals for various processes.</w:t>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of creating Lightning Components and various logics in Lighting Component.</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92"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Created various user for different profile.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8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trHeight w:val="444" w:hRule="atLeast"/>
        </w:trPr>
        <w:tc>
          <w:tcPr>
            <w:shd w:fill="e5dfec" w:val="clear"/>
            <w:vAlign w:val="top"/>
          </w:tcPr>
          <w:p w:rsidR="00000000" w:rsidDel="00000000" w:rsidP="00000000" w:rsidRDefault="00000000" w:rsidRPr="00000000" w14:paraId="00000049">
            <w:pPr>
              <w:spacing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Education Qualification</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tc>
      </w:tr>
    </w:tbl>
    <w:p w:rsidR="00000000" w:rsidDel="00000000" w:rsidP="00000000" w:rsidRDefault="00000000" w:rsidRPr="00000000" w14:paraId="0000004A">
      <w:pPr>
        <w:numPr>
          <w:ilvl w:val="0"/>
          <w:numId w:val="1"/>
        </w:numPr>
        <w:spacing w:after="0" w:line="276" w:lineRule="auto"/>
        <w:ind w:left="720" w:hanging="360"/>
        <w:jc w:val="both"/>
        <w:rPr/>
      </w:pPr>
      <w:r w:rsidDel="00000000" w:rsidR="00000000" w:rsidRPr="00000000">
        <w:rPr>
          <w:rFonts w:ascii="Times New Roman" w:cs="Times New Roman" w:eastAsia="Times New Roman" w:hAnsi="Times New Roman"/>
          <w:b w:val="1"/>
          <w:vertAlign w:val="baseline"/>
          <w:rtl w:val="0"/>
        </w:rPr>
        <w:t xml:space="preserve">BE</w:t>
      </w:r>
      <w:r w:rsidDel="00000000" w:rsidR="00000000" w:rsidRPr="00000000">
        <w:rPr>
          <w:rFonts w:ascii="Times New Roman" w:cs="Times New Roman" w:eastAsia="Times New Roman" w:hAnsi="Times New Roman"/>
          <w:vertAlign w:val="baseline"/>
          <w:rtl w:val="0"/>
        </w:rPr>
        <w:t xml:space="preserve"> in </w:t>
      </w:r>
      <w:r w:rsidDel="00000000" w:rsidR="00000000" w:rsidRPr="00000000">
        <w:rPr>
          <w:rFonts w:ascii="Times New Roman" w:cs="Times New Roman" w:eastAsia="Times New Roman" w:hAnsi="Times New Roman"/>
          <w:b w:val="1"/>
          <w:vertAlign w:val="baseline"/>
          <w:rtl w:val="0"/>
        </w:rPr>
        <w:t xml:space="preserve">Electronics And Communication</w:t>
      </w:r>
      <w:r w:rsidDel="00000000" w:rsidR="00000000" w:rsidRPr="00000000">
        <w:rPr>
          <w:rFonts w:ascii="Times New Roman" w:cs="Times New Roman" w:eastAsia="Times New Roman" w:hAnsi="Times New Roman"/>
          <w:vertAlign w:val="baseline"/>
          <w:rtl w:val="0"/>
        </w:rPr>
        <w:t xml:space="preserve"> with </w:t>
      </w:r>
      <w:r w:rsidDel="00000000" w:rsidR="00000000" w:rsidRPr="00000000">
        <w:rPr>
          <w:rFonts w:ascii="Times New Roman" w:cs="Times New Roman" w:eastAsia="Times New Roman" w:hAnsi="Times New Roman"/>
          <w:b w:val="1"/>
          <w:vertAlign w:val="baseline"/>
          <w:rtl w:val="0"/>
        </w:rPr>
        <w:t xml:space="preserve">6.67(CGPA)</w:t>
      </w:r>
      <w:r w:rsidDel="00000000" w:rsidR="00000000" w:rsidRPr="00000000">
        <w:rPr>
          <w:rFonts w:ascii="Times New Roman" w:cs="Times New Roman" w:eastAsia="Times New Roman" w:hAnsi="Times New Roman"/>
          <w:vertAlign w:val="baseline"/>
          <w:rtl w:val="0"/>
        </w:rPr>
        <w:t xml:space="preserve"> from Dr.Babasaheb Ambedkar College Of Engineering And Research at RTMNU University.</w:t>
      </w:r>
    </w:p>
    <w:p w:rsidR="00000000" w:rsidDel="00000000" w:rsidP="00000000" w:rsidRDefault="00000000" w:rsidRPr="00000000" w14:paraId="0000004B">
      <w:pPr>
        <w:numPr>
          <w:ilvl w:val="0"/>
          <w:numId w:val="1"/>
        </w:numPr>
        <w:spacing w:after="0" w:line="276" w:lineRule="auto"/>
        <w:ind w:left="720" w:hanging="360"/>
        <w:jc w:val="both"/>
        <w:rPr/>
      </w:pPr>
      <w:r w:rsidDel="00000000" w:rsidR="00000000" w:rsidRPr="00000000">
        <w:rPr>
          <w:rFonts w:ascii="Times New Roman" w:cs="Times New Roman" w:eastAsia="Times New Roman" w:hAnsi="Times New Roman"/>
          <w:b w:val="1"/>
          <w:vertAlign w:val="baseline"/>
          <w:rtl w:val="0"/>
        </w:rPr>
        <w:t xml:space="preserve">HSC</w:t>
      </w:r>
      <w:r w:rsidDel="00000000" w:rsidR="00000000" w:rsidRPr="00000000">
        <w:rPr>
          <w:rFonts w:ascii="Times New Roman" w:cs="Times New Roman" w:eastAsia="Times New Roman" w:hAnsi="Times New Roman"/>
          <w:vertAlign w:val="baseline"/>
          <w:rtl w:val="0"/>
        </w:rPr>
        <w:t xml:space="preserve"> In </w:t>
      </w:r>
      <w:r w:rsidDel="00000000" w:rsidR="00000000" w:rsidRPr="00000000">
        <w:rPr>
          <w:rFonts w:ascii="Times New Roman" w:cs="Times New Roman" w:eastAsia="Times New Roman" w:hAnsi="Times New Roman"/>
          <w:b w:val="1"/>
          <w:vertAlign w:val="baseline"/>
          <w:rtl w:val="0"/>
        </w:rPr>
        <w:t xml:space="preserve">Science</w:t>
      </w:r>
      <w:r w:rsidDel="00000000" w:rsidR="00000000" w:rsidRPr="00000000">
        <w:rPr>
          <w:rFonts w:ascii="Times New Roman" w:cs="Times New Roman" w:eastAsia="Times New Roman" w:hAnsi="Times New Roman"/>
          <w:vertAlign w:val="baseline"/>
          <w:rtl w:val="0"/>
        </w:rPr>
        <w:t xml:space="preserve"> from Mathurdas Mohota College Of Science  </w:t>
      </w:r>
      <w:r w:rsidDel="00000000" w:rsidR="00000000" w:rsidRPr="00000000">
        <w:rPr>
          <w:rFonts w:ascii="Times New Roman" w:cs="Times New Roman" w:eastAsia="Times New Roman" w:hAnsi="Times New Roman"/>
          <w:b w:val="1"/>
          <w:vertAlign w:val="baseline"/>
          <w:rtl w:val="0"/>
        </w:rPr>
        <w:t xml:space="preserve">68.83%.</w:t>
      </w:r>
      <w:r w:rsidDel="00000000" w:rsidR="00000000" w:rsidRPr="00000000">
        <w:rPr>
          <w:rtl w:val="0"/>
        </w:rPr>
      </w:r>
    </w:p>
    <w:p w:rsidR="00000000" w:rsidDel="00000000" w:rsidP="00000000" w:rsidRDefault="00000000" w:rsidRPr="00000000" w14:paraId="0000004C">
      <w:pPr>
        <w:numPr>
          <w:ilvl w:val="0"/>
          <w:numId w:val="1"/>
        </w:numPr>
        <w:spacing w:after="200" w:line="276" w:lineRule="auto"/>
        <w:ind w:left="720" w:hanging="360"/>
        <w:jc w:val="both"/>
        <w:rPr/>
      </w:pPr>
      <w:r w:rsidDel="00000000" w:rsidR="00000000" w:rsidRPr="00000000">
        <w:rPr>
          <w:rFonts w:ascii="Times New Roman" w:cs="Times New Roman" w:eastAsia="Times New Roman" w:hAnsi="Times New Roman"/>
          <w:b w:val="1"/>
          <w:vertAlign w:val="baseline"/>
          <w:rtl w:val="0"/>
        </w:rPr>
        <w:t xml:space="preserve">SSC</w:t>
      </w:r>
      <w:r w:rsidDel="00000000" w:rsidR="00000000" w:rsidRPr="00000000">
        <w:rPr>
          <w:rFonts w:ascii="Times New Roman" w:cs="Times New Roman" w:eastAsia="Times New Roman" w:hAnsi="Times New Roman"/>
          <w:vertAlign w:val="baseline"/>
          <w:rtl w:val="0"/>
        </w:rPr>
        <w:t xml:space="preserve"> from Maharashtra State Board with </w:t>
      </w:r>
      <w:r w:rsidDel="00000000" w:rsidR="00000000" w:rsidRPr="00000000">
        <w:rPr>
          <w:rFonts w:ascii="Times New Roman" w:cs="Times New Roman" w:eastAsia="Times New Roman" w:hAnsi="Times New Roman"/>
          <w:b w:val="1"/>
          <w:vertAlign w:val="baseline"/>
          <w:rtl w:val="0"/>
        </w:rPr>
        <w:t xml:space="preserve">81.64%</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85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0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8"/>
        <w:tblGridChange w:id="0">
          <w:tblGrid>
            <w:gridCol w:w="10008"/>
          </w:tblGrid>
        </w:tblGridChange>
      </w:tblGrid>
      <w:tr>
        <w:trPr>
          <w:trHeight w:val="440" w:hRule="atLeast"/>
        </w:trPr>
        <w:tc>
          <w:tcPr>
            <w:shd w:fill="e5dfec" w:val="clear"/>
            <w:vAlign w:val="top"/>
          </w:tcPr>
          <w:p w:rsidR="00000000" w:rsidDel="00000000" w:rsidP="00000000" w:rsidRDefault="00000000" w:rsidRPr="00000000" w14:paraId="0000004F">
            <w:pPr>
              <w:tabs>
                <w:tab w:val="left" w:pos="2853"/>
              </w:tabs>
              <w:spacing w:line="276" w:lineRule="auto"/>
              <w:rPr>
                <w:rFonts w:ascii="Times New Roman" w:cs="Times New Roman" w:eastAsia="Times New Roman" w:hAnsi="Times New Roman"/>
                <w:b w:val="0"/>
                <w:color w:val="b8cce4"/>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Personal Profile</w:t>
            </w:r>
            <w:r w:rsidDel="00000000" w:rsidR="00000000" w:rsidRPr="00000000">
              <w:rPr>
                <w:rFonts w:ascii="Times New Roman" w:cs="Times New Roman" w:eastAsia="Times New Roman" w:hAnsi="Times New Roman"/>
                <w:b w:val="1"/>
                <w:sz w:val="28"/>
                <w:szCs w:val="28"/>
                <w:vertAlign w:val="baseline"/>
                <w:rtl w:val="0"/>
              </w:rPr>
              <w:t xml:space="preserve"> :</w:t>
              <w:tab/>
            </w: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Father’s Name</w:t>
        <w:tab/>
        <w:tab/>
        <w:t xml:space="preserve">: Mr. Ramchandra S. Borkar</w:t>
      </w:r>
    </w:p>
    <w:p w:rsidR="00000000" w:rsidDel="00000000" w:rsidP="00000000" w:rsidRDefault="00000000" w:rsidRPr="00000000" w14:paraId="00000053">
      <w:pPr>
        <w:spacing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Mother’s Name</w:t>
        <w:tab/>
        <w:t xml:space="preserve">: Mrs. Sanghamitra Ramchandra Borkar</w:t>
      </w:r>
    </w:p>
    <w:p w:rsidR="00000000" w:rsidDel="00000000" w:rsidP="00000000" w:rsidRDefault="00000000" w:rsidRPr="00000000" w14:paraId="0000005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 of Birth</w:t>
        <w:tab/>
        <w:tab/>
        <w:t xml:space="preserve">: 13th June 1995</w:t>
      </w:r>
    </w:p>
    <w:p w:rsidR="00000000" w:rsidDel="00000000" w:rsidP="00000000" w:rsidRDefault="00000000" w:rsidRPr="00000000" w14:paraId="0000005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Gender</w:t>
        <w:tab/>
        <w:tab/>
        <w:tab/>
        <w:t xml:space="preserve">: Male</w:t>
      </w:r>
    </w:p>
    <w:p w:rsidR="00000000" w:rsidDel="00000000" w:rsidP="00000000" w:rsidRDefault="00000000" w:rsidRPr="00000000" w14:paraId="0000005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Marital status</w:t>
        <w:tab/>
        <w:tab/>
        <w:t xml:space="preserve">: single</w:t>
      </w:r>
    </w:p>
    <w:p w:rsidR="00000000" w:rsidDel="00000000" w:rsidP="00000000" w:rsidRDefault="00000000" w:rsidRPr="00000000" w14:paraId="0000005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Languages Known</w:t>
        <w:tab/>
        <w:t xml:space="preserve">: English, Hindi, and Marathi</w:t>
      </w:r>
    </w:p>
    <w:p w:rsidR="00000000" w:rsidDel="00000000" w:rsidP="00000000" w:rsidRDefault="00000000" w:rsidRPr="00000000" w14:paraId="00000058">
      <w:pPr>
        <w:rPr>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Hobbies</w:t>
        <w:tab/>
        <w:tab/>
        <w:t xml:space="preserve">: watching comedy shows</w:t>
      </w:r>
      <w:r w:rsidDel="00000000" w:rsidR="00000000" w:rsidRPr="00000000">
        <w:rPr>
          <w:rtl w:val="0"/>
        </w:rPr>
      </w:r>
    </w:p>
    <w:p w:rsidR="00000000" w:rsidDel="00000000" w:rsidP="00000000" w:rsidRDefault="00000000" w:rsidRPr="00000000" w14:paraId="00000059">
      <w:pPr>
        <w:tabs>
          <w:tab w:val="left" w:pos="270"/>
          <w:tab w:val="left" w:pos="900"/>
          <w:tab w:val="left" w:pos="3870"/>
        </w:tabs>
        <w:spacing w:after="0" w:line="240" w:lineRule="auto"/>
        <w:rPr>
          <w:rFonts w:ascii="Times New Roman" w:cs="Times New Roman" w:eastAsia="Times New Roman" w:hAnsi="Times New Roman"/>
          <w:color w:val="000000"/>
          <w:sz w:val="24"/>
          <w:szCs w:val="24"/>
          <w:vertAlign w:val="baseline"/>
        </w:rPr>
      </w:pPr>
      <w:r w:rsidDel="00000000" w:rsidR="00000000" w:rsidRPr="00000000">
        <w:rPr>
          <w:rtl w:val="0"/>
        </w:rPr>
      </w:r>
    </w:p>
    <w:tbl>
      <w:tblPr>
        <w:tblStyle w:val="Table7"/>
        <w:tblW w:w="9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0"/>
        <w:tblGridChange w:id="0">
          <w:tblGrid>
            <w:gridCol w:w="9630"/>
          </w:tblGrid>
        </w:tblGridChange>
      </w:tblGrid>
      <w:tr>
        <w:trPr>
          <w:trHeight w:val="431" w:hRule="atLeast"/>
        </w:trPr>
        <w:tc>
          <w:tcPr>
            <w:shd w:fill="e5dfec" w:val="clear"/>
            <w:vAlign w:val="top"/>
          </w:tcPr>
          <w:p w:rsidR="00000000" w:rsidDel="00000000" w:rsidP="00000000" w:rsidRDefault="00000000" w:rsidRPr="00000000" w14:paraId="0000005A">
            <w:pPr>
              <w:spacing w:line="276"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Declarations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c>
      </w:tr>
    </w:tbl>
    <w:p w:rsidR="00000000" w:rsidDel="00000000" w:rsidP="00000000" w:rsidRDefault="00000000" w:rsidRPr="00000000" w14:paraId="0000005B">
      <w:pPr>
        <w:spacing w:line="276" w:lineRule="auto"/>
        <w:ind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C">
      <w:pPr>
        <w:spacing w:line="276" w:lineRule="auto"/>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hereby solemnly declare that the particulars given above are true to the best of my knowledge and belief.</w:t>
      </w:r>
    </w:p>
    <w:p w:rsidR="00000000" w:rsidDel="00000000" w:rsidP="00000000" w:rsidRDefault="00000000" w:rsidRPr="00000000" w14:paraId="0000005D">
      <w:pPr>
        <w:spacing w:line="276" w:lineRule="auto"/>
        <w:ind w:firstLine="7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Date</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F">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Place:</w:t>
      </w:r>
      <w:r w:rsidDel="00000000" w:rsidR="00000000" w:rsidRPr="00000000">
        <w:rPr>
          <w:rFonts w:ascii="Times New Roman" w:cs="Times New Roman" w:eastAsia="Times New Roman" w:hAnsi="Times New Roman"/>
          <w:vertAlign w:val="baseline"/>
          <w:rtl w:val="0"/>
        </w:rPr>
        <w:t xml:space="preserve"> Nagpur                                                                                      </w:t>
        <w:tab/>
      </w:r>
      <w:r w:rsidDel="00000000" w:rsidR="00000000" w:rsidRPr="00000000">
        <w:rPr>
          <w:rFonts w:ascii="Times New Roman" w:cs="Times New Roman" w:eastAsia="Times New Roman" w:hAnsi="Times New Roman"/>
          <w:b w:val="1"/>
          <w:vertAlign w:val="baseline"/>
          <w:rtl w:val="0"/>
        </w:rPr>
        <w:t xml:space="preserve">Amit Ramchandra Borkar</w:t>
      </w:r>
      <w:r w:rsidDel="00000000" w:rsidR="00000000" w:rsidRPr="00000000">
        <w:rPr>
          <w:rtl w:val="0"/>
        </w:rPr>
      </w:r>
    </w:p>
    <w:sectPr>
      <w:pgSz w:h="16834" w:w="11909"/>
      <w:pgMar w:bottom="810" w:top="630" w:left="1008" w:right="994" w:header="70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92" w:hanging="360"/>
      </w:pPr>
      <w:rPr>
        <w:rFonts w:ascii="Noto Sans Symbols" w:cs="Noto Sans Symbols" w:eastAsia="Noto Sans Symbols" w:hAnsi="Noto Sans Symbols"/>
        <w:vertAlign w:val="baseline"/>
      </w:rPr>
    </w:lvl>
    <w:lvl w:ilvl="1">
      <w:start w:val="1"/>
      <w:numFmt w:val="bullet"/>
      <w:lvlText w:val="o"/>
      <w:lvlJc w:val="left"/>
      <w:pPr>
        <w:ind w:left="1512" w:hanging="360"/>
      </w:pPr>
      <w:rPr>
        <w:rFonts w:ascii="Courier New" w:cs="Courier New" w:eastAsia="Courier New" w:hAnsi="Courier New"/>
        <w:vertAlign w:val="baseline"/>
      </w:rPr>
    </w:lvl>
    <w:lvl w:ilvl="2">
      <w:start w:val="1"/>
      <w:numFmt w:val="bullet"/>
      <w:lvlText w:val="▪"/>
      <w:lvlJc w:val="left"/>
      <w:pPr>
        <w:ind w:left="2232" w:hanging="360"/>
      </w:pPr>
      <w:rPr>
        <w:rFonts w:ascii="Noto Sans Symbols" w:cs="Noto Sans Symbols" w:eastAsia="Noto Sans Symbols" w:hAnsi="Noto Sans Symbols"/>
        <w:vertAlign w:val="baseline"/>
      </w:rPr>
    </w:lvl>
    <w:lvl w:ilvl="3">
      <w:start w:val="1"/>
      <w:numFmt w:val="bullet"/>
      <w:lvlText w:val="●"/>
      <w:lvlJc w:val="left"/>
      <w:pPr>
        <w:ind w:left="2952" w:hanging="360"/>
      </w:pPr>
      <w:rPr>
        <w:rFonts w:ascii="Noto Sans Symbols" w:cs="Noto Sans Symbols" w:eastAsia="Noto Sans Symbols" w:hAnsi="Noto Sans Symbols"/>
        <w:vertAlign w:val="baseline"/>
      </w:rPr>
    </w:lvl>
    <w:lvl w:ilvl="4">
      <w:start w:val="1"/>
      <w:numFmt w:val="bullet"/>
      <w:lvlText w:val="o"/>
      <w:lvlJc w:val="left"/>
      <w:pPr>
        <w:ind w:left="3672" w:hanging="360"/>
      </w:pPr>
      <w:rPr>
        <w:rFonts w:ascii="Courier New" w:cs="Courier New" w:eastAsia="Courier New" w:hAnsi="Courier New"/>
        <w:vertAlign w:val="baseline"/>
      </w:rPr>
    </w:lvl>
    <w:lvl w:ilvl="5">
      <w:start w:val="1"/>
      <w:numFmt w:val="bullet"/>
      <w:lvlText w:val="▪"/>
      <w:lvlJc w:val="left"/>
      <w:pPr>
        <w:ind w:left="4392" w:hanging="360"/>
      </w:pPr>
      <w:rPr>
        <w:rFonts w:ascii="Noto Sans Symbols" w:cs="Noto Sans Symbols" w:eastAsia="Noto Sans Symbols" w:hAnsi="Noto Sans Symbols"/>
        <w:vertAlign w:val="baseline"/>
      </w:rPr>
    </w:lvl>
    <w:lvl w:ilvl="6">
      <w:start w:val="1"/>
      <w:numFmt w:val="bullet"/>
      <w:lvlText w:val="●"/>
      <w:lvlJc w:val="left"/>
      <w:pPr>
        <w:ind w:left="5112" w:hanging="360"/>
      </w:pPr>
      <w:rPr>
        <w:rFonts w:ascii="Noto Sans Symbols" w:cs="Noto Sans Symbols" w:eastAsia="Noto Sans Symbols" w:hAnsi="Noto Sans Symbols"/>
        <w:vertAlign w:val="baseline"/>
      </w:rPr>
    </w:lvl>
    <w:lvl w:ilvl="7">
      <w:start w:val="1"/>
      <w:numFmt w:val="bullet"/>
      <w:lvlText w:val="o"/>
      <w:lvlJc w:val="left"/>
      <w:pPr>
        <w:ind w:left="5832" w:hanging="360"/>
      </w:pPr>
      <w:rPr>
        <w:rFonts w:ascii="Courier New" w:cs="Courier New" w:eastAsia="Courier New" w:hAnsi="Courier New"/>
        <w:vertAlign w:val="baseline"/>
      </w:rPr>
    </w:lvl>
    <w:lvl w:ilvl="8">
      <w:start w:val="1"/>
      <w:numFmt w:val="bullet"/>
      <w:lvlText w:val="▪"/>
      <w:lvlJc w:val="left"/>
      <w:pPr>
        <w:ind w:left="6552"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mailto:amitborkar2468.ab@gmail.com"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