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E551" w14:textId="77777777" w:rsidR="00F03CDF" w:rsidRDefault="00F03CDF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C3CFC38" w14:textId="21B3CAFC" w:rsidR="00217CE3" w:rsidRPr="00407D3C" w:rsidRDefault="00F579D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A7198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4AE1DEB6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48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32B3140" w14:textId="05B2F193" w:rsidR="00777A3A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3CEA3F56" w14:textId="669FAD64" w:rsidR="004B580B" w:rsidRPr="00407D3C" w:rsidRDefault="008C55F7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Email: ssampath000@gmail.com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5B5DDF0F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3F6245AA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</w:t>
      </w:r>
      <w:r w:rsidR="00F03CD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applications like </w:t>
      </w:r>
      <w:r w:rsidR="007A6C1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7986FE7D" w14:textId="22B1F031" w:rsidR="004D4E23" w:rsidRDefault="004D4E2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Created many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Web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Components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server-side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controllers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meet the business requirements.</w:t>
      </w:r>
    </w:p>
    <w:p w14:paraId="1F58519C" w14:textId="16647EC2" w:rsidR="00B46DB9" w:rsidRDefault="00B46DB9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Understanding </w:t>
      </w:r>
      <w:r w:rsidRPr="00B46DB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SLA</w:t>
      </w:r>
      <w:r w:rsidRPr="00B46DB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support tier procedures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85F9E29" w14:textId="772468EF" w:rsidR="00AF0E59" w:rsidRPr="00AF0E59" w:rsidRDefault="00AF0E59" w:rsidP="00AF0E59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Administration.</w:t>
      </w:r>
    </w:p>
    <w:p w14:paraId="04602B1C" w14:textId="7D397BEC" w:rsidR="00EE6E83" w:rsidRPr="00C2358E" w:rsidRDefault="00EE6E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fixing the </w:t>
      </w:r>
      <w:r w:rsidRPr="000715B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errors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</w:t>
      </w:r>
      <w:r w:rsidRPr="00EE6E8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help desk tickets</w:t>
      </w:r>
      <w:r w:rsidR="00FA2C3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A2C31" w:rsidRPr="00FA2C3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with priority.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02A61D78" w:rsid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proofErr w:type="spellStart"/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</w:t>
      </w:r>
      <w:proofErr w:type="spellEnd"/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="00731B0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65C7ED3" w14:textId="427910AE" w:rsidR="00177777" w:rsidRPr="00407D3C" w:rsidRDefault="0017777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for the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sector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familiarity with digital fundraising and marketing automation tools commonly used by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non-profits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</w:t>
      </w:r>
      <w:r w:rsidRPr="00AE30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Luminate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Online, </w:t>
      </w:r>
      <w:r w:rsidRPr="00257A9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Net Community, </w:t>
      </w:r>
      <w:r w:rsidR="00257A90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Classy, </w:t>
      </w:r>
      <w:r w:rsidR="0073567B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Rally bound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etc.)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653AB717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US,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CC3CD6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627DF18F" w:rsidR="00D459E4" w:rsidRPr="00731B00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66E7359" w14:textId="0BA538CF" w:rsidR="00E21ADC" w:rsidRP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07C0F2A6" w14:textId="38CFC50E" w:rsidR="0057390E" w:rsidRPr="0057390E" w:rsidRDefault="0057390E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390E">
        <w:rPr>
          <w:rFonts w:ascii="Times New Roman" w:eastAsia="Arial" w:hAnsi="Times New Roman" w:cs="Times New Roman"/>
          <w:sz w:val="24"/>
          <w:szCs w:val="24"/>
        </w:rPr>
        <w:t xml:space="preserve">Performed </w:t>
      </w:r>
      <w:r w:rsidRPr="005369FC">
        <w:rPr>
          <w:rFonts w:ascii="Times New Roman" w:eastAsia="Arial" w:hAnsi="Times New Roman" w:cs="Times New Roman"/>
          <w:b/>
          <w:bCs/>
          <w:sz w:val="24"/>
          <w:szCs w:val="24"/>
        </w:rPr>
        <w:t>data profiling</w:t>
      </w:r>
      <w:r w:rsidRPr="0057390E">
        <w:rPr>
          <w:rFonts w:ascii="Times New Roman" w:eastAsia="Arial" w:hAnsi="Times New Roman" w:cs="Times New Roman"/>
          <w:sz w:val="24"/>
          <w:szCs w:val="24"/>
        </w:rPr>
        <w:t xml:space="preserve"> to identify and understand anomalies.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1A3B0CD9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</w:t>
      </w:r>
      <w:r w:rsidR="00605B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5F7FDF5F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811323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687EB635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83456D">
        <w:rPr>
          <w:rFonts w:ascii="Times New Roman" w:eastAsia="Arial" w:hAnsi="Times New Roman" w:cs="Times New Roman"/>
          <w:b/>
          <w:bCs/>
          <w:sz w:val="24"/>
          <w:szCs w:val="24"/>
        </w:rPr>
        <w:t>Feb 17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F4ABC79" w14:textId="1C3CCC66" w:rsidR="00EE5A9C" w:rsidRPr="008B6449" w:rsidRDefault="00EE5A9C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A9C">
        <w:rPr>
          <w:rFonts w:ascii="Times New Roman" w:eastAsia="Arial" w:hAnsi="Times New Roman" w:cs="Times New Roman"/>
          <w:sz w:val="24"/>
          <w:szCs w:val="24"/>
        </w:rPr>
        <w:t>Develop</w:t>
      </w:r>
      <w:r w:rsidR="008B6449">
        <w:rPr>
          <w:rFonts w:ascii="Times New Roman" w:eastAsia="Arial" w:hAnsi="Times New Roman" w:cs="Times New Roman"/>
          <w:sz w:val="24"/>
          <w:szCs w:val="24"/>
        </w:rPr>
        <w:t>ed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efficient, secure solutions using Salesforce technology (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Apex code, Lightning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5A9C">
        <w:rPr>
          <w:rFonts w:ascii="Times New Roman" w:eastAsia="Arial" w:hAnsi="Times New Roman" w:cs="Times New Roman"/>
          <w:b/>
          <w:bCs/>
          <w:sz w:val="24"/>
          <w:szCs w:val="24"/>
        </w:rPr>
        <w:t>Aura Components and Lightning Web Components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, Declarative Development) for the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NGO Connect platform.</w:t>
      </w:r>
    </w:p>
    <w:p w14:paraId="637A24D1" w14:textId="74A5779F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1B648809" w:rsidR="00217CE3" w:rsidRDefault="00963980" w:rsidP="00B90FEC">
      <w:pPr>
        <w:pStyle w:val="NoSpacing"/>
        <w:tabs>
          <w:tab w:val="left" w:pos="6176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7F29"/>
    <w:rsid w:val="000C09B2"/>
    <w:rsid w:val="000C13B8"/>
    <w:rsid w:val="000C4939"/>
    <w:rsid w:val="000C541B"/>
    <w:rsid w:val="000C55CB"/>
    <w:rsid w:val="000C6EF7"/>
    <w:rsid w:val="000C7F71"/>
    <w:rsid w:val="000D04C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100099"/>
    <w:rsid w:val="00106403"/>
    <w:rsid w:val="001102CD"/>
    <w:rsid w:val="00110F05"/>
    <w:rsid w:val="0011122E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70EF6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D1D27"/>
    <w:rsid w:val="001D3560"/>
    <w:rsid w:val="001D3695"/>
    <w:rsid w:val="001D37A3"/>
    <w:rsid w:val="001D708F"/>
    <w:rsid w:val="001D7D81"/>
    <w:rsid w:val="001E57F7"/>
    <w:rsid w:val="001F1AD1"/>
    <w:rsid w:val="001F53FD"/>
    <w:rsid w:val="00201F54"/>
    <w:rsid w:val="00206272"/>
    <w:rsid w:val="002112FD"/>
    <w:rsid w:val="00217CE3"/>
    <w:rsid w:val="002234BA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E0DC3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3398"/>
    <w:rsid w:val="00393EBD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3F43C1"/>
    <w:rsid w:val="003F6B63"/>
    <w:rsid w:val="004011FF"/>
    <w:rsid w:val="004016CB"/>
    <w:rsid w:val="00407D3C"/>
    <w:rsid w:val="00411A7D"/>
    <w:rsid w:val="004174A2"/>
    <w:rsid w:val="0042024B"/>
    <w:rsid w:val="00422F9C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433D"/>
    <w:rsid w:val="00484727"/>
    <w:rsid w:val="0049192D"/>
    <w:rsid w:val="004943FA"/>
    <w:rsid w:val="00496B11"/>
    <w:rsid w:val="004B580B"/>
    <w:rsid w:val="004B65D6"/>
    <w:rsid w:val="004B70C9"/>
    <w:rsid w:val="004B73E0"/>
    <w:rsid w:val="004D081B"/>
    <w:rsid w:val="004D10AA"/>
    <w:rsid w:val="004D4E23"/>
    <w:rsid w:val="004D7A9A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1338"/>
    <w:rsid w:val="00571CEE"/>
    <w:rsid w:val="00572184"/>
    <w:rsid w:val="0057237E"/>
    <w:rsid w:val="0057390E"/>
    <w:rsid w:val="00575EF7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27F"/>
    <w:rsid w:val="005E5B66"/>
    <w:rsid w:val="005E6E20"/>
    <w:rsid w:val="00602C4A"/>
    <w:rsid w:val="00605B3C"/>
    <w:rsid w:val="00612B3D"/>
    <w:rsid w:val="00615467"/>
    <w:rsid w:val="006159A4"/>
    <w:rsid w:val="006208B8"/>
    <w:rsid w:val="006247D2"/>
    <w:rsid w:val="00630880"/>
    <w:rsid w:val="00641E83"/>
    <w:rsid w:val="00645CCE"/>
    <w:rsid w:val="00646ADA"/>
    <w:rsid w:val="00647A0A"/>
    <w:rsid w:val="0065337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216F8"/>
    <w:rsid w:val="00725001"/>
    <w:rsid w:val="007303F4"/>
    <w:rsid w:val="0073046E"/>
    <w:rsid w:val="00731B00"/>
    <w:rsid w:val="0073567B"/>
    <w:rsid w:val="00751226"/>
    <w:rsid w:val="0075409F"/>
    <w:rsid w:val="00757F1B"/>
    <w:rsid w:val="00760E7B"/>
    <w:rsid w:val="00763D36"/>
    <w:rsid w:val="00767923"/>
    <w:rsid w:val="00777A3A"/>
    <w:rsid w:val="00791565"/>
    <w:rsid w:val="007A1527"/>
    <w:rsid w:val="007A3FC9"/>
    <w:rsid w:val="007A6C1F"/>
    <w:rsid w:val="007A6DEE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323"/>
    <w:rsid w:val="00811CC5"/>
    <w:rsid w:val="00821109"/>
    <w:rsid w:val="00823310"/>
    <w:rsid w:val="0082406F"/>
    <w:rsid w:val="00825D3B"/>
    <w:rsid w:val="0083456D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2DA"/>
    <w:rsid w:val="008C55F7"/>
    <w:rsid w:val="008C6F20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24D11"/>
    <w:rsid w:val="009323CD"/>
    <w:rsid w:val="009353A5"/>
    <w:rsid w:val="00937387"/>
    <w:rsid w:val="00937B7B"/>
    <w:rsid w:val="00947DC1"/>
    <w:rsid w:val="00960555"/>
    <w:rsid w:val="00963980"/>
    <w:rsid w:val="00972D2D"/>
    <w:rsid w:val="00973522"/>
    <w:rsid w:val="00974530"/>
    <w:rsid w:val="009859BB"/>
    <w:rsid w:val="00990605"/>
    <w:rsid w:val="00994CB8"/>
    <w:rsid w:val="00995AA7"/>
    <w:rsid w:val="00996209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376B"/>
    <w:rsid w:val="00A24D45"/>
    <w:rsid w:val="00A3018C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642D"/>
    <w:rsid w:val="00A907F7"/>
    <w:rsid w:val="00A92F93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0E59"/>
    <w:rsid w:val="00AF4B55"/>
    <w:rsid w:val="00B008CF"/>
    <w:rsid w:val="00B0458C"/>
    <w:rsid w:val="00B167DE"/>
    <w:rsid w:val="00B17480"/>
    <w:rsid w:val="00B20E3F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141EE"/>
    <w:rsid w:val="00C17A77"/>
    <w:rsid w:val="00C20762"/>
    <w:rsid w:val="00C2358E"/>
    <w:rsid w:val="00C25D34"/>
    <w:rsid w:val="00C268D5"/>
    <w:rsid w:val="00C32EA5"/>
    <w:rsid w:val="00C360FA"/>
    <w:rsid w:val="00C40C63"/>
    <w:rsid w:val="00C425E7"/>
    <w:rsid w:val="00C4358B"/>
    <w:rsid w:val="00C46038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C3CD6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CF184B"/>
    <w:rsid w:val="00D05DF4"/>
    <w:rsid w:val="00D10105"/>
    <w:rsid w:val="00D23911"/>
    <w:rsid w:val="00D26489"/>
    <w:rsid w:val="00D307C3"/>
    <w:rsid w:val="00D3200B"/>
    <w:rsid w:val="00D3238B"/>
    <w:rsid w:val="00D36B6A"/>
    <w:rsid w:val="00D36EBF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7085"/>
    <w:rsid w:val="00DC758F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3CDF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41D2"/>
    <w:rsid w:val="00FA0B8F"/>
    <w:rsid w:val="00FA1D1E"/>
    <w:rsid w:val="00FA2201"/>
    <w:rsid w:val="00FA2C31"/>
    <w:rsid w:val="00FA3D17"/>
    <w:rsid w:val="00FA6362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742</cp:revision>
  <dcterms:created xsi:type="dcterms:W3CDTF">2018-03-14T08:13:00Z</dcterms:created>
  <dcterms:modified xsi:type="dcterms:W3CDTF">2021-03-10T18:09:00Z</dcterms:modified>
</cp:coreProperties>
</file>