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0C48EF" w14:textId="62FEA1B4" w:rsidR="006C34C3" w:rsidRDefault="4DF69E7A" w:rsidP="00935080">
      <w:pPr>
        <w:pStyle w:val="Default"/>
        <w:rPr>
          <w:rFonts w:cs="Arial"/>
          <w:b/>
          <w:bCs/>
          <w:sz w:val="28"/>
          <w:szCs w:val="28"/>
        </w:rPr>
      </w:pPr>
      <w:r w:rsidRPr="4DF69E7A">
        <w:rPr>
          <w:rFonts w:cs="Arial"/>
          <w:b/>
          <w:bCs/>
          <w:sz w:val="28"/>
          <w:szCs w:val="28"/>
        </w:rPr>
        <w:t>Nithya D</w:t>
      </w:r>
    </w:p>
    <w:p w14:paraId="5D8E6B6D" w14:textId="3CF6769F" w:rsidR="00B36514" w:rsidRPr="00B36514" w:rsidRDefault="00327CCC" w:rsidP="00935080">
      <w:pPr>
        <w:pStyle w:val="Default"/>
        <w:pBdr>
          <w:bottom w:val="single" w:sz="6" w:space="1" w:color="auto"/>
        </w:pBdr>
        <w:rPr>
          <w:rFonts w:cs="Arial"/>
          <w:b/>
          <w:bCs/>
          <w:sz w:val="22"/>
          <w:szCs w:val="22"/>
        </w:rPr>
      </w:pPr>
      <w:hyperlink r:id="rId11" w:history="1">
        <w:r w:rsidR="00B36514" w:rsidRPr="00B36514">
          <w:rPr>
            <w:rStyle w:val="Hyperlink"/>
            <w:rFonts w:cs="Arial"/>
            <w:b/>
            <w:bCs/>
            <w:sz w:val="22"/>
            <w:szCs w:val="22"/>
          </w:rPr>
          <w:t>jackson@isoftechus.com</w:t>
        </w:r>
      </w:hyperlink>
      <w:r w:rsidR="00B36514" w:rsidRPr="00B36514">
        <w:rPr>
          <w:rFonts w:cs="Arial"/>
          <w:b/>
          <w:bCs/>
          <w:sz w:val="22"/>
          <w:szCs w:val="22"/>
        </w:rPr>
        <w:t xml:space="preserve">  +1 (703) 349 2620</w:t>
      </w:r>
    </w:p>
    <w:p w14:paraId="0A0C48F0" w14:textId="77777777" w:rsidR="006C34C3" w:rsidRPr="00C365CE" w:rsidRDefault="006C34C3" w:rsidP="003C6285">
      <w:pPr>
        <w:pStyle w:val="Default"/>
        <w:rPr>
          <w:rFonts w:cs="Arial"/>
          <w:b/>
          <w:bCs/>
          <w:sz w:val="10"/>
          <w:szCs w:val="10"/>
        </w:rPr>
      </w:pPr>
    </w:p>
    <w:p w14:paraId="0A0C48F1" w14:textId="01CC474F" w:rsidR="00AF619B" w:rsidRPr="00AF619B" w:rsidRDefault="4DF69E7A" w:rsidP="00AF619B">
      <w:pPr>
        <w:pStyle w:val="Default"/>
        <w:rPr>
          <w:rFonts w:cs="Arial"/>
          <w:b/>
          <w:bCs/>
        </w:rPr>
      </w:pPr>
      <w:r w:rsidRPr="4DF69E7A">
        <w:rPr>
          <w:rFonts w:cs="Arial"/>
          <w:b/>
          <w:bCs/>
        </w:rPr>
        <w:t>Experience Summary</w:t>
      </w:r>
    </w:p>
    <w:p w14:paraId="6B5AAA57" w14:textId="1936E446" w:rsidR="370FD2B8" w:rsidRDefault="370FD2B8" w:rsidP="370FD2B8">
      <w:pPr>
        <w:numPr>
          <w:ilvl w:val="0"/>
          <w:numId w:val="27"/>
        </w:numPr>
        <w:spacing w:after="0" w:line="240" w:lineRule="auto"/>
        <w:jc w:val="both"/>
      </w:pPr>
      <w:r w:rsidRPr="370FD2B8">
        <w:rPr>
          <w:rFonts w:ascii="Calibri" w:hAnsi="Calibri" w:cs="Arial"/>
        </w:rPr>
        <w:t xml:space="preserve">Experience in test automation frameworks – </w:t>
      </w:r>
      <w:r w:rsidRPr="370FD2B8">
        <w:rPr>
          <w:rFonts w:ascii="Calibri" w:hAnsi="Calibri" w:cs="Arial"/>
          <w:b/>
          <w:bCs/>
        </w:rPr>
        <w:t xml:space="preserve">Selenium Web </w:t>
      </w:r>
      <w:proofErr w:type="spellStart"/>
      <w:r w:rsidRPr="370FD2B8">
        <w:rPr>
          <w:rFonts w:ascii="Calibri" w:hAnsi="Calibri" w:cs="Arial"/>
          <w:b/>
          <w:bCs/>
        </w:rPr>
        <w:t>Driver+TestNG</w:t>
      </w:r>
      <w:proofErr w:type="spellEnd"/>
      <w:r w:rsidRPr="370FD2B8">
        <w:rPr>
          <w:rFonts w:ascii="Calibri" w:hAnsi="Calibri" w:cs="Arial"/>
        </w:rPr>
        <w:t xml:space="preserve"> (Java), </w:t>
      </w:r>
      <w:proofErr w:type="spellStart"/>
      <w:r w:rsidRPr="370FD2B8">
        <w:rPr>
          <w:rFonts w:ascii="Calibri" w:hAnsi="Calibri" w:cs="Arial"/>
          <w:b/>
          <w:bCs/>
        </w:rPr>
        <w:t>RestAssured+TestNG</w:t>
      </w:r>
      <w:proofErr w:type="spellEnd"/>
      <w:r w:rsidRPr="370FD2B8">
        <w:rPr>
          <w:rFonts w:ascii="Calibri" w:hAnsi="Calibri" w:cs="Arial"/>
        </w:rPr>
        <w:t xml:space="preserve"> (Java) &amp; </w:t>
      </w:r>
      <w:r w:rsidRPr="370FD2B8">
        <w:rPr>
          <w:rFonts w:ascii="Calibri" w:hAnsi="Calibri" w:cs="Arial"/>
          <w:b/>
          <w:bCs/>
        </w:rPr>
        <w:t>Robot</w:t>
      </w:r>
      <w:r w:rsidRPr="370FD2B8">
        <w:rPr>
          <w:rFonts w:ascii="Calibri" w:hAnsi="Calibri" w:cs="Arial"/>
        </w:rPr>
        <w:t xml:space="preserve"> (Python)</w:t>
      </w:r>
    </w:p>
    <w:p w14:paraId="368AC225" w14:textId="0512FA6B" w:rsidR="000D2EA2" w:rsidRPr="00EC393B" w:rsidRDefault="370FD2B8" w:rsidP="370FD2B8">
      <w:pPr>
        <w:numPr>
          <w:ilvl w:val="0"/>
          <w:numId w:val="27"/>
        </w:numPr>
        <w:shd w:val="clear" w:color="auto" w:fill="FFFFFF" w:themeFill="background1"/>
        <w:suppressAutoHyphens w:val="0"/>
        <w:spacing w:after="0" w:line="240" w:lineRule="auto"/>
        <w:jc w:val="both"/>
        <w:rPr>
          <w:rFonts w:ascii="Calibri" w:hAnsi="Calibri" w:cs="Arial"/>
          <w:noProof/>
        </w:rPr>
      </w:pPr>
      <w:r w:rsidRPr="370FD2B8">
        <w:rPr>
          <w:rFonts w:ascii="Calibri" w:hAnsi="Calibri" w:cs="Arial"/>
          <w:noProof/>
        </w:rPr>
        <w:t xml:space="preserve">Experienced in using Web-debugging tool like </w:t>
      </w:r>
      <w:r w:rsidRPr="370FD2B8">
        <w:rPr>
          <w:rFonts w:ascii="Calibri" w:hAnsi="Calibri" w:cs="Arial"/>
          <w:b/>
          <w:bCs/>
          <w:noProof/>
        </w:rPr>
        <w:t>Fire path</w:t>
      </w:r>
      <w:r w:rsidRPr="370FD2B8">
        <w:rPr>
          <w:rFonts w:ascii="Calibri" w:hAnsi="Calibri" w:cs="Arial"/>
          <w:noProof/>
        </w:rPr>
        <w:t xml:space="preserve"> and </w:t>
      </w:r>
      <w:r w:rsidRPr="370FD2B8">
        <w:rPr>
          <w:rFonts w:ascii="Calibri" w:hAnsi="Calibri" w:cs="Arial"/>
          <w:b/>
          <w:bCs/>
          <w:noProof/>
        </w:rPr>
        <w:t>Firebug</w:t>
      </w:r>
      <w:r w:rsidRPr="370FD2B8">
        <w:rPr>
          <w:rFonts w:ascii="Calibri" w:hAnsi="Calibri" w:cs="Arial"/>
          <w:noProof/>
        </w:rPr>
        <w:t xml:space="preserve"> for finding elements locator in browsers</w:t>
      </w:r>
    </w:p>
    <w:p w14:paraId="0A0C48F7" w14:textId="0C56BD84" w:rsidR="00D82202" w:rsidRDefault="370FD2B8" w:rsidP="370FD2B8">
      <w:pPr>
        <w:numPr>
          <w:ilvl w:val="0"/>
          <w:numId w:val="27"/>
        </w:numPr>
        <w:shd w:val="clear" w:color="auto" w:fill="FFFFFF" w:themeFill="background1"/>
        <w:suppressAutoHyphens w:val="0"/>
        <w:spacing w:after="0" w:line="240" w:lineRule="auto"/>
        <w:jc w:val="both"/>
        <w:rPr>
          <w:rFonts w:ascii="Calibri" w:hAnsi="Calibri" w:cs="Arial"/>
          <w:noProof/>
        </w:rPr>
      </w:pPr>
      <w:r w:rsidRPr="370FD2B8">
        <w:rPr>
          <w:rFonts w:ascii="Calibri" w:hAnsi="Calibri" w:cs="Arial"/>
          <w:noProof/>
        </w:rPr>
        <w:t xml:space="preserve">Used </w:t>
      </w:r>
      <w:r w:rsidRPr="370FD2B8">
        <w:rPr>
          <w:rFonts w:ascii="Calibri" w:hAnsi="Calibri" w:cs="Arial"/>
          <w:b/>
          <w:bCs/>
          <w:noProof/>
        </w:rPr>
        <w:t>Git</w:t>
      </w:r>
      <w:r w:rsidRPr="370FD2B8">
        <w:rPr>
          <w:rFonts w:ascii="Calibri" w:hAnsi="Calibri" w:cs="Arial"/>
          <w:noProof/>
        </w:rPr>
        <w:t xml:space="preserve"> and </w:t>
      </w:r>
      <w:r w:rsidRPr="370FD2B8">
        <w:rPr>
          <w:rFonts w:ascii="Calibri" w:hAnsi="Calibri" w:cs="Arial"/>
          <w:b/>
          <w:bCs/>
          <w:noProof/>
        </w:rPr>
        <w:t>Stash(BitBucket)</w:t>
      </w:r>
      <w:r w:rsidRPr="370FD2B8">
        <w:rPr>
          <w:rFonts w:ascii="Calibri" w:hAnsi="Calibri" w:cs="Arial"/>
          <w:noProof/>
        </w:rPr>
        <w:t xml:space="preserve"> for code management and colloboration</w:t>
      </w:r>
    </w:p>
    <w:p w14:paraId="0A0C48F8" w14:textId="6FD67717" w:rsidR="0036002D" w:rsidRPr="0052186F" w:rsidRDefault="370FD2B8" w:rsidP="370FD2B8">
      <w:pPr>
        <w:widowControl w:val="0"/>
        <w:numPr>
          <w:ilvl w:val="0"/>
          <w:numId w:val="27"/>
        </w:numPr>
        <w:spacing w:after="0" w:line="240" w:lineRule="auto"/>
        <w:jc w:val="both"/>
        <w:rPr>
          <w:rFonts w:ascii="Calibri" w:hAnsi="Calibri" w:cs="Arial"/>
        </w:rPr>
      </w:pPr>
      <w:r w:rsidRPr="370FD2B8">
        <w:rPr>
          <w:rFonts w:ascii="Calibri" w:hAnsi="Calibri" w:cs="Arial"/>
          <w:color w:val="auto"/>
        </w:rPr>
        <w:t xml:space="preserve">Used </w:t>
      </w:r>
      <w:r w:rsidRPr="370FD2B8">
        <w:rPr>
          <w:rFonts w:ascii="Calibri" w:hAnsi="Calibri" w:cs="Arial"/>
          <w:b/>
          <w:bCs/>
          <w:color w:val="auto"/>
        </w:rPr>
        <w:t>SOAP UI</w:t>
      </w:r>
      <w:r w:rsidRPr="370FD2B8">
        <w:rPr>
          <w:rFonts w:ascii="Calibri" w:hAnsi="Calibri" w:cs="Arial"/>
          <w:color w:val="auto"/>
        </w:rPr>
        <w:t xml:space="preserve"> and </w:t>
      </w:r>
      <w:r w:rsidRPr="370FD2B8">
        <w:rPr>
          <w:rFonts w:ascii="Calibri" w:hAnsi="Calibri" w:cs="Arial"/>
          <w:b/>
          <w:bCs/>
          <w:color w:val="auto"/>
        </w:rPr>
        <w:t>Postman</w:t>
      </w:r>
      <w:r w:rsidRPr="370FD2B8">
        <w:rPr>
          <w:rFonts w:ascii="Calibri" w:hAnsi="Calibri" w:cs="Arial"/>
          <w:color w:val="auto"/>
        </w:rPr>
        <w:t xml:space="preserve"> to validate REST services functionality</w:t>
      </w:r>
    </w:p>
    <w:p w14:paraId="61F676AE" w14:textId="51300A2C" w:rsidR="00DE604B" w:rsidRPr="0038358D" w:rsidRDefault="370FD2B8" w:rsidP="370FD2B8">
      <w:pPr>
        <w:widowControl w:val="0"/>
        <w:numPr>
          <w:ilvl w:val="0"/>
          <w:numId w:val="27"/>
        </w:numPr>
        <w:spacing w:after="0" w:line="240" w:lineRule="auto"/>
        <w:jc w:val="both"/>
        <w:rPr>
          <w:rFonts w:ascii="Calibri" w:eastAsia="Calibri" w:hAnsi="Calibri" w:cs="Calibri"/>
          <w:color w:val="auto"/>
          <w:szCs w:val="22"/>
        </w:rPr>
      </w:pPr>
      <w:r w:rsidRPr="370FD2B8">
        <w:rPr>
          <w:rFonts w:ascii="Calibri" w:hAnsi="Calibri" w:cs="Arial"/>
        </w:rPr>
        <w:t xml:space="preserve">Wrote SQL queries against </w:t>
      </w:r>
      <w:r w:rsidRPr="370FD2B8">
        <w:rPr>
          <w:rFonts w:ascii="Calibri" w:hAnsi="Calibri" w:cs="Arial"/>
          <w:b/>
          <w:bCs/>
        </w:rPr>
        <w:t>DB2</w:t>
      </w:r>
      <w:r w:rsidRPr="370FD2B8">
        <w:rPr>
          <w:rFonts w:ascii="Calibri" w:hAnsi="Calibri" w:cs="Arial"/>
        </w:rPr>
        <w:t xml:space="preserve">, </w:t>
      </w:r>
      <w:r w:rsidRPr="370FD2B8">
        <w:rPr>
          <w:rFonts w:ascii="Calibri" w:hAnsi="Calibri" w:cs="Arial"/>
          <w:b/>
          <w:bCs/>
        </w:rPr>
        <w:t>Oracle</w:t>
      </w:r>
      <w:r w:rsidRPr="370FD2B8">
        <w:rPr>
          <w:rFonts w:ascii="Calibri" w:hAnsi="Calibri" w:cs="Arial"/>
        </w:rPr>
        <w:t xml:space="preserve"> and </w:t>
      </w:r>
      <w:r w:rsidRPr="370FD2B8">
        <w:rPr>
          <w:rFonts w:ascii="Calibri" w:hAnsi="Calibri" w:cs="Arial"/>
          <w:b/>
          <w:bCs/>
        </w:rPr>
        <w:t>PostgreSQL</w:t>
      </w:r>
      <w:r w:rsidRPr="370FD2B8">
        <w:rPr>
          <w:rFonts w:ascii="Calibri" w:hAnsi="Calibri" w:cs="Arial"/>
        </w:rPr>
        <w:t xml:space="preserve"> databases and used IDEs </w:t>
      </w:r>
      <w:r w:rsidRPr="370FD2B8">
        <w:rPr>
          <w:rFonts w:ascii="Calibri" w:hAnsi="Calibri" w:cs="Arial"/>
          <w:b/>
          <w:bCs/>
        </w:rPr>
        <w:t>SQL Developer</w:t>
      </w:r>
      <w:r w:rsidRPr="370FD2B8">
        <w:rPr>
          <w:rFonts w:ascii="Calibri" w:hAnsi="Calibri" w:cs="Arial"/>
        </w:rPr>
        <w:t xml:space="preserve">, </w:t>
      </w:r>
      <w:r w:rsidRPr="370FD2B8">
        <w:rPr>
          <w:rFonts w:ascii="Calibri" w:hAnsi="Calibri" w:cs="Arial"/>
          <w:b/>
          <w:bCs/>
        </w:rPr>
        <w:t>IBM Data Studio</w:t>
      </w:r>
      <w:r w:rsidRPr="370FD2B8">
        <w:rPr>
          <w:rFonts w:ascii="Calibri" w:hAnsi="Calibri" w:cs="Arial"/>
        </w:rPr>
        <w:t xml:space="preserve"> &amp; </w:t>
      </w:r>
      <w:proofErr w:type="spellStart"/>
      <w:r w:rsidRPr="370FD2B8">
        <w:rPr>
          <w:rFonts w:ascii="Calibri" w:hAnsi="Calibri" w:cs="Arial"/>
          <w:b/>
          <w:bCs/>
        </w:rPr>
        <w:t>DBeaver</w:t>
      </w:r>
      <w:proofErr w:type="spellEnd"/>
    </w:p>
    <w:p w14:paraId="0A0C48FB" w14:textId="1D7657FD" w:rsidR="00DE604B" w:rsidRPr="0038358D" w:rsidRDefault="370FD2B8" w:rsidP="370FD2B8">
      <w:pPr>
        <w:widowControl w:val="0"/>
        <w:numPr>
          <w:ilvl w:val="0"/>
          <w:numId w:val="27"/>
        </w:numPr>
        <w:spacing w:after="0" w:line="240" w:lineRule="auto"/>
        <w:jc w:val="both"/>
        <w:rPr>
          <w:color w:val="auto"/>
          <w:szCs w:val="22"/>
        </w:rPr>
      </w:pPr>
      <w:r w:rsidRPr="370FD2B8">
        <w:rPr>
          <w:rFonts w:ascii="Calibri" w:hAnsi="Calibri" w:cs="Arial"/>
          <w:color w:val="auto"/>
        </w:rPr>
        <w:t xml:space="preserve">Used </w:t>
      </w:r>
      <w:r w:rsidRPr="370FD2B8">
        <w:rPr>
          <w:rFonts w:ascii="Calibri" w:hAnsi="Calibri" w:cs="Arial"/>
          <w:b/>
          <w:bCs/>
          <w:color w:val="auto"/>
        </w:rPr>
        <w:t>Jenkins</w:t>
      </w:r>
      <w:r w:rsidRPr="370FD2B8">
        <w:rPr>
          <w:rFonts w:ascii="Calibri" w:hAnsi="Calibri" w:cs="Arial"/>
          <w:color w:val="auto"/>
        </w:rPr>
        <w:t xml:space="preserve"> pipelines to execute test suites</w:t>
      </w:r>
    </w:p>
    <w:p w14:paraId="03801C79" w14:textId="77777777" w:rsidR="00B90482" w:rsidRPr="0052186F" w:rsidRDefault="00B90482" w:rsidP="00B90482">
      <w:pPr>
        <w:numPr>
          <w:ilvl w:val="0"/>
          <w:numId w:val="27"/>
        </w:numPr>
        <w:shd w:val="clear" w:color="auto" w:fill="FFFFFF"/>
        <w:suppressAutoHyphens w:val="0"/>
        <w:spacing w:after="0" w:line="240" w:lineRule="auto"/>
        <w:jc w:val="both"/>
        <w:rPr>
          <w:rFonts w:ascii="Calibri" w:hAnsi="Calibri" w:cs="Arial"/>
          <w:noProof/>
          <w:szCs w:val="22"/>
        </w:rPr>
      </w:pPr>
      <w:r w:rsidRPr="0052186F">
        <w:rPr>
          <w:rFonts w:ascii="Calibri" w:hAnsi="Calibri" w:cs="Arial"/>
          <w:noProof/>
          <w:szCs w:val="22"/>
        </w:rPr>
        <w:t xml:space="preserve">Performed </w:t>
      </w:r>
      <w:r w:rsidRPr="0052186F">
        <w:rPr>
          <w:rFonts w:ascii="Calibri" w:hAnsi="Calibri" w:cs="Arial"/>
          <w:b/>
          <w:noProof/>
          <w:szCs w:val="22"/>
        </w:rPr>
        <w:t>Automation Feasibility Analysis</w:t>
      </w:r>
      <w:r w:rsidRPr="0052186F">
        <w:rPr>
          <w:rFonts w:ascii="Calibri" w:hAnsi="Calibri" w:cs="Arial"/>
          <w:noProof/>
          <w:szCs w:val="22"/>
        </w:rPr>
        <w:t xml:space="preserve"> and </w:t>
      </w:r>
      <w:r w:rsidRPr="0052186F">
        <w:rPr>
          <w:rFonts w:ascii="Calibri" w:hAnsi="Calibri" w:cs="Arial"/>
          <w:b/>
          <w:noProof/>
          <w:szCs w:val="22"/>
        </w:rPr>
        <w:t>Tool compatibility</w:t>
      </w:r>
      <w:r w:rsidRPr="0052186F">
        <w:rPr>
          <w:rFonts w:ascii="Calibri" w:hAnsi="Calibri" w:cs="Arial"/>
          <w:noProof/>
          <w:szCs w:val="22"/>
        </w:rPr>
        <w:t xml:space="preserve"> Analysis for the project.</w:t>
      </w:r>
    </w:p>
    <w:p w14:paraId="2BD9A85A" w14:textId="343696DB" w:rsidR="001A1F87" w:rsidRPr="0052186F" w:rsidRDefault="370FD2B8" w:rsidP="370FD2B8">
      <w:pPr>
        <w:widowControl w:val="0"/>
        <w:numPr>
          <w:ilvl w:val="0"/>
          <w:numId w:val="27"/>
        </w:numPr>
        <w:spacing w:after="0" w:line="240" w:lineRule="auto"/>
        <w:jc w:val="both"/>
        <w:rPr>
          <w:rFonts w:ascii="Calibri" w:eastAsia="Calibri" w:hAnsi="Calibri" w:cs="Calibri"/>
          <w:color w:val="000000" w:themeColor="text1"/>
          <w:szCs w:val="22"/>
        </w:rPr>
      </w:pPr>
      <w:r w:rsidRPr="370FD2B8">
        <w:rPr>
          <w:rFonts w:ascii="Calibri" w:hAnsi="Calibri" w:cs="Arial"/>
          <w:noProof/>
        </w:rPr>
        <w:t xml:space="preserve">Experience in using </w:t>
      </w:r>
      <w:r w:rsidRPr="370FD2B8">
        <w:rPr>
          <w:rFonts w:ascii="Calibri" w:hAnsi="Calibri" w:cs="Arial"/>
          <w:b/>
          <w:bCs/>
          <w:noProof/>
        </w:rPr>
        <w:t>Sauce Labs</w:t>
      </w:r>
      <w:r w:rsidRPr="370FD2B8">
        <w:rPr>
          <w:rFonts w:ascii="Calibri" w:hAnsi="Calibri" w:cs="Arial"/>
          <w:noProof/>
        </w:rPr>
        <w:t xml:space="preserve"> for cross browser testing and parallel execution of Automation scripts</w:t>
      </w:r>
      <w:r w:rsidRPr="370FD2B8">
        <w:rPr>
          <w:rFonts w:ascii="Calibri" w:hAnsi="Calibri" w:cs="Arial"/>
          <w:color w:val="auto"/>
        </w:rPr>
        <w:t xml:space="preserve"> </w:t>
      </w:r>
    </w:p>
    <w:p w14:paraId="0A0C48FC" w14:textId="6700A4C5" w:rsidR="001A1F87" w:rsidRPr="0052186F" w:rsidRDefault="370FD2B8" w:rsidP="370FD2B8">
      <w:pPr>
        <w:widowControl w:val="0"/>
        <w:numPr>
          <w:ilvl w:val="0"/>
          <w:numId w:val="27"/>
        </w:numPr>
        <w:spacing w:after="0" w:line="240" w:lineRule="auto"/>
        <w:jc w:val="both"/>
      </w:pPr>
      <w:r w:rsidRPr="370FD2B8">
        <w:rPr>
          <w:rFonts w:ascii="Calibri" w:hAnsi="Calibri" w:cs="Arial"/>
          <w:color w:val="auto"/>
        </w:rPr>
        <w:t xml:space="preserve">Tested web portal components and elements creation in </w:t>
      </w:r>
      <w:r w:rsidRPr="370FD2B8">
        <w:rPr>
          <w:rFonts w:ascii="Calibri" w:hAnsi="Calibri" w:cs="Arial"/>
          <w:b/>
          <w:bCs/>
          <w:color w:val="auto"/>
        </w:rPr>
        <w:t>Adobe CQ Tool</w:t>
      </w:r>
    </w:p>
    <w:p w14:paraId="0A0C48FF" w14:textId="763DF7BA" w:rsidR="00D00B17" w:rsidRPr="0052186F" w:rsidRDefault="370FD2B8" w:rsidP="370FD2B8">
      <w:pPr>
        <w:pStyle w:val="BodyText"/>
        <w:widowControl w:val="0"/>
        <w:numPr>
          <w:ilvl w:val="0"/>
          <w:numId w:val="27"/>
        </w:numPr>
        <w:jc w:val="both"/>
        <w:rPr>
          <w:rFonts w:ascii="Calibri" w:hAnsi="Calibri" w:cs="Arial"/>
          <w:sz w:val="22"/>
        </w:rPr>
      </w:pPr>
      <w:r w:rsidRPr="370FD2B8">
        <w:rPr>
          <w:rFonts w:ascii="Calibri" w:hAnsi="Calibri" w:cs="Arial"/>
          <w:sz w:val="22"/>
        </w:rPr>
        <w:t xml:space="preserve">Used </w:t>
      </w:r>
      <w:r w:rsidRPr="370FD2B8">
        <w:rPr>
          <w:rFonts w:ascii="Calibri" w:hAnsi="Calibri" w:cs="Arial"/>
          <w:b/>
          <w:bCs/>
          <w:sz w:val="22"/>
        </w:rPr>
        <w:t>HP Quality center/</w:t>
      </w:r>
      <w:proofErr w:type="gramStart"/>
      <w:r w:rsidRPr="370FD2B8">
        <w:rPr>
          <w:rFonts w:ascii="Calibri" w:hAnsi="Calibri" w:cs="Arial"/>
          <w:b/>
          <w:bCs/>
          <w:sz w:val="22"/>
        </w:rPr>
        <w:t>ALM</w:t>
      </w:r>
      <w:r w:rsidRPr="370FD2B8">
        <w:rPr>
          <w:rFonts w:ascii="Calibri" w:hAnsi="Calibri" w:cs="Arial"/>
          <w:sz w:val="22"/>
        </w:rPr>
        <w:t>(</w:t>
      </w:r>
      <w:proofErr w:type="gramEnd"/>
      <w:r w:rsidRPr="370FD2B8">
        <w:rPr>
          <w:rFonts w:ascii="Calibri" w:hAnsi="Calibri" w:cs="Arial"/>
          <w:sz w:val="22"/>
        </w:rPr>
        <w:t xml:space="preserve">Application Lifecycle Management) &amp; </w:t>
      </w:r>
      <w:proofErr w:type="spellStart"/>
      <w:r w:rsidRPr="370FD2B8">
        <w:rPr>
          <w:rFonts w:ascii="Calibri" w:hAnsi="Calibri" w:cs="Arial"/>
          <w:b/>
          <w:bCs/>
          <w:sz w:val="22"/>
        </w:rPr>
        <w:t>qTest</w:t>
      </w:r>
      <w:proofErr w:type="spellEnd"/>
      <w:r w:rsidRPr="370FD2B8">
        <w:rPr>
          <w:rFonts w:ascii="Calibri" w:hAnsi="Calibri" w:cs="Arial"/>
          <w:sz w:val="22"/>
        </w:rPr>
        <w:t xml:space="preserve"> to track test package and defects</w:t>
      </w:r>
    </w:p>
    <w:p w14:paraId="0A0C4904" w14:textId="7ED59704" w:rsidR="0099549C" w:rsidRPr="0052186F" w:rsidRDefault="370FD2B8" w:rsidP="370FD2B8">
      <w:pPr>
        <w:numPr>
          <w:ilvl w:val="0"/>
          <w:numId w:val="27"/>
        </w:numPr>
        <w:suppressAutoHyphens w:val="0"/>
        <w:spacing w:after="0" w:line="240" w:lineRule="auto"/>
        <w:jc w:val="both"/>
        <w:rPr>
          <w:rFonts w:ascii="Calibri" w:hAnsi="Calibri" w:cs="Arial"/>
        </w:rPr>
      </w:pPr>
      <w:r w:rsidRPr="370FD2B8">
        <w:rPr>
          <w:rFonts w:ascii="Calibri" w:hAnsi="Calibri" w:cs="Arial"/>
          <w:color w:val="auto"/>
        </w:rPr>
        <w:t xml:space="preserve">Worked in </w:t>
      </w:r>
      <w:r w:rsidRPr="370FD2B8">
        <w:rPr>
          <w:rFonts w:ascii="Calibri" w:hAnsi="Calibri" w:cs="Arial"/>
          <w:b/>
          <w:bCs/>
          <w:color w:val="auto"/>
        </w:rPr>
        <w:t>Agile</w:t>
      </w:r>
      <w:r w:rsidRPr="370FD2B8">
        <w:rPr>
          <w:rFonts w:ascii="Calibri" w:hAnsi="Calibri" w:cs="Arial"/>
          <w:color w:val="auto"/>
        </w:rPr>
        <w:t xml:space="preserve"> methodology and using </w:t>
      </w:r>
      <w:r w:rsidRPr="370FD2B8">
        <w:rPr>
          <w:rFonts w:ascii="Calibri" w:hAnsi="Calibri" w:cs="Arial"/>
          <w:b/>
          <w:bCs/>
          <w:color w:val="auto"/>
        </w:rPr>
        <w:t>Jira</w:t>
      </w:r>
      <w:r w:rsidRPr="370FD2B8">
        <w:rPr>
          <w:rFonts w:ascii="Calibri" w:hAnsi="Calibri" w:cs="Arial"/>
          <w:color w:val="auto"/>
        </w:rPr>
        <w:t xml:space="preserve"> &amp; related Atlassian tools</w:t>
      </w:r>
      <w:r w:rsidRPr="370FD2B8">
        <w:rPr>
          <w:rFonts w:ascii="Calibri" w:hAnsi="Calibri" w:cs="Arial"/>
          <w:b/>
          <w:bCs/>
          <w:color w:val="auto"/>
        </w:rPr>
        <w:t xml:space="preserve"> </w:t>
      </w:r>
      <w:r w:rsidRPr="370FD2B8">
        <w:rPr>
          <w:rFonts w:ascii="Calibri" w:hAnsi="Calibri" w:cs="Arial"/>
          <w:color w:val="auto"/>
        </w:rPr>
        <w:t>for issue tracking and controlling the Agile Development Sprints Activities.</w:t>
      </w:r>
    </w:p>
    <w:p w14:paraId="0A0C4905" w14:textId="77777777" w:rsidR="00806E0C" w:rsidRPr="0052186F" w:rsidRDefault="00806E0C" w:rsidP="0052186F">
      <w:pPr>
        <w:spacing w:after="0" w:line="240" w:lineRule="auto"/>
        <w:jc w:val="both"/>
        <w:rPr>
          <w:rFonts w:ascii="Calibri" w:hAnsi="Calibri" w:cs="Arial"/>
          <w:szCs w:val="22"/>
        </w:rPr>
      </w:pPr>
    </w:p>
    <w:p w14:paraId="0A0C4906" w14:textId="0788DA34" w:rsidR="0052186F" w:rsidRPr="00C365CE" w:rsidRDefault="4DF69E7A" w:rsidP="0052186F">
      <w:pPr>
        <w:spacing w:after="0" w:line="240" w:lineRule="auto"/>
        <w:rPr>
          <w:rFonts w:ascii="Calibri" w:hAnsi="Calibri" w:cs="Arial"/>
          <w:sz w:val="24"/>
          <w:szCs w:val="24"/>
        </w:rPr>
      </w:pPr>
      <w:r w:rsidRPr="4DF69E7A">
        <w:rPr>
          <w:rFonts w:ascii="Calibri" w:hAnsi="Calibri" w:cs="Arial"/>
          <w:b/>
          <w:bCs/>
          <w:sz w:val="24"/>
          <w:szCs w:val="24"/>
        </w:rPr>
        <w:t>Certifications</w:t>
      </w:r>
    </w:p>
    <w:p w14:paraId="0A0C4907" w14:textId="77777777" w:rsidR="0052186F" w:rsidRPr="00C365CE" w:rsidRDefault="0052186F" w:rsidP="0052186F">
      <w:pPr>
        <w:spacing w:after="0" w:line="240" w:lineRule="auto"/>
        <w:rPr>
          <w:rFonts w:ascii="Calibri" w:hAnsi="Calibri" w:cs="Arial"/>
          <w:szCs w:val="22"/>
        </w:rPr>
      </w:pPr>
      <w:r w:rsidRPr="00C365CE">
        <w:rPr>
          <w:rFonts w:ascii="Calibri" w:hAnsi="Calibri" w:cs="Arial"/>
          <w:szCs w:val="22"/>
        </w:rPr>
        <w:t xml:space="preserve">International Software Testing Qualification Board </w:t>
      </w:r>
      <w:r w:rsidRPr="00C365CE">
        <w:rPr>
          <w:rFonts w:ascii="Calibri" w:hAnsi="Calibri" w:cs="Arial"/>
          <w:b/>
          <w:szCs w:val="22"/>
        </w:rPr>
        <w:t>(ISTQB</w:t>
      </w:r>
      <w:r w:rsidRPr="00C365CE">
        <w:rPr>
          <w:rFonts w:ascii="Calibri" w:hAnsi="Calibri" w:cs="Arial"/>
          <w:szCs w:val="22"/>
        </w:rPr>
        <w:t>) Certified Tester</w:t>
      </w:r>
    </w:p>
    <w:p w14:paraId="0A0C4908" w14:textId="77777777" w:rsidR="0052186F" w:rsidRPr="00C365CE" w:rsidRDefault="0052186F" w:rsidP="0052186F">
      <w:pPr>
        <w:spacing w:after="0" w:line="240" w:lineRule="auto"/>
        <w:rPr>
          <w:rFonts w:ascii="Calibri" w:hAnsi="Calibri" w:cs="Arial"/>
          <w:sz w:val="20"/>
        </w:rPr>
      </w:pPr>
    </w:p>
    <w:p w14:paraId="0A0C4909" w14:textId="0C344C67" w:rsidR="00E86656" w:rsidRPr="00C365CE" w:rsidRDefault="4DF69E7A" w:rsidP="003C6285">
      <w:pPr>
        <w:pStyle w:val="Default"/>
        <w:rPr>
          <w:rFonts w:cs="Arial"/>
          <w:b/>
          <w:bCs/>
        </w:rPr>
      </w:pPr>
      <w:r w:rsidRPr="4DF69E7A">
        <w:rPr>
          <w:rFonts w:cs="Arial"/>
          <w:b/>
          <w:bCs/>
        </w:rPr>
        <w:t>Technical Skills</w:t>
      </w:r>
    </w:p>
    <w:p w14:paraId="0A0C490A" w14:textId="77777777" w:rsidR="002B5799" w:rsidRPr="00C365CE" w:rsidRDefault="002B5799" w:rsidP="003C6285">
      <w:pPr>
        <w:pStyle w:val="Default"/>
        <w:rPr>
          <w:rFonts w:cs="Arial"/>
          <w:b/>
          <w:bCs/>
          <w:sz w:val="10"/>
          <w:szCs w:val="10"/>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2136"/>
        <w:gridCol w:w="7116"/>
      </w:tblGrid>
      <w:tr w:rsidR="00842848" w:rsidRPr="00C365CE" w14:paraId="0A0C490D" w14:textId="77777777" w:rsidTr="370FD2B8">
        <w:trPr>
          <w:trHeight w:val="486"/>
        </w:trPr>
        <w:tc>
          <w:tcPr>
            <w:tcW w:w="2160" w:type="dxa"/>
          </w:tcPr>
          <w:p w14:paraId="0A0C490B" w14:textId="77777777" w:rsidR="00842848" w:rsidRPr="00C365CE" w:rsidRDefault="00842848" w:rsidP="003C6285">
            <w:pPr>
              <w:pStyle w:val="Default"/>
              <w:rPr>
                <w:rFonts w:cs="Arial"/>
                <w:sz w:val="22"/>
                <w:szCs w:val="22"/>
              </w:rPr>
            </w:pPr>
            <w:r w:rsidRPr="00C365CE">
              <w:rPr>
                <w:rFonts w:cs="Arial"/>
                <w:sz w:val="22"/>
                <w:szCs w:val="22"/>
              </w:rPr>
              <w:t>Tools &amp; Technologies</w:t>
            </w:r>
          </w:p>
        </w:tc>
        <w:tc>
          <w:tcPr>
            <w:tcW w:w="7308" w:type="dxa"/>
          </w:tcPr>
          <w:p w14:paraId="0A0C490C" w14:textId="05635CE3" w:rsidR="00842848" w:rsidRPr="00C365CE" w:rsidRDefault="370FD2B8" w:rsidP="00AF619B">
            <w:pPr>
              <w:pStyle w:val="Default"/>
              <w:rPr>
                <w:rFonts w:cs="Arial"/>
                <w:sz w:val="22"/>
                <w:szCs w:val="22"/>
              </w:rPr>
            </w:pPr>
            <w:r w:rsidRPr="370FD2B8">
              <w:rPr>
                <w:rFonts w:cs="Arial"/>
                <w:sz w:val="22"/>
                <w:szCs w:val="22"/>
              </w:rPr>
              <w:t xml:space="preserve">Selenium Web driver, TestNG, </w:t>
            </w:r>
            <w:proofErr w:type="spellStart"/>
            <w:r w:rsidRPr="370FD2B8">
              <w:rPr>
                <w:rFonts w:cs="Arial"/>
                <w:sz w:val="22"/>
                <w:szCs w:val="22"/>
              </w:rPr>
              <w:t>RestAssured</w:t>
            </w:r>
            <w:proofErr w:type="spellEnd"/>
            <w:r w:rsidRPr="370FD2B8">
              <w:rPr>
                <w:rFonts w:cs="Arial"/>
                <w:sz w:val="22"/>
                <w:szCs w:val="22"/>
              </w:rPr>
              <w:t xml:space="preserve">, Robot framework, Rocket </w:t>
            </w:r>
            <w:proofErr w:type="spellStart"/>
            <w:r w:rsidRPr="370FD2B8">
              <w:rPr>
                <w:rFonts w:cs="Arial"/>
                <w:sz w:val="22"/>
                <w:szCs w:val="22"/>
              </w:rPr>
              <w:t>Bluezone</w:t>
            </w:r>
            <w:proofErr w:type="spellEnd"/>
            <w:r w:rsidRPr="370FD2B8">
              <w:rPr>
                <w:rFonts w:cs="Arial"/>
                <w:sz w:val="22"/>
                <w:szCs w:val="22"/>
              </w:rPr>
              <w:t xml:space="preserve">, SOAP UI and Postman, Sauce Labs, Adobe CQ, Jenkins, Maven, Git, Stash, Jira, SQL Developer, IBM Data Studio, </w:t>
            </w:r>
            <w:proofErr w:type="spellStart"/>
            <w:r w:rsidRPr="370FD2B8">
              <w:rPr>
                <w:rFonts w:cs="Arial"/>
                <w:sz w:val="22"/>
                <w:szCs w:val="22"/>
              </w:rPr>
              <w:t>DBeaver</w:t>
            </w:r>
            <w:bookmarkStart w:id="0" w:name="_Hlk40732407"/>
            <w:bookmarkEnd w:id="0"/>
            <w:proofErr w:type="spellEnd"/>
          </w:p>
        </w:tc>
      </w:tr>
      <w:tr w:rsidR="00AD62D9" w:rsidRPr="00C365CE" w14:paraId="0A0C4910" w14:textId="77777777" w:rsidTr="370FD2B8">
        <w:trPr>
          <w:trHeight w:val="269"/>
        </w:trPr>
        <w:tc>
          <w:tcPr>
            <w:tcW w:w="2160" w:type="dxa"/>
          </w:tcPr>
          <w:p w14:paraId="0A0C490E" w14:textId="77777777" w:rsidR="00AD62D9" w:rsidRPr="00C365CE" w:rsidRDefault="00AD62D9" w:rsidP="003C6285">
            <w:pPr>
              <w:pStyle w:val="Default"/>
              <w:rPr>
                <w:rFonts w:cs="Arial"/>
                <w:sz w:val="22"/>
                <w:szCs w:val="22"/>
              </w:rPr>
            </w:pPr>
            <w:r w:rsidRPr="00C365CE">
              <w:rPr>
                <w:rFonts w:cs="Arial"/>
                <w:sz w:val="22"/>
                <w:szCs w:val="22"/>
              </w:rPr>
              <w:t>Languages</w:t>
            </w:r>
          </w:p>
        </w:tc>
        <w:tc>
          <w:tcPr>
            <w:tcW w:w="7308" w:type="dxa"/>
          </w:tcPr>
          <w:p w14:paraId="0A0C490F" w14:textId="7D3FBAD7" w:rsidR="00AD62D9" w:rsidRPr="00C365CE" w:rsidRDefault="00AD62D9" w:rsidP="003C6285">
            <w:pPr>
              <w:pStyle w:val="Default"/>
              <w:rPr>
                <w:rFonts w:cs="Arial"/>
                <w:sz w:val="22"/>
                <w:szCs w:val="22"/>
              </w:rPr>
            </w:pPr>
            <w:r w:rsidRPr="00C365CE">
              <w:rPr>
                <w:rFonts w:cs="Arial"/>
                <w:sz w:val="22"/>
                <w:szCs w:val="22"/>
              </w:rPr>
              <w:t>SQL, Java</w:t>
            </w:r>
            <w:r w:rsidR="00290EF3">
              <w:rPr>
                <w:rFonts w:cs="Arial"/>
                <w:sz w:val="22"/>
                <w:szCs w:val="22"/>
              </w:rPr>
              <w:t>, Python</w:t>
            </w:r>
          </w:p>
        </w:tc>
      </w:tr>
      <w:tr w:rsidR="005F033C" w:rsidRPr="00C365CE" w14:paraId="0A0C4913" w14:textId="77777777" w:rsidTr="370FD2B8">
        <w:trPr>
          <w:trHeight w:val="296"/>
        </w:trPr>
        <w:tc>
          <w:tcPr>
            <w:tcW w:w="2160" w:type="dxa"/>
          </w:tcPr>
          <w:p w14:paraId="0A0C4911" w14:textId="77777777" w:rsidR="005F033C" w:rsidRPr="00C365CE" w:rsidRDefault="005F033C" w:rsidP="003C6285">
            <w:pPr>
              <w:pStyle w:val="Default"/>
              <w:rPr>
                <w:rFonts w:cs="Arial"/>
                <w:sz w:val="22"/>
                <w:szCs w:val="22"/>
              </w:rPr>
            </w:pPr>
            <w:r w:rsidRPr="00C365CE">
              <w:rPr>
                <w:rFonts w:cs="Arial"/>
                <w:sz w:val="22"/>
                <w:szCs w:val="22"/>
              </w:rPr>
              <w:t>Databases</w:t>
            </w:r>
          </w:p>
        </w:tc>
        <w:tc>
          <w:tcPr>
            <w:tcW w:w="7308" w:type="dxa"/>
          </w:tcPr>
          <w:p w14:paraId="0A0C4912" w14:textId="14294E6B" w:rsidR="005F033C" w:rsidRPr="00C365CE" w:rsidRDefault="0038588F" w:rsidP="00E0048F">
            <w:pPr>
              <w:pStyle w:val="Default"/>
              <w:rPr>
                <w:rFonts w:cs="Arial"/>
                <w:sz w:val="22"/>
                <w:szCs w:val="22"/>
              </w:rPr>
            </w:pPr>
            <w:r w:rsidRPr="00C365CE">
              <w:rPr>
                <w:rFonts w:cs="Arial"/>
                <w:sz w:val="22"/>
                <w:szCs w:val="22"/>
              </w:rPr>
              <w:t xml:space="preserve">Oracle, </w:t>
            </w:r>
            <w:r w:rsidR="003E69BC">
              <w:rPr>
                <w:rFonts w:cs="Arial"/>
                <w:sz w:val="22"/>
                <w:szCs w:val="22"/>
              </w:rPr>
              <w:t>DB2</w:t>
            </w:r>
            <w:r w:rsidR="00096CD6">
              <w:rPr>
                <w:rFonts w:cs="Arial"/>
                <w:sz w:val="22"/>
                <w:szCs w:val="22"/>
              </w:rPr>
              <w:t>, PostgreSQL</w:t>
            </w:r>
          </w:p>
        </w:tc>
      </w:tr>
      <w:tr w:rsidR="00842848" w:rsidRPr="00C365CE" w14:paraId="0A0C4916" w14:textId="77777777" w:rsidTr="370FD2B8">
        <w:trPr>
          <w:trHeight w:val="251"/>
        </w:trPr>
        <w:tc>
          <w:tcPr>
            <w:tcW w:w="2160" w:type="dxa"/>
          </w:tcPr>
          <w:p w14:paraId="0A0C4914" w14:textId="77777777" w:rsidR="00842848" w:rsidRPr="00C365CE" w:rsidRDefault="005F033C" w:rsidP="003C6285">
            <w:pPr>
              <w:pStyle w:val="Default"/>
              <w:rPr>
                <w:rFonts w:cs="Arial"/>
                <w:sz w:val="22"/>
                <w:szCs w:val="22"/>
              </w:rPr>
            </w:pPr>
            <w:r w:rsidRPr="00C365CE">
              <w:rPr>
                <w:rFonts w:cs="Arial"/>
                <w:sz w:val="22"/>
                <w:szCs w:val="22"/>
              </w:rPr>
              <w:t>Test Management</w:t>
            </w:r>
          </w:p>
        </w:tc>
        <w:tc>
          <w:tcPr>
            <w:tcW w:w="7308" w:type="dxa"/>
          </w:tcPr>
          <w:p w14:paraId="0A0C4915" w14:textId="1DB4C006" w:rsidR="00842848" w:rsidRPr="00C365CE" w:rsidRDefault="370FD2B8" w:rsidP="003C6285">
            <w:pPr>
              <w:pStyle w:val="Default"/>
              <w:rPr>
                <w:rFonts w:cs="Arial"/>
                <w:sz w:val="22"/>
                <w:szCs w:val="22"/>
              </w:rPr>
            </w:pPr>
            <w:r w:rsidRPr="370FD2B8">
              <w:rPr>
                <w:rFonts w:cs="Arial"/>
                <w:sz w:val="22"/>
                <w:szCs w:val="22"/>
              </w:rPr>
              <w:t>HP Quality Center/</w:t>
            </w:r>
            <w:proofErr w:type="gramStart"/>
            <w:r w:rsidRPr="370FD2B8">
              <w:rPr>
                <w:rFonts w:cs="Arial"/>
                <w:sz w:val="22"/>
                <w:szCs w:val="22"/>
              </w:rPr>
              <w:t xml:space="preserve">ALM,  </w:t>
            </w:r>
            <w:proofErr w:type="spellStart"/>
            <w:r w:rsidRPr="370FD2B8">
              <w:rPr>
                <w:rFonts w:cs="Arial"/>
                <w:sz w:val="22"/>
                <w:szCs w:val="22"/>
              </w:rPr>
              <w:t>qTest</w:t>
            </w:r>
            <w:proofErr w:type="spellEnd"/>
            <w:proofErr w:type="gramEnd"/>
          </w:p>
        </w:tc>
      </w:tr>
      <w:tr w:rsidR="005F033C" w:rsidRPr="00C365CE" w14:paraId="0A0C491A" w14:textId="77777777" w:rsidTr="370FD2B8">
        <w:trPr>
          <w:trHeight w:val="242"/>
        </w:trPr>
        <w:tc>
          <w:tcPr>
            <w:tcW w:w="2160" w:type="dxa"/>
          </w:tcPr>
          <w:p w14:paraId="0A0C4917" w14:textId="77777777" w:rsidR="005F033C" w:rsidRPr="00C365CE" w:rsidRDefault="005F033C" w:rsidP="003C6285">
            <w:pPr>
              <w:pStyle w:val="Default"/>
              <w:rPr>
                <w:rFonts w:cs="Arial"/>
                <w:sz w:val="22"/>
                <w:szCs w:val="22"/>
              </w:rPr>
            </w:pPr>
            <w:r w:rsidRPr="00C365CE">
              <w:rPr>
                <w:rFonts w:cs="Arial"/>
                <w:sz w:val="22"/>
                <w:szCs w:val="22"/>
              </w:rPr>
              <w:t>Operating Systems</w:t>
            </w:r>
          </w:p>
        </w:tc>
        <w:tc>
          <w:tcPr>
            <w:tcW w:w="7308" w:type="dxa"/>
          </w:tcPr>
          <w:p w14:paraId="0A0C4919" w14:textId="5DF9A1CE" w:rsidR="00FF538D" w:rsidRPr="00C365CE" w:rsidRDefault="370FD2B8" w:rsidP="003C6285">
            <w:pPr>
              <w:pStyle w:val="Default"/>
              <w:rPr>
                <w:rFonts w:cs="Arial"/>
                <w:sz w:val="22"/>
                <w:szCs w:val="22"/>
              </w:rPr>
            </w:pPr>
            <w:r w:rsidRPr="370FD2B8">
              <w:rPr>
                <w:rFonts w:cs="Arial"/>
                <w:sz w:val="22"/>
                <w:szCs w:val="22"/>
              </w:rPr>
              <w:t>Linux, Windows, Mac OS, Android, iOS</w:t>
            </w:r>
          </w:p>
        </w:tc>
      </w:tr>
    </w:tbl>
    <w:p w14:paraId="62A58F05" w14:textId="77777777" w:rsidR="00E65F40" w:rsidRDefault="00E65F40" w:rsidP="00CB096F">
      <w:pPr>
        <w:tabs>
          <w:tab w:val="left" w:pos="4020"/>
        </w:tabs>
        <w:spacing w:after="0" w:line="240" w:lineRule="auto"/>
        <w:rPr>
          <w:rFonts w:ascii="Calibri" w:eastAsia="Times New Roman" w:hAnsi="Calibri" w:cs="Arial"/>
          <w:b/>
          <w:bCs/>
          <w:sz w:val="24"/>
          <w:szCs w:val="24"/>
        </w:rPr>
      </w:pPr>
    </w:p>
    <w:p w14:paraId="0A0C491D" w14:textId="6456A59A" w:rsidR="004C7B2A" w:rsidRPr="00CB096F" w:rsidRDefault="4DF69E7A" w:rsidP="4DF69E7A">
      <w:pPr>
        <w:tabs>
          <w:tab w:val="left" w:pos="4020"/>
        </w:tabs>
        <w:spacing w:after="0" w:line="240" w:lineRule="auto"/>
        <w:rPr>
          <w:rFonts w:ascii="Calibri" w:eastAsia="Times New Roman" w:hAnsi="Calibri" w:cs="Arial"/>
          <w:b/>
          <w:bCs/>
          <w:sz w:val="24"/>
          <w:szCs w:val="24"/>
        </w:rPr>
      </w:pPr>
      <w:r w:rsidRPr="4DF69E7A">
        <w:rPr>
          <w:rFonts w:ascii="Calibri" w:eastAsia="Times New Roman" w:hAnsi="Calibri" w:cs="Arial"/>
          <w:b/>
          <w:bCs/>
          <w:sz w:val="24"/>
          <w:szCs w:val="24"/>
        </w:rPr>
        <w:t>Projects</w:t>
      </w:r>
    </w:p>
    <w:p w14:paraId="0A0C491E" w14:textId="77777777" w:rsidR="006427F7" w:rsidRDefault="006427F7" w:rsidP="003C6285">
      <w:pPr>
        <w:spacing w:after="0" w:line="240" w:lineRule="auto"/>
        <w:rPr>
          <w:rFonts w:ascii="Calibri" w:eastAsia="Times New Roman" w:hAnsi="Calibri"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8C2B95" w:rsidRPr="008C2B95" w14:paraId="0A0C4921" w14:textId="77777777" w:rsidTr="370FD2B8">
        <w:tc>
          <w:tcPr>
            <w:tcW w:w="4788" w:type="dxa"/>
          </w:tcPr>
          <w:p w14:paraId="0A0C491F" w14:textId="77777777" w:rsidR="008C2B95" w:rsidRPr="008C2B95" w:rsidRDefault="008C2B95" w:rsidP="370FD2B8">
            <w:pPr>
              <w:spacing w:after="0" w:line="240" w:lineRule="auto"/>
              <w:rPr>
                <w:rFonts w:ascii="Calibri" w:eastAsia="Times New Roman" w:hAnsi="Calibri" w:cs="Arial"/>
                <w:b/>
                <w:bCs/>
              </w:rPr>
            </w:pPr>
            <w:r w:rsidRPr="370FD2B8">
              <w:rPr>
                <w:rFonts w:ascii="Calibri" w:eastAsia="Times New Roman" w:hAnsi="Calibri" w:cs="Arial"/>
                <w:b/>
                <w:bCs/>
              </w:rPr>
              <w:t>Lowe’s Companies Inc</w:t>
            </w:r>
            <w:r w:rsidRPr="008C2B95">
              <w:rPr>
                <w:rFonts w:ascii="Calibri" w:eastAsia="Times New Roman" w:hAnsi="Calibri" w:cs="Arial"/>
                <w:b/>
                <w:bCs/>
                <w:szCs w:val="22"/>
              </w:rPr>
              <w:tab/>
            </w:r>
          </w:p>
        </w:tc>
        <w:tc>
          <w:tcPr>
            <w:tcW w:w="4788" w:type="dxa"/>
          </w:tcPr>
          <w:p w14:paraId="0A0C4920" w14:textId="77777777" w:rsidR="008C2B95" w:rsidRPr="008C2B95" w:rsidRDefault="00EA0CBC" w:rsidP="008C2B95">
            <w:pPr>
              <w:spacing w:after="0" w:line="240" w:lineRule="auto"/>
              <w:jc w:val="right"/>
              <w:rPr>
                <w:rFonts w:ascii="Calibri" w:eastAsia="Times New Roman" w:hAnsi="Calibri" w:cs="Arial"/>
                <w:bCs/>
                <w:szCs w:val="22"/>
              </w:rPr>
            </w:pPr>
            <w:r w:rsidRPr="008C2B95">
              <w:rPr>
                <w:rFonts w:ascii="Calibri" w:eastAsia="Times New Roman" w:hAnsi="Calibri" w:cs="Arial"/>
                <w:b/>
                <w:bCs/>
                <w:szCs w:val="22"/>
              </w:rPr>
              <w:t>Aug’16 – Present</w:t>
            </w:r>
          </w:p>
        </w:tc>
      </w:tr>
      <w:tr w:rsidR="008C2B95" w:rsidRPr="008C2B95" w14:paraId="0A0C4924" w14:textId="77777777" w:rsidTr="370FD2B8">
        <w:tc>
          <w:tcPr>
            <w:tcW w:w="4788" w:type="dxa"/>
          </w:tcPr>
          <w:p w14:paraId="0A0C4922" w14:textId="3CB93AF9" w:rsidR="008C2B95" w:rsidRPr="008C2B95" w:rsidRDefault="0065289F" w:rsidP="00EA0CBC">
            <w:pPr>
              <w:spacing w:after="0" w:line="240" w:lineRule="auto"/>
              <w:rPr>
                <w:rFonts w:ascii="Calibri" w:eastAsia="Times New Roman" w:hAnsi="Calibri" w:cs="Arial"/>
                <w:b/>
                <w:bCs/>
                <w:szCs w:val="22"/>
              </w:rPr>
            </w:pPr>
            <w:r>
              <w:rPr>
                <w:rFonts w:ascii="Calibri" w:eastAsia="Times New Roman" w:hAnsi="Calibri" w:cs="Arial"/>
                <w:b/>
                <w:bCs/>
                <w:szCs w:val="22"/>
              </w:rPr>
              <w:t>Sr. Automation Engineer - Testing</w:t>
            </w:r>
            <w:r w:rsidR="00EA0CBC" w:rsidRPr="008C2B95">
              <w:rPr>
                <w:rFonts w:ascii="Calibri" w:eastAsia="Times New Roman" w:hAnsi="Calibri" w:cs="Arial"/>
                <w:b/>
                <w:bCs/>
                <w:szCs w:val="22"/>
              </w:rPr>
              <w:t xml:space="preserve"> </w:t>
            </w:r>
          </w:p>
        </w:tc>
        <w:tc>
          <w:tcPr>
            <w:tcW w:w="4788" w:type="dxa"/>
          </w:tcPr>
          <w:p w14:paraId="0A0C4923" w14:textId="77777777" w:rsidR="008C2B95" w:rsidRPr="008C2B95" w:rsidRDefault="008C2B95" w:rsidP="008C2B95">
            <w:pPr>
              <w:spacing w:after="0" w:line="240" w:lineRule="auto"/>
              <w:jc w:val="right"/>
              <w:rPr>
                <w:rFonts w:ascii="Calibri" w:eastAsia="Times New Roman" w:hAnsi="Calibri" w:cs="Arial"/>
                <w:b/>
                <w:bCs/>
                <w:szCs w:val="22"/>
              </w:rPr>
            </w:pPr>
          </w:p>
        </w:tc>
      </w:tr>
    </w:tbl>
    <w:p w14:paraId="0A0C4925" w14:textId="77777777" w:rsidR="006427F7" w:rsidRDefault="006427F7" w:rsidP="003C6285">
      <w:pPr>
        <w:spacing w:after="0" w:line="240" w:lineRule="auto"/>
        <w:rPr>
          <w:rFonts w:ascii="Calibri" w:eastAsia="Times New Roman" w:hAnsi="Calibri" w:cs="Arial"/>
          <w:bCs/>
          <w:szCs w:val="22"/>
        </w:rPr>
      </w:pPr>
    </w:p>
    <w:p w14:paraId="0A0C4926" w14:textId="7194E9A5" w:rsidR="006427F7" w:rsidRPr="00BF62F6" w:rsidRDefault="00741475" w:rsidP="006427F7">
      <w:pPr>
        <w:spacing w:after="0" w:line="240" w:lineRule="auto"/>
        <w:jc w:val="both"/>
        <w:rPr>
          <w:rFonts w:ascii="Calibri" w:hAnsi="Calibri" w:cs="Arial"/>
          <w:b/>
          <w:szCs w:val="22"/>
        </w:rPr>
      </w:pPr>
      <w:r w:rsidRPr="00BF62F6">
        <w:rPr>
          <w:rFonts w:ascii="Calibri" w:hAnsi="Calibri" w:cs="Arial"/>
          <w:b/>
          <w:szCs w:val="22"/>
        </w:rPr>
        <w:t>Projects</w:t>
      </w:r>
      <w:r w:rsidR="006427F7" w:rsidRPr="00BF62F6">
        <w:rPr>
          <w:rFonts w:ascii="Calibri" w:hAnsi="Calibri" w:cs="Arial"/>
          <w:b/>
          <w:szCs w:val="22"/>
        </w:rPr>
        <w:t>:</w:t>
      </w:r>
    </w:p>
    <w:p w14:paraId="5A5128AF" w14:textId="77777777" w:rsidR="00B35ADA" w:rsidRPr="00C47192" w:rsidRDefault="003A0B34" w:rsidP="00B35ADA">
      <w:pPr>
        <w:pStyle w:val="ListParagraph"/>
        <w:numPr>
          <w:ilvl w:val="0"/>
          <w:numId w:val="27"/>
        </w:numPr>
        <w:jc w:val="both"/>
        <w:rPr>
          <w:rFonts w:ascii="Calibri" w:hAnsi="Calibri" w:cs="Arial"/>
          <w:sz w:val="22"/>
          <w:szCs w:val="22"/>
        </w:rPr>
      </w:pPr>
      <w:r w:rsidRPr="00F90CCF">
        <w:rPr>
          <w:rFonts w:ascii="Calibri" w:hAnsi="Calibri" w:cs="Arial"/>
          <w:b/>
          <w:bCs/>
          <w:sz w:val="22"/>
          <w:szCs w:val="22"/>
        </w:rPr>
        <w:t>G</w:t>
      </w:r>
      <w:r w:rsidR="004F7BA4" w:rsidRPr="00F90CCF">
        <w:rPr>
          <w:rFonts w:ascii="Calibri" w:hAnsi="Calibri" w:cs="Arial"/>
          <w:b/>
          <w:bCs/>
          <w:sz w:val="22"/>
          <w:szCs w:val="22"/>
        </w:rPr>
        <w:t>enesis POS UI</w:t>
      </w:r>
      <w:r w:rsidR="003C3A4E" w:rsidRPr="00B35ADA">
        <w:rPr>
          <w:rFonts w:ascii="Calibri" w:hAnsi="Calibri" w:cs="Arial"/>
          <w:sz w:val="22"/>
          <w:szCs w:val="22"/>
        </w:rPr>
        <w:t>:</w:t>
      </w:r>
      <w:r w:rsidR="00B35ADA">
        <w:rPr>
          <w:rFonts w:ascii="Calibri" w:hAnsi="Calibri" w:cs="Arial"/>
          <w:sz w:val="22"/>
          <w:szCs w:val="22"/>
        </w:rPr>
        <w:t xml:space="preserve"> </w:t>
      </w:r>
      <w:r w:rsidR="00562DB6" w:rsidRPr="00B35ADA">
        <w:rPr>
          <w:rFonts w:ascii="Calibri" w:hAnsi="Calibri" w:cs="Arial"/>
          <w:sz w:val="22"/>
          <w:szCs w:val="22"/>
        </w:rPr>
        <w:t>A</w:t>
      </w:r>
      <w:r w:rsidR="002154BC" w:rsidRPr="00B35ADA">
        <w:rPr>
          <w:rFonts w:ascii="Calibri" w:hAnsi="Calibri" w:cs="Arial"/>
          <w:sz w:val="22"/>
          <w:szCs w:val="22"/>
        </w:rPr>
        <w:t>utomation</w:t>
      </w:r>
      <w:r w:rsidR="0090366F" w:rsidRPr="00B35ADA">
        <w:rPr>
          <w:rFonts w:ascii="Calibri" w:hAnsi="Calibri" w:cs="Arial"/>
          <w:sz w:val="22"/>
          <w:szCs w:val="22"/>
        </w:rPr>
        <w:t xml:space="preserve"> </w:t>
      </w:r>
      <w:r w:rsidR="003C3A4E" w:rsidRPr="00B35ADA">
        <w:rPr>
          <w:rFonts w:ascii="Calibri" w:hAnsi="Calibri" w:cs="Arial"/>
          <w:sz w:val="22"/>
          <w:szCs w:val="22"/>
        </w:rPr>
        <w:t xml:space="preserve">of Genesis terminal UI </w:t>
      </w:r>
      <w:r w:rsidR="00562DB6" w:rsidRPr="00B35ADA">
        <w:rPr>
          <w:rFonts w:ascii="Calibri" w:hAnsi="Calibri" w:cs="Arial"/>
          <w:sz w:val="22"/>
          <w:szCs w:val="22"/>
        </w:rPr>
        <w:t xml:space="preserve">testing </w:t>
      </w:r>
      <w:r w:rsidR="0090366F" w:rsidRPr="00B35ADA">
        <w:rPr>
          <w:rFonts w:ascii="Calibri" w:hAnsi="Calibri" w:cs="Arial"/>
          <w:sz w:val="22"/>
          <w:szCs w:val="22"/>
        </w:rPr>
        <w:t xml:space="preserve">using </w:t>
      </w:r>
      <w:r w:rsidR="0090366F" w:rsidRPr="00821141">
        <w:rPr>
          <w:rFonts w:ascii="Calibri" w:hAnsi="Calibri" w:cs="Arial"/>
          <w:b/>
          <w:bCs/>
          <w:sz w:val="22"/>
          <w:szCs w:val="22"/>
        </w:rPr>
        <w:t>Robot framework</w:t>
      </w:r>
      <w:r w:rsidR="00C63D2E" w:rsidRPr="00B35ADA">
        <w:rPr>
          <w:rFonts w:ascii="Calibri" w:hAnsi="Calibri" w:cs="Arial"/>
          <w:sz w:val="22"/>
          <w:szCs w:val="22"/>
        </w:rPr>
        <w:t>,</w:t>
      </w:r>
      <w:r w:rsidR="0090366F" w:rsidRPr="00B35ADA">
        <w:rPr>
          <w:rFonts w:ascii="Calibri" w:hAnsi="Calibri" w:cs="Arial"/>
          <w:sz w:val="22"/>
          <w:szCs w:val="22"/>
        </w:rPr>
        <w:t xml:space="preserve"> </w:t>
      </w:r>
      <w:r w:rsidR="0090366F" w:rsidRPr="00821141">
        <w:rPr>
          <w:rFonts w:ascii="Calibri" w:hAnsi="Calibri" w:cs="Arial"/>
          <w:b/>
          <w:bCs/>
          <w:sz w:val="22"/>
          <w:szCs w:val="22"/>
        </w:rPr>
        <w:t xml:space="preserve">Rocket </w:t>
      </w:r>
      <w:proofErr w:type="spellStart"/>
      <w:r w:rsidR="00741475" w:rsidRPr="00821141">
        <w:rPr>
          <w:rFonts w:ascii="Calibri" w:hAnsi="Calibri" w:cs="Arial"/>
          <w:b/>
          <w:bCs/>
          <w:sz w:val="22"/>
          <w:szCs w:val="22"/>
        </w:rPr>
        <w:t>Bluezone</w:t>
      </w:r>
      <w:proofErr w:type="spellEnd"/>
      <w:r w:rsidR="00C63D2E" w:rsidRPr="00B35ADA">
        <w:rPr>
          <w:rFonts w:ascii="Calibri" w:hAnsi="Calibri" w:cs="Arial"/>
          <w:sz w:val="22"/>
          <w:szCs w:val="22"/>
        </w:rPr>
        <w:t xml:space="preserve"> &amp; </w:t>
      </w:r>
      <w:r w:rsidR="00741475" w:rsidRPr="00821141">
        <w:rPr>
          <w:rFonts w:ascii="Calibri" w:hAnsi="Calibri" w:cs="Arial"/>
          <w:b/>
          <w:bCs/>
          <w:sz w:val="22"/>
          <w:szCs w:val="22"/>
        </w:rPr>
        <w:t>Python</w:t>
      </w:r>
      <w:r w:rsidR="00741475" w:rsidRPr="00B35ADA">
        <w:rPr>
          <w:rFonts w:ascii="Calibri" w:hAnsi="Calibri" w:cs="Arial"/>
          <w:sz w:val="22"/>
          <w:szCs w:val="22"/>
        </w:rPr>
        <w:t>.</w:t>
      </w:r>
    </w:p>
    <w:p w14:paraId="62519503" w14:textId="00886BD7" w:rsidR="00FB0A81" w:rsidRPr="00C47192" w:rsidRDefault="00C47192" w:rsidP="00B35ADA">
      <w:pPr>
        <w:pStyle w:val="ListParagraph"/>
        <w:numPr>
          <w:ilvl w:val="0"/>
          <w:numId w:val="27"/>
        </w:numPr>
        <w:jc w:val="both"/>
        <w:rPr>
          <w:rFonts w:ascii="Calibri" w:hAnsi="Calibri" w:cs="Arial"/>
          <w:sz w:val="22"/>
          <w:szCs w:val="22"/>
        </w:rPr>
      </w:pPr>
      <w:r w:rsidRPr="00F90CCF">
        <w:rPr>
          <w:rFonts w:ascii="Calibri" w:hAnsi="Calibri" w:cs="Arial"/>
          <w:b/>
          <w:bCs/>
          <w:sz w:val="22"/>
          <w:szCs w:val="22"/>
        </w:rPr>
        <w:t>Omnia</w:t>
      </w:r>
      <w:r w:rsidRPr="00C47192">
        <w:rPr>
          <w:rFonts w:ascii="Calibri" w:hAnsi="Calibri" w:cs="Arial"/>
          <w:sz w:val="22"/>
          <w:szCs w:val="22"/>
        </w:rPr>
        <w:t xml:space="preserve">: </w:t>
      </w:r>
      <w:r w:rsidR="007A1725">
        <w:rPr>
          <w:rFonts w:ascii="Calibri" w:hAnsi="Calibri" w:cs="Arial"/>
          <w:sz w:val="22"/>
          <w:szCs w:val="22"/>
        </w:rPr>
        <w:t>Test a</w:t>
      </w:r>
      <w:r w:rsidR="00006EBF" w:rsidRPr="00C47192">
        <w:rPr>
          <w:rFonts w:ascii="Calibri" w:hAnsi="Calibri" w:cs="Arial"/>
          <w:sz w:val="22"/>
          <w:szCs w:val="22"/>
        </w:rPr>
        <w:t>utomation of R</w:t>
      </w:r>
      <w:r w:rsidRPr="00C47192">
        <w:rPr>
          <w:rFonts w:ascii="Calibri" w:hAnsi="Calibri" w:cs="Arial"/>
          <w:sz w:val="22"/>
          <w:szCs w:val="22"/>
        </w:rPr>
        <w:t>EST A</w:t>
      </w:r>
      <w:r w:rsidR="00226F43">
        <w:rPr>
          <w:rFonts w:ascii="Calibri" w:hAnsi="Calibri" w:cs="Arial"/>
          <w:sz w:val="22"/>
          <w:szCs w:val="22"/>
        </w:rPr>
        <w:t xml:space="preserve">PI </w:t>
      </w:r>
      <w:r w:rsidR="003C7950">
        <w:rPr>
          <w:rFonts w:ascii="Calibri" w:hAnsi="Calibri" w:cs="Arial"/>
          <w:sz w:val="22"/>
          <w:szCs w:val="22"/>
        </w:rPr>
        <w:t xml:space="preserve">serving new store terminal UI </w:t>
      </w:r>
      <w:r w:rsidR="007A1725">
        <w:rPr>
          <w:rFonts w:ascii="Calibri" w:hAnsi="Calibri" w:cs="Arial"/>
          <w:sz w:val="22"/>
          <w:szCs w:val="22"/>
        </w:rPr>
        <w:t xml:space="preserve">Omnia, </w:t>
      </w:r>
      <w:r w:rsidR="00226F43">
        <w:rPr>
          <w:rFonts w:ascii="Calibri" w:hAnsi="Calibri" w:cs="Arial"/>
          <w:sz w:val="22"/>
          <w:szCs w:val="22"/>
        </w:rPr>
        <w:t xml:space="preserve">using </w:t>
      </w:r>
      <w:proofErr w:type="spellStart"/>
      <w:r w:rsidR="00226F43" w:rsidRPr="00821141">
        <w:rPr>
          <w:rFonts w:ascii="Calibri" w:hAnsi="Calibri" w:cs="Arial"/>
          <w:b/>
          <w:bCs/>
          <w:sz w:val="22"/>
          <w:szCs w:val="22"/>
        </w:rPr>
        <w:t>RestAssured</w:t>
      </w:r>
      <w:proofErr w:type="spellEnd"/>
      <w:r w:rsidR="00226F43">
        <w:rPr>
          <w:rFonts w:ascii="Calibri" w:hAnsi="Calibri" w:cs="Arial"/>
          <w:sz w:val="22"/>
          <w:szCs w:val="22"/>
        </w:rPr>
        <w:t xml:space="preserve">, </w:t>
      </w:r>
      <w:r w:rsidR="00226F43" w:rsidRPr="00821141">
        <w:rPr>
          <w:rFonts w:ascii="Calibri" w:hAnsi="Calibri" w:cs="Arial"/>
          <w:b/>
          <w:bCs/>
          <w:sz w:val="22"/>
          <w:szCs w:val="22"/>
        </w:rPr>
        <w:t>TestNG</w:t>
      </w:r>
      <w:r w:rsidR="00226F43">
        <w:rPr>
          <w:rFonts w:ascii="Calibri" w:hAnsi="Calibri" w:cs="Arial"/>
          <w:sz w:val="22"/>
          <w:szCs w:val="22"/>
        </w:rPr>
        <w:t xml:space="preserve"> &amp; </w:t>
      </w:r>
      <w:r w:rsidR="00226F43" w:rsidRPr="00821141">
        <w:rPr>
          <w:rFonts w:ascii="Calibri" w:hAnsi="Calibri" w:cs="Arial"/>
          <w:b/>
          <w:bCs/>
          <w:sz w:val="22"/>
          <w:szCs w:val="22"/>
        </w:rPr>
        <w:t>Java</w:t>
      </w:r>
    </w:p>
    <w:p w14:paraId="5649D437" w14:textId="40E61F49" w:rsidR="00D0527E" w:rsidRPr="00E07C97" w:rsidRDefault="0095032D" w:rsidP="00E07C97">
      <w:pPr>
        <w:pStyle w:val="ListParagraph"/>
        <w:numPr>
          <w:ilvl w:val="0"/>
          <w:numId w:val="27"/>
        </w:numPr>
        <w:jc w:val="both"/>
        <w:rPr>
          <w:rFonts w:ascii="Calibri" w:hAnsi="Calibri" w:cs="Arial"/>
          <w:sz w:val="22"/>
          <w:szCs w:val="22"/>
        </w:rPr>
      </w:pPr>
      <w:r w:rsidRPr="00F90CCF">
        <w:rPr>
          <w:rFonts w:ascii="Calibri" w:hAnsi="Calibri" w:cs="Arial"/>
          <w:b/>
          <w:bCs/>
          <w:sz w:val="22"/>
          <w:szCs w:val="22"/>
        </w:rPr>
        <w:t>Pick</w:t>
      </w:r>
      <w:r w:rsidR="003E11B4" w:rsidRPr="00F90CCF">
        <w:rPr>
          <w:rFonts w:ascii="Calibri" w:hAnsi="Calibri" w:cs="Arial"/>
          <w:b/>
          <w:bCs/>
          <w:sz w:val="22"/>
          <w:szCs w:val="22"/>
        </w:rPr>
        <w:t>-</w:t>
      </w:r>
      <w:r w:rsidRPr="00F90CCF">
        <w:rPr>
          <w:rFonts w:ascii="Calibri" w:hAnsi="Calibri" w:cs="Arial"/>
          <w:b/>
          <w:bCs/>
          <w:sz w:val="22"/>
          <w:szCs w:val="22"/>
        </w:rPr>
        <w:t>Up</w:t>
      </w:r>
      <w:r w:rsidR="003E11B4" w:rsidRPr="00F90CCF">
        <w:rPr>
          <w:rFonts w:ascii="Calibri" w:hAnsi="Calibri" w:cs="Arial"/>
          <w:b/>
          <w:bCs/>
          <w:sz w:val="22"/>
          <w:szCs w:val="22"/>
        </w:rPr>
        <w:t>-</w:t>
      </w:r>
      <w:r w:rsidRPr="00F90CCF">
        <w:rPr>
          <w:rFonts w:ascii="Calibri" w:hAnsi="Calibri" w:cs="Arial"/>
          <w:b/>
          <w:bCs/>
          <w:sz w:val="22"/>
          <w:szCs w:val="22"/>
        </w:rPr>
        <w:t>In</w:t>
      </w:r>
      <w:r w:rsidR="003E11B4" w:rsidRPr="00F90CCF">
        <w:rPr>
          <w:rFonts w:ascii="Calibri" w:hAnsi="Calibri" w:cs="Arial"/>
          <w:b/>
          <w:bCs/>
          <w:sz w:val="22"/>
          <w:szCs w:val="22"/>
        </w:rPr>
        <w:t>-</w:t>
      </w:r>
      <w:proofErr w:type="gramStart"/>
      <w:r w:rsidRPr="00F90CCF">
        <w:rPr>
          <w:rFonts w:ascii="Calibri" w:hAnsi="Calibri" w:cs="Arial"/>
          <w:b/>
          <w:bCs/>
          <w:sz w:val="22"/>
          <w:szCs w:val="22"/>
        </w:rPr>
        <w:t>Store(</w:t>
      </w:r>
      <w:proofErr w:type="gramEnd"/>
      <w:r w:rsidRPr="00F90CCF">
        <w:rPr>
          <w:rFonts w:ascii="Calibri" w:hAnsi="Calibri" w:cs="Arial"/>
          <w:b/>
          <w:bCs/>
          <w:sz w:val="22"/>
          <w:szCs w:val="22"/>
        </w:rPr>
        <w:t>PUIS)</w:t>
      </w:r>
      <w:r w:rsidR="000E36A5">
        <w:rPr>
          <w:rFonts w:ascii="Calibri" w:hAnsi="Calibri" w:cs="Arial"/>
          <w:sz w:val="22"/>
          <w:szCs w:val="22"/>
        </w:rPr>
        <w:t>:</w:t>
      </w:r>
      <w:r w:rsidRPr="00BF62F6">
        <w:rPr>
          <w:rFonts w:ascii="Calibri" w:hAnsi="Calibri" w:cs="Arial"/>
          <w:sz w:val="22"/>
          <w:szCs w:val="22"/>
        </w:rPr>
        <w:t xml:space="preserve"> </w:t>
      </w:r>
      <w:r w:rsidR="00567460">
        <w:rPr>
          <w:rFonts w:ascii="Calibri" w:hAnsi="Calibri" w:cs="Arial"/>
          <w:sz w:val="22"/>
          <w:szCs w:val="22"/>
        </w:rPr>
        <w:t xml:space="preserve">Test </w:t>
      </w:r>
      <w:r w:rsidR="00F978D4">
        <w:rPr>
          <w:rFonts w:ascii="Calibri" w:hAnsi="Calibri" w:cs="Arial"/>
          <w:sz w:val="22"/>
          <w:szCs w:val="22"/>
        </w:rPr>
        <w:t>a</w:t>
      </w:r>
      <w:r w:rsidR="00402444">
        <w:rPr>
          <w:rFonts w:ascii="Calibri" w:hAnsi="Calibri" w:cs="Arial"/>
          <w:sz w:val="22"/>
          <w:szCs w:val="22"/>
        </w:rPr>
        <w:t xml:space="preserve">utomation of </w:t>
      </w:r>
      <w:r w:rsidR="00B20263">
        <w:rPr>
          <w:rFonts w:ascii="Calibri" w:hAnsi="Calibri" w:cs="Arial"/>
          <w:sz w:val="22"/>
          <w:szCs w:val="22"/>
        </w:rPr>
        <w:t xml:space="preserve">REST APIs serving Zebra handheld devices </w:t>
      </w:r>
      <w:r w:rsidR="00567460">
        <w:rPr>
          <w:rFonts w:ascii="Calibri" w:hAnsi="Calibri" w:cs="Arial"/>
          <w:sz w:val="22"/>
          <w:szCs w:val="22"/>
        </w:rPr>
        <w:t>used by store associates supporting PUIS functions</w:t>
      </w:r>
      <w:r w:rsidR="00E07C97">
        <w:rPr>
          <w:rFonts w:ascii="Calibri" w:hAnsi="Calibri" w:cs="Arial"/>
          <w:sz w:val="22"/>
          <w:szCs w:val="22"/>
        </w:rPr>
        <w:t xml:space="preserve"> using </w:t>
      </w:r>
      <w:proofErr w:type="spellStart"/>
      <w:r w:rsidR="00BF13C2" w:rsidRPr="00821141">
        <w:rPr>
          <w:rFonts w:ascii="Calibri" w:hAnsi="Calibri" w:cs="Arial"/>
          <w:b/>
          <w:bCs/>
          <w:sz w:val="22"/>
          <w:szCs w:val="22"/>
        </w:rPr>
        <w:t>RestAssured</w:t>
      </w:r>
      <w:proofErr w:type="spellEnd"/>
      <w:r w:rsidR="00E07C97">
        <w:rPr>
          <w:rFonts w:ascii="Calibri" w:hAnsi="Calibri" w:cs="Arial"/>
          <w:sz w:val="22"/>
          <w:szCs w:val="22"/>
        </w:rPr>
        <w:t xml:space="preserve">, </w:t>
      </w:r>
      <w:r w:rsidR="00E07C97" w:rsidRPr="00821141">
        <w:rPr>
          <w:rFonts w:ascii="Calibri" w:hAnsi="Calibri" w:cs="Arial"/>
          <w:b/>
          <w:bCs/>
          <w:sz w:val="22"/>
          <w:szCs w:val="22"/>
        </w:rPr>
        <w:t>TestNG</w:t>
      </w:r>
      <w:r w:rsidR="00E07C97">
        <w:rPr>
          <w:rFonts w:ascii="Calibri" w:hAnsi="Calibri" w:cs="Arial"/>
          <w:sz w:val="22"/>
          <w:szCs w:val="22"/>
        </w:rPr>
        <w:t xml:space="preserve"> &amp; </w:t>
      </w:r>
      <w:r w:rsidR="00E07C97" w:rsidRPr="00821141">
        <w:rPr>
          <w:rFonts w:ascii="Calibri" w:hAnsi="Calibri" w:cs="Arial"/>
          <w:b/>
          <w:bCs/>
          <w:sz w:val="22"/>
          <w:szCs w:val="22"/>
        </w:rPr>
        <w:t>Java</w:t>
      </w:r>
      <w:r w:rsidR="00567460" w:rsidRPr="00E07C97">
        <w:rPr>
          <w:rFonts w:ascii="Calibri" w:hAnsi="Calibri" w:cs="Arial"/>
          <w:szCs w:val="22"/>
        </w:rPr>
        <w:t>.</w:t>
      </w:r>
    </w:p>
    <w:p w14:paraId="053E0FB5" w14:textId="344FFFC8" w:rsidR="00E97F6B" w:rsidRPr="00C47192" w:rsidRDefault="009E7670" w:rsidP="00E97F6B">
      <w:pPr>
        <w:pStyle w:val="ListParagraph"/>
        <w:numPr>
          <w:ilvl w:val="0"/>
          <w:numId w:val="27"/>
        </w:numPr>
        <w:jc w:val="both"/>
        <w:rPr>
          <w:rFonts w:ascii="Calibri" w:hAnsi="Calibri" w:cs="Arial"/>
          <w:sz w:val="22"/>
          <w:szCs w:val="22"/>
        </w:rPr>
      </w:pPr>
      <w:r w:rsidRPr="00A13BE0">
        <w:rPr>
          <w:rFonts w:ascii="Calibri" w:hAnsi="Calibri" w:cs="Arial"/>
          <w:b/>
          <w:bCs/>
          <w:sz w:val="22"/>
          <w:szCs w:val="22"/>
        </w:rPr>
        <w:t>Fulfilment</w:t>
      </w:r>
      <w:r w:rsidR="002717FB" w:rsidRPr="00A13BE0">
        <w:rPr>
          <w:rFonts w:ascii="Calibri" w:hAnsi="Calibri" w:cs="Arial"/>
          <w:b/>
          <w:bCs/>
          <w:sz w:val="22"/>
          <w:szCs w:val="22"/>
        </w:rPr>
        <w:t xml:space="preserve"> Expansion program</w:t>
      </w:r>
      <w:r w:rsidR="00A03907" w:rsidRPr="00A13BE0">
        <w:rPr>
          <w:rFonts w:ascii="Calibri" w:hAnsi="Calibri" w:cs="Arial"/>
          <w:sz w:val="22"/>
          <w:szCs w:val="22"/>
        </w:rPr>
        <w:t>,</w:t>
      </w:r>
      <w:r w:rsidR="00A03907" w:rsidRPr="00A13BE0">
        <w:rPr>
          <w:rFonts w:ascii="Calibri" w:hAnsi="Calibri" w:cs="Arial"/>
          <w:b/>
          <w:bCs/>
          <w:sz w:val="22"/>
          <w:szCs w:val="22"/>
        </w:rPr>
        <w:t xml:space="preserve"> Service Collaboration &amp; scheduling (SCS</w:t>
      </w:r>
      <w:r w:rsidR="005956FF" w:rsidRPr="00A13BE0">
        <w:rPr>
          <w:rFonts w:ascii="Calibri" w:hAnsi="Calibri" w:cs="Arial"/>
          <w:b/>
          <w:bCs/>
          <w:sz w:val="22"/>
          <w:szCs w:val="22"/>
        </w:rPr>
        <w:t>)</w:t>
      </w:r>
      <w:r w:rsidR="005956FF" w:rsidRPr="00A13BE0">
        <w:rPr>
          <w:rFonts w:ascii="Calibri" w:hAnsi="Calibri" w:cs="Arial"/>
          <w:sz w:val="22"/>
          <w:szCs w:val="22"/>
        </w:rPr>
        <w:t>,</w:t>
      </w:r>
      <w:r w:rsidR="005956FF" w:rsidRPr="00A13BE0">
        <w:rPr>
          <w:rFonts w:ascii="Calibri" w:hAnsi="Calibri" w:cs="Arial"/>
          <w:b/>
          <w:bCs/>
          <w:sz w:val="22"/>
          <w:szCs w:val="22"/>
        </w:rPr>
        <w:t xml:space="preserve"> </w:t>
      </w:r>
      <w:r w:rsidR="005956FF" w:rsidRPr="00A13BE0">
        <w:rPr>
          <w:rFonts w:asciiTheme="minorHAnsi" w:hAnsiTheme="minorHAnsi" w:cstheme="minorHAnsi"/>
          <w:b/>
          <w:bCs/>
          <w:sz w:val="22"/>
          <w:szCs w:val="22"/>
        </w:rPr>
        <w:t>Simple Single Trade Install (SSTI)</w:t>
      </w:r>
      <w:r w:rsidR="00E97F6B" w:rsidRPr="00A13BE0">
        <w:rPr>
          <w:rFonts w:asciiTheme="minorHAnsi" w:hAnsiTheme="minorHAnsi" w:cstheme="minorHAnsi"/>
          <w:sz w:val="22"/>
          <w:szCs w:val="22"/>
        </w:rPr>
        <w:t xml:space="preserve"> &amp; </w:t>
      </w:r>
      <w:r w:rsidR="00E97F6B" w:rsidRPr="00A13BE0">
        <w:rPr>
          <w:rFonts w:ascii="Calibri" w:hAnsi="Calibri" w:cs="Arial"/>
          <w:b/>
          <w:bCs/>
          <w:sz w:val="22"/>
          <w:szCs w:val="22"/>
        </w:rPr>
        <w:t>Lead capture portal</w:t>
      </w:r>
      <w:r w:rsidR="00E97F6B">
        <w:rPr>
          <w:rFonts w:ascii="Calibri" w:hAnsi="Calibri" w:cs="Arial"/>
          <w:sz w:val="22"/>
          <w:szCs w:val="22"/>
        </w:rPr>
        <w:t xml:space="preserve">: </w:t>
      </w:r>
      <w:r w:rsidR="00A8278E">
        <w:rPr>
          <w:rFonts w:ascii="Calibri" w:hAnsi="Calibri" w:cs="Arial"/>
          <w:sz w:val="22"/>
          <w:szCs w:val="22"/>
        </w:rPr>
        <w:t>A</w:t>
      </w:r>
      <w:r w:rsidR="00E97F6B" w:rsidRPr="00B35ADA">
        <w:rPr>
          <w:rFonts w:ascii="Calibri" w:hAnsi="Calibri" w:cs="Arial"/>
          <w:sz w:val="22"/>
          <w:szCs w:val="22"/>
        </w:rPr>
        <w:t xml:space="preserve">utomation of UI testing using </w:t>
      </w:r>
      <w:r w:rsidR="00ED484E" w:rsidRPr="00FE28C6">
        <w:rPr>
          <w:rFonts w:ascii="Calibri" w:hAnsi="Calibri" w:cs="Arial"/>
          <w:b/>
          <w:bCs/>
          <w:sz w:val="22"/>
          <w:szCs w:val="22"/>
        </w:rPr>
        <w:t>Selenium</w:t>
      </w:r>
      <w:r w:rsidR="00BF13C2" w:rsidRPr="00FE28C6">
        <w:rPr>
          <w:rFonts w:ascii="Calibri" w:hAnsi="Calibri" w:cs="Arial"/>
          <w:b/>
          <w:bCs/>
          <w:sz w:val="22"/>
          <w:szCs w:val="22"/>
        </w:rPr>
        <w:t xml:space="preserve"> web driver</w:t>
      </w:r>
      <w:r w:rsidR="00E97F6B" w:rsidRPr="00466BE8">
        <w:rPr>
          <w:rFonts w:ascii="Calibri" w:hAnsi="Calibri" w:cs="Arial"/>
          <w:sz w:val="22"/>
          <w:szCs w:val="22"/>
        </w:rPr>
        <w:t>,</w:t>
      </w:r>
      <w:r w:rsidR="00E97F6B" w:rsidRPr="00FE28C6">
        <w:rPr>
          <w:rFonts w:ascii="Calibri" w:hAnsi="Calibri" w:cs="Arial"/>
          <w:b/>
          <w:bCs/>
          <w:sz w:val="22"/>
          <w:szCs w:val="22"/>
        </w:rPr>
        <w:t xml:space="preserve"> </w:t>
      </w:r>
      <w:r w:rsidR="00ED484E" w:rsidRPr="00FE28C6">
        <w:rPr>
          <w:rFonts w:ascii="Calibri" w:hAnsi="Calibri" w:cs="Arial"/>
          <w:b/>
          <w:bCs/>
          <w:sz w:val="22"/>
          <w:szCs w:val="22"/>
        </w:rPr>
        <w:t>TestNG</w:t>
      </w:r>
      <w:r w:rsidR="00E97F6B" w:rsidRPr="00FE28C6">
        <w:rPr>
          <w:rFonts w:ascii="Calibri" w:hAnsi="Calibri" w:cs="Arial"/>
          <w:b/>
          <w:bCs/>
          <w:sz w:val="22"/>
          <w:szCs w:val="22"/>
        </w:rPr>
        <w:t xml:space="preserve"> </w:t>
      </w:r>
      <w:r w:rsidR="00E97F6B" w:rsidRPr="00466BE8">
        <w:rPr>
          <w:rFonts w:ascii="Calibri" w:hAnsi="Calibri" w:cs="Arial"/>
          <w:sz w:val="22"/>
          <w:szCs w:val="22"/>
        </w:rPr>
        <w:t>&amp;</w:t>
      </w:r>
      <w:r w:rsidR="00E97F6B" w:rsidRPr="00FE28C6">
        <w:rPr>
          <w:rFonts w:ascii="Calibri" w:hAnsi="Calibri" w:cs="Arial"/>
          <w:b/>
          <w:bCs/>
          <w:sz w:val="22"/>
          <w:szCs w:val="22"/>
        </w:rPr>
        <w:t xml:space="preserve"> </w:t>
      </w:r>
      <w:r w:rsidR="00ED484E" w:rsidRPr="00FE28C6">
        <w:rPr>
          <w:rFonts w:ascii="Calibri" w:hAnsi="Calibri" w:cs="Arial"/>
          <w:b/>
          <w:bCs/>
          <w:sz w:val="22"/>
          <w:szCs w:val="22"/>
        </w:rPr>
        <w:t>Java</w:t>
      </w:r>
      <w:r w:rsidR="00ED484E">
        <w:rPr>
          <w:rFonts w:ascii="Calibri" w:hAnsi="Calibri" w:cs="Arial"/>
          <w:sz w:val="22"/>
          <w:szCs w:val="22"/>
        </w:rPr>
        <w:t>.</w:t>
      </w:r>
    </w:p>
    <w:p w14:paraId="0A0C4929" w14:textId="77777777" w:rsidR="00CA546C" w:rsidRDefault="00CA546C" w:rsidP="0047493F">
      <w:pPr>
        <w:pStyle w:val="Default"/>
        <w:rPr>
          <w:rFonts w:cs="Arial"/>
          <w:b/>
          <w:sz w:val="22"/>
          <w:szCs w:val="22"/>
        </w:rPr>
      </w:pPr>
    </w:p>
    <w:p w14:paraId="5A834EA1" w14:textId="77777777" w:rsidR="00B36514" w:rsidRDefault="00B36514" w:rsidP="0047493F">
      <w:pPr>
        <w:pStyle w:val="Default"/>
        <w:rPr>
          <w:rFonts w:cs="Arial"/>
          <w:b/>
          <w:sz w:val="22"/>
          <w:szCs w:val="22"/>
        </w:rPr>
      </w:pPr>
    </w:p>
    <w:p w14:paraId="288635DD" w14:textId="77777777" w:rsidR="00B36514" w:rsidRDefault="00B36514" w:rsidP="0047493F">
      <w:pPr>
        <w:pStyle w:val="Default"/>
        <w:rPr>
          <w:rFonts w:cs="Arial"/>
          <w:b/>
          <w:sz w:val="22"/>
          <w:szCs w:val="22"/>
        </w:rPr>
      </w:pPr>
    </w:p>
    <w:p w14:paraId="0A0C492A" w14:textId="7A6C51AC" w:rsidR="0047493F" w:rsidRDefault="0047493F" w:rsidP="0047493F">
      <w:pPr>
        <w:pStyle w:val="Default"/>
        <w:rPr>
          <w:rFonts w:cs="Arial"/>
          <w:b/>
          <w:sz w:val="22"/>
          <w:szCs w:val="22"/>
        </w:rPr>
      </w:pPr>
      <w:r w:rsidRPr="00C365CE">
        <w:rPr>
          <w:rFonts w:cs="Arial"/>
          <w:b/>
          <w:sz w:val="22"/>
          <w:szCs w:val="22"/>
        </w:rPr>
        <w:lastRenderedPageBreak/>
        <w:t>Responsibilities:</w:t>
      </w:r>
    </w:p>
    <w:p w14:paraId="0A0C492B" w14:textId="757321C9" w:rsidR="009F5C82"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 xml:space="preserve">Developed automated regression test scripts in </w:t>
      </w:r>
      <w:r w:rsidRPr="370FD2B8">
        <w:rPr>
          <w:rFonts w:ascii="Calibri" w:hAnsi="Calibri" w:cs="Arial"/>
          <w:b/>
          <w:bCs/>
        </w:rPr>
        <w:t>Selenium Web Driver</w:t>
      </w:r>
      <w:r w:rsidRPr="370FD2B8">
        <w:rPr>
          <w:rFonts w:ascii="Calibri" w:hAnsi="Calibri" w:cs="Arial"/>
        </w:rPr>
        <w:t xml:space="preserve"> with </w:t>
      </w:r>
      <w:r w:rsidRPr="370FD2B8">
        <w:rPr>
          <w:rFonts w:ascii="Calibri" w:hAnsi="Calibri" w:cs="Arial"/>
          <w:b/>
          <w:bCs/>
        </w:rPr>
        <w:t>TestNG</w:t>
      </w:r>
      <w:r w:rsidRPr="370FD2B8">
        <w:rPr>
          <w:rFonts w:ascii="Calibri" w:hAnsi="Calibri" w:cs="Arial"/>
        </w:rPr>
        <w:t xml:space="preserve"> using </w:t>
      </w:r>
      <w:r w:rsidRPr="370FD2B8">
        <w:rPr>
          <w:rFonts w:ascii="Calibri" w:hAnsi="Calibri" w:cs="Arial"/>
          <w:b/>
          <w:bCs/>
        </w:rPr>
        <w:t>Java</w:t>
      </w:r>
      <w:r w:rsidRPr="370FD2B8">
        <w:rPr>
          <w:rFonts w:ascii="Calibri" w:hAnsi="Calibri" w:cs="Arial"/>
        </w:rPr>
        <w:t xml:space="preserve"> &amp; </w:t>
      </w:r>
      <w:r w:rsidRPr="370FD2B8">
        <w:rPr>
          <w:rFonts w:ascii="Calibri" w:hAnsi="Calibri" w:cs="Arial"/>
          <w:b/>
          <w:bCs/>
        </w:rPr>
        <w:t>Robot framework</w:t>
      </w:r>
      <w:r w:rsidRPr="370FD2B8">
        <w:rPr>
          <w:rFonts w:ascii="Calibri" w:hAnsi="Calibri" w:cs="Arial"/>
        </w:rPr>
        <w:t xml:space="preserve"> with </w:t>
      </w:r>
      <w:r w:rsidRPr="370FD2B8">
        <w:rPr>
          <w:rFonts w:ascii="Calibri" w:hAnsi="Calibri" w:cs="Arial"/>
          <w:b/>
          <w:bCs/>
        </w:rPr>
        <w:t xml:space="preserve">Rocket </w:t>
      </w:r>
      <w:proofErr w:type="spellStart"/>
      <w:r w:rsidRPr="370FD2B8">
        <w:rPr>
          <w:rFonts w:ascii="Calibri" w:hAnsi="Calibri" w:cs="Arial"/>
          <w:b/>
          <w:bCs/>
        </w:rPr>
        <w:t>BlueZone</w:t>
      </w:r>
      <w:proofErr w:type="spellEnd"/>
      <w:r w:rsidRPr="370FD2B8">
        <w:rPr>
          <w:rFonts w:ascii="Calibri" w:hAnsi="Calibri" w:cs="Arial"/>
        </w:rPr>
        <w:t xml:space="preserve"> using </w:t>
      </w:r>
      <w:r w:rsidRPr="370FD2B8">
        <w:rPr>
          <w:rFonts w:ascii="Calibri" w:hAnsi="Calibri" w:cs="Arial"/>
          <w:b/>
          <w:bCs/>
        </w:rPr>
        <w:t>Python</w:t>
      </w:r>
      <w:r w:rsidRPr="370FD2B8">
        <w:rPr>
          <w:rFonts w:ascii="Calibri" w:hAnsi="Calibri" w:cs="Arial"/>
        </w:rPr>
        <w:t>.</w:t>
      </w:r>
    </w:p>
    <w:p w14:paraId="0A0C492D" w14:textId="77777777" w:rsidR="009F5C82"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 xml:space="preserve">Used </w:t>
      </w:r>
      <w:r w:rsidRPr="370FD2B8">
        <w:rPr>
          <w:rFonts w:ascii="Calibri" w:hAnsi="Calibri" w:cs="Arial"/>
          <w:b/>
          <w:bCs/>
        </w:rPr>
        <w:t>Firebug</w:t>
      </w:r>
      <w:r w:rsidRPr="370FD2B8">
        <w:rPr>
          <w:rFonts w:ascii="Calibri" w:hAnsi="Calibri" w:cs="Arial"/>
        </w:rPr>
        <w:t xml:space="preserve"> Tool to identify the Object’s id, Name, XPath, link in the application</w:t>
      </w:r>
    </w:p>
    <w:p w14:paraId="0A0C492E" w14:textId="163010C2" w:rsidR="00C825F8"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 xml:space="preserve">Parallelized execution of Selenium scripts using </w:t>
      </w:r>
      <w:r w:rsidRPr="370FD2B8">
        <w:rPr>
          <w:rFonts w:ascii="Calibri" w:hAnsi="Calibri" w:cs="Arial"/>
          <w:b/>
          <w:bCs/>
        </w:rPr>
        <w:t>Sauce Labs</w:t>
      </w:r>
      <w:r w:rsidRPr="370FD2B8">
        <w:rPr>
          <w:rFonts w:ascii="Calibri" w:hAnsi="Calibri" w:cs="Arial"/>
        </w:rPr>
        <w:t xml:space="preserve"> across multiples platform &amp; browsers combos</w:t>
      </w:r>
    </w:p>
    <w:p w14:paraId="048987EC" w14:textId="41B00123" w:rsidR="00507B37"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 xml:space="preserve">Automated the REST API testing using </w:t>
      </w:r>
      <w:proofErr w:type="spellStart"/>
      <w:r w:rsidRPr="370FD2B8">
        <w:rPr>
          <w:rFonts w:ascii="Calibri" w:eastAsia="Times New Roman" w:hAnsi="Calibri" w:cs="Arial"/>
          <w:b/>
          <w:bCs/>
        </w:rPr>
        <w:t>RestAssured</w:t>
      </w:r>
      <w:proofErr w:type="spellEnd"/>
      <w:r w:rsidRPr="370FD2B8">
        <w:rPr>
          <w:rFonts w:ascii="Calibri" w:eastAsia="Times New Roman" w:hAnsi="Calibri" w:cs="Arial"/>
        </w:rPr>
        <w:t xml:space="preserve"> framework, </w:t>
      </w:r>
      <w:r w:rsidRPr="370FD2B8">
        <w:rPr>
          <w:rFonts w:ascii="Calibri" w:eastAsia="Times New Roman" w:hAnsi="Calibri" w:cs="Arial"/>
          <w:b/>
          <w:bCs/>
        </w:rPr>
        <w:t>TestNG</w:t>
      </w:r>
      <w:r w:rsidRPr="370FD2B8">
        <w:rPr>
          <w:rFonts w:ascii="Calibri" w:eastAsia="Times New Roman" w:hAnsi="Calibri" w:cs="Arial"/>
        </w:rPr>
        <w:t xml:space="preserve"> and </w:t>
      </w:r>
      <w:r w:rsidRPr="370FD2B8">
        <w:rPr>
          <w:rFonts w:ascii="Calibri" w:eastAsia="Times New Roman" w:hAnsi="Calibri" w:cs="Arial"/>
          <w:b/>
          <w:bCs/>
        </w:rPr>
        <w:t>Java</w:t>
      </w:r>
      <w:r w:rsidRPr="370FD2B8">
        <w:rPr>
          <w:rFonts w:ascii="Calibri" w:eastAsia="Times New Roman" w:hAnsi="Calibri" w:cs="Arial"/>
        </w:rPr>
        <w:t>.</w:t>
      </w:r>
    </w:p>
    <w:p w14:paraId="254D3C3E" w14:textId="775C4DE4" w:rsidR="00581FBB" w:rsidRDefault="4DF69E7A" w:rsidP="4DF69E7A">
      <w:pPr>
        <w:numPr>
          <w:ilvl w:val="0"/>
          <w:numId w:val="1"/>
        </w:numPr>
        <w:suppressAutoHyphens w:val="0"/>
        <w:spacing w:after="0" w:line="240" w:lineRule="auto"/>
        <w:ind w:left="360"/>
        <w:jc w:val="both"/>
        <w:textAlignment w:val="baseline"/>
        <w:rPr>
          <w:rFonts w:ascii="Calibri" w:eastAsia="Calibri" w:hAnsi="Calibri" w:cs="Calibri"/>
          <w:color w:val="000000" w:themeColor="text1"/>
          <w:szCs w:val="22"/>
        </w:rPr>
      </w:pPr>
      <w:r w:rsidRPr="4DF69E7A">
        <w:rPr>
          <w:rFonts w:ascii="Calibri" w:eastAsia="Times New Roman" w:hAnsi="Calibri" w:cs="Arial"/>
        </w:rPr>
        <w:t xml:space="preserve">Queried </w:t>
      </w:r>
      <w:r w:rsidRPr="4DF69E7A">
        <w:rPr>
          <w:rFonts w:ascii="Calibri" w:eastAsia="Times New Roman" w:hAnsi="Calibri" w:cs="Arial"/>
          <w:b/>
          <w:bCs/>
        </w:rPr>
        <w:t>DB2</w:t>
      </w:r>
      <w:r w:rsidRPr="4DF69E7A">
        <w:rPr>
          <w:rFonts w:ascii="Calibri" w:eastAsia="Times New Roman" w:hAnsi="Calibri" w:cs="Arial"/>
        </w:rPr>
        <w:t xml:space="preserve">, </w:t>
      </w:r>
      <w:r w:rsidRPr="4DF69E7A">
        <w:rPr>
          <w:rFonts w:ascii="Calibri" w:eastAsia="Times New Roman" w:hAnsi="Calibri" w:cs="Arial"/>
          <w:b/>
          <w:bCs/>
        </w:rPr>
        <w:t>Oracle</w:t>
      </w:r>
      <w:r w:rsidRPr="4DF69E7A">
        <w:rPr>
          <w:rFonts w:ascii="Calibri" w:eastAsia="Times New Roman" w:hAnsi="Calibri" w:cs="Arial"/>
        </w:rPr>
        <w:t xml:space="preserve"> &amp; </w:t>
      </w:r>
      <w:r w:rsidRPr="4DF69E7A">
        <w:rPr>
          <w:rFonts w:ascii="Calibri" w:eastAsia="Times New Roman" w:hAnsi="Calibri" w:cs="Arial"/>
          <w:b/>
          <w:bCs/>
        </w:rPr>
        <w:t>PostgreSQL</w:t>
      </w:r>
      <w:r w:rsidRPr="4DF69E7A">
        <w:rPr>
          <w:rFonts w:ascii="Calibri" w:eastAsia="Times New Roman" w:hAnsi="Calibri" w:cs="Arial"/>
        </w:rPr>
        <w:t xml:space="preserve"> database tables for validate and to setup test data using IBM </w:t>
      </w:r>
      <w:proofErr w:type="spellStart"/>
      <w:r w:rsidRPr="4DF69E7A">
        <w:rPr>
          <w:rFonts w:ascii="Calibri" w:eastAsia="Times New Roman" w:hAnsi="Calibri" w:cs="Arial"/>
        </w:rPr>
        <w:t>DataStudio</w:t>
      </w:r>
      <w:proofErr w:type="spellEnd"/>
      <w:r w:rsidRPr="4DF69E7A">
        <w:rPr>
          <w:rFonts w:ascii="Calibri" w:eastAsia="Times New Roman" w:hAnsi="Calibri" w:cs="Arial"/>
        </w:rPr>
        <w:t xml:space="preserve">, SQL Developer &amp; </w:t>
      </w:r>
      <w:proofErr w:type="spellStart"/>
      <w:r w:rsidRPr="4DF69E7A">
        <w:rPr>
          <w:rFonts w:ascii="Calibri" w:eastAsia="Times New Roman" w:hAnsi="Calibri" w:cs="Arial"/>
        </w:rPr>
        <w:t>DBeaver</w:t>
      </w:r>
      <w:proofErr w:type="spellEnd"/>
      <w:r w:rsidRPr="4DF69E7A">
        <w:rPr>
          <w:rFonts w:ascii="Calibri" w:hAnsi="Calibri" w:cs="Arial"/>
        </w:rPr>
        <w:t xml:space="preserve"> </w:t>
      </w:r>
    </w:p>
    <w:p w14:paraId="3D75A754" w14:textId="1EE509D6" w:rsidR="00581FBB" w:rsidRDefault="4DF69E7A" w:rsidP="4DF69E7A">
      <w:pPr>
        <w:numPr>
          <w:ilvl w:val="0"/>
          <w:numId w:val="1"/>
        </w:numPr>
        <w:suppressAutoHyphens w:val="0"/>
        <w:spacing w:after="0" w:line="240" w:lineRule="auto"/>
        <w:ind w:left="360"/>
        <w:jc w:val="both"/>
        <w:textAlignment w:val="baseline"/>
      </w:pPr>
      <w:r w:rsidRPr="4DF69E7A">
        <w:rPr>
          <w:rFonts w:ascii="Calibri" w:hAnsi="Calibri" w:cs="Arial"/>
        </w:rPr>
        <w:t xml:space="preserve">Automated the REST API testing using </w:t>
      </w:r>
      <w:r w:rsidRPr="4DF69E7A">
        <w:rPr>
          <w:rFonts w:ascii="Calibri" w:hAnsi="Calibri" w:cs="Arial"/>
          <w:b/>
          <w:bCs/>
        </w:rPr>
        <w:t>Groovy scripts</w:t>
      </w:r>
    </w:p>
    <w:p w14:paraId="7041DA24" w14:textId="035D3070" w:rsidR="004A2817"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Used Postman and SOAP UI to validate service functionality</w:t>
      </w:r>
    </w:p>
    <w:p w14:paraId="299EF08A" w14:textId="39ACAEC8" w:rsidR="00D3116A"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 xml:space="preserve">Used </w:t>
      </w:r>
      <w:r w:rsidRPr="370FD2B8">
        <w:rPr>
          <w:rFonts w:ascii="Calibri" w:eastAsia="Times New Roman" w:hAnsi="Calibri" w:cs="Arial"/>
          <w:b/>
          <w:bCs/>
        </w:rPr>
        <w:t>Git</w:t>
      </w:r>
      <w:r w:rsidRPr="370FD2B8">
        <w:rPr>
          <w:rFonts w:ascii="Calibri" w:eastAsia="Times New Roman" w:hAnsi="Calibri" w:cs="Arial"/>
        </w:rPr>
        <w:t xml:space="preserve"> and </w:t>
      </w:r>
      <w:r w:rsidRPr="370FD2B8">
        <w:rPr>
          <w:rFonts w:ascii="Calibri" w:eastAsia="Times New Roman" w:hAnsi="Calibri" w:cs="Arial"/>
          <w:b/>
          <w:bCs/>
        </w:rPr>
        <w:t>Stash</w:t>
      </w:r>
      <w:r w:rsidRPr="370FD2B8">
        <w:rPr>
          <w:rFonts w:ascii="Calibri" w:eastAsia="Times New Roman" w:hAnsi="Calibri" w:cs="Arial"/>
        </w:rPr>
        <w:t xml:space="preserve"> to manage code and to collaborate</w:t>
      </w:r>
    </w:p>
    <w:p w14:paraId="158275CE" w14:textId="0B220A34" w:rsidR="009A7887"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 xml:space="preserve">Functional tested the </w:t>
      </w:r>
      <w:r w:rsidRPr="370FD2B8">
        <w:rPr>
          <w:rFonts w:ascii="Calibri" w:eastAsia="Times New Roman" w:hAnsi="Calibri" w:cs="Arial"/>
          <w:b/>
          <w:bCs/>
        </w:rPr>
        <w:t>Adobe CQ</w:t>
      </w:r>
      <w:r w:rsidRPr="370FD2B8">
        <w:rPr>
          <w:rFonts w:ascii="Calibri" w:eastAsia="Times New Roman" w:hAnsi="Calibri" w:cs="Arial"/>
        </w:rPr>
        <w:t xml:space="preserve"> component using Adobe tool</w:t>
      </w:r>
    </w:p>
    <w:p w14:paraId="0A0C4934" w14:textId="77777777" w:rsidR="0017558D"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 xml:space="preserve">Documented the test scripts in </w:t>
      </w:r>
      <w:r w:rsidRPr="370FD2B8">
        <w:rPr>
          <w:rFonts w:ascii="Calibri" w:eastAsia="Times New Roman" w:hAnsi="Calibri" w:cs="Arial"/>
          <w:b/>
          <w:bCs/>
        </w:rPr>
        <w:t>HP ALM</w:t>
      </w:r>
      <w:r w:rsidRPr="370FD2B8">
        <w:rPr>
          <w:rFonts w:ascii="Calibri" w:eastAsia="Times New Roman" w:hAnsi="Calibri" w:cs="Arial"/>
        </w:rPr>
        <w:t xml:space="preserve">, generated </w:t>
      </w:r>
      <w:r w:rsidRPr="370FD2B8">
        <w:rPr>
          <w:rFonts w:ascii="Calibri" w:eastAsia="Times New Roman" w:hAnsi="Calibri" w:cs="Arial"/>
          <w:b/>
          <w:bCs/>
        </w:rPr>
        <w:t>traceability matrix</w:t>
      </w:r>
      <w:r w:rsidRPr="370FD2B8">
        <w:rPr>
          <w:rFonts w:ascii="Calibri" w:eastAsia="Times New Roman" w:hAnsi="Calibri" w:cs="Arial"/>
        </w:rPr>
        <w:t xml:space="preserve"> to map </w:t>
      </w:r>
      <w:r w:rsidRPr="370FD2B8">
        <w:rPr>
          <w:rFonts w:ascii="Calibri" w:hAnsi="Calibri" w:cs="Arial"/>
          <w:lang w:eastAsia="ar-SA"/>
        </w:rPr>
        <w:t>the business requirements/rules</w:t>
      </w:r>
      <w:r w:rsidRPr="370FD2B8">
        <w:rPr>
          <w:rFonts w:ascii="Calibri" w:eastAsia="Times New Roman" w:hAnsi="Calibri" w:cs="Arial"/>
        </w:rPr>
        <w:t xml:space="preserve"> to the test scripts and updating test progress</w:t>
      </w:r>
    </w:p>
    <w:p w14:paraId="6F451F5D" w14:textId="77777777" w:rsidR="00A30CD3"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eastAsia="Times New Roman" w:hAnsi="Calibri" w:cs="Arial"/>
        </w:rPr>
        <w:t>Performed feasibility analysis for Sprint Level automation with Selenium WebDriver</w:t>
      </w:r>
    </w:p>
    <w:p w14:paraId="49D12D98" w14:textId="03CDB5BD" w:rsidR="00A30CD3"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Participated in Test Planning, feasibility analysis, and Test execution planning.</w:t>
      </w:r>
    </w:p>
    <w:p w14:paraId="0A0C4935" w14:textId="05C1C69E" w:rsidR="005B056C" w:rsidRPr="000F7A6D" w:rsidRDefault="4DF69E7A" w:rsidP="370FD2B8">
      <w:pPr>
        <w:numPr>
          <w:ilvl w:val="0"/>
          <w:numId w:val="1"/>
        </w:numPr>
        <w:suppressAutoHyphens w:val="0"/>
        <w:spacing w:after="0" w:line="240" w:lineRule="auto"/>
        <w:ind w:left="360"/>
        <w:jc w:val="both"/>
        <w:textAlignment w:val="baseline"/>
        <w:rPr>
          <w:rFonts w:ascii="Calibri" w:eastAsia="Times New Roman" w:hAnsi="Calibri" w:cs="Arial"/>
        </w:rPr>
      </w:pPr>
      <w:r w:rsidRPr="4DF69E7A">
        <w:rPr>
          <w:rFonts w:ascii="Calibri" w:eastAsia="Times New Roman" w:hAnsi="Calibri" w:cs="Arial"/>
        </w:rPr>
        <w:t>Reviewed the test scripts written by the team</w:t>
      </w:r>
    </w:p>
    <w:p w14:paraId="0A0C4939" w14:textId="77777777" w:rsidR="000B3672" w:rsidRPr="000B3672"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Performed smoke testing, functional testing, regression testing, integration testing, back-end testing, browser compatibility testing, end to end testing with all downstream system</w:t>
      </w:r>
    </w:p>
    <w:p w14:paraId="0A0C493A" w14:textId="77777777" w:rsidR="000B3672" w:rsidRPr="000B3672"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Participated in daily scrum to update the team on progress &amp; blocker</w:t>
      </w:r>
    </w:p>
    <w:p w14:paraId="0A0C493B" w14:textId="77777777" w:rsidR="000B3672" w:rsidRPr="000B3672"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Participated in sprint demo at the end of each sprint and had given demo to stakeholders for completed stories</w:t>
      </w:r>
    </w:p>
    <w:p w14:paraId="0A0C493C" w14:textId="77777777" w:rsidR="000B3672" w:rsidRPr="000B3672"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Participated in sprint planning, grooming and retrospective sessions</w:t>
      </w:r>
    </w:p>
    <w:p w14:paraId="0A0C493D" w14:textId="77777777" w:rsidR="002A285A" w:rsidRPr="000F7A6D"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Involved in UAT testing with Business team to test the specific scenario and wrote issues log based on outcome of UAT.</w:t>
      </w:r>
    </w:p>
    <w:p w14:paraId="0A0C493E" w14:textId="77777777" w:rsidR="00E004FA"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Organize the daily defect triage meeting with other downstream partners to fix the defect as soon as possible</w:t>
      </w:r>
    </w:p>
    <w:p w14:paraId="0A0C493F" w14:textId="77777777" w:rsidR="00E004FA" w:rsidRPr="000F7A6D" w:rsidRDefault="370FD2B8" w:rsidP="370FD2B8">
      <w:pPr>
        <w:numPr>
          <w:ilvl w:val="0"/>
          <w:numId w:val="1"/>
        </w:numPr>
        <w:suppressAutoHyphens w:val="0"/>
        <w:spacing w:after="0" w:line="240" w:lineRule="auto"/>
        <w:ind w:left="360"/>
        <w:jc w:val="both"/>
        <w:textAlignment w:val="baseline"/>
        <w:rPr>
          <w:rFonts w:ascii="Calibri" w:eastAsia="Times New Roman" w:hAnsi="Calibri" w:cs="Arial"/>
        </w:rPr>
      </w:pPr>
      <w:r w:rsidRPr="370FD2B8">
        <w:rPr>
          <w:rFonts w:ascii="Calibri" w:hAnsi="Calibri" w:cs="Arial"/>
        </w:rPr>
        <w:t>Liaised with BA and product owner for understanding of requirements and getting the delivery approved</w:t>
      </w:r>
    </w:p>
    <w:p w14:paraId="0A0C4941" w14:textId="77777777" w:rsidR="00E004FA" w:rsidRPr="000F7A6D"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Kept track of the bugs/defects, decided their priority and then assigned them to different developers using Jira tool.</w:t>
      </w:r>
    </w:p>
    <w:p w14:paraId="0A0C4943" w14:textId="77777777" w:rsidR="008904BA" w:rsidRPr="000F7A6D"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Coordinated with offshore team with daily updates</w:t>
      </w:r>
    </w:p>
    <w:p w14:paraId="0A0C4944" w14:textId="0B4BCDA2" w:rsidR="00470B4D" w:rsidRPr="000F7A6D" w:rsidRDefault="370FD2B8" w:rsidP="370FD2B8">
      <w:pPr>
        <w:numPr>
          <w:ilvl w:val="0"/>
          <w:numId w:val="1"/>
        </w:numPr>
        <w:suppressAutoHyphens w:val="0"/>
        <w:spacing w:after="0" w:line="240" w:lineRule="auto"/>
        <w:ind w:left="360"/>
        <w:jc w:val="both"/>
        <w:textAlignment w:val="baseline"/>
        <w:rPr>
          <w:rFonts w:ascii="Calibri" w:hAnsi="Calibri" w:cs="Arial"/>
        </w:rPr>
      </w:pPr>
      <w:r w:rsidRPr="370FD2B8">
        <w:rPr>
          <w:rFonts w:ascii="Calibri" w:hAnsi="Calibri" w:cs="Arial"/>
        </w:rPr>
        <w:t xml:space="preserve">Conducted knowledge transfer sessions to new team members at onsite and offshore </w:t>
      </w:r>
    </w:p>
    <w:p w14:paraId="0A0C4945" w14:textId="77777777" w:rsidR="0047493F" w:rsidRDefault="0047493F" w:rsidP="003C6285">
      <w:pPr>
        <w:spacing w:after="0" w:line="240" w:lineRule="auto"/>
        <w:rPr>
          <w:rFonts w:ascii="Calibri" w:hAnsi="Calibri" w:cs="Arial"/>
          <w:szCs w:val="22"/>
        </w:rPr>
      </w:pPr>
    </w:p>
    <w:p w14:paraId="0A0C4946" w14:textId="615F9552" w:rsidR="0044414E" w:rsidRPr="00C365CE" w:rsidRDefault="370FD2B8" w:rsidP="370FD2B8">
      <w:pPr>
        <w:spacing w:after="0" w:line="240" w:lineRule="auto"/>
        <w:jc w:val="both"/>
        <w:rPr>
          <w:rFonts w:ascii="Calibri" w:hAnsi="Calibri" w:cs="Arial"/>
        </w:rPr>
      </w:pPr>
      <w:r w:rsidRPr="370FD2B8">
        <w:rPr>
          <w:rFonts w:ascii="Calibri" w:hAnsi="Calibri" w:cs="Arial"/>
          <w:b/>
          <w:bCs/>
        </w:rPr>
        <w:t>Environment:</w:t>
      </w:r>
      <w:r w:rsidRPr="370FD2B8">
        <w:rPr>
          <w:rFonts w:ascii="Calibri" w:hAnsi="Calibri" w:cs="Arial"/>
        </w:rPr>
        <w:t xml:space="preserve"> Selenium Web driver, TestNG, </w:t>
      </w:r>
      <w:proofErr w:type="spellStart"/>
      <w:r w:rsidRPr="370FD2B8">
        <w:rPr>
          <w:rFonts w:ascii="Calibri" w:hAnsi="Calibri" w:cs="Arial"/>
        </w:rPr>
        <w:t>RestAssured</w:t>
      </w:r>
      <w:proofErr w:type="spellEnd"/>
      <w:r w:rsidRPr="370FD2B8">
        <w:rPr>
          <w:rFonts w:ascii="Calibri" w:hAnsi="Calibri" w:cs="Arial"/>
        </w:rPr>
        <w:t xml:space="preserve">, Robot framework, Rocket </w:t>
      </w:r>
      <w:proofErr w:type="spellStart"/>
      <w:r w:rsidRPr="370FD2B8">
        <w:rPr>
          <w:rFonts w:ascii="Calibri" w:hAnsi="Calibri" w:cs="Arial"/>
        </w:rPr>
        <w:t>Bluezone</w:t>
      </w:r>
      <w:proofErr w:type="spellEnd"/>
      <w:r w:rsidRPr="370FD2B8">
        <w:rPr>
          <w:rFonts w:ascii="Calibri" w:hAnsi="Calibri" w:cs="Arial"/>
        </w:rPr>
        <w:t xml:space="preserve">, Mozilla Fire Bug and Fire path, Atlassian </w:t>
      </w:r>
      <w:proofErr w:type="gramStart"/>
      <w:r w:rsidRPr="370FD2B8">
        <w:rPr>
          <w:rFonts w:ascii="Calibri" w:hAnsi="Calibri" w:cs="Arial"/>
        </w:rPr>
        <w:t>Suite(</w:t>
      </w:r>
      <w:proofErr w:type="gramEnd"/>
      <w:r w:rsidRPr="370FD2B8">
        <w:rPr>
          <w:rFonts w:ascii="Calibri" w:hAnsi="Calibri" w:cs="Arial"/>
        </w:rPr>
        <w:t xml:space="preserve">Jira, Stash, Confluence), Git, Jenkins, SOAP UI, Postman, IBM Data Studio, SQL developer, </w:t>
      </w:r>
      <w:proofErr w:type="spellStart"/>
      <w:r w:rsidRPr="370FD2B8">
        <w:rPr>
          <w:rFonts w:ascii="Calibri" w:hAnsi="Calibri" w:cs="Arial"/>
        </w:rPr>
        <w:t>DBeaver</w:t>
      </w:r>
      <w:proofErr w:type="spellEnd"/>
      <w:r w:rsidRPr="370FD2B8">
        <w:rPr>
          <w:rFonts w:ascii="Calibri" w:hAnsi="Calibri" w:cs="Arial"/>
        </w:rPr>
        <w:t xml:space="preserve">, Sauce Labs, Adobe CQ, Eclipse IDE, Google chrome, IE 7,8, Firefox, ALM/QC 12, </w:t>
      </w:r>
      <w:proofErr w:type="spellStart"/>
      <w:r w:rsidRPr="370FD2B8">
        <w:rPr>
          <w:rFonts w:ascii="Calibri" w:hAnsi="Calibri" w:cs="Arial"/>
        </w:rPr>
        <w:t>qTest</w:t>
      </w:r>
      <w:proofErr w:type="spellEnd"/>
      <w:r w:rsidRPr="370FD2B8">
        <w:rPr>
          <w:rFonts w:ascii="Calibri" w:hAnsi="Calibri" w:cs="Arial"/>
        </w:rPr>
        <w:t>, Microsoft CRM tool, IBM Sterling console</w:t>
      </w:r>
    </w:p>
    <w:p w14:paraId="0A0C4948" w14:textId="77777777" w:rsidR="007F34DC" w:rsidRPr="00C365CE" w:rsidRDefault="007F34DC" w:rsidP="003C6285">
      <w:pPr>
        <w:spacing w:after="0" w:line="240" w:lineRule="auto"/>
        <w:jc w:val="both"/>
        <w:rPr>
          <w:rFonts w:ascii="Calibri" w:hAnsi="Calibri" w:cs="Arial"/>
          <w:bCs/>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8C2B95" w:rsidRPr="008C2B95" w14:paraId="0A0C494B" w14:textId="77777777" w:rsidTr="370FD2B8">
        <w:tc>
          <w:tcPr>
            <w:tcW w:w="4788" w:type="dxa"/>
            <w:shd w:val="clear" w:color="auto" w:fill="auto"/>
          </w:tcPr>
          <w:p w14:paraId="0A0C4949" w14:textId="77777777" w:rsidR="008C2B95" w:rsidRPr="008C2B95" w:rsidRDefault="008C2B95" w:rsidP="008C2B95">
            <w:pPr>
              <w:spacing w:after="0" w:line="240" w:lineRule="auto"/>
              <w:rPr>
                <w:rFonts w:ascii="Calibri" w:hAnsi="Calibri" w:cs="Arial"/>
                <w:b/>
                <w:bCs/>
                <w:szCs w:val="22"/>
              </w:rPr>
            </w:pPr>
            <w:r w:rsidRPr="008C2B95">
              <w:rPr>
                <w:rFonts w:ascii="Calibri" w:hAnsi="Calibri" w:cs="Arial"/>
                <w:b/>
                <w:szCs w:val="22"/>
                <w:lang w:val="pt-BR"/>
              </w:rPr>
              <w:t xml:space="preserve">American Honda Motors, Torrance, California                                                           </w:t>
            </w:r>
          </w:p>
        </w:tc>
        <w:tc>
          <w:tcPr>
            <w:tcW w:w="4788" w:type="dxa"/>
            <w:shd w:val="clear" w:color="auto" w:fill="auto"/>
          </w:tcPr>
          <w:p w14:paraId="0A0C494A" w14:textId="4F123E0E" w:rsidR="008C2B95" w:rsidRPr="008C2B95" w:rsidRDefault="370FD2B8" w:rsidP="370FD2B8">
            <w:pPr>
              <w:spacing w:after="0" w:line="240" w:lineRule="auto"/>
              <w:jc w:val="right"/>
              <w:rPr>
                <w:rFonts w:ascii="Calibri" w:hAnsi="Calibri" w:cs="Arial"/>
                <w:b/>
                <w:bCs/>
              </w:rPr>
            </w:pPr>
            <w:r w:rsidRPr="370FD2B8">
              <w:rPr>
                <w:rFonts w:ascii="Calibri" w:hAnsi="Calibri" w:cs="Arial"/>
                <w:b/>
                <w:bCs/>
              </w:rPr>
              <w:t>Mar ’12 – May ’14</w:t>
            </w:r>
          </w:p>
        </w:tc>
      </w:tr>
      <w:tr w:rsidR="008C2B95" w:rsidRPr="008C2B95" w14:paraId="0A0C494E" w14:textId="77777777" w:rsidTr="370FD2B8">
        <w:tc>
          <w:tcPr>
            <w:tcW w:w="4788" w:type="dxa"/>
            <w:shd w:val="clear" w:color="auto" w:fill="auto"/>
          </w:tcPr>
          <w:p w14:paraId="0A0C494C" w14:textId="77777777" w:rsidR="008C2B95" w:rsidRPr="008C2B95" w:rsidRDefault="00EA0CBC" w:rsidP="00EA0CBC">
            <w:pPr>
              <w:spacing w:after="0" w:line="240" w:lineRule="auto"/>
              <w:rPr>
                <w:rFonts w:ascii="Calibri" w:hAnsi="Calibri" w:cs="Arial"/>
                <w:b/>
                <w:szCs w:val="22"/>
                <w:lang w:val="pt-BR"/>
              </w:rPr>
            </w:pPr>
            <w:r w:rsidRPr="008C2B95">
              <w:rPr>
                <w:rFonts w:ascii="Calibri" w:eastAsia="Times New Roman" w:hAnsi="Calibri" w:cs="Arial"/>
                <w:b/>
                <w:szCs w:val="22"/>
              </w:rPr>
              <w:t>Q</w:t>
            </w:r>
            <w:r w:rsidRPr="008C2B95">
              <w:rPr>
                <w:rFonts w:ascii="Calibri" w:hAnsi="Calibri" w:cs="Arial"/>
                <w:b/>
                <w:bCs/>
                <w:szCs w:val="22"/>
              </w:rPr>
              <w:t>A Engineer</w:t>
            </w:r>
          </w:p>
        </w:tc>
        <w:tc>
          <w:tcPr>
            <w:tcW w:w="4788" w:type="dxa"/>
            <w:shd w:val="clear" w:color="auto" w:fill="auto"/>
          </w:tcPr>
          <w:p w14:paraId="0A0C494D" w14:textId="77777777" w:rsidR="008C2B95" w:rsidRPr="008C2B95" w:rsidRDefault="008C2B95" w:rsidP="008C2B95">
            <w:pPr>
              <w:spacing w:after="0" w:line="240" w:lineRule="auto"/>
              <w:jc w:val="right"/>
              <w:rPr>
                <w:rFonts w:ascii="Calibri" w:eastAsia="Times New Roman" w:hAnsi="Calibri" w:cs="Arial"/>
                <w:b/>
                <w:szCs w:val="22"/>
              </w:rPr>
            </w:pPr>
          </w:p>
        </w:tc>
      </w:tr>
    </w:tbl>
    <w:p w14:paraId="0A0C494F" w14:textId="77777777" w:rsidR="00B262FB" w:rsidRPr="00C365CE" w:rsidRDefault="00B262FB" w:rsidP="003C6285">
      <w:pPr>
        <w:pStyle w:val="Default"/>
        <w:rPr>
          <w:rFonts w:cs="Arial"/>
          <w:sz w:val="10"/>
          <w:szCs w:val="10"/>
        </w:rPr>
      </w:pPr>
    </w:p>
    <w:p w14:paraId="0A0C4950" w14:textId="77777777" w:rsidR="00B262FB" w:rsidRPr="00C365CE" w:rsidRDefault="003C6285" w:rsidP="003C6285">
      <w:pPr>
        <w:spacing w:after="0" w:line="240" w:lineRule="auto"/>
        <w:jc w:val="both"/>
        <w:rPr>
          <w:rFonts w:ascii="Calibri" w:hAnsi="Calibri" w:cs="Arial"/>
          <w:b/>
          <w:szCs w:val="22"/>
        </w:rPr>
      </w:pPr>
      <w:r w:rsidRPr="00C365CE">
        <w:rPr>
          <w:rFonts w:ascii="Calibri" w:hAnsi="Calibri" w:cs="Arial"/>
          <w:b/>
          <w:szCs w:val="22"/>
        </w:rPr>
        <w:t>Description:</w:t>
      </w:r>
    </w:p>
    <w:p w14:paraId="0A0C4951" w14:textId="6202746C" w:rsidR="00B262FB" w:rsidRPr="00C365CE" w:rsidRDefault="370FD2B8" w:rsidP="370FD2B8">
      <w:pPr>
        <w:spacing w:after="0" w:line="240" w:lineRule="auto"/>
        <w:jc w:val="both"/>
        <w:rPr>
          <w:rFonts w:ascii="Calibri" w:hAnsi="Calibri" w:cs="Arial"/>
        </w:rPr>
      </w:pPr>
      <w:r w:rsidRPr="370FD2B8">
        <w:rPr>
          <w:rFonts w:ascii="Calibri" w:hAnsi="Calibri" w:cs="Arial"/>
        </w:rPr>
        <w:t xml:space="preserve">WAM (Wireless Account Management) team at Honda Motor </w:t>
      </w:r>
      <w:proofErr w:type="spellStart"/>
      <w:r w:rsidRPr="370FD2B8">
        <w:rPr>
          <w:rFonts w:ascii="Calibri" w:hAnsi="Calibri" w:cs="Arial"/>
        </w:rPr>
        <w:t>corp</w:t>
      </w:r>
      <w:proofErr w:type="spellEnd"/>
      <w:r w:rsidRPr="370FD2B8">
        <w:rPr>
          <w:rFonts w:ascii="Calibri" w:hAnsi="Calibri" w:cs="Arial"/>
        </w:rPr>
        <w:t xml:space="preserve"> was tasked with Next Generation Telematics (NGT) development. As part of this project, web services exposed to the vendors were updated; telematics services that are provided to the end users were developed. Honda also provides a Java Web based application for Enrolling new customers through sign in, scheduling the charge, charging on off feature and AC on off feature.</w:t>
      </w:r>
    </w:p>
    <w:p w14:paraId="0A0C4952" w14:textId="77777777" w:rsidR="00B262FB" w:rsidRPr="00C365CE" w:rsidRDefault="00B262FB" w:rsidP="003C6285">
      <w:pPr>
        <w:pStyle w:val="Default"/>
        <w:rPr>
          <w:rFonts w:cs="Arial"/>
          <w:sz w:val="22"/>
          <w:szCs w:val="22"/>
        </w:rPr>
      </w:pPr>
    </w:p>
    <w:p w14:paraId="42E8B716" w14:textId="77777777" w:rsidR="00B36514" w:rsidRDefault="00B36514" w:rsidP="003C6285">
      <w:pPr>
        <w:pStyle w:val="Default"/>
        <w:rPr>
          <w:rFonts w:cs="Arial"/>
          <w:b/>
          <w:sz w:val="22"/>
          <w:szCs w:val="22"/>
        </w:rPr>
      </w:pPr>
    </w:p>
    <w:p w14:paraId="0A0C4953" w14:textId="32E2D3EB" w:rsidR="00B262FB" w:rsidRPr="00C365CE" w:rsidRDefault="003C6285" w:rsidP="003C6285">
      <w:pPr>
        <w:pStyle w:val="Default"/>
        <w:rPr>
          <w:rFonts w:cs="Arial"/>
          <w:b/>
          <w:sz w:val="22"/>
          <w:szCs w:val="22"/>
        </w:rPr>
      </w:pPr>
      <w:r w:rsidRPr="00C365CE">
        <w:rPr>
          <w:rFonts w:cs="Arial"/>
          <w:b/>
          <w:sz w:val="22"/>
          <w:szCs w:val="22"/>
        </w:rPr>
        <w:lastRenderedPageBreak/>
        <w:t xml:space="preserve">Responsibilities: </w:t>
      </w:r>
    </w:p>
    <w:p w14:paraId="0A0C4954" w14:textId="77777777" w:rsidR="00B262FB" w:rsidRPr="00C365CE" w:rsidRDefault="00B262FB" w:rsidP="002B5799">
      <w:pPr>
        <w:numPr>
          <w:ilvl w:val="0"/>
          <w:numId w:val="14"/>
        </w:numPr>
        <w:tabs>
          <w:tab w:val="clear" w:pos="0"/>
          <w:tab w:val="num" w:pos="-360"/>
        </w:tabs>
        <w:spacing w:after="0" w:line="240" w:lineRule="auto"/>
        <w:ind w:left="360"/>
        <w:jc w:val="both"/>
        <w:rPr>
          <w:rFonts w:ascii="Calibri" w:hAnsi="Calibri" w:cs="Arial"/>
          <w:bCs/>
          <w:iCs/>
          <w:szCs w:val="22"/>
        </w:rPr>
      </w:pPr>
      <w:r w:rsidRPr="00C365CE">
        <w:rPr>
          <w:rFonts w:ascii="Calibri" w:hAnsi="Calibri" w:cs="Arial"/>
          <w:szCs w:val="22"/>
          <w:lang w:eastAsia="ar-SA"/>
        </w:rPr>
        <w:t>Participating in Requirement gathering meeting and prepare the test plan.</w:t>
      </w:r>
    </w:p>
    <w:p w14:paraId="0A0C4955" w14:textId="77777777" w:rsidR="00B262FB" w:rsidRPr="00C365CE" w:rsidRDefault="00B262FB" w:rsidP="002B5799">
      <w:pPr>
        <w:pStyle w:val="ListParagraph"/>
        <w:widowControl w:val="0"/>
        <w:numPr>
          <w:ilvl w:val="0"/>
          <w:numId w:val="14"/>
        </w:numPr>
        <w:spacing w:before="0" w:after="0"/>
        <w:ind w:left="360"/>
        <w:contextualSpacing/>
        <w:jc w:val="both"/>
        <w:textAlignment w:val="baseline"/>
        <w:rPr>
          <w:rFonts w:ascii="Calibri" w:hAnsi="Calibri" w:cs="Arial"/>
          <w:sz w:val="22"/>
          <w:szCs w:val="22"/>
        </w:rPr>
      </w:pPr>
      <w:r w:rsidRPr="00C365CE">
        <w:rPr>
          <w:rFonts w:ascii="Calibri" w:hAnsi="Calibri" w:cs="Arial"/>
          <w:bCs/>
          <w:iCs/>
          <w:sz w:val="22"/>
          <w:szCs w:val="22"/>
        </w:rPr>
        <w:t>Developing test scenarios for the assigned modules based on the Use case document and SRS document and data element mapping documents</w:t>
      </w:r>
    </w:p>
    <w:p w14:paraId="0A0C4956" w14:textId="77777777" w:rsidR="00B262FB" w:rsidRPr="00C365CE" w:rsidRDefault="370FD2B8" w:rsidP="370FD2B8">
      <w:pPr>
        <w:numPr>
          <w:ilvl w:val="0"/>
          <w:numId w:val="1"/>
        </w:numPr>
        <w:spacing w:after="0" w:line="240" w:lineRule="auto"/>
        <w:ind w:left="360"/>
        <w:rPr>
          <w:rFonts w:ascii="Calibri" w:eastAsia="Times New Roman" w:hAnsi="Calibri" w:cs="Arial"/>
        </w:rPr>
      </w:pPr>
      <w:r w:rsidRPr="370FD2B8">
        <w:rPr>
          <w:rFonts w:ascii="Calibri" w:eastAsia="Times New Roman" w:hAnsi="Calibri" w:cs="Arial"/>
        </w:rPr>
        <w:t xml:space="preserve">Documenting the test scripts in HP ALM, mapping </w:t>
      </w:r>
      <w:r w:rsidRPr="370FD2B8">
        <w:rPr>
          <w:rFonts w:ascii="Calibri" w:hAnsi="Calibri" w:cs="Arial"/>
          <w:lang w:eastAsia="ar-SA"/>
        </w:rPr>
        <w:t>the business requirements/rules</w:t>
      </w:r>
      <w:r w:rsidRPr="370FD2B8">
        <w:rPr>
          <w:rFonts w:ascii="Calibri" w:eastAsia="Times New Roman" w:hAnsi="Calibri" w:cs="Arial"/>
        </w:rPr>
        <w:t xml:space="preserve"> to the test scripts and updating test progress</w:t>
      </w:r>
    </w:p>
    <w:p w14:paraId="0A0C4957" w14:textId="77777777" w:rsidR="00B262FB" w:rsidRPr="00C365CE" w:rsidRDefault="370FD2B8" w:rsidP="370FD2B8">
      <w:pPr>
        <w:numPr>
          <w:ilvl w:val="0"/>
          <w:numId w:val="1"/>
        </w:numPr>
        <w:spacing w:after="0" w:line="240" w:lineRule="auto"/>
        <w:ind w:left="360"/>
        <w:rPr>
          <w:rFonts w:ascii="Calibri" w:eastAsia="Times New Roman" w:hAnsi="Calibri" w:cs="Arial"/>
        </w:rPr>
      </w:pPr>
      <w:r w:rsidRPr="370FD2B8">
        <w:rPr>
          <w:rFonts w:ascii="Calibri" w:eastAsia="Times New Roman" w:hAnsi="Calibri" w:cs="Arial"/>
        </w:rPr>
        <w:t>Documenting the test data requirements and requesting the environment management team to load the data</w:t>
      </w:r>
    </w:p>
    <w:p w14:paraId="0A0C4958" w14:textId="77777777" w:rsidR="00B262FB" w:rsidRPr="00121ABB" w:rsidRDefault="370FD2B8" w:rsidP="370FD2B8">
      <w:pPr>
        <w:numPr>
          <w:ilvl w:val="0"/>
          <w:numId w:val="1"/>
        </w:numPr>
        <w:spacing w:after="0" w:line="240" w:lineRule="auto"/>
        <w:ind w:left="360"/>
        <w:rPr>
          <w:rFonts w:ascii="Calibri" w:eastAsia="Times New Roman" w:hAnsi="Calibri" w:cs="Arial"/>
        </w:rPr>
      </w:pPr>
      <w:r w:rsidRPr="370FD2B8">
        <w:rPr>
          <w:rFonts w:ascii="Calibri" w:eastAsia="Times New Roman" w:hAnsi="Calibri" w:cs="Arial"/>
        </w:rPr>
        <w:t xml:space="preserve">Checking for the test data availability and integrity in DB2 database executing SQL queries using IBM </w:t>
      </w:r>
      <w:proofErr w:type="spellStart"/>
      <w:r w:rsidRPr="370FD2B8">
        <w:rPr>
          <w:rFonts w:ascii="Calibri" w:eastAsia="Times New Roman" w:hAnsi="Calibri" w:cs="Arial"/>
        </w:rPr>
        <w:t>DataStudio</w:t>
      </w:r>
      <w:proofErr w:type="spellEnd"/>
      <w:r w:rsidRPr="370FD2B8">
        <w:rPr>
          <w:rFonts w:ascii="Calibri" w:eastAsia="Times New Roman" w:hAnsi="Calibri" w:cs="Arial"/>
        </w:rPr>
        <w:t>.</w:t>
      </w:r>
    </w:p>
    <w:p w14:paraId="0A0C4959" w14:textId="77777777" w:rsidR="00467596" w:rsidRPr="00C365CE" w:rsidRDefault="370FD2B8" w:rsidP="370FD2B8">
      <w:pPr>
        <w:numPr>
          <w:ilvl w:val="0"/>
          <w:numId w:val="1"/>
        </w:numPr>
        <w:suppressAutoHyphens w:val="0"/>
        <w:spacing w:after="0" w:line="240" w:lineRule="auto"/>
        <w:ind w:left="360"/>
        <w:jc w:val="both"/>
        <w:rPr>
          <w:rFonts w:ascii="Calibri" w:eastAsia="Arial Unicode MS" w:hAnsi="Calibri" w:cs="Arial"/>
        </w:rPr>
      </w:pPr>
      <w:r w:rsidRPr="370FD2B8">
        <w:rPr>
          <w:rFonts w:ascii="Calibri" w:eastAsia="Arial Unicode MS" w:hAnsi="Calibri" w:cs="Arial"/>
        </w:rPr>
        <w:t>Extensively tested back end SOAP APIs developed for Telemetric control unit.</w:t>
      </w:r>
    </w:p>
    <w:p w14:paraId="0A0C495A" w14:textId="77777777" w:rsidR="00B262FB" w:rsidRPr="00C365CE" w:rsidRDefault="370FD2B8" w:rsidP="370FD2B8">
      <w:pPr>
        <w:numPr>
          <w:ilvl w:val="0"/>
          <w:numId w:val="1"/>
        </w:numPr>
        <w:spacing w:after="0" w:line="240" w:lineRule="auto"/>
        <w:ind w:left="360"/>
        <w:jc w:val="both"/>
        <w:rPr>
          <w:rFonts w:ascii="Calibri" w:hAnsi="Calibri" w:cs="Arial"/>
        </w:rPr>
      </w:pPr>
      <w:r w:rsidRPr="370FD2B8">
        <w:rPr>
          <w:rFonts w:ascii="Calibri" w:hAnsi="Calibri" w:cs="Arial"/>
          <w:lang w:eastAsia="ar-SA"/>
        </w:rPr>
        <w:t>Testing the Web Service using SOAP UI tool, providing the input data in request XML and validating the output in response XML</w:t>
      </w:r>
    </w:p>
    <w:p w14:paraId="0A0C495B" w14:textId="77777777" w:rsidR="00806E0C" w:rsidRPr="00C365CE" w:rsidRDefault="370FD2B8" w:rsidP="370FD2B8">
      <w:pPr>
        <w:pStyle w:val="ListParagraph"/>
        <w:numPr>
          <w:ilvl w:val="0"/>
          <w:numId w:val="1"/>
        </w:numPr>
        <w:spacing w:before="0" w:after="0"/>
        <w:ind w:left="360"/>
        <w:contextualSpacing/>
        <w:jc w:val="both"/>
        <w:rPr>
          <w:rFonts w:ascii="Calibri" w:hAnsi="Calibri" w:cs="Arial"/>
          <w:sz w:val="22"/>
          <w:szCs w:val="22"/>
        </w:rPr>
      </w:pPr>
      <w:r w:rsidRPr="370FD2B8">
        <w:rPr>
          <w:rFonts w:ascii="Calibri" w:hAnsi="Calibri" w:cs="Arial"/>
          <w:sz w:val="22"/>
          <w:szCs w:val="22"/>
        </w:rPr>
        <w:t xml:space="preserve">Liaise with the </w:t>
      </w:r>
      <w:proofErr w:type="gramStart"/>
      <w:r w:rsidRPr="370FD2B8">
        <w:rPr>
          <w:rFonts w:ascii="Calibri" w:hAnsi="Calibri" w:cs="Arial"/>
          <w:sz w:val="22"/>
          <w:szCs w:val="22"/>
        </w:rPr>
        <w:t>third party</w:t>
      </w:r>
      <w:proofErr w:type="gramEnd"/>
      <w:r w:rsidRPr="370FD2B8">
        <w:rPr>
          <w:rFonts w:ascii="Calibri" w:hAnsi="Calibri" w:cs="Arial"/>
          <w:sz w:val="22"/>
          <w:szCs w:val="22"/>
        </w:rPr>
        <w:t xml:space="preserve"> service providers that need to be integrated with the telematics unit</w:t>
      </w:r>
    </w:p>
    <w:p w14:paraId="0A0C495C" w14:textId="77777777" w:rsidR="007F34DC" w:rsidRPr="00C365CE" w:rsidRDefault="370FD2B8" w:rsidP="370FD2B8">
      <w:pPr>
        <w:numPr>
          <w:ilvl w:val="0"/>
          <w:numId w:val="1"/>
        </w:numPr>
        <w:suppressAutoHyphens w:val="0"/>
        <w:spacing w:after="0" w:line="240" w:lineRule="auto"/>
        <w:ind w:left="360"/>
        <w:textAlignment w:val="baseline"/>
        <w:rPr>
          <w:rFonts w:ascii="Calibri" w:hAnsi="Calibri" w:cs="Arial"/>
        </w:rPr>
      </w:pPr>
      <w:r w:rsidRPr="370FD2B8">
        <w:rPr>
          <w:rFonts w:ascii="Calibri" w:hAnsi="Calibri" w:cs="Arial"/>
        </w:rPr>
        <w:t>Have conducted User Acceptance Test (UAT) with business users and customers and wrote issues log based on outcome of UAT.</w:t>
      </w:r>
    </w:p>
    <w:p w14:paraId="0A0C495D" w14:textId="77777777" w:rsidR="004C6440" w:rsidRPr="00C365CE" w:rsidRDefault="370FD2B8" w:rsidP="370FD2B8">
      <w:pPr>
        <w:numPr>
          <w:ilvl w:val="0"/>
          <w:numId w:val="1"/>
        </w:numPr>
        <w:suppressAutoHyphens w:val="0"/>
        <w:spacing w:after="0" w:line="240" w:lineRule="auto"/>
        <w:ind w:left="360"/>
        <w:textAlignment w:val="baseline"/>
        <w:rPr>
          <w:rFonts w:ascii="Calibri" w:hAnsi="Calibri" w:cs="Arial"/>
        </w:rPr>
      </w:pPr>
      <w:r w:rsidRPr="370FD2B8">
        <w:rPr>
          <w:rFonts w:ascii="Calibri" w:hAnsi="Calibri" w:cs="Arial"/>
        </w:rPr>
        <w:t>Tracked of the bugs/defects in HP ALM, prioritized and then assigned to developers</w:t>
      </w:r>
      <w:r w:rsidRPr="370FD2B8">
        <w:rPr>
          <w:rFonts w:ascii="Calibri" w:hAnsi="Calibri" w:cs="Arial"/>
          <w:b/>
          <w:bCs/>
        </w:rPr>
        <w:t>.</w:t>
      </w:r>
    </w:p>
    <w:p w14:paraId="0A0C495E" w14:textId="2F921F6A" w:rsidR="00B262FB" w:rsidRPr="00C365CE" w:rsidRDefault="00B262FB" w:rsidP="370FD2B8">
      <w:pPr>
        <w:suppressAutoHyphens w:val="0"/>
        <w:spacing w:after="0" w:line="240" w:lineRule="auto"/>
        <w:textAlignment w:val="baseline"/>
        <w:rPr>
          <w:rFonts w:ascii="Calibri" w:hAnsi="Calibri" w:cs="Arial"/>
        </w:rPr>
      </w:pPr>
    </w:p>
    <w:p w14:paraId="0A0C495F" w14:textId="77777777" w:rsidR="002B5799" w:rsidRPr="00C365CE" w:rsidRDefault="002B5799" w:rsidP="003C6285">
      <w:pPr>
        <w:spacing w:after="0" w:line="240" w:lineRule="auto"/>
        <w:rPr>
          <w:rFonts w:ascii="Calibri" w:hAnsi="Calibri" w:cs="Arial"/>
          <w:b/>
          <w:szCs w:val="22"/>
        </w:rPr>
      </w:pPr>
    </w:p>
    <w:p w14:paraId="0A0C4960" w14:textId="1027ACA9" w:rsidR="00B262FB" w:rsidRDefault="370FD2B8" w:rsidP="370FD2B8">
      <w:pPr>
        <w:spacing w:after="0" w:line="240" w:lineRule="auto"/>
        <w:rPr>
          <w:rFonts w:ascii="Calibri" w:hAnsi="Calibri" w:cs="Arial"/>
        </w:rPr>
      </w:pPr>
      <w:r w:rsidRPr="370FD2B8">
        <w:rPr>
          <w:rFonts w:ascii="Calibri" w:hAnsi="Calibri" w:cs="Arial"/>
          <w:b/>
          <w:bCs/>
        </w:rPr>
        <w:t>Environment:</w:t>
      </w:r>
      <w:r w:rsidRPr="370FD2B8">
        <w:rPr>
          <w:rFonts w:ascii="Calibri" w:hAnsi="Calibri" w:cs="Arial"/>
        </w:rPr>
        <w:t xml:space="preserve">  SOAP UI and Web Services, DB2, SQL Developer, IBM Data studio, HP ALM/QC 11.5 </w:t>
      </w:r>
    </w:p>
    <w:p w14:paraId="2531C1A2" w14:textId="00DE2DE3" w:rsidR="00DF439D" w:rsidRDefault="00DF439D" w:rsidP="003C6285">
      <w:pPr>
        <w:spacing w:after="0" w:line="240" w:lineRule="auto"/>
        <w:rPr>
          <w:rFonts w:ascii="Calibri" w:hAnsi="Calibri" w:cs="Arial"/>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8C2B95" w:rsidRPr="008C2B95" w14:paraId="0A0C4964" w14:textId="77777777" w:rsidTr="00BE6A16">
        <w:tc>
          <w:tcPr>
            <w:tcW w:w="4686" w:type="dxa"/>
          </w:tcPr>
          <w:p w14:paraId="0A0C4962" w14:textId="77777777" w:rsidR="008C2B95" w:rsidRPr="008C2B95" w:rsidRDefault="008C2B95" w:rsidP="00405879">
            <w:pPr>
              <w:spacing w:after="0" w:line="240" w:lineRule="auto"/>
              <w:rPr>
                <w:rFonts w:ascii="Calibri" w:hAnsi="Calibri" w:cs="Arial"/>
                <w:b/>
                <w:szCs w:val="22"/>
              </w:rPr>
            </w:pPr>
            <w:r w:rsidRPr="008C2B95">
              <w:rPr>
                <w:rFonts w:ascii="Calibri" w:hAnsi="Calibri" w:cs="Arial"/>
                <w:b/>
                <w:szCs w:val="22"/>
              </w:rPr>
              <w:t>Symantec Corporation</w:t>
            </w:r>
            <w:r>
              <w:rPr>
                <w:rFonts w:ascii="Calibri" w:hAnsi="Calibri" w:cs="Arial"/>
                <w:b/>
                <w:szCs w:val="22"/>
              </w:rPr>
              <w:t xml:space="preserve"> India</w:t>
            </w:r>
          </w:p>
        </w:tc>
        <w:tc>
          <w:tcPr>
            <w:tcW w:w="4674" w:type="dxa"/>
          </w:tcPr>
          <w:p w14:paraId="0A0C4963" w14:textId="77777777" w:rsidR="008C2B95" w:rsidRPr="008C2B95" w:rsidRDefault="008C2B95" w:rsidP="008C2B95">
            <w:pPr>
              <w:spacing w:after="0" w:line="240" w:lineRule="auto"/>
              <w:jc w:val="right"/>
              <w:rPr>
                <w:rFonts w:ascii="Calibri" w:eastAsia="Times New Roman" w:hAnsi="Calibri" w:cs="Arial"/>
                <w:b/>
                <w:szCs w:val="22"/>
              </w:rPr>
            </w:pPr>
            <w:r w:rsidRPr="008C2B95">
              <w:rPr>
                <w:rFonts w:ascii="Calibri" w:hAnsi="Calibri" w:cs="Arial"/>
                <w:b/>
                <w:szCs w:val="22"/>
              </w:rPr>
              <w:t>Feb ’09</w:t>
            </w:r>
            <w:r w:rsidRPr="008C2B95">
              <w:rPr>
                <w:rFonts w:ascii="Calibri" w:hAnsi="Calibri" w:cs="Arial"/>
                <w:b/>
                <w:bCs/>
                <w:szCs w:val="22"/>
              </w:rPr>
              <w:t xml:space="preserve"> – Nov ’11</w:t>
            </w:r>
            <w:r w:rsidRPr="008C2B95">
              <w:rPr>
                <w:rFonts w:ascii="Calibri" w:eastAsia="Times New Roman" w:hAnsi="Calibri" w:cs="Arial"/>
                <w:b/>
                <w:szCs w:val="22"/>
              </w:rPr>
              <w:t xml:space="preserve"> </w:t>
            </w:r>
          </w:p>
        </w:tc>
      </w:tr>
      <w:tr w:rsidR="008C2B95" w:rsidRPr="008C2B95" w14:paraId="0A0C4967" w14:textId="77777777" w:rsidTr="00BE6A16">
        <w:tc>
          <w:tcPr>
            <w:tcW w:w="4686" w:type="dxa"/>
          </w:tcPr>
          <w:p w14:paraId="0A0C4965" w14:textId="77777777" w:rsidR="008C2B95" w:rsidRPr="008C2B95" w:rsidRDefault="008C2B95" w:rsidP="00405879">
            <w:pPr>
              <w:spacing w:after="0" w:line="240" w:lineRule="auto"/>
              <w:rPr>
                <w:rFonts w:ascii="Calibri" w:hAnsi="Calibri" w:cs="Arial"/>
                <w:b/>
                <w:szCs w:val="22"/>
              </w:rPr>
            </w:pPr>
            <w:r w:rsidRPr="008C2B95">
              <w:rPr>
                <w:rFonts w:ascii="Calibri" w:eastAsia="Times New Roman" w:hAnsi="Calibri" w:cs="Arial"/>
                <w:b/>
                <w:szCs w:val="22"/>
              </w:rPr>
              <w:t>QA Engineer</w:t>
            </w:r>
          </w:p>
        </w:tc>
        <w:tc>
          <w:tcPr>
            <w:tcW w:w="4674" w:type="dxa"/>
          </w:tcPr>
          <w:p w14:paraId="0A0C4966" w14:textId="77777777" w:rsidR="008C2B95" w:rsidRPr="008C2B95" w:rsidRDefault="008C2B95" w:rsidP="008C2B95">
            <w:pPr>
              <w:spacing w:after="0" w:line="240" w:lineRule="auto"/>
              <w:jc w:val="right"/>
              <w:rPr>
                <w:rFonts w:ascii="Calibri" w:hAnsi="Calibri" w:cs="Arial"/>
                <w:b/>
                <w:szCs w:val="22"/>
              </w:rPr>
            </w:pPr>
          </w:p>
        </w:tc>
      </w:tr>
    </w:tbl>
    <w:p w14:paraId="0A0C4969" w14:textId="77777777" w:rsidR="00B262FB" w:rsidRPr="00C365CE" w:rsidRDefault="00B262FB" w:rsidP="003C6285">
      <w:pPr>
        <w:spacing w:after="0" w:line="240" w:lineRule="auto"/>
        <w:jc w:val="both"/>
        <w:rPr>
          <w:rFonts w:ascii="Calibri" w:hAnsi="Calibri" w:cs="Arial"/>
          <w:szCs w:val="22"/>
        </w:rPr>
      </w:pPr>
      <w:r w:rsidRPr="00C365CE">
        <w:rPr>
          <w:rFonts w:ascii="Calibri" w:hAnsi="Calibri" w:cs="Arial"/>
          <w:b/>
          <w:szCs w:val="22"/>
        </w:rPr>
        <w:t>Description</w:t>
      </w:r>
      <w:r w:rsidRPr="00C365CE">
        <w:rPr>
          <w:rFonts w:ascii="Calibri" w:hAnsi="Calibri" w:cs="Arial"/>
          <w:szCs w:val="22"/>
        </w:rPr>
        <w:t>:</w:t>
      </w:r>
    </w:p>
    <w:p w14:paraId="0A0C496A" w14:textId="77777777" w:rsidR="00B262FB" w:rsidRPr="00C365CE" w:rsidRDefault="00B262FB" w:rsidP="003C6285">
      <w:pPr>
        <w:spacing w:after="0" w:line="240" w:lineRule="auto"/>
        <w:rPr>
          <w:rFonts w:ascii="Calibri" w:hAnsi="Calibri" w:cs="Arial"/>
          <w:szCs w:val="22"/>
        </w:rPr>
      </w:pPr>
      <w:r w:rsidRPr="00C365CE">
        <w:rPr>
          <w:rFonts w:ascii="Calibri" w:hAnsi="Calibri" w:cs="Arial"/>
          <w:szCs w:val="22"/>
        </w:rPr>
        <w:t>CRT (Consumer Response Team) addresses the issues reported by the end users and organizations providing patches and work around for Symantec products. CRT also provides effective resolution of security vulnerabilities, critical in-market issues and all other top technical support issues through maintenance releases and patches.</w:t>
      </w:r>
    </w:p>
    <w:p w14:paraId="0A0C496B" w14:textId="77777777" w:rsidR="00B262FB" w:rsidRPr="00C365CE" w:rsidRDefault="00B262FB" w:rsidP="003C6285">
      <w:pPr>
        <w:pStyle w:val="Default"/>
        <w:rPr>
          <w:rFonts w:cs="Arial"/>
          <w:sz w:val="22"/>
          <w:szCs w:val="22"/>
        </w:rPr>
      </w:pPr>
      <w:r w:rsidRPr="00C365CE">
        <w:rPr>
          <w:rFonts w:cs="Arial"/>
          <w:sz w:val="22"/>
          <w:szCs w:val="22"/>
        </w:rPr>
        <w:t>Besides this the team’s secondary priority shall include product enhancements and tools development based on the needs of the product and support teams.</w:t>
      </w:r>
    </w:p>
    <w:p w14:paraId="0A0C496C" w14:textId="77777777" w:rsidR="00B262FB" w:rsidRPr="00C365CE" w:rsidRDefault="00B262FB" w:rsidP="003C6285">
      <w:pPr>
        <w:pStyle w:val="Default"/>
        <w:rPr>
          <w:rFonts w:cs="Arial"/>
          <w:sz w:val="22"/>
          <w:szCs w:val="22"/>
        </w:rPr>
      </w:pPr>
    </w:p>
    <w:p w14:paraId="0A0C496D" w14:textId="77777777" w:rsidR="00B262FB" w:rsidRPr="00C365CE" w:rsidRDefault="003C6285" w:rsidP="003C6285">
      <w:pPr>
        <w:pStyle w:val="Default"/>
        <w:rPr>
          <w:rFonts w:cs="Arial"/>
          <w:b/>
          <w:sz w:val="22"/>
          <w:szCs w:val="22"/>
        </w:rPr>
      </w:pPr>
      <w:r w:rsidRPr="00C365CE">
        <w:rPr>
          <w:rFonts w:cs="Arial"/>
          <w:b/>
          <w:sz w:val="22"/>
          <w:szCs w:val="22"/>
        </w:rPr>
        <w:t xml:space="preserve">Responsibilities: </w:t>
      </w:r>
    </w:p>
    <w:p w14:paraId="0A0C496E" w14:textId="77777777" w:rsidR="00B262FB" w:rsidRPr="00C365CE" w:rsidRDefault="00B262FB" w:rsidP="002B5799">
      <w:pPr>
        <w:pStyle w:val="Default"/>
        <w:numPr>
          <w:ilvl w:val="0"/>
          <w:numId w:val="10"/>
        </w:numPr>
        <w:tabs>
          <w:tab w:val="clear" w:pos="0"/>
          <w:tab w:val="num" w:pos="-360"/>
        </w:tabs>
        <w:ind w:left="360"/>
        <w:rPr>
          <w:rFonts w:cs="Arial"/>
          <w:sz w:val="22"/>
          <w:szCs w:val="22"/>
        </w:rPr>
      </w:pPr>
      <w:r w:rsidRPr="00C365CE">
        <w:rPr>
          <w:rFonts w:cs="Arial"/>
          <w:bCs/>
          <w:iCs/>
          <w:sz w:val="22"/>
          <w:szCs w:val="22"/>
        </w:rPr>
        <w:t xml:space="preserve">Collection of the reviews and issues reported for Symantec products from Amazon and </w:t>
      </w:r>
      <w:proofErr w:type="spellStart"/>
      <w:r w:rsidRPr="00C365CE">
        <w:rPr>
          <w:rFonts w:cs="Arial"/>
          <w:bCs/>
          <w:iCs/>
          <w:sz w:val="22"/>
          <w:szCs w:val="22"/>
        </w:rPr>
        <w:t>CNet</w:t>
      </w:r>
      <w:proofErr w:type="spellEnd"/>
      <w:r w:rsidRPr="00C365CE">
        <w:rPr>
          <w:rFonts w:cs="Arial"/>
          <w:bCs/>
          <w:iCs/>
          <w:sz w:val="22"/>
          <w:szCs w:val="22"/>
        </w:rPr>
        <w:t xml:space="preserve"> sites</w:t>
      </w:r>
    </w:p>
    <w:p w14:paraId="0A0C496F" w14:textId="77777777" w:rsidR="00B262FB" w:rsidRPr="00C365CE" w:rsidRDefault="00B262FB" w:rsidP="002B5799">
      <w:pPr>
        <w:pStyle w:val="Default"/>
        <w:numPr>
          <w:ilvl w:val="0"/>
          <w:numId w:val="10"/>
        </w:numPr>
        <w:ind w:left="360"/>
        <w:rPr>
          <w:rFonts w:cs="Arial"/>
          <w:bCs/>
          <w:iCs/>
          <w:sz w:val="22"/>
          <w:szCs w:val="22"/>
        </w:rPr>
      </w:pPr>
      <w:r w:rsidRPr="00C365CE">
        <w:rPr>
          <w:rFonts w:cs="Arial"/>
          <w:bCs/>
          <w:iCs/>
          <w:sz w:val="22"/>
          <w:szCs w:val="22"/>
        </w:rPr>
        <w:t xml:space="preserve">Preparation of Test cases based on the reported issues and new features added in the Symantec Products and Tools – </w:t>
      </w:r>
      <w:proofErr w:type="spellStart"/>
      <w:r w:rsidRPr="00C365CE">
        <w:rPr>
          <w:rFonts w:cs="Arial"/>
          <w:bCs/>
          <w:iCs/>
          <w:sz w:val="22"/>
          <w:szCs w:val="22"/>
        </w:rPr>
        <w:t>SymNRT</w:t>
      </w:r>
      <w:proofErr w:type="spellEnd"/>
      <w:r w:rsidRPr="00C365CE">
        <w:rPr>
          <w:rFonts w:cs="Arial"/>
          <w:bCs/>
          <w:iCs/>
          <w:sz w:val="22"/>
          <w:szCs w:val="22"/>
        </w:rPr>
        <w:t xml:space="preserve">, </w:t>
      </w:r>
      <w:proofErr w:type="spellStart"/>
      <w:r w:rsidRPr="00C365CE">
        <w:rPr>
          <w:rFonts w:cs="Arial"/>
          <w:bCs/>
          <w:iCs/>
          <w:sz w:val="22"/>
          <w:szCs w:val="22"/>
        </w:rPr>
        <w:t>SymNRA</w:t>
      </w:r>
      <w:proofErr w:type="spellEnd"/>
    </w:p>
    <w:p w14:paraId="0A0C4970" w14:textId="77777777" w:rsidR="00B262FB" w:rsidRPr="00C365CE" w:rsidRDefault="00B262FB" w:rsidP="002B5799">
      <w:pPr>
        <w:pStyle w:val="Default"/>
        <w:numPr>
          <w:ilvl w:val="0"/>
          <w:numId w:val="10"/>
        </w:numPr>
        <w:ind w:left="360"/>
        <w:rPr>
          <w:rFonts w:cs="Arial"/>
          <w:bCs/>
          <w:iCs/>
          <w:sz w:val="22"/>
          <w:szCs w:val="22"/>
        </w:rPr>
      </w:pPr>
      <w:r w:rsidRPr="00C365CE">
        <w:rPr>
          <w:rFonts w:cs="Arial"/>
          <w:sz w:val="22"/>
          <w:szCs w:val="22"/>
        </w:rPr>
        <w:t>Execution of regression testing to capture the before and after patch view of the functionalities not modified but impacted by the patch planned.</w:t>
      </w:r>
    </w:p>
    <w:p w14:paraId="0A0C4971" w14:textId="77777777" w:rsidR="00B262FB" w:rsidRPr="00C365CE" w:rsidRDefault="00B262FB" w:rsidP="002B5799">
      <w:pPr>
        <w:numPr>
          <w:ilvl w:val="0"/>
          <w:numId w:val="10"/>
        </w:numPr>
        <w:spacing w:after="0" w:line="240" w:lineRule="auto"/>
        <w:ind w:left="360"/>
        <w:rPr>
          <w:rFonts w:ascii="Calibri" w:hAnsi="Calibri" w:cs="Arial"/>
          <w:bCs/>
          <w:iCs/>
          <w:szCs w:val="22"/>
        </w:rPr>
      </w:pPr>
      <w:r w:rsidRPr="00C365CE">
        <w:rPr>
          <w:rFonts w:ascii="Calibri" w:hAnsi="Calibri" w:cs="Arial"/>
          <w:bCs/>
          <w:iCs/>
          <w:szCs w:val="22"/>
        </w:rPr>
        <w:t>Executing the Build Acceptance testing for the Symantec Products – Norton Antivirus, Norton Internet Security and Norton 360.Also for Symantec support tools.</w:t>
      </w:r>
    </w:p>
    <w:p w14:paraId="0A0C4972" w14:textId="77777777" w:rsidR="00B262FB" w:rsidRPr="00C365CE" w:rsidRDefault="00B262FB" w:rsidP="002B5799">
      <w:pPr>
        <w:numPr>
          <w:ilvl w:val="0"/>
          <w:numId w:val="10"/>
        </w:numPr>
        <w:spacing w:after="0" w:line="240" w:lineRule="auto"/>
        <w:ind w:left="360"/>
        <w:rPr>
          <w:rFonts w:ascii="Calibri" w:hAnsi="Calibri" w:cs="Arial"/>
          <w:bCs/>
          <w:iCs/>
          <w:szCs w:val="22"/>
        </w:rPr>
      </w:pPr>
      <w:r w:rsidRPr="00C365CE">
        <w:rPr>
          <w:rFonts w:ascii="Calibri" w:hAnsi="Calibri" w:cs="Arial"/>
          <w:bCs/>
          <w:iCs/>
          <w:szCs w:val="22"/>
        </w:rPr>
        <w:t>Patch Posting: Posted the patches to CRT server for patch testing.</w:t>
      </w:r>
    </w:p>
    <w:p w14:paraId="0A0C4973" w14:textId="77777777" w:rsidR="00B262FB" w:rsidRPr="00C365CE" w:rsidRDefault="00B262FB" w:rsidP="002B5799">
      <w:pPr>
        <w:numPr>
          <w:ilvl w:val="0"/>
          <w:numId w:val="10"/>
        </w:numPr>
        <w:spacing w:after="0" w:line="240" w:lineRule="auto"/>
        <w:ind w:left="360"/>
        <w:rPr>
          <w:rFonts w:ascii="Calibri" w:hAnsi="Calibri" w:cs="Arial"/>
          <w:bCs/>
          <w:iCs/>
          <w:szCs w:val="22"/>
        </w:rPr>
      </w:pPr>
      <w:r w:rsidRPr="00C365CE">
        <w:rPr>
          <w:rFonts w:ascii="Calibri" w:hAnsi="Calibri" w:cs="Arial"/>
          <w:bCs/>
          <w:iCs/>
          <w:szCs w:val="22"/>
        </w:rPr>
        <w:t>Creation of test cases for Ad-hoc testing, Negative testing and Regression testing</w:t>
      </w:r>
    </w:p>
    <w:p w14:paraId="0A0C4974" w14:textId="77777777" w:rsidR="00B262FB" w:rsidRPr="00C365CE" w:rsidRDefault="370FD2B8" w:rsidP="370FD2B8">
      <w:pPr>
        <w:numPr>
          <w:ilvl w:val="0"/>
          <w:numId w:val="10"/>
        </w:numPr>
        <w:spacing w:after="0" w:line="240" w:lineRule="auto"/>
        <w:ind w:left="360"/>
        <w:rPr>
          <w:rFonts w:ascii="Calibri" w:hAnsi="Calibri" w:cs="Arial"/>
        </w:rPr>
      </w:pPr>
      <w:r w:rsidRPr="370FD2B8">
        <w:rPr>
          <w:rFonts w:ascii="Calibri" w:hAnsi="Calibri" w:cs="Arial"/>
        </w:rPr>
        <w:t>Executed Build Acceptance testing, Functional, Sanity testing of the product</w:t>
      </w:r>
    </w:p>
    <w:p w14:paraId="0A0C4976" w14:textId="77777777" w:rsidR="00B262FB" w:rsidRPr="00C365CE" w:rsidRDefault="00B262FB" w:rsidP="002B5799">
      <w:pPr>
        <w:numPr>
          <w:ilvl w:val="0"/>
          <w:numId w:val="10"/>
        </w:numPr>
        <w:spacing w:after="0" w:line="240" w:lineRule="auto"/>
        <w:ind w:left="360"/>
        <w:rPr>
          <w:rFonts w:ascii="Calibri" w:hAnsi="Calibri" w:cs="Arial"/>
          <w:bCs/>
          <w:iCs/>
          <w:szCs w:val="22"/>
        </w:rPr>
      </w:pPr>
      <w:r w:rsidRPr="00C365CE">
        <w:rPr>
          <w:rFonts w:ascii="Calibri" w:hAnsi="Calibri" w:cs="Arial"/>
          <w:bCs/>
          <w:iCs/>
          <w:szCs w:val="22"/>
        </w:rPr>
        <w:t>Track test execution progress and capture the test result in test case management tool – TORO as per the Symantec standards.</w:t>
      </w:r>
    </w:p>
    <w:p w14:paraId="0A0C4977" w14:textId="77777777" w:rsidR="00B262FB" w:rsidRPr="00C365CE" w:rsidRDefault="00B262FB" w:rsidP="002B5799">
      <w:pPr>
        <w:numPr>
          <w:ilvl w:val="0"/>
          <w:numId w:val="10"/>
        </w:numPr>
        <w:spacing w:after="0" w:line="240" w:lineRule="auto"/>
        <w:ind w:left="360"/>
        <w:rPr>
          <w:rFonts w:ascii="Calibri" w:hAnsi="Calibri" w:cs="Arial"/>
          <w:szCs w:val="22"/>
          <w:lang w:val="en-GB" w:eastAsia="ar-SA"/>
        </w:rPr>
      </w:pPr>
      <w:r w:rsidRPr="00C365CE">
        <w:rPr>
          <w:rFonts w:ascii="Calibri" w:hAnsi="Calibri" w:cs="Arial"/>
          <w:bCs/>
          <w:iCs/>
          <w:szCs w:val="22"/>
        </w:rPr>
        <w:t xml:space="preserve">Logging and tracking the defect in defect tracking tool – </w:t>
      </w:r>
      <w:proofErr w:type="spellStart"/>
      <w:r w:rsidRPr="00C365CE">
        <w:rPr>
          <w:rFonts w:ascii="Calibri" w:hAnsi="Calibri" w:cs="Arial"/>
          <w:bCs/>
          <w:iCs/>
          <w:szCs w:val="22"/>
        </w:rPr>
        <w:t>Etrack</w:t>
      </w:r>
      <w:proofErr w:type="spellEnd"/>
      <w:r w:rsidRPr="00C365CE">
        <w:rPr>
          <w:rFonts w:ascii="Calibri" w:hAnsi="Calibri" w:cs="Arial"/>
          <w:bCs/>
          <w:iCs/>
          <w:szCs w:val="22"/>
        </w:rPr>
        <w:t>, with the necessary error logs and snapshots.</w:t>
      </w:r>
    </w:p>
    <w:p w14:paraId="0A0C4978" w14:textId="77777777" w:rsidR="00B262FB" w:rsidRPr="00C365CE" w:rsidRDefault="370FD2B8" w:rsidP="002B5799">
      <w:pPr>
        <w:pStyle w:val="Normal1"/>
        <w:numPr>
          <w:ilvl w:val="0"/>
          <w:numId w:val="10"/>
        </w:numPr>
        <w:spacing w:line="240" w:lineRule="auto"/>
        <w:ind w:left="360"/>
        <w:jc w:val="both"/>
        <w:rPr>
          <w:rFonts w:ascii="Calibri" w:hAnsi="Calibri" w:cs="Arial"/>
          <w:sz w:val="22"/>
          <w:szCs w:val="22"/>
          <w:lang w:val="en-GB" w:eastAsia="ar-SA"/>
        </w:rPr>
      </w:pPr>
      <w:r w:rsidRPr="370FD2B8">
        <w:rPr>
          <w:rFonts w:ascii="Calibri" w:hAnsi="Calibri" w:cs="Arial"/>
          <w:sz w:val="22"/>
          <w:szCs w:val="22"/>
          <w:lang w:val="en-GB" w:eastAsia="ar-SA"/>
        </w:rPr>
        <w:t>Reporting execution metrics and coordination with various groups from initial finding of defects to final resolution</w:t>
      </w:r>
    </w:p>
    <w:p w14:paraId="0A0C497C" w14:textId="77777777" w:rsidR="00B262FB" w:rsidRPr="00C365CE" w:rsidRDefault="00B262FB" w:rsidP="003C6285">
      <w:pPr>
        <w:spacing w:after="0" w:line="240" w:lineRule="auto"/>
        <w:rPr>
          <w:rFonts w:ascii="Calibri" w:hAnsi="Calibri" w:cs="Arial"/>
          <w:szCs w:val="22"/>
        </w:rPr>
      </w:pPr>
      <w:r w:rsidRPr="00C365CE">
        <w:rPr>
          <w:rFonts w:ascii="Calibri" w:eastAsia="Calibri" w:hAnsi="Calibri" w:cs="Arial"/>
          <w:b/>
          <w:color w:val="auto"/>
          <w:szCs w:val="22"/>
        </w:rPr>
        <w:t>Environment:</w:t>
      </w:r>
      <w:r w:rsidRPr="00C365CE">
        <w:rPr>
          <w:rFonts w:ascii="Calibri" w:hAnsi="Calibri" w:cs="Arial"/>
          <w:szCs w:val="22"/>
        </w:rPr>
        <w:t xml:space="preserve"> </w:t>
      </w:r>
      <w:r w:rsidRPr="00C365CE">
        <w:rPr>
          <w:rFonts w:ascii="Calibri" w:eastAsia="Calibri" w:hAnsi="Calibri" w:cs="Arial"/>
          <w:color w:val="auto"/>
          <w:szCs w:val="22"/>
        </w:rPr>
        <w:t xml:space="preserve">Windows </w:t>
      </w:r>
      <w:proofErr w:type="spellStart"/>
      <w:r w:rsidRPr="00C365CE">
        <w:rPr>
          <w:rFonts w:ascii="Calibri" w:eastAsia="Calibri" w:hAnsi="Calibri" w:cs="Arial"/>
          <w:color w:val="auto"/>
          <w:szCs w:val="22"/>
        </w:rPr>
        <w:t>Xp</w:t>
      </w:r>
      <w:proofErr w:type="spellEnd"/>
      <w:r w:rsidRPr="00C365CE">
        <w:rPr>
          <w:rFonts w:ascii="Calibri" w:eastAsia="Calibri" w:hAnsi="Calibri" w:cs="Arial"/>
          <w:color w:val="auto"/>
          <w:szCs w:val="22"/>
        </w:rPr>
        <w:t>, vista, Win 7</w:t>
      </w:r>
      <w:r w:rsidRPr="00C365CE">
        <w:rPr>
          <w:rFonts w:ascii="Calibri" w:hAnsi="Calibri" w:cs="Arial"/>
          <w:szCs w:val="22"/>
        </w:rPr>
        <w:t xml:space="preserve">, </w:t>
      </w:r>
      <w:proofErr w:type="spellStart"/>
      <w:r w:rsidRPr="00C365CE">
        <w:rPr>
          <w:rFonts w:ascii="Calibri" w:hAnsi="Calibri" w:cs="Arial"/>
          <w:szCs w:val="22"/>
        </w:rPr>
        <w:t>Etrack</w:t>
      </w:r>
      <w:proofErr w:type="spellEnd"/>
      <w:r w:rsidRPr="00C365CE">
        <w:rPr>
          <w:rFonts w:ascii="Calibri" w:hAnsi="Calibri" w:cs="Arial"/>
          <w:szCs w:val="22"/>
        </w:rPr>
        <w:t xml:space="preserve"> (Defect Management Tool), </w:t>
      </w:r>
      <w:proofErr w:type="gramStart"/>
      <w:r w:rsidRPr="00C365CE">
        <w:rPr>
          <w:rFonts w:ascii="Calibri" w:hAnsi="Calibri" w:cs="Arial"/>
          <w:szCs w:val="22"/>
        </w:rPr>
        <w:t>Toro(</w:t>
      </w:r>
      <w:proofErr w:type="gramEnd"/>
      <w:r w:rsidRPr="00C365CE">
        <w:rPr>
          <w:rFonts w:ascii="Calibri" w:hAnsi="Calibri" w:cs="Arial"/>
          <w:szCs w:val="22"/>
        </w:rPr>
        <w:t xml:space="preserve">Test Case Management Tool) and Ghost Images of the </w:t>
      </w:r>
      <w:proofErr w:type="spellStart"/>
      <w:r w:rsidRPr="00C365CE">
        <w:rPr>
          <w:rFonts w:ascii="Calibri" w:hAnsi="Calibri" w:cs="Arial"/>
          <w:szCs w:val="22"/>
        </w:rPr>
        <w:t>Os</w:t>
      </w:r>
      <w:proofErr w:type="spellEnd"/>
      <w:r w:rsidRPr="00C365CE">
        <w:rPr>
          <w:rFonts w:ascii="Calibri" w:hAnsi="Calibri" w:cs="Arial"/>
          <w:szCs w:val="22"/>
        </w:rPr>
        <w:t>.</w:t>
      </w:r>
    </w:p>
    <w:sectPr w:rsidR="00B262FB" w:rsidRPr="00C365CE" w:rsidSect="002B5799">
      <w:footerReference w:type="default" r:id="rId12"/>
      <w:headerReference w:type="first" r:id="rId13"/>
      <w:pgSz w:w="12240" w:h="15840"/>
      <w:pgMar w:top="720" w:right="1440" w:bottom="5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B4C3" w14:textId="77777777" w:rsidR="00327CCC" w:rsidRDefault="00327CCC">
      <w:pPr>
        <w:spacing w:after="0" w:line="240" w:lineRule="auto"/>
      </w:pPr>
      <w:r>
        <w:separator/>
      </w:r>
    </w:p>
  </w:endnote>
  <w:endnote w:type="continuationSeparator" w:id="0">
    <w:p w14:paraId="68C35C3A" w14:textId="77777777" w:rsidR="00327CCC" w:rsidRDefault="0032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rows1">
    <w:altName w:val="Symbol"/>
    <w:charset w:val="02"/>
    <w:family w:val="swiss"/>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charset w:val="00"/>
    <w:family w:val="modern"/>
    <w:pitch w:val="variable"/>
    <w:sig w:usb0="00000003" w:usb1="00000000" w:usb2="00000000" w:usb3="00000000" w:csb0="00000001" w:csb1="00000000"/>
  </w:font>
  <w:font w:name="FreeSans">
    <w:charset w:val="01"/>
    <w:family w:val="swiss"/>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4982" w14:textId="643FCE31" w:rsidR="00840B4F" w:rsidRDefault="008B1F59">
    <w:pPr>
      <w:rPr>
        <w:sz w:val="10"/>
        <w:szCs w:val="10"/>
        <w:lang w:eastAsia="en-US"/>
      </w:rPr>
    </w:pPr>
    <w:r>
      <w:rPr>
        <w:noProof/>
      </w:rPr>
      <mc:AlternateContent>
        <mc:Choice Requires="wps">
          <w:drawing>
            <wp:anchor distT="0" distB="0" distL="114300" distR="114300" simplePos="0" relativeHeight="251657728" behindDoc="1" locked="0" layoutInCell="1" allowOverlap="1" wp14:anchorId="0A0C4985" wp14:editId="4FE02031">
              <wp:simplePos x="0" y="0"/>
              <wp:positionH relativeFrom="page">
                <wp:posOffset>-4444365</wp:posOffset>
              </wp:positionH>
              <wp:positionV relativeFrom="page">
                <wp:posOffset>4396105</wp:posOffset>
              </wp:positionV>
              <wp:extent cx="9144635" cy="659765"/>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4463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A0C4986" w14:textId="77777777" w:rsidR="00840B4F" w:rsidRDefault="00840B4F">
                          <w:pPr>
                            <w:spacing w:after="0" w:line="240" w:lineRule="auto"/>
                            <w:rPr>
                              <w:rFonts w:ascii="Franklin Gothic Book" w:hAnsi="Franklin Gothic Book" w:cs="Franklin Gothic Book"/>
                              <w:color w:val="7F7F7F"/>
                              <w:sz w:val="20"/>
                            </w:rPr>
                          </w:pPr>
                          <w:r>
                            <w:rPr>
                              <w:rFonts w:ascii="Franklin Gothic Book" w:hAnsi="Franklin Gothic Book" w:cs="Franklin Gothic Book"/>
                              <w:color w:val="7F7F7F"/>
                              <w:sz w:val="20"/>
                            </w:rPr>
                            <w:t>.,</w:t>
                          </w:r>
                        </w:p>
                      </w:txbxContent>
                    </wps:txbx>
                    <wps:bodyPr rot="0" vert="vert270" wrap="square" lIns="91440" tIns="182880" rIns="4572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A0C4985" id="_x0000_t202" coordsize="21600,21600" o:spt="202" path="m,l,21600r21600,l21600,xe">
              <v:stroke joinstyle="miter"/>
              <v:path gradientshapeok="t" o:connecttype="rect"/>
            </v:shapetype>
            <v:shape id="Text Box 3" o:spid="_x0000_s1026" type="#_x0000_t202" style="position:absolute;margin-left:-349.95pt;margin-top:346.15pt;width:720.05pt;height:51.95pt;rotation:-9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" filled="f" stroked="f" strokecolor="#3465a4">
              <v:stroke joinstyle="round"/>
              <v:textbox style="layout-flow:vertical;mso-layout-flow-alt:bottom-to-top" inset=",14.4pt,3.6pt">
                <w:txbxContent>
                  <w:p w14:paraId="0A0C4986" w14:textId="77777777" w:rsidR="00840B4F" w:rsidRDefault="00840B4F">
                    <w:pPr>
                      <w:spacing w:after="0" w:line="240" w:lineRule="auto"/>
                      <w:rPr>
                        <w:rFonts w:ascii="Franklin Gothic Book" w:hAnsi="Franklin Gothic Book" w:cs="Franklin Gothic Book"/>
                        <w:color w:val="7F7F7F"/>
                        <w:sz w:val="20"/>
                      </w:rPr>
                    </w:pPr>
                    <w:r>
                      <w:rPr>
                        <w:rFonts w:ascii="Franklin Gothic Book" w:hAnsi="Franklin Gothic Book" w:cs="Franklin Gothic Book"/>
                        <w:color w:val="7F7F7F"/>
                        <w:sz w:val="20"/>
                      </w:rPr>
                      <w:t>.,</w:t>
                    </w:r>
                  </w:p>
                </w:txbxContent>
              </v:textbox>
              <w10:wrap anchorx="page" anchory="page"/>
            </v:shape>
          </w:pict>
        </mc:Fallback>
      </mc:AlternateContent>
    </w:r>
  </w:p>
  <w:p w14:paraId="0A0C4983" w14:textId="77777777" w:rsidR="00840B4F" w:rsidRDefault="00840B4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0851A" w14:textId="77777777" w:rsidR="00327CCC" w:rsidRDefault="00327CCC">
      <w:pPr>
        <w:spacing w:after="0" w:line="240" w:lineRule="auto"/>
      </w:pPr>
      <w:r>
        <w:separator/>
      </w:r>
    </w:p>
  </w:footnote>
  <w:footnote w:type="continuationSeparator" w:id="0">
    <w:p w14:paraId="3C435B6F" w14:textId="77777777" w:rsidR="00327CCC" w:rsidRDefault="0032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4984" w14:textId="77777777" w:rsidR="00840B4F" w:rsidRDefault="00840B4F">
    <w:pPr>
      <w:spacing w:line="240" w:lineRule="auto"/>
      <w:rPr>
        <w:rFonts w:cs="Perpetua"/>
        <w:b/>
        <w:color w:val="auto"/>
        <w:sz w:val="20"/>
      </w:rPr>
    </w:pPr>
    <w:r>
      <w:rPr>
        <w:rFonts w:cs="Perpetua"/>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pStyle w:val="ListBullet5"/>
      <w:lvlText w:val="○"/>
      <w:lvlJc w:val="left"/>
      <w:pPr>
        <w:tabs>
          <w:tab w:val="num" w:pos="0"/>
        </w:tabs>
        <w:ind w:left="1800" w:hanging="360"/>
      </w:pPr>
      <w:rPr>
        <w:rFonts w:ascii="Monotype Corsiva" w:hAnsi="Monotype Corsiva" w:cs="Monotype Corsiva"/>
        <w:color w:val="A28E6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2"/>
    <w:lvl w:ilvl="0">
      <w:start w:val="1"/>
      <w:numFmt w:val="bullet"/>
      <w:pStyle w:val="ListBullet4"/>
      <w:lvlText w:val=""/>
      <w:lvlJc w:val="left"/>
      <w:pPr>
        <w:tabs>
          <w:tab w:val="num" w:pos="0"/>
        </w:tabs>
        <w:ind w:left="1440" w:hanging="360"/>
      </w:pPr>
      <w:rPr>
        <w:rFonts w:ascii="Symbol" w:hAnsi="Symbol" w:cs="Symbol"/>
        <w:color w:val="A28E6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8Num3"/>
    <w:lvl w:ilvl="0">
      <w:start w:val="1"/>
      <w:numFmt w:val="bullet"/>
      <w:pStyle w:val="ListBullet3"/>
      <w:lvlText w:val=""/>
      <w:lvlJc w:val="left"/>
      <w:pPr>
        <w:tabs>
          <w:tab w:val="num" w:pos="0"/>
        </w:tabs>
        <w:ind w:left="1080" w:hanging="360"/>
      </w:pPr>
      <w:rPr>
        <w:rFonts w:ascii="Symbol" w:hAnsi="Symbol" w:cs="Symbol"/>
        <w:color w:val="EE8C6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singleLevel"/>
    <w:tmpl w:val="00000005"/>
    <w:name w:val="WW8Num4"/>
    <w:lvl w:ilvl="0">
      <w:start w:val="1"/>
      <w:numFmt w:val="bullet"/>
      <w:pStyle w:val="ListBullet2"/>
      <w:lvlText w:val=""/>
      <w:lvlJc w:val="left"/>
      <w:pPr>
        <w:tabs>
          <w:tab w:val="num" w:pos="0"/>
        </w:tabs>
        <w:ind w:left="720" w:hanging="360"/>
      </w:pPr>
      <w:rPr>
        <w:rFonts w:ascii="Symbol" w:hAnsi="Symbol" w:cs="Symbol"/>
        <w:color w:val="D34817"/>
      </w:rPr>
    </w:lvl>
  </w:abstractNum>
  <w:abstractNum w:abstractNumId="5" w15:restartNumberingAfterBreak="0">
    <w:nsid w:val="00000006"/>
    <w:multiLevelType w:val="singleLevel"/>
    <w:tmpl w:val="00000006"/>
    <w:name w:val="WW8Num5"/>
    <w:lvl w:ilvl="0">
      <w:start w:val="1"/>
      <w:numFmt w:val="bullet"/>
      <w:pStyle w:val="ListBullet"/>
      <w:lvlText w:val=""/>
      <w:lvlJc w:val="left"/>
      <w:pPr>
        <w:tabs>
          <w:tab w:val="num" w:pos="0"/>
        </w:tabs>
        <w:ind w:left="360" w:hanging="360"/>
      </w:pPr>
      <w:rPr>
        <w:rFonts w:ascii="Symbol" w:hAnsi="Symbol" w:cs="Symbol"/>
        <w:color w:val="9D3511"/>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cs="Symbol"/>
        <w:sz w:val="22"/>
        <w:szCs w:val="22"/>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color w:val="auto"/>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szCs w:val="22"/>
        <w:lang w:eastAsia="ar-SA"/>
      </w:rPr>
    </w:lvl>
  </w:abstractNum>
  <w:abstractNum w:abstractNumId="10" w15:restartNumberingAfterBreak="0">
    <w:nsid w:val="0000000B"/>
    <w:multiLevelType w:val="singleLevel"/>
    <w:tmpl w:val="0000000B"/>
    <w:name w:val="WW8Num15"/>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singleLevel"/>
    <w:tmpl w:val="0000000C"/>
    <w:name w:val="WW8Num21"/>
    <w:lvl w:ilvl="0">
      <w:start w:val="1"/>
      <w:numFmt w:val="bullet"/>
      <w:pStyle w:val="Bullet1"/>
      <w:lvlText w:val=""/>
      <w:lvlJc w:val="left"/>
      <w:pPr>
        <w:tabs>
          <w:tab w:val="num" w:pos="360"/>
        </w:tabs>
        <w:ind w:left="216" w:hanging="216"/>
      </w:pPr>
      <w:rPr>
        <w:rFonts w:ascii="Arrows1" w:hAnsi="Arrows1" w:cs="Arrows1"/>
        <w:b w:val="0"/>
        <w:i w:val="0"/>
        <w:color w:val="000080"/>
        <w:sz w:val="12"/>
      </w:rPr>
    </w:lvl>
  </w:abstractNum>
  <w:abstractNum w:abstractNumId="12"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sz w:val="22"/>
        <w:szCs w:val="22"/>
        <w:lang w:eastAsia="ar-SA"/>
      </w:rPr>
    </w:lvl>
  </w:abstractNum>
  <w:abstractNum w:abstractNumId="13" w15:restartNumberingAfterBreak="0">
    <w:nsid w:val="15621343"/>
    <w:multiLevelType w:val="hybridMultilevel"/>
    <w:tmpl w:val="3358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47499"/>
    <w:multiLevelType w:val="hybridMultilevel"/>
    <w:tmpl w:val="B45EFA26"/>
    <w:lvl w:ilvl="0" w:tplc="062AE5A4">
      <w:start w:val="1"/>
      <w:numFmt w:val="bullet"/>
      <w:lvlText w:val=""/>
      <w:lvlJc w:val="left"/>
      <w:pPr>
        <w:ind w:left="720" w:hanging="360"/>
      </w:pPr>
      <w:rPr>
        <w:rFonts w:ascii="Symbol" w:hAnsi="Symbol" w:hint="default"/>
      </w:rPr>
    </w:lvl>
    <w:lvl w:ilvl="1" w:tplc="73A88458">
      <w:start w:val="1"/>
      <w:numFmt w:val="bullet"/>
      <w:lvlText w:val="o"/>
      <w:lvlJc w:val="left"/>
      <w:pPr>
        <w:ind w:left="1440" w:hanging="360"/>
      </w:pPr>
      <w:rPr>
        <w:rFonts w:ascii="Courier New" w:hAnsi="Courier New" w:hint="default"/>
      </w:rPr>
    </w:lvl>
    <w:lvl w:ilvl="2" w:tplc="9476F440">
      <w:start w:val="1"/>
      <w:numFmt w:val="bullet"/>
      <w:lvlText w:val=""/>
      <w:lvlJc w:val="left"/>
      <w:pPr>
        <w:ind w:left="2160" w:hanging="360"/>
      </w:pPr>
      <w:rPr>
        <w:rFonts w:ascii="Wingdings" w:hAnsi="Wingdings" w:hint="default"/>
      </w:rPr>
    </w:lvl>
    <w:lvl w:ilvl="3" w:tplc="CDD0419E">
      <w:start w:val="1"/>
      <w:numFmt w:val="bullet"/>
      <w:lvlText w:val=""/>
      <w:lvlJc w:val="left"/>
      <w:pPr>
        <w:ind w:left="2880" w:hanging="360"/>
      </w:pPr>
      <w:rPr>
        <w:rFonts w:ascii="Symbol" w:hAnsi="Symbol" w:hint="default"/>
      </w:rPr>
    </w:lvl>
    <w:lvl w:ilvl="4" w:tplc="950C6EF8">
      <w:start w:val="1"/>
      <w:numFmt w:val="bullet"/>
      <w:lvlText w:val="o"/>
      <w:lvlJc w:val="left"/>
      <w:pPr>
        <w:ind w:left="3600" w:hanging="360"/>
      </w:pPr>
      <w:rPr>
        <w:rFonts w:ascii="Courier New" w:hAnsi="Courier New" w:hint="default"/>
      </w:rPr>
    </w:lvl>
    <w:lvl w:ilvl="5" w:tplc="B0100664">
      <w:start w:val="1"/>
      <w:numFmt w:val="bullet"/>
      <w:lvlText w:val=""/>
      <w:lvlJc w:val="left"/>
      <w:pPr>
        <w:ind w:left="4320" w:hanging="360"/>
      </w:pPr>
      <w:rPr>
        <w:rFonts w:ascii="Wingdings" w:hAnsi="Wingdings" w:hint="default"/>
      </w:rPr>
    </w:lvl>
    <w:lvl w:ilvl="6" w:tplc="68C236B2">
      <w:start w:val="1"/>
      <w:numFmt w:val="bullet"/>
      <w:lvlText w:val=""/>
      <w:lvlJc w:val="left"/>
      <w:pPr>
        <w:ind w:left="5040" w:hanging="360"/>
      </w:pPr>
      <w:rPr>
        <w:rFonts w:ascii="Symbol" w:hAnsi="Symbol" w:hint="default"/>
      </w:rPr>
    </w:lvl>
    <w:lvl w:ilvl="7" w:tplc="CB2018DC">
      <w:start w:val="1"/>
      <w:numFmt w:val="bullet"/>
      <w:lvlText w:val="o"/>
      <w:lvlJc w:val="left"/>
      <w:pPr>
        <w:ind w:left="5760" w:hanging="360"/>
      </w:pPr>
      <w:rPr>
        <w:rFonts w:ascii="Courier New" w:hAnsi="Courier New" w:hint="default"/>
      </w:rPr>
    </w:lvl>
    <w:lvl w:ilvl="8" w:tplc="EE363E80">
      <w:start w:val="1"/>
      <w:numFmt w:val="bullet"/>
      <w:lvlText w:val=""/>
      <w:lvlJc w:val="left"/>
      <w:pPr>
        <w:ind w:left="6480" w:hanging="360"/>
      </w:pPr>
      <w:rPr>
        <w:rFonts w:ascii="Wingdings" w:hAnsi="Wingdings" w:hint="default"/>
      </w:rPr>
    </w:lvl>
  </w:abstractNum>
  <w:abstractNum w:abstractNumId="15" w15:restartNumberingAfterBreak="0">
    <w:nsid w:val="1BE00D91"/>
    <w:multiLevelType w:val="hybridMultilevel"/>
    <w:tmpl w:val="5E72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D6755"/>
    <w:multiLevelType w:val="hybridMultilevel"/>
    <w:tmpl w:val="EB76BA6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20115800"/>
    <w:multiLevelType w:val="hybridMultilevel"/>
    <w:tmpl w:val="618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B57E0"/>
    <w:multiLevelType w:val="hybridMultilevel"/>
    <w:tmpl w:val="E2BE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B5D56"/>
    <w:multiLevelType w:val="hybridMultilevel"/>
    <w:tmpl w:val="0DE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F4937"/>
    <w:multiLevelType w:val="hybridMultilevel"/>
    <w:tmpl w:val="F1E4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40354"/>
    <w:multiLevelType w:val="hybridMultilevel"/>
    <w:tmpl w:val="BC0A61D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5444D79"/>
    <w:multiLevelType w:val="hybridMultilevel"/>
    <w:tmpl w:val="CE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C21BE"/>
    <w:multiLevelType w:val="hybridMultilevel"/>
    <w:tmpl w:val="612A0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31628"/>
    <w:multiLevelType w:val="hybridMultilevel"/>
    <w:tmpl w:val="53F69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C7AC6"/>
    <w:multiLevelType w:val="hybridMultilevel"/>
    <w:tmpl w:val="ABCA04FE"/>
    <w:lvl w:ilvl="0" w:tplc="0000000D">
      <w:start w:val="1"/>
      <w:numFmt w:val="bullet"/>
      <w:lvlText w:val=""/>
      <w:lvlJc w:val="left"/>
      <w:pPr>
        <w:ind w:left="720" w:hanging="360"/>
      </w:pPr>
      <w:rPr>
        <w:rFonts w:ascii="Symbol" w:hAnsi="Symbol" w:cs="Symbol"/>
        <w:sz w:val="22"/>
        <w:szCs w:val="22"/>
        <w:lang w:eastAsia="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A7B7E"/>
    <w:multiLevelType w:val="hybridMultilevel"/>
    <w:tmpl w:val="5FEAF80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1C3088"/>
    <w:multiLevelType w:val="hybridMultilevel"/>
    <w:tmpl w:val="3CC26FCC"/>
    <w:lvl w:ilvl="0" w:tplc="B6B48A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9"/>
  </w:num>
  <w:num w:numId="16">
    <w:abstractNumId w:val="20"/>
  </w:num>
  <w:num w:numId="17">
    <w:abstractNumId w:val="16"/>
  </w:num>
  <w:num w:numId="18">
    <w:abstractNumId w:val="15"/>
  </w:num>
  <w:num w:numId="19">
    <w:abstractNumId w:val="24"/>
  </w:num>
  <w:num w:numId="20">
    <w:abstractNumId w:val="17"/>
  </w:num>
  <w:num w:numId="21">
    <w:abstractNumId w:val="27"/>
  </w:num>
  <w:num w:numId="22">
    <w:abstractNumId w:val="13"/>
  </w:num>
  <w:num w:numId="23">
    <w:abstractNumId w:val="21"/>
  </w:num>
  <w:num w:numId="24">
    <w:abstractNumId w:val="23"/>
  </w:num>
  <w:num w:numId="25">
    <w:abstractNumId w:val="22"/>
  </w:num>
  <w:num w:numId="26">
    <w:abstractNumId w:val="18"/>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F5"/>
    <w:rsid w:val="00004AE0"/>
    <w:rsid w:val="00006A08"/>
    <w:rsid w:val="00006EBF"/>
    <w:rsid w:val="0000732D"/>
    <w:rsid w:val="0000763D"/>
    <w:rsid w:val="00007C3E"/>
    <w:rsid w:val="000131EC"/>
    <w:rsid w:val="00013233"/>
    <w:rsid w:val="00014378"/>
    <w:rsid w:val="00016ACB"/>
    <w:rsid w:val="0002058B"/>
    <w:rsid w:val="00021C36"/>
    <w:rsid w:val="00036E68"/>
    <w:rsid w:val="00037094"/>
    <w:rsid w:val="0004283A"/>
    <w:rsid w:val="00050E6B"/>
    <w:rsid w:val="0005540C"/>
    <w:rsid w:val="00057509"/>
    <w:rsid w:val="0005780E"/>
    <w:rsid w:val="00063EC1"/>
    <w:rsid w:val="000824A2"/>
    <w:rsid w:val="000921CD"/>
    <w:rsid w:val="000946C6"/>
    <w:rsid w:val="00096CD6"/>
    <w:rsid w:val="000B3672"/>
    <w:rsid w:val="000C7B62"/>
    <w:rsid w:val="000D1CD4"/>
    <w:rsid w:val="000D2EA2"/>
    <w:rsid w:val="000D366A"/>
    <w:rsid w:val="000E163A"/>
    <w:rsid w:val="000E36A5"/>
    <w:rsid w:val="000E5565"/>
    <w:rsid w:val="000E6508"/>
    <w:rsid w:val="000F7A6D"/>
    <w:rsid w:val="00107522"/>
    <w:rsid w:val="001109D1"/>
    <w:rsid w:val="001117EC"/>
    <w:rsid w:val="0011201C"/>
    <w:rsid w:val="00114A7B"/>
    <w:rsid w:val="00114B31"/>
    <w:rsid w:val="00121ABB"/>
    <w:rsid w:val="00122C09"/>
    <w:rsid w:val="001343BF"/>
    <w:rsid w:val="00142D4E"/>
    <w:rsid w:val="00145841"/>
    <w:rsid w:val="001501B6"/>
    <w:rsid w:val="00155C77"/>
    <w:rsid w:val="00166695"/>
    <w:rsid w:val="00167192"/>
    <w:rsid w:val="0017558D"/>
    <w:rsid w:val="00184EA7"/>
    <w:rsid w:val="00187EFD"/>
    <w:rsid w:val="00190FB5"/>
    <w:rsid w:val="001A1F87"/>
    <w:rsid w:val="001C2B7E"/>
    <w:rsid w:val="001D60ED"/>
    <w:rsid w:val="001D6342"/>
    <w:rsid w:val="001D6C60"/>
    <w:rsid w:val="001D771D"/>
    <w:rsid w:val="001E0256"/>
    <w:rsid w:val="001E52D3"/>
    <w:rsid w:val="001F4FC0"/>
    <w:rsid w:val="001F5968"/>
    <w:rsid w:val="00201386"/>
    <w:rsid w:val="00201FEE"/>
    <w:rsid w:val="00202A7D"/>
    <w:rsid w:val="00203634"/>
    <w:rsid w:val="002055B2"/>
    <w:rsid w:val="002154BC"/>
    <w:rsid w:val="00220910"/>
    <w:rsid w:val="00222043"/>
    <w:rsid w:val="00223B1D"/>
    <w:rsid w:val="002251CC"/>
    <w:rsid w:val="00226F43"/>
    <w:rsid w:val="00232823"/>
    <w:rsid w:val="00242C6C"/>
    <w:rsid w:val="0026377B"/>
    <w:rsid w:val="00267641"/>
    <w:rsid w:val="002717FB"/>
    <w:rsid w:val="00273FE4"/>
    <w:rsid w:val="00290EF3"/>
    <w:rsid w:val="00297922"/>
    <w:rsid w:val="002A285A"/>
    <w:rsid w:val="002B105C"/>
    <w:rsid w:val="002B573F"/>
    <w:rsid w:val="002B5799"/>
    <w:rsid w:val="002C241A"/>
    <w:rsid w:val="002D7378"/>
    <w:rsid w:val="002E31F5"/>
    <w:rsid w:val="002E32E8"/>
    <w:rsid w:val="002E7977"/>
    <w:rsid w:val="003000F1"/>
    <w:rsid w:val="00304D35"/>
    <w:rsid w:val="003138F4"/>
    <w:rsid w:val="00313FC1"/>
    <w:rsid w:val="00320FFC"/>
    <w:rsid w:val="00321246"/>
    <w:rsid w:val="00322EC8"/>
    <w:rsid w:val="00323D29"/>
    <w:rsid w:val="00327CCC"/>
    <w:rsid w:val="00336F3E"/>
    <w:rsid w:val="00341291"/>
    <w:rsid w:val="003467A8"/>
    <w:rsid w:val="00346C1B"/>
    <w:rsid w:val="00355900"/>
    <w:rsid w:val="0036002D"/>
    <w:rsid w:val="003604DE"/>
    <w:rsid w:val="00362A94"/>
    <w:rsid w:val="00370980"/>
    <w:rsid w:val="003772A2"/>
    <w:rsid w:val="003805FF"/>
    <w:rsid w:val="0038358D"/>
    <w:rsid w:val="00383D9B"/>
    <w:rsid w:val="0038588F"/>
    <w:rsid w:val="003917FC"/>
    <w:rsid w:val="003A0004"/>
    <w:rsid w:val="003A0B34"/>
    <w:rsid w:val="003A3F51"/>
    <w:rsid w:val="003B1981"/>
    <w:rsid w:val="003C3A4E"/>
    <w:rsid w:val="003C4537"/>
    <w:rsid w:val="003C6285"/>
    <w:rsid w:val="003C7950"/>
    <w:rsid w:val="003C7A63"/>
    <w:rsid w:val="003D2138"/>
    <w:rsid w:val="003D4F7B"/>
    <w:rsid w:val="003E11B4"/>
    <w:rsid w:val="003E3470"/>
    <w:rsid w:val="003E3647"/>
    <w:rsid w:val="003E69BC"/>
    <w:rsid w:val="003E6C9C"/>
    <w:rsid w:val="003E6E09"/>
    <w:rsid w:val="003F2EDA"/>
    <w:rsid w:val="003F5B05"/>
    <w:rsid w:val="003F7D70"/>
    <w:rsid w:val="004011D8"/>
    <w:rsid w:val="0040154B"/>
    <w:rsid w:val="00402444"/>
    <w:rsid w:val="004165DA"/>
    <w:rsid w:val="00421BE2"/>
    <w:rsid w:val="00431F5C"/>
    <w:rsid w:val="00433598"/>
    <w:rsid w:val="0043578F"/>
    <w:rsid w:val="004359C2"/>
    <w:rsid w:val="0044059C"/>
    <w:rsid w:val="0044337C"/>
    <w:rsid w:val="0044414E"/>
    <w:rsid w:val="00447124"/>
    <w:rsid w:val="00466BE8"/>
    <w:rsid w:val="00467596"/>
    <w:rsid w:val="00467836"/>
    <w:rsid w:val="00470B4D"/>
    <w:rsid w:val="0047493F"/>
    <w:rsid w:val="00484C22"/>
    <w:rsid w:val="0048554B"/>
    <w:rsid w:val="004935A6"/>
    <w:rsid w:val="004A2817"/>
    <w:rsid w:val="004A4214"/>
    <w:rsid w:val="004B1499"/>
    <w:rsid w:val="004C6440"/>
    <w:rsid w:val="004C7B2A"/>
    <w:rsid w:val="004C7B5C"/>
    <w:rsid w:val="004D1F49"/>
    <w:rsid w:val="004D5922"/>
    <w:rsid w:val="004D6D50"/>
    <w:rsid w:val="004E103A"/>
    <w:rsid w:val="004E39E6"/>
    <w:rsid w:val="004E5C85"/>
    <w:rsid w:val="004F482F"/>
    <w:rsid w:val="004F71B3"/>
    <w:rsid w:val="004F7BA4"/>
    <w:rsid w:val="005008EB"/>
    <w:rsid w:val="005042A5"/>
    <w:rsid w:val="00505FBA"/>
    <w:rsid w:val="00507B37"/>
    <w:rsid w:val="00512A1D"/>
    <w:rsid w:val="00514BE9"/>
    <w:rsid w:val="00516715"/>
    <w:rsid w:val="005173AD"/>
    <w:rsid w:val="0052186F"/>
    <w:rsid w:val="00522FC8"/>
    <w:rsid w:val="00526038"/>
    <w:rsid w:val="0053037A"/>
    <w:rsid w:val="005342F5"/>
    <w:rsid w:val="0053697D"/>
    <w:rsid w:val="00552DCB"/>
    <w:rsid w:val="00562431"/>
    <w:rsid w:val="00562DB6"/>
    <w:rsid w:val="0056465F"/>
    <w:rsid w:val="00566CCB"/>
    <w:rsid w:val="00566D2D"/>
    <w:rsid w:val="00567460"/>
    <w:rsid w:val="00570877"/>
    <w:rsid w:val="00576D2F"/>
    <w:rsid w:val="00581FBB"/>
    <w:rsid w:val="005856A7"/>
    <w:rsid w:val="005906FB"/>
    <w:rsid w:val="00594D7F"/>
    <w:rsid w:val="005955C5"/>
    <w:rsid w:val="005956FF"/>
    <w:rsid w:val="005B056C"/>
    <w:rsid w:val="005B0E68"/>
    <w:rsid w:val="005B490A"/>
    <w:rsid w:val="005C7998"/>
    <w:rsid w:val="005D39E2"/>
    <w:rsid w:val="005D4803"/>
    <w:rsid w:val="005D4A8A"/>
    <w:rsid w:val="005E199E"/>
    <w:rsid w:val="005E7195"/>
    <w:rsid w:val="005E740F"/>
    <w:rsid w:val="005F033C"/>
    <w:rsid w:val="005F0C43"/>
    <w:rsid w:val="005F5818"/>
    <w:rsid w:val="005F5DA5"/>
    <w:rsid w:val="00611D8D"/>
    <w:rsid w:val="00615511"/>
    <w:rsid w:val="00617A41"/>
    <w:rsid w:val="00625FAA"/>
    <w:rsid w:val="00637DF1"/>
    <w:rsid w:val="00642231"/>
    <w:rsid w:val="006427F7"/>
    <w:rsid w:val="00650900"/>
    <w:rsid w:val="0065289F"/>
    <w:rsid w:val="00654BD8"/>
    <w:rsid w:val="006611FC"/>
    <w:rsid w:val="006641A6"/>
    <w:rsid w:val="00667578"/>
    <w:rsid w:val="006678D5"/>
    <w:rsid w:val="00671BC5"/>
    <w:rsid w:val="00680FCA"/>
    <w:rsid w:val="00686623"/>
    <w:rsid w:val="00692D96"/>
    <w:rsid w:val="006A294D"/>
    <w:rsid w:val="006A4BA7"/>
    <w:rsid w:val="006A63A6"/>
    <w:rsid w:val="006B4929"/>
    <w:rsid w:val="006C34C3"/>
    <w:rsid w:val="006D0A3F"/>
    <w:rsid w:val="006D10F7"/>
    <w:rsid w:val="006D1D48"/>
    <w:rsid w:val="006D569B"/>
    <w:rsid w:val="006D707C"/>
    <w:rsid w:val="006E01D7"/>
    <w:rsid w:val="006E14A6"/>
    <w:rsid w:val="006E56F2"/>
    <w:rsid w:val="006F3AFC"/>
    <w:rsid w:val="0070296B"/>
    <w:rsid w:val="00704CCD"/>
    <w:rsid w:val="00710D75"/>
    <w:rsid w:val="00711717"/>
    <w:rsid w:val="00720A49"/>
    <w:rsid w:val="00725B69"/>
    <w:rsid w:val="00725D2A"/>
    <w:rsid w:val="007324AE"/>
    <w:rsid w:val="00734BE9"/>
    <w:rsid w:val="007368EF"/>
    <w:rsid w:val="00741475"/>
    <w:rsid w:val="0074156E"/>
    <w:rsid w:val="00750AC7"/>
    <w:rsid w:val="0075492E"/>
    <w:rsid w:val="0075609F"/>
    <w:rsid w:val="00790F2E"/>
    <w:rsid w:val="00792940"/>
    <w:rsid w:val="007935CC"/>
    <w:rsid w:val="0079679F"/>
    <w:rsid w:val="007A1725"/>
    <w:rsid w:val="007A27EF"/>
    <w:rsid w:val="007B2603"/>
    <w:rsid w:val="007C0CC0"/>
    <w:rsid w:val="007C5219"/>
    <w:rsid w:val="007D114D"/>
    <w:rsid w:val="007D5472"/>
    <w:rsid w:val="007D71F9"/>
    <w:rsid w:val="007D79F2"/>
    <w:rsid w:val="007E445E"/>
    <w:rsid w:val="007E50D0"/>
    <w:rsid w:val="007F34DC"/>
    <w:rsid w:val="007F6AD0"/>
    <w:rsid w:val="008012D4"/>
    <w:rsid w:val="00806E0C"/>
    <w:rsid w:val="00821141"/>
    <w:rsid w:val="00833506"/>
    <w:rsid w:val="00840B4F"/>
    <w:rsid w:val="00842848"/>
    <w:rsid w:val="008501EB"/>
    <w:rsid w:val="00851B7B"/>
    <w:rsid w:val="00854754"/>
    <w:rsid w:val="008577E5"/>
    <w:rsid w:val="00860251"/>
    <w:rsid w:val="00863800"/>
    <w:rsid w:val="00864BA7"/>
    <w:rsid w:val="008720C0"/>
    <w:rsid w:val="0087744B"/>
    <w:rsid w:val="0088059D"/>
    <w:rsid w:val="00881A6D"/>
    <w:rsid w:val="00884C4F"/>
    <w:rsid w:val="008904BA"/>
    <w:rsid w:val="00894216"/>
    <w:rsid w:val="008B1F59"/>
    <w:rsid w:val="008B3621"/>
    <w:rsid w:val="008C2B95"/>
    <w:rsid w:val="008C4E9B"/>
    <w:rsid w:val="008D7BCE"/>
    <w:rsid w:val="008F4DB4"/>
    <w:rsid w:val="008F7699"/>
    <w:rsid w:val="0090366F"/>
    <w:rsid w:val="00905A62"/>
    <w:rsid w:val="009160C5"/>
    <w:rsid w:val="0092178D"/>
    <w:rsid w:val="00923D7D"/>
    <w:rsid w:val="00926AA5"/>
    <w:rsid w:val="0093413F"/>
    <w:rsid w:val="00935080"/>
    <w:rsid w:val="009369ED"/>
    <w:rsid w:val="009412BB"/>
    <w:rsid w:val="009425CD"/>
    <w:rsid w:val="0094705F"/>
    <w:rsid w:val="0094758E"/>
    <w:rsid w:val="0095032D"/>
    <w:rsid w:val="00950E2F"/>
    <w:rsid w:val="009520B0"/>
    <w:rsid w:val="00957975"/>
    <w:rsid w:val="00962ACC"/>
    <w:rsid w:val="00971A5E"/>
    <w:rsid w:val="00974750"/>
    <w:rsid w:val="0099549C"/>
    <w:rsid w:val="00997B8E"/>
    <w:rsid w:val="009A7887"/>
    <w:rsid w:val="009A7937"/>
    <w:rsid w:val="009A79EF"/>
    <w:rsid w:val="009B563E"/>
    <w:rsid w:val="009C49E2"/>
    <w:rsid w:val="009C4A93"/>
    <w:rsid w:val="009C5890"/>
    <w:rsid w:val="009C636A"/>
    <w:rsid w:val="009D2FB7"/>
    <w:rsid w:val="009D7C1A"/>
    <w:rsid w:val="009E1F0B"/>
    <w:rsid w:val="009E4BE7"/>
    <w:rsid w:val="009E7670"/>
    <w:rsid w:val="009F0CC5"/>
    <w:rsid w:val="009F1AED"/>
    <w:rsid w:val="009F1EB1"/>
    <w:rsid w:val="009F218D"/>
    <w:rsid w:val="009F5C82"/>
    <w:rsid w:val="00A02FF9"/>
    <w:rsid w:val="00A03907"/>
    <w:rsid w:val="00A11F26"/>
    <w:rsid w:val="00A13BE0"/>
    <w:rsid w:val="00A15296"/>
    <w:rsid w:val="00A22544"/>
    <w:rsid w:val="00A250C1"/>
    <w:rsid w:val="00A26465"/>
    <w:rsid w:val="00A307AA"/>
    <w:rsid w:val="00A30CD3"/>
    <w:rsid w:val="00A3318A"/>
    <w:rsid w:val="00A3404C"/>
    <w:rsid w:val="00A41874"/>
    <w:rsid w:val="00A425DF"/>
    <w:rsid w:val="00A4478D"/>
    <w:rsid w:val="00A45A65"/>
    <w:rsid w:val="00A51349"/>
    <w:rsid w:val="00A81198"/>
    <w:rsid w:val="00A8278E"/>
    <w:rsid w:val="00A861BC"/>
    <w:rsid w:val="00AA7E1F"/>
    <w:rsid w:val="00AB0F87"/>
    <w:rsid w:val="00AB14D1"/>
    <w:rsid w:val="00AB7C38"/>
    <w:rsid w:val="00AC4088"/>
    <w:rsid w:val="00AC5271"/>
    <w:rsid w:val="00AC729C"/>
    <w:rsid w:val="00AD1A22"/>
    <w:rsid w:val="00AD1C6D"/>
    <w:rsid w:val="00AD62D9"/>
    <w:rsid w:val="00AE2E7C"/>
    <w:rsid w:val="00AE771F"/>
    <w:rsid w:val="00AF0206"/>
    <w:rsid w:val="00AF619B"/>
    <w:rsid w:val="00B11890"/>
    <w:rsid w:val="00B20263"/>
    <w:rsid w:val="00B205A6"/>
    <w:rsid w:val="00B23D3F"/>
    <w:rsid w:val="00B262FB"/>
    <w:rsid w:val="00B30904"/>
    <w:rsid w:val="00B35ADA"/>
    <w:rsid w:val="00B36514"/>
    <w:rsid w:val="00B4221D"/>
    <w:rsid w:val="00B56DCA"/>
    <w:rsid w:val="00B64E3E"/>
    <w:rsid w:val="00B70A69"/>
    <w:rsid w:val="00B7406B"/>
    <w:rsid w:val="00B83149"/>
    <w:rsid w:val="00B83D6E"/>
    <w:rsid w:val="00B85B62"/>
    <w:rsid w:val="00B90482"/>
    <w:rsid w:val="00BB3528"/>
    <w:rsid w:val="00BD2D1E"/>
    <w:rsid w:val="00BD2D95"/>
    <w:rsid w:val="00BD31E2"/>
    <w:rsid w:val="00BD36D5"/>
    <w:rsid w:val="00BD797A"/>
    <w:rsid w:val="00BE0B20"/>
    <w:rsid w:val="00BE3B1B"/>
    <w:rsid w:val="00BE602A"/>
    <w:rsid w:val="00BE6A16"/>
    <w:rsid w:val="00BE6A5B"/>
    <w:rsid w:val="00BE6F0D"/>
    <w:rsid w:val="00BF0D5A"/>
    <w:rsid w:val="00BF13C2"/>
    <w:rsid w:val="00BF62F6"/>
    <w:rsid w:val="00BF6EDB"/>
    <w:rsid w:val="00C02D36"/>
    <w:rsid w:val="00C1101E"/>
    <w:rsid w:val="00C11C59"/>
    <w:rsid w:val="00C25288"/>
    <w:rsid w:val="00C365CE"/>
    <w:rsid w:val="00C37F67"/>
    <w:rsid w:val="00C43284"/>
    <w:rsid w:val="00C43492"/>
    <w:rsid w:val="00C44F51"/>
    <w:rsid w:val="00C47192"/>
    <w:rsid w:val="00C549DF"/>
    <w:rsid w:val="00C56265"/>
    <w:rsid w:val="00C63D2E"/>
    <w:rsid w:val="00C64C7A"/>
    <w:rsid w:val="00C700B9"/>
    <w:rsid w:val="00C825F8"/>
    <w:rsid w:val="00C8281F"/>
    <w:rsid w:val="00C855EA"/>
    <w:rsid w:val="00C909DB"/>
    <w:rsid w:val="00C93A00"/>
    <w:rsid w:val="00C95700"/>
    <w:rsid w:val="00CA199F"/>
    <w:rsid w:val="00CA36BE"/>
    <w:rsid w:val="00CA44EC"/>
    <w:rsid w:val="00CA546C"/>
    <w:rsid w:val="00CA6CDD"/>
    <w:rsid w:val="00CB096F"/>
    <w:rsid w:val="00CB42C3"/>
    <w:rsid w:val="00CB5884"/>
    <w:rsid w:val="00CB72B9"/>
    <w:rsid w:val="00CC0E87"/>
    <w:rsid w:val="00CC3D02"/>
    <w:rsid w:val="00CC5455"/>
    <w:rsid w:val="00CD0845"/>
    <w:rsid w:val="00CD3838"/>
    <w:rsid w:val="00D00B17"/>
    <w:rsid w:val="00D0527E"/>
    <w:rsid w:val="00D062F0"/>
    <w:rsid w:val="00D07229"/>
    <w:rsid w:val="00D1132D"/>
    <w:rsid w:val="00D11759"/>
    <w:rsid w:val="00D12C99"/>
    <w:rsid w:val="00D136E3"/>
    <w:rsid w:val="00D2433E"/>
    <w:rsid w:val="00D3116A"/>
    <w:rsid w:val="00D319A6"/>
    <w:rsid w:val="00D4287F"/>
    <w:rsid w:val="00D4585D"/>
    <w:rsid w:val="00D461DC"/>
    <w:rsid w:val="00D4730A"/>
    <w:rsid w:val="00D53213"/>
    <w:rsid w:val="00D54FA1"/>
    <w:rsid w:val="00D56E32"/>
    <w:rsid w:val="00D60BB1"/>
    <w:rsid w:val="00D675B9"/>
    <w:rsid w:val="00D67E3E"/>
    <w:rsid w:val="00D72DF9"/>
    <w:rsid w:val="00D805B6"/>
    <w:rsid w:val="00D817D6"/>
    <w:rsid w:val="00D82202"/>
    <w:rsid w:val="00D8251F"/>
    <w:rsid w:val="00D90F84"/>
    <w:rsid w:val="00D93377"/>
    <w:rsid w:val="00D9672D"/>
    <w:rsid w:val="00DA73AF"/>
    <w:rsid w:val="00DB15D3"/>
    <w:rsid w:val="00DB3E8D"/>
    <w:rsid w:val="00DB4138"/>
    <w:rsid w:val="00DB6FB0"/>
    <w:rsid w:val="00DD37B7"/>
    <w:rsid w:val="00DD4659"/>
    <w:rsid w:val="00DE1235"/>
    <w:rsid w:val="00DE604B"/>
    <w:rsid w:val="00DE75A2"/>
    <w:rsid w:val="00DF33D6"/>
    <w:rsid w:val="00DF439D"/>
    <w:rsid w:val="00E0048F"/>
    <w:rsid w:val="00E004FA"/>
    <w:rsid w:val="00E07C97"/>
    <w:rsid w:val="00E2455C"/>
    <w:rsid w:val="00E368F0"/>
    <w:rsid w:val="00E440B2"/>
    <w:rsid w:val="00E62FBA"/>
    <w:rsid w:val="00E644DB"/>
    <w:rsid w:val="00E65F40"/>
    <w:rsid w:val="00E7588D"/>
    <w:rsid w:val="00E7702A"/>
    <w:rsid w:val="00E8062B"/>
    <w:rsid w:val="00E80BC7"/>
    <w:rsid w:val="00E8659F"/>
    <w:rsid w:val="00E86656"/>
    <w:rsid w:val="00E97F6B"/>
    <w:rsid w:val="00EA0CBC"/>
    <w:rsid w:val="00EA2994"/>
    <w:rsid w:val="00EA3C8F"/>
    <w:rsid w:val="00EA7361"/>
    <w:rsid w:val="00EB122B"/>
    <w:rsid w:val="00EC393B"/>
    <w:rsid w:val="00EC6399"/>
    <w:rsid w:val="00EC750F"/>
    <w:rsid w:val="00ED0AF5"/>
    <w:rsid w:val="00ED38E4"/>
    <w:rsid w:val="00ED484E"/>
    <w:rsid w:val="00ED4A7A"/>
    <w:rsid w:val="00ED787B"/>
    <w:rsid w:val="00EE0E50"/>
    <w:rsid w:val="00EE1260"/>
    <w:rsid w:val="00EE66B3"/>
    <w:rsid w:val="00EF515A"/>
    <w:rsid w:val="00F0176C"/>
    <w:rsid w:val="00F12A1F"/>
    <w:rsid w:val="00F1324D"/>
    <w:rsid w:val="00F13C07"/>
    <w:rsid w:val="00F2535A"/>
    <w:rsid w:val="00F30153"/>
    <w:rsid w:val="00F37372"/>
    <w:rsid w:val="00F40BA4"/>
    <w:rsid w:val="00F45533"/>
    <w:rsid w:val="00F7261B"/>
    <w:rsid w:val="00F80136"/>
    <w:rsid w:val="00F85929"/>
    <w:rsid w:val="00F85D9B"/>
    <w:rsid w:val="00F86F7A"/>
    <w:rsid w:val="00F90CCF"/>
    <w:rsid w:val="00F94757"/>
    <w:rsid w:val="00F96354"/>
    <w:rsid w:val="00F978D4"/>
    <w:rsid w:val="00FA0934"/>
    <w:rsid w:val="00FB0A81"/>
    <w:rsid w:val="00FB2EAA"/>
    <w:rsid w:val="00FC31CB"/>
    <w:rsid w:val="00FC426A"/>
    <w:rsid w:val="00FD204A"/>
    <w:rsid w:val="00FD2D60"/>
    <w:rsid w:val="00FE28C6"/>
    <w:rsid w:val="00FE2C7A"/>
    <w:rsid w:val="00FF17B2"/>
    <w:rsid w:val="00FF538D"/>
    <w:rsid w:val="2B57E5B1"/>
    <w:rsid w:val="370FD2B8"/>
    <w:rsid w:val="4DF69E7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0C48EF"/>
  <w15:docId w15:val="{E0305839-1EFD-4773-8E7E-682580E5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9F"/>
    <w:pPr>
      <w:suppressAutoHyphens/>
      <w:spacing w:after="160" w:line="276" w:lineRule="auto"/>
    </w:pPr>
    <w:rPr>
      <w:rFonts w:ascii="Perpetua" w:eastAsia="Perpetua" w:hAnsi="Perpetua"/>
      <w:color w:val="000000"/>
      <w:sz w:val="22"/>
      <w:lang w:eastAsia="ja-JP" w:bidi="ar-SA"/>
    </w:rPr>
  </w:style>
  <w:style w:type="paragraph" w:styleId="Heading1">
    <w:name w:val="heading 1"/>
    <w:basedOn w:val="Normal"/>
    <w:next w:val="Normal"/>
    <w:qFormat/>
    <w:rsid w:val="00CA199F"/>
    <w:pPr>
      <w:numPr>
        <w:numId w:val="2"/>
      </w:numPr>
      <w:spacing w:before="300" w:after="40" w:line="240" w:lineRule="auto"/>
      <w:outlineLvl w:val="0"/>
    </w:pPr>
    <w:rPr>
      <w:rFonts w:ascii="Franklin Gothic Book" w:hAnsi="Franklin Gothic Book" w:cs="Franklin Gothic Book"/>
      <w:b/>
      <w:color w:val="9D3511"/>
      <w:spacing w:val="20"/>
      <w:sz w:val="28"/>
      <w:szCs w:val="32"/>
    </w:rPr>
  </w:style>
  <w:style w:type="paragraph" w:styleId="Heading2">
    <w:name w:val="heading 2"/>
    <w:basedOn w:val="Normal"/>
    <w:next w:val="Normal"/>
    <w:qFormat/>
    <w:rsid w:val="00CA199F"/>
    <w:pPr>
      <w:numPr>
        <w:ilvl w:val="1"/>
        <w:numId w:val="2"/>
      </w:numPr>
      <w:spacing w:before="240" w:after="40" w:line="240" w:lineRule="auto"/>
      <w:outlineLvl w:val="1"/>
    </w:pPr>
    <w:rPr>
      <w:rFonts w:ascii="Franklin Gothic Book" w:hAnsi="Franklin Gothic Book" w:cs="Franklin Gothic Book"/>
      <w:b/>
      <w:color w:val="9D3511"/>
      <w:spacing w:val="20"/>
      <w:sz w:val="24"/>
      <w:szCs w:val="28"/>
    </w:rPr>
  </w:style>
  <w:style w:type="paragraph" w:styleId="Heading3">
    <w:name w:val="heading 3"/>
    <w:basedOn w:val="Normal"/>
    <w:next w:val="Normal"/>
    <w:qFormat/>
    <w:rsid w:val="00CA199F"/>
    <w:pPr>
      <w:numPr>
        <w:ilvl w:val="2"/>
        <w:numId w:val="2"/>
      </w:numPr>
      <w:spacing w:before="200" w:after="40" w:line="240" w:lineRule="auto"/>
      <w:outlineLvl w:val="2"/>
    </w:pPr>
    <w:rPr>
      <w:rFonts w:ascii="Franklin Gothic Book" w:hAnsi="Franklin Gothic Book" w:cs="Franklin Gothic Book"/>
      <w:b/>
      <w:color w:val="D34817"/>
      <w:spacing w:val="20"/>
      <w:sz w:val="24"/>
      <w:szCs w:val="24"/>
    </w:rPr>
  </w:style>
  <w:style w:type="paragraph" w:styleId="Heading4">
    <w:name w:val="heading 4"/>
    <w:basedOn w:val="Normal"/>
    <w:next w:val="Normal"/>
    <w:qFormat/>
    <w:rsid w:val="00CA199F"/>
    <w:pPr>
      <w:numPr>
        <w:ilvl w:val="3"/>
        <w:numId w:val="2"/>
      </w:numPr>
      <w:spacing w:before="240" w:after="0"/>
      <w:outlineLvl w:val="3"/>
    </w:pPr>
    <w:rPr>
      <w:rFonts w:ascii="Franklin Gothic Book" w:hAnsi="Franklin Gothic Book" w:cs="Franklin Gothic Book"/>
      <w:b/>
      <w:color w:val="7B6A4D"/>
      <w:spacing w:val="20"/>
      <w:sz w:val="24"/>
    </w:rPr>
  </w:style>
  <w:style w:type="paragraph" w:styleId="Heading5">
    <w:name w:val="heading 5"/>
    <w:basedOn w:val="Normal"/>
    <w:next w:val="Normal"/>
    <w:qFormat/>
    <w:rsid w:val="00CA199F"/>
    <w:pPr>
      <w:numPr>
        <w:ilvl w:val="4"/>
        <w:numId w:val="2"/>
      </w:numPr>
      <w:spacing w:before="200" w:after="0"/>
      <w:outlineLvl w:val="4"/>
    </w:pPr>
    <w:rPr>
      <w:rFonts w:ascii="Franklin Gothic Book" w:hAnsi="Franklin Gothic Book" w:cs="Franklin Gothic Book"/>
      <w:b/>
      <w:i/>
      <w:color w:val="7B6A4D"/>
      <w:spacing w:val="20"/>
      <w:sz w:val="20"/>
      <w:szCs w:val="26"/>
    </w:rPr>
  </w:style>
  <w:style w:type="paragraph" w:styleId="Heading6">
    <w:name w:val="heading 6"/>
    <w:basedOn w:val="Normal"/>
    <w:next w:val="Normal"/>
    <w:qFormat/>
    <w:rsid w:val="00CA199F"/>
    <w:pPr>
      <w:numPr>
        <w:ilvl w:val="5"/>
        <w:numId w:val="2"/>
      </w:numPr>
      <w:spacing w:before="200" w:after="0"/>
      <w:outlineLvl w:val="5"/>
    </w:pPr>
    <w:rPr>
      <w:rFonts w:ascii="Franklin Gothic Book" w:hAnsi="Franklin Gothic Book" w:cs="Franklin Gothic Book"/>
      <w:color w:val="524633"/>
      <w:spacing w:val="10"/>
      <w:sz w:val="24"/>
    </w:rPr>
  </w:style>
  <w:style w:type="paragraph" w:styleId="Heading7">
    <w:name w:val="heading 7"/>
    <w:basedOn w:val="Normal"/>
    <w:next w:val="Normal"/>
    <w:qFormat/>
    <w:rsid w:val="00CA199F"/>
    <w:pPr>
      <w:numPr>
        <w:ilvl w:val="6"/>
        <w:numId w:val="2"/>
      </w:numPr>
      <w:spacing w:before="200" w:after="0"/>
      <w:outlineLvl w:val="6"/>
    </w:pPr>
    <w:rPr>
      <w:rFonts w:ascii="Franklin Gothic Book" w:hAnsi="Franklin Gothic Book" w:cs="Franklin Gothic Book"/>
      <w:i/>
      <w:color w:val="524633"/>
      <w:spacing w:val="10"/>
      <w:sz w:val="24"/>
    </w:rPr>
  </w:style>
  <w:style w:type="paragraph" w:styleId="Heading8">
    <w:name w:val="heading 8"/>
    <w:basedOn w:val="Normal"/>
    <w:next w:val="Normal"/>
    <w:qFormat/>
    <w:rsid w:val="00CA199F"/>
    <w:pPr>
      <w:numPr>
        <w:ilvl w:val="7"/>
        <w:numId w:val="2"/>
      </w:numPr>
      <w:spacing w:before="200" w:after="0"/>
      <w:outlineLvl w:val="7"/>
    </w:pPr>
    <w:rPr>
      <w:rFonts w:ascii="Franklin Gothic Book" w:hAnsi="Franklin Gothic Book" w:cs="Franklin Gothic Book"/>
      <w:color w:val="D34817"/>
      <w:spacing w:val="10"/>
      <w:sz w:val="20"/>
    </w:rPr>
  </w:style>
  <w:style w:type="paragraph" w:styleId="Heading9">
    <w:name w:val="heading 9"/>
    <w:basedOn w:val="Normal"/>
    <w:next w:val="Normal"/>
    <w:qFormat/>
    <w:rsid w:val="00CA199F"/>
    <w:pPr>
      <w:numPr>
        <w:ilvl w:val="8"/>
        <w:numId w:val="2"/>
      </w:numPr>
      <w:spacing w:before="200" w:after="0"/>
      <w:outlineLvl w:val="8"/>
    </w:pPr>
    <w:rPr>
      <w:rFonts w:ascii="Franklin Gothic Book" w:hAnsi="Franklin Gothic Book" w:cs="Franklin Gothic Book"/>
      <w:i/>
      <w:color w:val="D34817"/>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A199F"/>
    <w:rPr>
      <w:rFonts w:ascii="Monotype Corsiva" w:hAnsi="Monotype Corsiva" w:cs="Monotype Corsiva"/>
      <w:color w:val="A28E6A"/>
    </w:rPr>
  </w:style>
  <w:style w:type="character" w:customStyle="1" w:styleId="WW8Num2z0">
    <w:name w:val="WW8Num2z0"/>
    <w:rsid w:val="00CA199F"/>
    <w:rPr>
      <w:rFonts w:ascii="Symbol" w:hAnsi="Symbol" w:cs="Symbol"/>
      <w:color w:val="A28E6A"/>
    </w:rPr>
  </w:style>
  <w:style w:type="character" w:customStyle="1" w:styleId="WW8Num3z0">
    <w:name w:val="WW8Num3z0"/>
    <w:rsid w:val="00CA199F"/>
    <w:rPr>
      <w:rFonts w:ascii="Symbol" w:hAnsi="Symbol" w:cs="Symbol"/>
      <w:color w:val="EE8C69"/>
    </w:rPr>
  </w:style>
  <w:style w:type="character" w:customStyle="1" w:styleId="WW8Num4z0">
    <w:name w:val="WW8Num4z0"/>
    <w:rsid w:val="00CA199F"/>
    <w:rPr>
      <w:rFonts w:ascii="Symbol" w:hAnsi="Symbol" w:cs="Symbol"/>
      <w:color w:val="D34817"/>
    </w:rPr>
  </w:style>
  <w:style w:type="character" w:customStyle="1" w:styleId="WW8Num5z0">
    <w:name w:val="WW8Num5z0"/>
    <w:rsid w:val="00CA199F"/>
    <w:rPr>
      <w:rFonts w:ascii="Symbol" w:hAnsi="Symbol" w:cs="Symbol"/>
      <w:color w:val="9D3511"/>
    </w:rPr>
  </w:style>
  <w:style w:type="character" w:customStyle="1" w:styleId="WW8Num6z0">
    <w:name w:val="WW8Num6z0"/>
    <w:rsid w:val="00CA199F"/>
    <w:rPr>
      <w:rFonts w:ascii="Symbol" w:hAnsi="Symbol" w:cs="Symbol"/>
    </w:rPr>
  </w:style>
  <w:style w:type="character" w:customStyle="1" w:styleId="WW8Num6z1">
    <w:name w:val="WW8Num6z1"/>
    <w:rsid w:val="00CA199F"/>
    <w:rPr>
      <w:rFonts w:ascii="Courier New" w:hAnsi="Courier New" w:cs="Courier New"/>
    </w:rPr>
  </w:style>
  <w:style w:type="character" w:customStyle="1" w:styleId="WW8Num6z2">
    <w:name w:val="WW8Num6z2"/>
    <w:rsid w:val="00CA199F"/>
    <w:rPr>
      <w:rFonts w:ascii="Wingdings" w:hAnsi="Wingdings" w:cs="Wingdings"/>
    </w:rPr>
  </w:style>
  <w:style w:type="character" w:customStyle="1" w:styleId="WW8Num7z0">
    <w:name w:val="WW8Num7z0"/>
    <w:rsid w:val="00CA199F"/>
    <w:rPr>
      <w:rFonts w:ascii="Symbol" w:hAnsi="Symbol" w:cs="Symbol"/>
    </w:rPr>
  </w:style>
  <w:style w:type="character" w:customStyle="1" w:styleId="WW8Num7z1">
    <w:name w:val="WW8Num7z1"/>
    <w:rsid w:val="00CA199F"/>
    <w:rPr>
      <w:rFonts w:ascii="Courier New" w:hAnsi="Courier New" w:cs="Courier New"/>
    </w:rPr>
  </w:style>
  <w:style w:type="character" w:customStyle="1" w:styleId="WW8Num7z2">
    <w:name w:val="WW8Num7z2"/>
    <w:rsid w:val="00CA199F"/>
    <w:rPr>
      <w:rFonts w:ascii="Wingdings" w:hAnsi="Wingdings" w:cs="Wingdings"/>
    </w:rPr>
  </w:style>
  <w:style w:type="character" w:customStyle="1" w:styleId="WW8Num8z0">
    <w:name w:val="WW8Num8z0"/>
    <w:rsid w:val="00CA199F"/>
    <w:rPr>
      <w:rFonts w:ascii="Symbol" w:hAnsi="Symbol" w:cs="Symbol"/>
    </w:rPr>
  </w:style>
  <w:style w:type="character" w:customStyle="1" w:styleId="WW8Num8z1">
    <w:name w:val="WW8Num8z1"/>
    <w:rsid w:val="00CA199F"/>
    <w:rPr>
      <w:rFonts w:ascii="Courier New" w:hAnsi="Courier New" w:cs="Courier New"/>
    </w:rPr>
  </w:style>
  <w:style w:type="character" w:customStyle="1" w:styleId="WW8Num8z2">
    <w:name w:val="WW8Num8z2"/>
    <w:rsid w:val="00CA199F"/>
    <w:rPr>
      <w:rFonts w:ascii="Wingdings" w:hAnsi="Wingdings" w:cs="Wingdings"/>
    </w:rPr>
  </w:style>
  <w:style w:type="character" w:customStyle="1" w:styleId="WW8Num9z0">
    <w:name w:val="WW8Num9z0"/>
    <w:rsid w:val="00CA199F"/>
    <w:rPr>
      <w:rFonts w:ascii="Symbol" w:hAnsi="Symbol" w:cs="Symbol"/>
      <w:color w:val="auto"/>
    </w:rPr>
  </w:style>
  <w:style w:type="character" w:customStyle="1" w:styleId="WW8Num9z1">
    <w:name w:val="WW8Num9z1"/>
    <w:rsid w:val="00CA199F"/>
    <w:rPr>
      <w:rFonts w:ascii="Courier New" w:hAnsi="Courier New" w:cs="Courier New"/>
    </w:rPr>
  </w:style>
  <w:style w:type="character" w:customStyle="1" w:styleId="WW8Num9z2">
    <w:name w:val="WW8Num9z2"/>
    <w:rsid w:val="00CA199F"/>
    <w:rPr>
      <w:rFonts w:ascii="Wingdings" w:hAnsi="Wingdings" w:cs="Wingdings"/>
    </w:rPr>
  </w:style>
  <w:style w:type="character" w:customStyle="1" w:styleId="WW8Num9z3">
    <w:name w:val="WW8Num9z3"/>
    <w:rsid w:val="00CA199F"/>
    <w:rPr>
      <w:rFonts w:ascii="Symbol" w:hAnsi="Symbol" w:cs="Symbol"/>
    </w:rPr>
  </w:style>
  <w:style w:type="character" w:customStyle="1" w:styleId="WW8Num10z0">
    <w:name w:val="WW8Num10z0"/>
    <w:rsid w:val="00CA199F"/>
    <w:rPr>
      <w:rFonts w:ascii="Symbol" w:hAnsi="Symbol" w:cs="Symbol"/>
    </w:rPr>
  </w:style>
  <w:style w:type="character" w:customStyle="1" w:styleId="WW8Num10z1">
    <w:name w:val="WW8Num10z1"/>
    <w:rsid w:val="00CA199F"/>
    <w:rPr>
      <w:rFonts w:ascii="Courier New" w:hAnsi="Courier New" w:cs="Courier New"/>
    </w:rPr>
  </w:style>
  <w:style w:type="character" w:customStyle="1" w:styleId="WW8Num10z2">
    <w:name w:val="WW8Num10z2"/>
    <w:rsid w:val="00CA199F"/>
    <w:rPr>
      <w:rFonts w:ascii="Wingdings" w:hAnsi="Wingdings" w:cs="Wingdings"/>
    </w:rPr>
  </w:style>
  <w:style w:type="character" w:customStyle="1" w:styleId="WW8Num11z0">
    <w:name w:val="WW8Num11z0"/>
    <w:rsid w:val="00CA199F"/>
    <w:rPr>
      <w:rFonts w:ascii="Symbol" w:hAnsi="Symbol" w:cs="Symbol"/>
      <w:sz w:val="22"/>
      <w:szCs w:val="22"/>
    </w:rPr>
  </w:style>
  <w:style w:type="character" w:customStyle="1" w:styleId="WW8Num11z1">
    <w:name w:val="WW8Num11z1"/>
    <w:rsid w:val="00CA199F"/>
  </w:style>
  <w:style w:type="character" w:customStyle="1" w:styleId="WW8Num11z2">
    <w:name w:val="WW8Num11z2"/>
    <w:rsid w:val="00CA199F"/>
  </w:style>
  <w:style w:type="character" w:customStyle="1" w:styleId="WW8Num11z3">
    <w:name w:val="WW8Num11z3"/>
    <w:rsid w:val="00CA199F"/>
  </w:style>
  <w:style w:type="character" w:customStyle="1" w:styleId="WW8Num11z4">
    <w:name w:val="WW8Num11z4"/>
    <w:rsid w:val="00CA199F"/>
  </w:style>
  <w:style w:type="character" w:customStyle="1" w:styleId="WW8Num11z5">
    <w:name w:val="WW8Num11z5"/>
    <w:rsid w:val="00CA199F"/>
  </w:style>
  <w:style w:type="character" w:customStyle="1" w:styleId="WW8Num11z6">
    <w:name w:val="WW8Num11z6"/>
    <w:rsid w:val="00CA199F"/>
  </w:style>
  <w:style w:type="character" w:customStyle="1" w:styleId="WW8Num11z7">
    <w:name w:val="WW8Num11z7"/>
    <w:rsid w:val="00CA199F"/>
  </w:style>
  <w:style w:type="character" w:customStyle="1" w:styleId="WW8Num11z8">
    <w:name w:val="WW8Num11z8"/>
    <w:rsid w:val="00CA199F"/>
  </w:style>
  <w:style w:type="character" w:customStyle="1" w:styleId="WW8Num12z0">
    <w:name w:val="WW8Num12z0"/>
    <w:rsid w:val="00CA199F"/>
    <w:rPr>
      <w:rFonts w:ascii="Symbol" w:eastAsia="Calibri" w:hAnsi="Symbol" w:cs="Symbol"/>
      <w:color w:val="auto"/>
      <w:sz w:val="22"/>
      <w:szCs w:val="22"/>
    </w:rPr>
  </w:style>
  <w:style w:type="character" w:customStyle="1" w:styleId="WW8Num12z1">
    <w:name w:val="WW8Num12z1"/>
    <w:rsid w:val="00CA199F"/>
    <w:rPr>
      <w:rFonts w:ascii="Courier New" w:hAnsi="Courier New" w:cs="Courier New"/>
    </w:rPr>
  </w:style>
  <w:style w:type="character" w:customStyle="1" w:styleId="WW8Num12z2">
    <w:name w:val="WW8Num12z2"/>
    <w:rsid w:val="00CA199F"/>
    <w:rPr>
      <w:rFonts w:ascii="Wingdings" w:hAnsi="Wingdings" w:cs="Wingdings"/>
    </w:rPr>
  </w:style>
  <w:style w:type="character" w:customStyle="1" w:styleId="WW8Num13z0">
    <w:name w:val="WW8Num13z0"/>
    <w:rsid w:val="00CA199F"/>
    <w:rPr>
      <w:rFonts w:ascii="Symbol" w:eastAsia="Times New Roman" w:hAnsi="Symbol" w:cs="Symbol"/>
      <w:szCs w:val="22"/>
      <w:lang w:eastAsia="ar-SA"/>
    </w:rPr>
  </w:style>
  <w:style w:type="character" w:customStyle="1" w:styleId="WW8Num13z1">
    <w:name w:val="WW8Num13z1"/>
    <w:rsid w:val="00CA199F"/>
    <w:rPr>
      <w:rFonts w:ascii="Courier New" w:hAnsi="Courier New" w:cs="Courier New"/>
    </w:rPr>
  </w:style>
  <w:style w:type="character" w:customStyle="1" w:styleId="WW8Num13z2">
    <w:name w:val="WW8Num13z2"/>
    <w:rsid w:val="00CA199F"/>
    <w:rPr>
      <w:rFonts w:ascii="Wingdings" w:hAnsi="Wingdings" w:cs="Wingdings"/>
    </w:rPr>
  </w:style>
  <w:style w:type="character" w:customStyle="1" w:styleId="WW8Num14z0">
    <w:name w:val="WW8Num14z0"/>
    <w:rsid w:val="00CA199F"/>
    <w:rPr>
      <w:rFonts w:ascii="Symbol" w:hAnsi="Symbol" w:cs="Symbol"/>
      <w:sz w:val="20"/>
    </w:rPr>
  </w:style>
  <w:style w:type="character" w:customStyle="1" w:styleId="WW8Num14z1">
    <w:name w:val="WW8Num14z1"/>
    <w:rsid w:val="00CA199F"/>
    <w:rPr>
      <w:rFonts w:ascii="Courier New" w:hAnsi="Courier New" w:cs="Courier New"/>
      <w:sz w:val="20"/>
    </w:rPr>
  </w:style>
  <w:style w:type="character" w:customStyle="1" w:styleId="WW8Num14z2">
    <w:name w:val="WW8Num14z2"/>
    <w:rsid w:val="00CA199F"/>
    <w:rPr>
      <w:rFonts w:ascii="Wingdings" w:hAnsi="Wingdings" w:cs="Wingdings"/>
      <w:sz w:val="20"/>
    </w:rPr>
  </w:style>
  <w:style w:type="character" w:customStyle="1" w:styleId="WW8Num15z0">
    <w:name w:val="WW8Num15z0"/>
    <w:rsid w:val="00CA199F"/>
    <w:rPr>
      <w:rFonts w:ascii="Symbol" w:hAnsi="Symbol" w:cs="Symbol"/>
    </w:rPr>
  </w:style>
  <w:style w:type="character" w:customStyle="1" w:styleId="WW8Num15z2">
    <w:name w:val="WW8Num15z2"/>
    <w:rsid w:val="00CA199F"/>
  </w:style>
  <w:style w:type="character" w:customStyle="1" w:styleId="WW8Num15z3">
    <w:name w:val="WW8Num15z3"/>
    <w:rsid w:val="00CA199F"/>
  </w:style>
  <w:style w:type="character" w:customStyle="1" w:styleId="WW8Num15z4">
    <w:name w:val="WW8Num15z4"/>
    <w:rsid w:val="00CA199F"/>
  </w:style>
  <w:style w:type="character" w:customStyle="1" w:styleId="WW8Num15z5">
    <w:name w:val="WW8Num15z5"/>
    <w:rsid w:val="00CA199F"/>
  </w:style>
  <w:style w:type="character" w:customStyle="1" w:styleId="WW8Num15z6">
    <w:name w:val="WW8Num15z6"/>
    <w:rsid w:val="00CA199F"/>
  </w:style>
  <w:style w:type="character" w:customStyle="1" w:styleId="WW8Num15z7">
    <w:name w:val="WW8Num15z7"/>
    <w:rsid w:val="00CA199F"/>
  </w:style>
  <w:style w:type="character" w:customStyle="1" w:styleId="WW8Num15z8">
    <w:name w:val="WW8Num15z8"/>
    <w:rsid w:val="00CA199F"/>
  </w:style>
  <w:style w:type="character" w:customStyle="1" w:styleId="WW8Num16z0">
    <w:name w:val="WW8Num16z0"/>
    <w:rsid w:val="00CA199F"/>
    <w:rPr>
      <w:rFonts w:ascii="Symbol" w:hAnsi="Symbol" w:cs="Symbol"/>
    </w:rPr>
  </w:style>
  <w:style w:type="character" w:customStyle="1" w:styleId="WW8Num16z1">
    <w:name w:val="WW8Num16z1"/>
    <w:rsid w:val="00CA199F"/>
    <w:rPr>
      <w:rFonts w:ascii="Courier New" w:hAnsi="Courier New" w:cs="Courier New"/>
    </w:rPr>
  </w:style>
  <w:style w:type="character" w:customStyle="1" w:styleId="WW8Num16z2">
    <w:name w:val="WW8Num16z2"/>
    <w:rsid w:val="00CA199F"/>
    <w:rPr>
      <w:rFonts w:ascii="Wingdings" w:hAnsi="Wingdings" w:cs="Wingdings"/>
    </w:rPr>
  </w:style>
  <w:style w:type="character" w:customStyle="1" w:styleId="WW8Num17z0">
    <w:name w:val="WW8Num17z0"/>
    <w:rsid w:val="00CA199F"/>
    <w:rPr>
      <w:rFonts w:ascii="Symbol" w:hAnsi="Symbol" w:cs="Symbol"/>
    </w:rPr>
  </w:style>
  <w:style w:type="character" w:customStyle="1" w:styleId="WW8Num17z1">
    <w:name w:val="WW8Num17z1"/>
    <w:rsid w:val="00CA199F"/>
    <w:rPr>
      <w:rFonts w:ascii="Courier New" w:hAnsi="Courier New" w:cs="Courier New"/>
    </w:rPr>
  </w:style>
  <w:style w:type="character" w:customStyle="1" w:styleId="WW8Num17z2">
    <w:name w:val="WW8Num17z2"/>
    <w:rsid w:val="00CA199F"/>
    <w:rPr>
      <w:rFonts w:ascii="Wingdings" w:hAnsi="Wingdings" w:cs="Wingdings"/>
    </w:rPr>
  </w:style>
  <w:style w:type="character" w:customStyle="1" w:styleId="WW8Num18z0">
    <w:name w:val="WW8Num18z0"/>
    <w:rsid w:val="00CA199F"/>
    <w:rPr>
      <w:rFonts w:ascii="Wingdings" w:hAnsi="Wingdings" w:cs="Wingdings"/>
    </w:rPr>
  </w:style>
  <w:style w:type="character" w:customStyle="1" w:styleId="WW8Num18z1">
    <w:name w:val="WW8Num18z1"/>
    <w:rsid w:val="00CA199F"/>
    <w:rPr>
      <w:rFonts w:ascii="Courier New" w:hAnsi="Courier New" w:cs="Courier New"/>
    </w:rPr>
  </w:style>
  <w:style w:type="character" w:customStyle="1" w:styleId="WW8Num18z3">
    <w:name w:val="WW8Num18z3"/>
    <w:rsid w:val="00CA199F"/>
    <w:rPr>
      <w:rFonts w:ascii="Symbol" w:hAnsi="Symbol" w:cs="Symbol"/>
    </w:rPr>
  </w:style>
  <w:style w:type="character" w:customStyle="1" w:styleId="WW8Num19z0">
    <w:name w:val="WW8Num19z0"/>
    <w:rsid w:val="00CA199F"/>
    <w:rPr>
      <w:rFonts w:ascii="Symbol" w:hAnsi="Symbol" w:cs="Symbol"/>
      <w:sz w:val="20"/>
    </w:rPr>
  </w:style>
  <w:style w:type="character" w:customStyle="1" w:styleId="WW8Num20z0">
    <w:name w:val="WW8Num20z0"/>
    <w:rsid w:val="00CA199F"/>
    <w:rPr>
      <w:rFonts w:ascii="Symbol" w:hAnsi="Symbol" w:cs="Symbol"/>
      <w:color w:val="auto"/>
    </w:rPr>
  </w:style>
  <w:style w:type="character" w:customStyle="1" w:styleId="WW8Num20z1">
    <w:name w:val="WW8Num20z1"/>
    <w:rsid w:val="00CA199F"/>
    <w:rPr>
      <w:rFonts w:ascii="Courier New" w:hAnsi="Courier New" w:cs="Courier New"/>
    </w:rPr>
  </w:style>
  <w:style w:type="character" w:customStyle="1" w:styleId="WW8Num20z2">
    <w:name w:val="WW8Num20z2"/>
    <w:rsid w:val="00CA199F"/>
    <w:rPr>
      <w:rFonts w:ascii="Wingdings" w:hAnsi="Wingdings" w:cs="Wingdings"/>
    </w:rPr>
  </w:style>
  <w:style w:type="character" w:customStyle="1" w:styleId="WW8Num20z3">
    <w:name w:val="WW8Num20z3"/>
    <w:rsid w:val="00CA199F"/>
    <w:rPr>
      <w:rFonts w:ascii="Symbol" w:hAnsi="Symbol" w:cs="Symbol"/>
    </w:rPr>
  </w:style>
  <w:style w:type="character" w:customStyle="1" w:styleId="WW8Num21z0">
    <w:name w:val="WW8Num21z0"/>
    <w:rsid w:val="00CA199F"/>
    <w:rPr>
      <w:rFonts w:ascii="Arrows1" w:hAnsi="Arrows1" w:cs="Arrows1"/>
      <w:b w:val="0"/>
      <w:i w:val="0"/>
      <w:color w:val="000080"/>
      <w:sz w:val="12"/>
    </w:rPr>
  </w:style>
  <w:style w:type="character" w:customStyle="1" w:styleId="WW8Num22z0">
    <w:name w:val="WW8Num22z0"/>
    <w:rsid w:val="00CA199F"/>
    <w:rPr>
      <w:rFonts w:ascii="Symbol" w:hAnsi="Symbol" w:cs="Symbol"/>
      <w:sz w:val="22"/>
      <w:szCs w:val="22"/>
      <w:lang w:eastAsia="ar-SA"/>
    </w:rPr>
  </w:style>
  <w:style w:type="character" w:customStyle="1" w:styleId="WW8Num22z1">
    <w:name w:val="WW8Num22z1"/>
    <w:rsid w:val="00CA199F"/>
    <w:rPr>
      <w:rFonts w:ascii="Courier New" w:hAnsi="Courier New" w:cs="Courier New"/>
    </w:rPr>
  </w:style>
  <w:style w:type="character" w:customStyle="1" w:styleId="WW8Num22z2">
    <w:name w:val="WW8Num22z2"/>
    <w:rsid w:val="00CA199F"/>
    <w:rPr>
      <w:rFonts w:ascii="Wingdings" w:hAnsi="Wingdings" w:cs="Wingdings"/>
    </w:rPr>
  </w:style>
  <w:style w:type="character" w:customStyle="1" w:styleId="Heading1Char">
    <w:name w:val="Heading 1 Char"/>
    <w:rsid w:val="00CA199F"/>
    <w:rPr>
      <w:rFonts w:ascii="Franklin Gothic Book" w:hAnsi="Franklin Gothic Book" w:cs="Times New Roman"/>
      <w:b/>
      <w:color w:val="9D3511"/>
      <w:spacing w:val="20"/>
      <w:sz w:val="28"/>
      <w:szCs w:val="32"/>
      <w:lang w:eastAsia="ja-JP"/>
    </w:rPr>
  </w:style>
  <w:style w:type="character" w:customStyle="1" w:styleId="Heading2Char">
    <w:name w:val="Heading 2 Char"/>
    <w:rsid w:val="00CA199F"/>
    <w:rPr>
      <w:rFonts w:ascii="Franklin Gothic Book" w:hAnsi="Franklin Gothic Book" w:cs="Times New Roman"/>
      <w:b/>
      <w:color w:val="9D3511"/>
      <w:spacing w:val="20"/>
      <w:sz w:val="24"/>
      <w:szCs w:val="28"/>
      <w:lang w:eastAsia="ja-JP"/>
    </w:rPr>
  </w:style>
  <w:style w:type="character" w:customStyle="1" w:styleId="Heading3Char">
    <w:name w:val="Heading 3 Char"/>
    <w:rsid w:val="00CA199F"/>
    <w:rPr>
      <w:rFonts w:ascii="Franklin Gothic Book" w:hAnsi="Franklin Gothic Book" w:cs="Times New Roman"/>
      <w:b/>
      <w:color w:val="D34817"/>
      <w:spacing w:val="20"/>
      <w:sz w:val="24"/>
      <w:szCs w:val="24"/>
      <w:lang w:eastAsia="ja-JP"/>
    </w:rPr>
  </w:style>
  <w:style w:type="character" w:customStyle="1" w:styleId="Heading4Char">
    <w:name w:val="Heading 4 Char"/>
    <w:rsid w:val="00CA199F"/>
    <w:rPr>
      <w:rFonts w:ascii="Franklin Gothic Book" w:hAnsi="Franklin Gothic Book" w:cs="Times New Roman"/>
      <w:b/>
      <w:color w:val="7B6A4D"/>
      <w:spacing w:val="20"/>
      <w:sz w:val="24"/>
      <w:lang w:eastAsia="ja-JP"/>
    </w:rPr>
  </w:style>
  <w:style w:type="character" w:customStyle="1" w:styleId="Heading5Char">
    <w:name w:val="Heading 5 Char"/>
    <w:rsid w:val="00CA199F"/>
    <w:rPr>
      <w:rFonts w:ascii="Franklin Gothic Book" w:hAnsi="Franklin Gothic Book" w:cs="Times New Roman"/>
      <w:b/>
      <w:i/>
      <w:color w:val="7B6A4D"/>
      <w:spacing w:val="20"/>
      <w:szCs w:val="26"/>
      <w:lang w:eastAsia="ja-JP"/>
    </w:rPr>
  </w:style>
  <w:style w:type="character" w:customStyle="1" w:styleId="Heading6Char">
    <w:name w:val="Heading 6 Char"/>
    <w:rsid w:val="00CA199F"/>
    <w:rPr>
      <w:rFonts w:ascii="Franklin Gothic Book" w:hAnsi="Franklin Gothic Book" w:cs="Times New Roman"/>
      <w:color w:val="524633"/>
      <w:spacing w:val="10"/>
      <w:sz w:val="24"/>
      <w:szCs w:val="20"/>
      <w:lang w:eastAsia="ja-JP"/>
    </w:rPr>
  </w:style>
  <w:style w:type="character" w:customStyle="1" w:styleId="Heading7Char">
    <w:name w:val="Heading 7 Char"/>
    <w:rsid w:val="00CA199F"/>
    <w:rPr>
      <w:rFonts w:ascii="Franklin Gothic Book" w:hAnsi="Franklin Gothic Book" w:cs="Times New Roman"/>
      <w:i/>
      <w:color w:val="524633"/>
      <w:spacing w:val="10"/>
      <w:sz w:val="24"/>
      <w:szCs w:val="20"/>
      <w:lang w:eastAsia="ja-JP"/>
    </w:rPr>
  </w:style>
  <w:style w:type="character" w:customStyle="1" w:styleId="Heading8Char">
    <w:name w:val="Heading 8 Char"/>
    <w:rsid w:val="00CA199F"/>
    <w:rPr>
      <w:rFonts w:ascii="Franklin Gothic Book" w:hAnsi="Franklin Gothic Book" w:cs="Times New Roman"/>
      <w:color w:val="D34817"/>
      <w:spacing w:val="10"/>
      <w:szCs w:val="20"/>
      <w:lang w:eastAsia="ja-JP"/>
    </w:rPr>
  </w:style>
  <w:style w:type="character" w:customStyle="1" w:styleId="Heading9Char">
    <w:name w:val="Heading 9 Char"/>
    <w:rsid w:val="00CA199F"/>
    <w:rPr>
      <w:rFonts w:ascii="Franklin Gothic Book" w:hAnsi="Franklin Gothic Book" w:cs="Times New Roman"/>
      <w:i/>
      <w:color w:val="D34817"/>
      <w:spacing w:val="10"/>
      <w:szCs w:val="20"/>
      <w:lang w:eastAsia="ja-JP"/>
    </w:rPr>
  </w:style>
  <w:style w:type="character" w:customStyle="1" w:styleId="TitleChar">
    <w:name w:val="Title Char"/>
    <w:rsid w:val="00CA199F"/>
    <w:rPr>
      <w:rFonts w:ascii="Franklin Gothic Book" w:hAnsi="Franklin Gothic Book" w:cs="Times New Roman"/>
      <w:b/>
      <w:smallCaps/>
      <w:color w:val="D34817"/>
      <w:sz w:val="48"/>
      <w:szCs w:val="48"/>
      <w:lang w:eastAsia="ja-JP"/>
    </w:rPr>
  </w:style>
  <w:style w:type="character" w:customStyle="1" w:styleId="SubtitleChar">
    <w:name w:val="Subtitle Char"/>
    <w:rsid w:val="00CA199F"/>
    <w:rPr>
      <w:rFonts w:ascii="Franklin Gothic Book" w:hAnsi="Franklin Gothic Book" w:cs="Franklin Gothic Book"/>
      <w:sz w:val="28"/>
      <w:szCs w:val="24"/>
      <w:lang w:eastAsia="ja-JP"/>
    </w:rPr>
  </w:style>
  <w:style w:type="character" w:styleId="Strong">
    <w:name w:val="Strong"/>
    <w:qFormat/>
    <w:rsid w:val="00CA199F"/>
    <w:rPr>
      <w:rFonts w:ascii="Perpetua" w:hAnsi="Perpetua" w:cs="Perpetua"/>
      <w:b/>
      <w:color w:val="9B2D1F"/>
    </w:rPr>
  </w:style>
  <w:style w:type="character" w:styleId="Emphasis">
    <w:name w:val="Emphasis"/>
    <w:qFormat/>
    <w:rsid w:val="00CA199F"/>
    <w:rPr>
      <w:b/>
      <w:i/>
      <w:color w:val="404040"/>
      <w:spacing w:val="2"/>
      <w:w w:val="100"/>
    </w:rPr>
  </w:style>
  <w:style w:type="character" w:customStyle="1" w:styleId="IntenseReferenceChar">
    <w:name w:val="Intense Reference Char"/>
    <w:rsid w:val="00CA199F"/>
    <w:rPr>
      <w:rFonts w:cs="Times New Roman"/>
      <w:b/>
      <w:color w:val="9D3511"/>
      <w:szCs w:val="20"/>
      <w:u w:val="single"/>
      <w:lang w:eastAsia="ja-JP"/>
    </w:rPr>
  </w:style>
  <w:style w:type="character" w:customStyle="1" w:styleId="SubtleReferenceChar">
    <w:name w:val="Subtle Reference Char"/>
    <w:rsid w:val="00CA199F"/>
    <w:rPr>
      <w:rFonts w:cs="Times New Roman"/>
      <w:color w:val="737373"/>
      <w:szCs w:val="20"/>
      <w:u w:val="single"/>
      <w:lang w:eastAsia="ja-JP"/>
    </w:rPr>
  </w:style>
  <w:style w:type="character" w:customStyle="1" w:styleId="BookTitleChar">
    <w:name w:val="Book Title Char"/>
    <w:rsid w:val="00CA199F"/>
    <w:rPr>
      <w:rFonts w:ascii="Franklin Gothic Book" w:hAnsi="Franklin Gothic Book" w:cs="Times New Roman"/>
      <w:b/>
      <w:i/>
      <w:color w:val="855D5D"/>
      <w:szCs w:val="20"/>
      <w:lang w:eastAsia="ja-JP"/>
    </w:rPr>
  </w:style>
  <w:style w:type="character" w:customStyle="1" w:styleId="IntenseEmphasisChar">
    <w:name w:val="Intense Emphasis Char"/>
    <w:rsid w:val="00CA199F"/>
    <w:rPr>
      <w:rFonts w:cs="Times New Roman"/>
      <w:b/>
      <w:i/>
      <w:color w:val="7B6A4D"/>
      <w:szCs w:val="20"/>
      <w:lang w:eastAsia="ja-JP"/>
    </w:rPr>
  </w:style>
  <w:style w:type="character" w:customStyle="1" w:styleId="SubtleEmphasisChar">
    <w:name w:val="Subtle Emphasis Char"/>
    <w:rsid w:val="00CA199F"/>
    <w:rPr>
      <w:rFonts w:cs="Times New Roman"/>
      <w:i/>
      <w:color w:val="737373"/>
      <w:szCs w:val="20"/>
      <w:lang w:eastAsia="ja-JP"/>
    </w:rPr>
  </w:style>
  <w:style w:type="character" w:customStyle="1" w:styleId="QuoteChar">
    <w:name w:val="Quote Char"/>
    <w:rsid w:val="00CA199F"/>
    <w:rPr>
      <w:rFonts w:cs="Times New Roman"/>
      <w:i/>
      <w:color w:val="7F7F7F"/>
      <w:sz w:val="24"/>
      <w:szCs w:val="20"/>
      <w:lang w:eastAsia="ja-JP"/>
    </w:rPr>
  </w:style>
  <w:style w:type="character" w:customStyle="1" w:styleId="HeaderChar">
    <w:name w:val="Header Char"/>
    <w:rsid w:val="00CA199F"/>
    <w:rPr>
      <w:rFonts w:cs="Times New Roman"/>
      <w:color w:val="000000"/>
      <w:szCs w:val="20"/>
      <w:lang w:eastAsia="ja-JP"/>
    </w:rPr>
  </w:style>
  <w:style w:type="character" w:customStyle="1" w:styleId="FooterChar">
    <w:name w:val="Footer Char"/>
    <w:rsid w:val="00CA199F"/>
    <w:rPr>
      <w:rFonts w:cs="Times New Roman"/>
      <w:color w:val="000000"/>
      <w:szCs w:val="20"/>
      <w:lang w:eastAsia="ja-JP"/>
    </w:rPr>
  </w:style>
  <w:style w:type="character" w:customStyle="1" w:styleId="BalloonTextChar">
    <w:name w:val="Balloon Text Char"/>
    <w:rsid w:val="00CA199F"/>
    <w:rPr>
      <w:rFonts w:ascii="Tahoma" w:hAnsi="Tahoma" w:cs="Tahoma"/>
      <w:color w:val="000000"/>
      <w:sz w:val="16"/>
      <w:szCs w:val="16"/>
      <w:lang w:eastAsia="ja-JP"/>
    </w:rPr>
  </w:style>
  <w:style w:type="character" w:styleId="Hyperlink">
    <w:name w:val="Hyperlink"/>
    <w:rsid w:val="00CA199F"/>
    <w:rPr>
      <w:color w:val="CC9900"/>
      <w:u w:val="single"/>
    </w:rPr>
  </w:style>
  <w:style w:type="character" w:styleId="BookTitle">
    <w:name w:val="Book Title"/>
    <w:qFormat/>
    <w:rsid w:val="00CA199F"/>
    <w:rPr>
      <w:rFonts w:ascii="Franklin Gothic Book" w:hAnsi="Franklin Gothic Book" w:cs="Times New Roman"/>
      <w:i/>
      <w:color w:val="855D5D"/>
      <w:sz w:val="20"/>
      <w:szCs w:val="20"/>
    </w:rPr>
  </w:style>
  <w:style w:type="character" w:styleId="IntenseEmphasis">
    <w:name w:val="Intense Emphasis"/>
    <w:qFormat/>
    <w:rsid w:val="00CA199F"/>
    <w:rPr>
      <w:rFonts w:ascii="Perpetua" w:hAnsi="Perpetua" w:cs="Times New Roman"/>
      <w:b/>
      <w:i/>
      <w:smallCaps/>
      <w:color w:val="9B2D1F"/>
      <w:spacing w:val="2"/>
      <w:w w:val="100"/>
      <w:sz w:val="20"/>
      <w:szCs w:val="20"/>
    </w:rPr>
  </w:style>
  <w:style w:type="character" w:styleId="IntenseReference">
    <w:name w:val="Intense Reference"/>
    <w:qFormat/>
    <w:rsid w:val="00CA199F"/>
    <w:rPr>
      <w:rFonts w:cs="Times New Roman"/>
      <w:b/>
      <w:color w:val="D34817"/>
      <w:sz w:val="22"/>
      <w:szCs w:val="20"/>
      <w:u w:val="single"/>
    </w:rPr>
  </w:style>
  <w:style w:type="character" w:styleId="SubtleEmphasis">
    <w:name w:val="Subtle Emphasis"/>
    <w:qFormat/>
    <w:rsid w:val="00CA199F"/>
    <w:rPr>
      <w:rFonts w:ascii="Perpetua" w:hAnsi="Perpetua" w:cs="Times New Roman"/>
      <w:i/>
      <w:color w:val="737373"/>
      <w:spacing w:val="2"/>
      <w:w w:val="100"/>
      <w:kern w:val="1"/>
      <w:sz w:val="22"/>
      <w:szCs w:val="24"/>
    </w:rPr>
  </w:style>
  <w:style w:type="character" w:styleId="SubtleReference">
    <w:name w:val="Subtle Reference"/>
    <w:qFormat/>
    <w:rsid w:val="00CA199F"/>
    <w:rPr>
      <w:rFonts w:cs="Times New Roman"/>
      <w:color w:val="737373"/>
      <w:sz w:val="22"/>
      <w:szCs w:val="20"/>
      <w:u w:val="single"/>
    </w:rPr>
  </w:style>
  <w:style w:type="character" w:styleId="PlaceholderText">
    <w:name w:val="Placeholder Text"/>
    <w:rsid w:val="00CA199F"/>
    <w:rPr>
      <w:color w:val="808080"/>
    </w:rPr>
  </w:style>
  <w:style w:type="character" w:customStyle="1" w:styleId="SubsectionDateChar1">
    <w:name w:val="Subsection Date Char1"/>
    <w:rsid w:val="00CA199F"/>
    <w:rPr>
      <w:rFonts w:ascii="Franklin Gothic Book" w:hAnsi="Franklin Gothic Book" w:cs="Times New Roman"/>
      <w:color w:val="696464"/>
      <w:spacing w:val="20"/>
      <w:sz w:val="24"/>
      <w:szCs w:val="32"/>
      <w:lang w:eastAsia="ja-JP"/>
    </w:rPr>
  </w:style>
  <w:style w:type="character" w:customStyle="1" w:styleId="SubsectionDateChar">
    <w:name w:val="Subsection Date Char"/>
    <w:rsid w:val="00CA199F"/>
    <w:rPr>
      <w:rFonts w:ascii="Franklin Gothic Book" w:hAnsi="Franklin Gothic Book" w:cs="Times New Roman"/>
      <w:b/>
      <w:color w:val="9B2D1F"/>
      <w:spacing w:val="20"/>
      <w:sz w:val="28"/>
      <w:szCs w:val="32"/>
      <w:lang w:eastAsia="ja-JP"/>
    </w:rPr>
  </w:style>
  <w:style w:type="character" w:customStyle="1" w:styleId="SubsectionChar">
    <w:name w:val="Subsection Char"/>
    <w:rsid w:val="00CA199F"/>
    <w:rPr>
      <w:rFonts w:ascii="Franklin Gothic Book" w:hAnsi="Franklin Gothic Book" w:cs="Times New Roman"/>
      <w:b/>
      <w:color w:val="D34817"/>
      <w:spacing w:val="20"/>
      <w:sz w:val="24"/>
      <w:lang w:eastAsia="ja-JP"/>
    </w:rPr>
  </w:style>
  <w:style w:type="character" w:customStyle="1" w:styleId="subsectiondatechar0">
    <w:name w:val="subsectiondatechar"/>
    <w:basedOn w:val="DefaultParagraphFont"/>
    <w:rsid w:val="00CA199F"/>
  </w:style>
  <w:style w:type="character" w:customStyle="1" w:styleId="text1">
    <w:name w:val="text1"/>
    <w:rsid w:val="00CA199F"/>
    <w:rPr>
      <w:rFonts w:ascii="Tahoma" w:hAnsi="Tahoma" w:cs="Tahoma"/>
      <w:sz w:val="19"/>
      <w:szCs w:val="19"/>
    </w:rPr>
  </w:style>
  <w:style w:type="character" w:customStyle="1" w:styleId="html0020preformattedchar1">
    <w:name w:val="html_0020preformatted__char1"/>
    <w:rsid w:val="00CA199F"/>
    <w:rPr>
      <w:rFonts w:ascii="Courier New" w:hAnsi="Courier New" w:cs="Courier New"/>
      <w:strike w:val="0"/>
      <w:dstrike w:val="0"/>
      <w:sz w:val="20"/>
      <w:szCs w:val="20"/>
      <w:u w:val="none"/>
    </w:rPr>
  </w:style>
  <w:style w:type="character" w:customStyle="1" w:styleId="BodyTextChar">
    <w:name w:val="Body Text Char"/>
    <w:rsid w:val="00CA199F"/>
    <w:rPr>
      <w:rFonts w:ascii="Letter Gothic" w:eastAsia="Times New Roman" w:hAnsi="Letter Gothic" w:cs="Times New Roman"/>
      <w:sz w:val="18"/>
      <w:szCs w:val="22"/>
    </w:rPr>
  </w:style>
  <w:style w:type="paragraph" w:customStyle="1" w:styleId="Heading">
    <w:name w:val="Heading"/>
    <w:basedOn w:val="Normal"/>
    <w:next w:val="BodyText"/>
    <w:rsid w:val="00CA199F"/>
    <w:pPr>
      <w:spacing w:line="240" w:lineRule="auto"/>
      <w:contextualSpacing/>
      <w:jc w:val="center"/>
    </w:pPr>
    <w:rPr>
      <w:rFonts w:ascii="Franklin Gothic Book" w:hAnsi="Franklin Gothic Book" w:cs="Franklin Gothic Book"/>
      <w:b/>
      <w:smallCaps/>
      <w:color w:val="D34817"/>
      <w:sz w:val="48"/>
      <w:szCs w:val="48"/>
    </w:rPr>
  </w:style>
  <w:style w:type="paragraph" w:styleId="BodyText">
    <w:name w:val="Body Text"/>
    <w:basedOn w:val="Normal"/>
    <w:rsid w:val="00CA199F"/>
    <w:pPr>
      <w:spacing w:after="0" w:line="240" w:lineRule="auto"/>
    </w:pPr>
    <w:rPr>
      <w:rFonts w:ascii="Letter Gothic" w:eastAsia="Times New Roman" w:hAnsi="Letter Gothic" w:cs="Letter Gothic"/>
      <w:color w:val="auto"/>
      <w:sz w:val="18"/>
      <w:szCs w:val="22"/>
    </w:rPr>
  </w:style>
  <w:style w:type="paragraph" w:styleId="List">
    <w:name w:val="List"/>
    <w:basedOn w:val="BodyText"/>
    <w:rsid w:val="00CA199F"/>
    <w:rPr>
      <w:rFonts w:cs="FreeSans"/>
    </w:rPr>
  </w:style>
  <w:style w:type="paragraph" w:styleId="Caption">
    <w:name w:val="caption"/>
    <w:basedOn w:val="Normal"/>
    <w:next w:val="Normal"/>
    <w:qFormat/>
    <w:rsid w:val="00CA199F"/>
    <w:pPr>
      <w:spacing w:after="0" w:line="240" w:lineRule="auto"/>
    </w:pPr>
    <w:rPr>
      <w:bCs/>
      <w:smallCaps/>
      <w:color w:val="732117"/>
      <w:spacing w:val="10"/>
      <w:sz w:val="18"/>
      <w:szCs w:val="18"/>
    </w:rPr>
  </w:style>
  <w:style w:type="paragraph" w:customStyle="1" w:styleId="Index">
    <w:name w:val="Index"/>
    <w:basedOn w:val="Normal"/>
    <w:rsid w:val="00CA199F"/>
    <w:pPr>
      <w:suppressLineNumbers/>
    </w:pPr>
    <w:rPr>
      <w:rFonts w:cs="FreeSans"/>
    </w:rPr>
  </w:style>
  <w:style w:type="paragraph" w:styleId="Subtitle">
    <w:name w:val="Subtitle"/>
    <w:basedOn w:val="Normal"/>
    <w:next w:val="BodyText"/>
    <w:qFormat/>
    <w:rsid w:val="00CA199F"/>
    <w:pPr>
      <w:spacing w:after="480" w:line="240" w:lineRule="auto"/>
      <w:jc w:val="center"/>
    </w:pPr>
    <w:rPr>
      <w:rFonts w:ascii="Franklin Gothic Book" w:hAnsi="Franklin Gothic Book" w:cs="Franklin Gothic Book"/>
      <w:color w:val="auto"/>
      <w:sz w:val="28"/>
      <w:szCs w:val="24"/>
    </w:rPr>
  </w:style>
  <w:style w:type="paragraph" w:customStyle="1" w:styleId="IntenseReference1">
    <w:name w:val="Intense Reference1"/>
    <w:basedOn w:val="Normal"/>
    <w:rsid w:val="00CA199F"/>
    <w:rPr>
      <w:b/>
      <w:color w:val="9D3511"/>
      <w:sz w:val="20"/>
      <w:u w:val="single"/>
    </w:rPr>
  </w:style>
  <w:style w:type="paragraph" w:customStyle="1" w:styleId="SubtleReference1">
    <w:name w:val="Subtle Reference1"/>
    <w:basedOn w:val="Normal"/>
    <w:rsid w:val="00CA199F"/>
    <w:rPr>
      <w:color w:val="737373"/>
      <w:sz w:val="20"/>
      <w:u w:val="single"/>
    </w:rPr>
  </w:style>
  <w:style w:type="paragraph" w:customStyle="1" w:styleId="BookTitle1">
    <w:name w:val="Book Title1"/>
    <w:basedOn w:val="Normal"/>
    <w:rsid w:val="00CA199F"/>
    <w:rPr>
      <w:rFonts w:ascii="Franklin Gothic Book" w:hAnsi="Franklin Gothic Book" w:cs="Franklin Gothic Book"/>
      <w:b/>
      <w:i/>
      <w:color w:val="855D5D"/>
      <w:sz w:val="20"/>
    </w:rPr>
  </w:style>
  <w:style w:type="paragraph" w:customStyle="1" w:styleId="IntenseEmphasis1">
    <w:name w:val="Intense Emphasis1"/>
    <w:basedOn w:val="Normal"/>
    <w:rsid w:val="00CA199F"/>
    <w:rPr>
      <w:b/>
      <w:i/>
      <w:color w:val="7B6A4D"/>
      <w:sz w:val="20"/>
    </w:rPr>
  </w:style>
  <w:style w:type="paragraph" w:customStyle="1" w:styleId="SubtleEmphasis1">
    <w:name w:val="Subtle Emphasis1"/>
    <w:basedOn w:val="Normal"/>
    <w:rsid w:val="00CA199F"/>
    <w:rPr>
      <w:i/>
      <w:color w:val="737373"/>
      <w:sz w:val="20"/>
    </w:rPr>
  </w:style>
  <w:style w:type="paragraph" w:styleId="Quote">
    <w:name w:val="Quote"/>
    <w:basedOn w:val="Normal"/>
    <w:qFormat/>
    <w:rsid w:val="00CA199F"/>
    <w:rPr>
      <w:i/>
      <w:color w:val="7F7F7F"/>
      <w:sz w:val="24"/>
    </w:rPr>
  </w:style>
  <w:style w:type="paragraph" w:styleId="IntenseQuote">
    <w:name w:val="Intense Quote"/>
    <w:basedOn w:val="Normal"/>
    <w:qFormat/>
    <w:rsid w:val="00CA199F"/>
    <w:pPr>
      <w:shd w:val="clear" w:color="auto" w:fill="D34817"/>
      <w:ind w:left="1440" w:right="1440"/>
      <w:jc w:val="center"/>
    </w:pPr>
    <w:rPr>
      <w:rFonts w:ascii="Franklin Gothic Book" w:hAnsi="Franklin Gothic Book" w:cs="Franklin Gothic Book"/>
      <w:i/>
      <w:color w:val="FFFFFF"/>
      <w:sz w:val="32"/>
    </w:rPr>
  </w:style>
  <w:style w:type="paragraph" w:styleId="Header">
    <w:name w:val="header"/>
    <w:basedOn w:val="Normal"/>
    <w:rsid w:val="00CA199F"/>
    <w:rPr>
      <w:sz w:val="20"/>
    </w:rPr>
  </w:style>
  <w:style w:type="paragraph" w:styleId="Footer">
    <w:name w:val="footer"/>
    <w:basedOn w:val="Normal"/>
    <w:rsid w:val="00CA199F"/>
    <w:rPr>
      <w:sz w:val="20"/>
    </w:rPr>
  </w:style>
  <w:style w:type="paragraph" w:styleId="BalloonText">
    <w:name w:val="Balloon Text"/>
    <w:basedOn w:val="Normal"/>
    <w:rsid w:val="00CA199F"/>
    <w:rPr>
      <w:rFonts w:ascii="Tahoma" w:hAnsi="Tahoma" w:cs="Tahoma"/>
      <w:sz w:val="16"/>
      <w:szCs w:val="16"/>
    </w:rPr>
  </w:style>
  <w:style w:type="paragraph" w:styleId="NoSpacing">
    <w:name w:val="No Spacing"/>
    <w:basedOn w:val="Normal"/>
    <w:qFormat/>
    <w:rsid w:val="00CA199F"/>
    <w:pPr>
      <w:spacing w:after="0" w:line="240" w:lineRule="auto"/>
    </w:pPr>
  </w:style>
  <w:style w:type="paragraph" w:styleId="BlockText">
    <w:name w:val="Block Text"/>
    <w:rsid w:val="00CA199F"/>
    <w:pPr>
      <w:pBdr>
        <w:top w:val="single" w:sz="2" w:space="10" w:color="FF0000"/>
        <w:bottom w:val="single" w:sz="24" w:space="10" w:color="FF0000"/>
      </w:pBdr>
      <w:suppressAutoHyphens/>
      <w:spacing w:after="280"/>
      <w:ind w:left="1440" w:right="1440"/>
      <w:jc w:val="both"/>
    </w:pPr>
    <w:rPr>
      <w:rFonts w:ascii="Perpetua" w:hAnsi="Perpetua"/>
      <w:color w:val="7F7F7F"/>
      <w:sz w:val="28"/>
      <w:szCs w:val="28"/>
      <w:lang w:eastAsia="ko-KR" w:bidi="hi-IN"/>
    </w:rPr>
  </w:style>
  <w:style w:type="paragraph" w:styleId="ListBullet">
    <w:name w:val="List Bullet"/>
    <w:basedOn w:val="Normal"/>
    <w:rsid w:val="00CA199F"/>
    <w:pPr>
      <w:numPr>
        <w:numId w:val="7"/>
      </w:numPr>
      <w:spacing w:after="0"/>
      <w:contextualSpacing/>
    </w:pPr>
  </w:style>
  <w:style w:type="paragraph" w:styleId="ListBullet2">
    <w:name w:val="List Bullet 2"/>
    <w:basedOn w:val="Normal"/>
    <w:rsid w:val="00CA199F"/>
    <w:pPr>
      <w:numPr>
        <w:numId w:val="6"/>
      </w:numPr>
      <w:spacing w:after="0"/>
    </w:pPr>
  </w:style>
  <w:style w:type="paragraph" w:styleId="ListBullet3">
    <w:name w:val="List Bullet 3"/>
    <w:basedOn w:val="Normal"/>
    <w:rsid w:val="00CA199F"/>
    <w:pPr>
      <w:numPr>
        <w:numId w:val="5"/>
      </w:numPr>
      <w:spacing w:after="0"/>
    </w:pPr>
  </w:style>
  <w:style w:type="paragraph" w:styleId="ListBullet4">
    <w:name w:val="List Bullet 4"/>
    <w:basedOn w:val="Normal"/>
    <w:rsid w:val="00CA199F"/>
    <w:pPr>
      <w:numPr>
        <w:numId w:val="4"/>
      </w:numPr>
      <w:spacing w:after="0"/>
    </w:pPr>
  </w:style>
  <w:style w:type="paragraph" w:styleId="ListBullet5">
    <w:name w:val="List Bullet 5"/>
    <w:basedOn w:val="Normal"/>
    <w:rsid w:val="00CA199F"/>
    <w:pPr>
      <w:numPr>
        <w:numId w:val="3"/>
      </w:numPr>
      <w:spacing w:after="0"/>
    </w:pPr>
  </w:style>
  <w:style w:type="paragraph" w:styleId="TOC1">
    <w:name w:val="toc 1"/>
    <w:basedOn w:val="Normal"/>
    <w:next w:val="Normal"/>
    <w:rsid w:val="00CA199F"/>
    <w:pPr>
      <w:spacing w:after="40" w:line="240" w:lineRule="auto"/>
    </w:pPr>
    <w:rPr>
      <w:smallCaps/>
      <w:color w:val="9B2D1F"/>
      <w:lang w:eastAsia="en-US"/>
    </w:rPr>
  </w:style>
  <w:style w:type="paragraph" w:styleId="TOC2">
    <w:name w:val="toc 2"/>
    <w:basedOn w:val="Normal"/>
    <w:next w:val="Normal"/>
    <w:rsid w:val="00CA199F"/>
    <w:pPr>
      <w:spacing w:after="40" w:line="240" w:lineRule="auto"/>
      <w:ind w:left="216"/>
    </w:pPr>
    <w:rPr>
      <w:smallCaps/>
      <w:lang w:eastAsia="en-US"/>
    </w:rPr>
  </w:style>
  <w:style w:type="paragraph" w:styleId="TOC3">
    <w:name w:val="toc 3"/>
    <w:basedOn w:val="Normal"/>
    <w:next w:val="Normal"/>
    <w:rsid w:val="00CA199F"/>
    <w:pPr>
      <w:spacing w:after="40" w:line="240" w:lineRule="auto"/>
      <w:ind w:left="446"/>
    </w:pPr>
    <w:rPr>
      <w:smallCaps/>
      <w:lang w:eastAsia="en-US"/>
    </w:rPr>
  </w:style>
  <w:style w:type="paragraph" w:styleId="TOC4">
    <w:name w:val="toc 4"/>
    <w:basedOn w:val="Normal"/>
    <w:next w:val="Normal"/>
    <w:rsid w:val="00CA199F"/>
    <w:pPr>
      <w:spacing w:after="40" w:line="240" w:lineRule="auto"/>
      <w:ind w:left="662"/>
    </w:pPr>
    <w:rPr>
      <w:smallCaps/>
      <w:lang w:eastAsia="en-US"/>
    </w:rPr>
  </w:style>
  <w:style w:type="paragraph" w:styleId="TOC5">
    <w:name w:val="toc 5"/>
    <w:basedOn w:val="Normal"/>
    <w:next w:val="Normal"/>
    <w:rsid w:val="00CA199F"/>
    <w:pPr>
      <w:spacing w:after="40" w:line="240" w:lineRule="auto"/>
      <w:ind w:left="878"/>
    </w:pPr>
    <w:rPr>
      <w:smallCaps/>
      <w:lang w:eastAsia="en-US"/>
    </w:rPr>
  </w:style>
  <w:style w:type="paragraph" w:styleId="TOC6">
    <w:name w:val="toc 6"/>
    <w:basedOn w:val="Normal"/>
    <w:next w:val="Normal"/>
    <w:rsid w:val="00CA199F"/>
    <w:pPr>
      <w:spacing w:after="40" w:line="240" w:lineRule="auto"/>
      <w:ind w:left="1094"/>
    </w:pPr>
    <w:rPr>
      <w:smallCaps/>
      <w:lang w:eastAsia="en-US"/>
    </w:rPr>
  </w:style>
  <w:style w:type="paragraph" w:styleId="TOC7">
    <w:name w:val="toc 7"/>
    <w:basedOn w:val="Normal"/>
    <w:next w:val="Normal"/>
    <w:rsid w:val="00CA199F"/>
    <w:pPr>
      <w:spacing w:after="40" w:line="240" w:lineRule="auto"/>
      <w:ind w:left="1325"/>
    </w:pPr>
    <w:rPr>
      <w:smallCaps/>
      <w:lang w:eastAsia="en-US"/>
    </w:rPr>
  </w:style>
  <w:style w:type="paragraph" w:styleId="TOC8">
    <w:name w:val="toc 8"/>
    <w:basedOn w:val="Normal"/>
    <w:next w:val="Normal"/>
    <w:rsid w:val="00CA199F"/>
    <w:pPr>
      <w:spacing w:after="40" w:line="240" w:lineRule="auto"/>
      <w:ind w:left="1540"/>
    </w:pPr>
    <w:rPr>
      <w:smallCaps/>
      <w:lang w:eastAsia="en-US"/>
    </w:rPr>
  </w:style>
  <w:style w:type="paragraph" w:styleId="TOC9">
    <w:name w:val="toc 9"/>
    <w:basedOn w:val="Normal"/>
    <w:next w:val="Normal"/>
    <w:rsid w:val="00CA199F"/>
    <w:pPr>
      <w:spacing w:after="40" w:line="240" w:lineRule="auto"/>
      <w:ind w:left="1760"/>
    </w:pPr>
    <w:rPr>
      <w:smallCaps/>
      <w:lang w:eastAsia="en-US"/>
    </w:rPr>
  </w:style>
  <w:style w:type="paragraph" w:customStyle="1" w:styleId="PersonalName">
    <w:name w:val="Personal Name"/>
    <w:basedOn w:val="Normal"/>
    <w:rsid w:val="00CA199F"/>
    <w:pPr>
      <w:spacing w:after="0"/>
    </w:pPr>
    <w:rPr>
      <w:rFonts w:ascii="Franklin Gothic Book" w:hAnsi="Franklin Gothic Book" w:cs="Franklin Gothic Book"/>
      <w:b/>
      <w:color w:val="D34817"/>
      <w:sz w:val="48"/>
    </w:rPr>
  </w:style>
  <w:style w:type="paragraph" w:customStyle="1" w:styleId="Subsection">
    <w:name w:val="Subsection"/>
    <w:basedOn w:val="Normal"/>
    <w:next w:val="Normal"/>
    <w:rsid w:val="00CA199F"/>
    <w:pPr>
      <w:spacing w:after="0" w:line="240" w:lineRule="auto"/>
    </w:pPr>
    <w:rPr>
      <w:rFonts w:ascii="Franklin Gothic Book" w:hAnsi="Franklin Gothic Book" w:cs="Franklin Gothic Book"/>
      <w:b/>
      <w:color w:val="D34817"/>
      <w:spacing w:val="20"/>
      <w:sz w:val="24"/>
    </w:rPr>
  </w:style>
  <w:style w:type="paragraph" w:customStyle="1" w:styleId="SubsectionText">
    <w:name w:val="Subsection Text"/>
    <w:basedOn w:val="Normal"/>
    <w:rsid w:val="00CA199F"/>
    <w:pPr>
      <w:spacing w:before="120"/>
      <w:contextualSpacing/>
    </w:pPr>
  </w:style>
  <w:style w:type="paragraph" w:customStyle="1" w:styleId="SubsectionDate">
    <w:name w:val="Subsection Date"/>
    <w:basedOn w:val="Normal"/>
    <w:next w:val="Normal"/>
    <w:rsid w:val="00CA199F"/>
    <w:pPr>
      <w:spacing w:after="0" w:line="240" w:lineRule="auto"/>
    </w:pPr>
    <w:rPr>
      <w:rFonts w:ascii="Franklin Gothic Book" w:hAnsi="Franklin Gothic Book" w:cs="Franklin Gothic Book"/>
      <w:color w:val="696464"/>
      <w:spacing w:val="20"/>
      <w:sz w:val="24"/>
      <w:szCs w:val="32"/>
    </w:rPr>
  </w:style>
  <w:style w:type="paragraph" w:customStyle="1" w:styleId="Section">
    <w:name w:val="Section"/>
    <w:basedOn w:val="Normal"/>
    <w:next w:val="Normal"/>
    <w:rsid w:val="00CA199F"/>
    <w:pPr>
      <w:spacing w:before="320" w:after="40" w:line="240" w:lineRule="auto"/>
    </w:pPr>
    <w:rPr>
      <w:rFonts w:ascii="Franklin Gothic Book" w:hAnsi="Franklin Gothic Book" w:cs="Franklin Gothic Book"/>
      <w:b/>
      <w:color w:val="9B2D1F"/>
      <w:sz w:val="28"/>
    </w:rPr>
  </w:style>
  <w:style w:type="paragraph" w:customStyle="1" w:styleId="PlaceholderAutotext32">
    <w:name w:val="PlaceholderAutotext_32"/>
    <w:rsid w:val="00CA199F"/>
    <w:pPr>
      <w:tabs>
        <w:tab w:val="left" w:pos="720"/>
      </w:tabs>
      <w:suppressAutoHyphens/>
      <w:spacing w:line="276" w:lineRule="auto"/>
      <w:ind w:left="360" w:hanging="360"/>
      <w:contextualSpacing/>
    </w:pPr>
    <w:rPr>
      <w:rFonts w:ascii="Perpetua" w:eastAsia="Perpetua" w:hAnsi="Perpetua"/>
      <w:color w:val="000000"/>
      <w:sz w:val="22"/>
      <w:lang w:eastAsia="zh-CN" w:bidi="ar-SA"/>
    </w:rPr>
  </w:style>
  <w:style w:type="paragraph" w:customStyle="1" w:styleId="GrayText">
    <w:name w:val="Gray Text"/>
    <w:basedOn w:val="NoSpacing"/>
    <w:rsid w:val="00CA199F"/>
    <w:rPr>
      <w:rFonts w:ascii="Franklin Gothic Book" w:hAnsi="Franklin Gothic Book" w:cs="Franklin Gothic Book"/>
      <w:color w:val="7F7F7F"/>
      <w:sz w:val="20"/>
    </w:rPr>
  </w:style>
  <w:style w:type="paragraph" w:customStyle="1" w:styleId="Bullet1">
    <w:name w:val="Bullet 1"/>
    <w:basedOn w:val="Normal"/>
    <w:rsid w:val="00CA199F"/>
    <w:pPr>
      <w:numPr>
        <w:numId w:val="13"/>
      </w:numPr>
      <w:spacing w:after="100" w:line="264" w:lineRule="exact"/>
      <w:jc w:val="both"/>
    </w:pPr>
    <w:rPr>
      <w:rFonts w:ascii="Arial" w:eastAsia="Times New Roman" w:hAnsi="Arial" w:cs="Arial"/>
      <w:color w:val="000080"/>
      <w:sz w:val="18"/>
    </w:rPr>
  </w:style>
  <w:style w:type="paragraph" w:styleId="ListParagraph">
    <w:name w:val="List Paragraph"/>
    <w:basedOn w:val="Normal"/>
    <w:qFormat/>
    <w:rsid w:val="00CA199F"/>
    <w:pPr>
      <w:spacing w:before="40" w:after="40" w:line="240" w:lineRule="auto"/>
      <w:ind w:left="720"/>
    </w:pPr>
    <w:rPr>
      <w:rFonts w:ascii="Arial" w:eastAsia="Times New Roman" w:hAnsi="Arial" w:cs="Mangal"/>
      <w:color w:val="auto"/>
      <w:sz w:val="18"/>
      <w:lang w:val="en-GB"/>
    </w:rPr>
  </w:style>
  <w:style w:type="paragraph" w:customStyle="1" w:styleId="Default">
    <w:name w:val="Default"/>
    <w:rsid w:val="00CA199F"/>
    <w:pPr>
      <w:suppressAutoHyphens/>
      <w:autoSpaceDE w:val="0"/>
    </w:pPr>
    <w:rPr>
      <w:rFonts w:ascii="Calibri" w:hAnsi="Calibri" w:cs="Calibri"/>
      <w:color w:val="000000"/>
      <w:sz w:val="24"/>
      <w:szCs w:val="24"/>
      <w:lang w:eastAsia="zh-CN" w:bidi="ar-SA"/>
    </w:rPr>
  </w:style>
  <w:style w:type="paragraph" w:customStyle="1" w:styleId="Normal1">
    <w:name w:val="Normal1"/>
    <w:basedOn w:val="Normal"/>
    <w:rsid w:val="00CA199F"/>
    <w:pPr>
      <w:overflowPunct w:val="0"/>
      <w:autoSpaceDE w:val="0"/>
      <w:spacing w:after="0" w:line="239" w:lineRule="atLeast"/>
    </w:pPr>
    <w:rPr>
      <w:rFonts w:ascii="Times" w:eastAsia="Times New Roman" w:hAnsi="Times" w:cs="Times"/>
      <w:color w:val="auto"/>
      <w:sz w:val="24"/>
      <w:szCs w:val="24"/>
    </w:rPr>
  </w:style>
  <w:style w:type="paragraph" w:customStyle="1" w:styleId="LightGrid-Accent31">
    <w:name w:val="Light Grid - Accent 31"/>
    <w:basedOn w:val="Normal"/>
    <w:rsid w:val="00CA199F"/>
    <w:pPr>
      <w:spacing w:after="200"/>
      <w:ind w:left="720"/>
      <w:contextualSpacing/>
    </w:pPr>
    <w:rPr>
      <w:rFonts w:ascii="Cambria" w:eastAsia="Calibri" w:hAnsi="Cambria" w:cs="Cambria"/>
      <w:color w:val="auto"/>
      <w:szCs w:val="22"/>
    </w:rPr>
  </w:style>
  <w:style w:type="table" w:styleId="TableGrid">
    <w:name w:val="Table Grid"/>
    <w:basedOn w:val="TableNormal"/>
    <w:uiPriority w:val="59"/>
    <w:rsid w:val="0084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3289">
      <w:bodyDiv w:val="1"/>
      <w:marLeft w:val="0"/>
      <w:marRight w:val="0"/>
      <w:marTop w:val="0"/>
      <w:marBottom w:val="0"/>
      <w:divBdr>
        <w:top w:val="none" w:sz="0" w:space="0" w:color="auto"/>
        <w:left w:val="none" w:sz="0" w:space="0" w:color="auto"/>
        <w:bottom w:val="none" w:sz="0" w:space="0" w:color="auto"/>
        <w:right w:val="none" w:sz="0" w:space="0" w:color="auto"/>
      </w:divBdr>
    </w:div>
    <w:div w:id="426391544">
      <w:bodyDiv w:val="1"/>
      <w:marLeft w:val="0"/>
      <w:marRight w:val="0"/>
      <w:marTop w:val="0"/>
      <w:marBottom w:val="0"/>
      <w:divBdr>
        <w:top w:val="none" w:sz="0" w:space="0" w:color="auto"/>
        <w:left w:val="none" w:sz="0" w:space="0" w:color="auto"/>
        <w:bottom w:val="none" w:sz="0" w:space="0" w:color="auto"/>
        <w:right w:val="none" w:sz="0" w:space="0" w:color="auto"/>
      </w:divBdr>
    </w:div>
    <w:div w:id="500660338">
      <w:bodyDiv w:val="1"/>
      <w:marLeft w:val="0"/>
      <w:marRight w:val="0"/>
      <w:marTop w:val="0"/>
      <w:marBottom w:val="0"/>
      <w:divBdr>
        <w:top w:val="none" w:sz="0" w:space="0" w:color="auto"/>
        <w:left w:val="none" w:sz="0" w:space="0" w:color="auto"/>
        <w:bottom w:val="none" w:sz="0" w:space="0" w:color="auto"/>
        <w:right w:val="none" w:sz="0" w:space="0" w:color="auto"/>
      </w:divBdr>
      <w:divsChild>
        <w:div w:id="258804727">
          <w:marLeft w:val="0"/>
          <w:marRight w:val="0"/>
          <w:marTop w:val="0"/>
          <w:marBottom w:val="0"/>
          <w:divBdr>
            <w:top w:val="none" w:sz="0" w:space="0" w:color="auto"/>
            <w:left w:val="none" w:sz="0" w:space="0" w:color="auto"/>
            <w:bottom w:val="none" w:sz="0" w:space="0" w:color="auto"/>
            <w:right w:val="none" w:sz="0" w:space="0" w:color="auto"/>
          </w:divBdr>
        </w:div>
      </w:divsChild>
    </w:div>
    <w:div w:id="602493130">
      <w:bodyDiv w:val="1"/>
      <w:marLeft w:val="0"/>
      <w:marRight w:val="0"/>
      <w:marTop w:val="0"/>
      <w:marBottom w:val="0"/>
      <w:divBdr>
        <w:top w:val="none" w:sz="0" w:space="0" w:color="auto"/>
        <w:left w:val="none" w:sz="0" w:space="0" w:color="auto"/>
        <w:bottom w:val="none" w:sz="0" w:space="0" w:color="auto"/>
        <w:right w:val="none" w:sz="0" w:space="0" w:color="auto"/>
      </w:divBdr>
    </w:div>
    <w:div w:id="813523517">
      <w:bodyDiv w:val="1"/>
      <w:marLeft w:val="0"/>
      <w:marRight w:val="0"/>
      <w:marTop w:val="0"/>
      <w:marBottom w:val="0"/>
      <w:divBdr>
        <w:top w:val="none" w:sz="0" w:space="0" w:color="auto"/>
        <w:left w:val="none" w:sz="0" w:space="0" w:color="auto"/>
        <w:bottom w:val="none" w:sz="0" w:space="0" w:color="auto"/>
        <w:right w:val="none" w:sz="0" w:space="0" w:color="auto"/>
      </w:divBdr>
    </w:div>
    <w:div w:id="19510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son@isoftechu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155AB8A17344E847C696A95580D04" ma:contentTypeVersion="13" ma:contentTypeDescription="Create a new document." ma:contentTypeScope="" ma:versionID="70a3a537d8688be275366aa7949c33f2">
  <xsd:schema xmlns:xsd="http://www.w3.org/2001/XMLSchema" xmlns:xs="http://www.w3.org/2001/XMLSchema" xmlns:p="http://schemas.microsoft.com/office/2006/metadata/properties" xmlns:ns3="439fc33b-6302-4265-92df-9c09c8e20608" xmlns:ns4="a8ef1162-9b1c-453a-8f90-0d8036c68c66" targetNamespace="http://schemas.microsoft.com/office/2006/metadata/properties" ma:root="true" ma:fieldsID="6ac0d03c33209a56b703e52795e949e0" ns3:_="" ns4:_="">
    <xsd:import namespace="439fc33b-6302-4265-92df-9c09c8e20608"/>
    <xsd:import namespace="a8ef1162-9b1c-453a-8f90-0d8036c68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fc33b-6302-4265-92df-9c09c8e20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f1162-9b1c-453a-8f90-0d8036c68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6CBCB-DE03-4639-B28E-91E429ADC7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2027F-3E01-4B6C-86FE-AD08A92360A6}">
  <ds:schemaRefs>
    <ds:schemaRef ds:uri="http://schemas.microsoft.com/sharepoint/v3/contenttype/forms"/>
  </ds:schemaRefs>
</ds:datastoreItem>
</file>

<file path=customXml/itemProps3.xml><?xml version="1.0" encoding="utf-8"?>
<ds:datastoreItem xmlns:ds="http://schemas.openxmlformats.org/officeDocument/2006/customXml" ds:itemID="{A7814729-76D6-4CBC-A09C-9FC20098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fc33b-6302-4265-92df-9c09c8e20608"/>
    <ds:schemaRef ds:uri="a8ef1162-9b1c-453a-8f90-0d8036c68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47462-B382-4325-B9C2-BCA588F4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EquityResume</Template>
  <TotalTime>0</TotalTime>
  <Pages>3</Pages>
  <Words>1257</Words>
  <Characters>7167</Characters>
  <Application>Microsoft Office Word</Application>
  <DocSecurity>0</DocSecurity>
  <Lines>59</Lines>
  <Paragraphs>16</Paragraphs>
  <ScaleCrop>false</ScaleCrop>
  <Company>Grizli777</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eBay Inc.,</dc:creator>
  <cp:lastModifiedBy>Jackson</cp:lastModifiedBy>
  <cp:revision>2</cp:revision>
  <cp:lastPrinted>2018-08-13T17:08:00Z</cp:lastPrinted>
  <dcterms:created xsi:type="dcterms:W3CDTF">2021-02-08T14:45:00Z</dcterms:created>
  <dcterms:modified xsi:type="dcterms:W3CDTF">2021-02-08T14:45:00Z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0x010100D99155AB8A17344E847C696A95580D04</vt:lpwstr>
  </property>
</Properties>
</file>