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8246" w14:textId="77777777" w:rsidR="00023B7D" w:rsidRPr="00AF3D98" w:rsidRDefault="00000000" w:rsidP="00023B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25125">
        <w:rPr>
          <w:rFonts w:ascii="Arial" w:hAnsi="Arial" w:cs="Arial"/>
          <w:noProof/>
          <w:position w:val="32"/>
          <w:sz w:val="20"/>
          <w:szCs w:val="20"/>
        </w:rPr>
        <w:drawing>
          <wp:inline distT="0" distB="0" distL="0" distR="0" wp14:anchorId="2EAB3889" wp14:editId="79A49F4E">
            <wp:extent cx="1685925" cy="1187450"/>
            <wp:effectExtent l="0" t="0" r="9525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35" cy="118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D25125">
        <w:rPr>
          <w:rFonts w:ascii="Arial" w:hAnsi="Arial" w:cs="Arial"/>
          <w:noProof/>
          <w:position w:val="25"/>
          <w:sz w:val="20"/>
          <w:szCs w:val="20"/>
        </w:rPr>
        <w:drawing>
          <wp:inline distT="0" distB="0" distL="0" distR="0" wp14:anchorId="3B8074BD" wp14:editId="4A0B44CF">
            <wp:extent cx="1647004" cy="109842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004" cy="1098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1720862F" w14:textId="77777777" w:rsidR="00023B7D" w:rsidRPr="00023B7D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C868E1" w14:textId="77777777" w:rsidR="00BB37F2" w:rsidRPr="00BB37F2" w:rsidRDefault="00000000" w:rsidP="00BB37F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F3D98">
        <w:rPr>
          <w:rFonts w:ascii="Arial" w:eastAsia="Times New Roman" w:hAnsi="Arial" w:cs="Arial"/>
          <w:b/>
          <w:bCs/>
          <w:color w:val="000000"/>
          <w:sz w:val="24"/>
          <w:szCs w:val="24"/>
        </w:rPr>
        <w:t>Shraddha Nagarale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</w:t>
      </w:r>
      <w:r w:rsidR="00A46487" w:rsidRPr="00AF3D98">
        <w:rPr>
          <w:rFonts w:ascii="Arial" w:eastAsia="Times New Roman" w:hAnsi="Arial" w:cs="Arial"/>
          <w:b/>
          <w:bCs/>
          <w:color w:val="000000"/>
          <w:sz w:val="24"/>
          <w:szCs w:val="24"/>
        </w:rPr>
        <w:t>Email</w:t>
      </w:r>
      <w:r w:rsidR="00A46487" w:rsidRPr="00AF3D98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hyperlink r:id="rId7" w:history="1">
        <w:r w:rsidR="00A46487" w:rsidRPr="00AF3D98">
          <w:rPr>
            <w:rStyle w:val="Hyperlink"/>
            <w:rFonts w:ascii="Arial" w:eastAsia="Times New Roman" w:hAnsi="Arial" w:cs="Arial"/>
            <w:sz w:val="24"/>
            <w:szCs w:val="24"/>
          </w:rPr>
          <w:t>shraddhanagarale@yahoo.com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46C553C" w14:textId="77777777" w:rsidR="00A46487" w:rsidRPr="00BB37F2" w:rsidRDefault="00000000" w:rsidP="00BB37F2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AF3D98">
        <w:rPr>
          <w:rFonts w:ascii="Arial" w:eastAsia="Times New Roman" w:hAnsi="Arial" w:cs="Arial"/>
          <w:b/>
          <w:bCs/>
          <w:color w:val="000000"/>
          <w:sz w:val="24"/>
          <w:szCs w:val="24"/>
        </w:rPr>
        <w:t>Phone</w:t>
      </w:r>
      <w:r w:rsidRPr="00AF3D98">
        <w:rPr>
          <w:rFonts w:ascii="Arial" w:eastAsia="Times New Roman" w:hAnsi="Arial" w:cs="Arial"/>
          <w:color w:val="000000"/>
          <w:sz w:val="24"/>
          <w:szCs w:val="24"/>
        </w:rPr>
        <w:t>: 8806807660</w:t>
      </w:r>
    </w:p>
    <w:p w14:paraId="4B0E9BF0" w14:textId="77777777" w:rsidR="00A46487" w:rsidRPr="00AF3D98" w:rsidRDefault="00A46487" w:rsidP="00023B7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81286C" w14:textId="77777777" w:rsidR="00023B7D" w:rsidRPr="00023B7D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86FBC" w14:textId="77777777" w:rsidR="00023B7D" w:rsidRPr="00023B7D" w:rsidRDefault="00000000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>Objective</w:t>
      </w:r>
      <w:r w:rsidR="001B3B89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:</w:t>
      </w:r>
    </w:p>
    <w:p w14:paraId="30E33120" w14:textId="77777777" w:rsidR="00023B7D" w:rsidRPr="0065001E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06A73" w14:textId="77777777" w:rsidR="00023B7D" w:rsidRPr="00AF3D98" w:rsidRDefault="00000000" w:rsidP="00023B7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Obtain a challenging </w:t>
      </w:r>
      <w:r w:rsidR="007D1D0A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lead</w:t>
      </w: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 position</w:t>
      </w:r>
      <w:r w:rsidR="007D1D0A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 and work as an interface between business and technical teams </w:t>
      </w: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applying creative problem solving and management skills to achieve maximum profits and establish an enjoyable career for myself.</w:t>
      </w:r>
    </w:p>
    <w:p w14:paraId="3A607EBE" w14:textId="77777777" w:rsidR="00023B7D" w:rsidRPr="00023B7D" w:rsidRDefault="00023B7D" w:rsidP="00023B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EB0502" w14:textId="77777777" w:rsidR="00023B7D" w:rsidRPr="00AF3D98" w:rsidRDefault="00000000" w:rsidP="00023B7D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</w:pPr>
      <w:r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>Profile Summary</w:t>
      </w:r>
      <w:r w:rsidR="001B3B89"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>:</w:t>
      </w:r>
    </w:p>
    <w:p w14:paraId="2D2BEA3B" w14:textId="77777777" w:rsidR="00023B7D" w:rsidRPr="00536D07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8C59E5F" w14:textId="77777777" w:rsidR="00023B7D" w:rsidRPr="00AF3D98" w:rsidRDefault="00000000" w:rsidP="00023B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Have 4.10 years of IT experience, all relevant in Salesforce</w:t>
      </w:r>
      <w:r w:rsidR="00747FF7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 in </w:t>
      </w: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configuration, Apttus CPQ, Apttus CLM, X-Author </w:t>
      </w:r>
      <w:r w:rsidR="00517613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Excel, X</w:t>
      </w:r>
      <w:r w:rsidR="00517613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-Author Word </w:t>
      </w:r>
      <w:r w:rsidR="00747FF7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and Marketing Cloud.</w:t>
      </w:r>
    </w:p>
    <w:p w14:paraId="20595A30" w14:textId="77777777" w:rsidR="00D730E3" w:rsidRPr="00AF3D98" w:rsidRDefault="00000000" w:rsidP="00023B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Strong Knowledge of</w:t>
      </w:r>
      <w:r w:rsidR="00914190"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 SFDC configuration.</w:t>
      </w:r>
    </w:p>
    <w:p w14:paraId="1EE59558" w14:textId="77777777" w:rsidR="00914190" w:rsidRPr="00AF3D98" w:rsidRDefault="00000000" w:rsidP="0065001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Proficient in customizing and configuring force.com platform to create business applications and have worked on CPQ and Quote to Cash model.</w:t>
      </w:r>
    </w:p>
    <w:p w14:paraId="689F0365" w14:textId="77777777" w:rsidR="00536D07" w:rsidRPr="00AF3D98" w:rsidRDefault="00000000" w:rsidP="0091419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 xml:space="preserve">Experience on task prioritization, workload and escalation and Team management </w:t>
      </w:r>
    </w:p>
    <w:p w14:paraId="37521CE6" w14:textId="77777777" w:rsidR="00590BC5" w:rsidRPr="00AF3D98" w:rsidRDefault="00000000" w:rsidP="00023B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</w:rPr>
        <w:t>Involved in r</w:t>
      </w:r>
      <w:r w:rsidR="00914190" w:rsidRPr="00AF3D98">
        <w:rPr>
          <w:rFonts w:ascii="Arial" w:eastAsia="Times New Roman" w:hAnsi="Arial" w:cs="Arial"/>
          <w:color w:val="333333"/>
          <w:sz w:val="24"/>
          <w:szCs w:val="24"/>
        </w:rPr>
        <w:t>equirements analysis and design for Migration apps and X-Author app.</w:t>
      </w:r>
    </w:p>
    <w:p w14:paraId="642B69E9" w14:textId="77777777" w:rsidR="00590BC5" w:rsidRPr="00AF3D98" w:rsidRDefault="00000000" w:rsidP="00023B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</w:rPr>
        <w:t>Held responsibility for production support.</w:t>
      </w:r>
    </w:p>
    <w:p w14:paraId="708AFEFC" w14:textId="77777777" w:rsidR="00023B7D" w:rsidRPr="00AF3D98" w:rsidRDefault="00000000" w:rsidP="00023B7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color w:val="333333"/>
          <w:sz w:val="24"/>
          <w:szCs w:val="24"/>
          <w:shd w:val="clear" w:color="auto" w:fill="FDFDFD"/>
        </w:rPr>
        <w:t>Gathered requirements and prepared requirement documents and technical design documents to meet the business rules.</w:t>
      </w:r>
    </w:p>
    <w:p w14:paraId="1F65069B" w14:textId="77777777" w:rsidR="006F0F55" w:rsidRDefault="006F0F55" w:rsidP="006F0F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shd w:val="clear" w:color="auto" w:fill="FDFDFD"/>
        </w:rPr>
      </w:pPr>
    </w:p>
    <w:p w14:paraId="01BB21EF" w14:textId="77777777" w:rsidR="006F0F55" w:rsidRPr="00AF3D98" w:rsidRDefault="00000000" w:rsidP="006F0F55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</w:pPr>
      <w:r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>Technical Skills:</w:t>
      </w:r>
    </w:p>
    <w:p w14:paraId="03117517" w14:textId="77777777" w:rsidR="006F0F55" w:rsidRPr="00AF3D98" w:rsidRDefault="00000000" w:rsidP="006F0F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b/>
          <w:color w:val="333333"/>
          <w:sz w:val="24"/>
          <w:szCs w:val="24"/>
        </w:rPr>
        <w:t>Salesforce Technology</w:t>
      </w:r>
      <w:r w:rsidRPr="00AF3D98">
        <w:rPr>
          <w:rFonts w:ascii="Arial" w:eastAsia="Times New Roman" w:hAnsi="Arial" w:cs="Arial"/>
          <w:color w:val="333333"/>
          <w:sz w:val="24"/>
          <w:szCs w:val="24"/>
        </w:rPr>
        <w:t xml:space="preserve">: Custom Objects, Fields, User Settings, Validation Rules, Work Flows, Dashboards, Reports, Page layout, record types. </w:t>
      </w:r>
    </w:p>
    <w:p w14:paraId="4FC5ADBA" w14:textId="77777777" w:rsidR="006F0F55" w:rsidRPr="00AF3D98" w:rsidRDefault="006F0F55" w:rsidP="006F0F55">
      <w:pPr>
        <w:shd w:val="clear" w:color="auto" w:fill="FFFFFF"/>
        <w:spacing w:after="0" w:line="240" w:lineRule="auto"/>
        <w:ind w:left="720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</w:p>
    <w:p w14:paraId="6DA69626" w14:textId="77777777" w:rsidR="006F0F55" w:rsidRPr="00AF3D98" w:rsidRDefault="00000000" w:rsidP="006F0F55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</w:rPr>
      </w:pPr>
      <w:r w:rsidRPr="00AF3D98">
        <w:rPr>
          <w:rFonts w:ascii="Arial" w:eastAsia="Times New Roman" w:hAnsi="Arial" w:cs="Arial"/>
          <w:b/>
          <w:color w:val="333333"/>
          <w:sz w:val="24"/>
          <w:szCs w:val="24"/>
        </w:rPr>
        <w:t>Apttus Tool</w:t>
      </w:r>
      <w:r w:rsidRPr="00AF3D98">
        <w:rPr>
          <w:rFonts w:ascii="Arial" w:eastAsia="Times New Roman" w:hAnsi="Arial" w:cs="Arial"/>
          <w:color w:val="333333"/>
          <w:sz w:val="24"/>
          <w:szCs w:val="24"/>
        </w:rPr>
        <w:t>: Quote, Product Configuration, Cart Configuration, Pricing, Constraint Rule, Attribute, and Batch.</w:t>
      </w:r>
    </w:p>
    <w:p w14:paraId="2ADB2359" w14:textId="77777777" w:rsidR="006F0F55" w:rsidRDefault="006F0F55" w:rsidP="006F0F55">
      <w:pPr>
        <w:spacing w:before="26" w:after="0" w:line="260" w:lineRule="exact"/>
        <w:ind w:left="1512" w:right="1882"/>
        <w:jc w:val="both"/>
      </w:pPr>
    </w:p>
    <w:p w14:paraId="33E7C468" w14:textId="77777777" w:rsidR="006F0F55" w:rsidRPr="00536D07" w:rsidRDefault="006F0F55" w:rsidP="006F0F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5D6690A9" w14:textId="77777777" w:rsidR="006F0F55" w:rsidRPr="00AF3D98" w:rsidRDefault="00000000" w:rsidP="00AF3D98">
      <w:pPr>
        <w:spacing w:after="0" w:line="240" w:lineRule="auto"/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</w:pPr>
      <w:r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 xml:space="preserve">Deployment Tool: </w:t>
      </w:r>
      <w:r w:rsidRPr="00AF3D98">
        <w:rPr>
          <w:rFonts w:ascii="Arial" w:eastAsia="Times New Roman" w:hAnsi="Arial" w:cs="Arial"/>
          <w:color w:val="333333"/>
          <w:sz w:val="24"/>
          <w:szCs w:val="24"/>
        </w:rPr>
        <w:t>Azure, Workbench and Visual studio</w:t>
      </w:r>
      <w:r w:rsidRPr="00AF3D98">
        <w:rPr>
          <w:rFonts w:ascii="Arial" w:eastAsia="Times New Roman" w:hAnsi="Arial" w:cs="Arial"/>
          <w:b/>
          <w:bCs/>
          <w:color w:val="006699"/>
          <w:sz w:val="25"/>
          <w:szCs w:val="25"/>
          <w:shd w:val="clear" w:color="auto" w:fill="FDFDFD"/>
        </w:rPr>
        <w:t>.</w:t>
      </w:r>
    </w:p>
    <w:p w14:paraId="42C89D27" w14:textId="77777777" w:rsidR="003F27A2" w:rsidRPr="006B45F5" w:rsidRDefault="003F27A2" w:rsidP="003F27A2">
      <w:pPr>
        <w:shd w:val="clear" w:color="auto" w:fill="FFFFFF"/>
        <w:spacing w:after="62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p w14:paraId="2541C161" w14:textId="77777777" w:rsidR="00023B7D" w:rsidRPr="00023B7D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A46267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4B600426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3D8C13E0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41E34BB2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47DBC4E7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551DB892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703E8D08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2AB55D80" w14:textId="77777777" w:rsidR="0065001E" w:rsidRDefault="0065001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0AD0B911" w14:textId="77777777" w:rsidR="00023B7D" w:rsidRPr="00023B7D" w:rsidRDefault="00000000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B7D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Salesforce Certifications</w:t>
      </w:r>
    </w:p>
    <w:p w14:paraId="0458722F" w14:textId="77777777" w:rsidR="003C074A" w:rsidRPr="0065001E" w:rsidRDefault="00000000" w:rsidP="0091419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ADM201(Salesforce.com Certified Administrator)</w:t>
      </w:r>
    </w:p>
    <w:p w14:paraId="5021209B" w14:textId="77777777" w:rsidR="003C074A" w:rsidRPr="0065001E" w:rsidRDefault="00000000" w:rsidP="0091419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ADM211(Salesforce.com Certified Advanced Administrator)</w:t>
      </w:r>
    </w:p>
    <w:p w14:paraId="21ECC89B" w14:textId="77777777" w:rsidR="003C074A" w:rsidRPr="0065001E" w:rsidRDefault="00000000" w:rsidP="00914190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Salesforce Marketing Cloud Email Specialist</w:t>
      </w:r>
    </w:p>
    <w:p w14:paraId="13D8A42C" w14:textId="77777777" w:rsidR="00A46487" w:rsidRPr="00A46487" w:rsidRDefault="00000000" w:rsidP="00A4648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Salesforce Pardot Specialist</w:t>
      </w:r>
    </w:p>
    <w:p w14:paraId="791EF8DC" w14:textId="77777777" w:rsidR="00A46487" w:rsidRPr="0065001E" w:rsidRDefault="00000000" w:rsidP="00A4648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B36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Apttus </w:t>
      </w: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Certified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CPQ</w:t>
      </w: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201</w:t>
      </w:r>
    </w:p>
    <w:p w14:paraId="343DF7B3" w14:textId="77777777" w:rsidR="00A46487" w:rsidRPr="006B3644" w:rsidRDefault="00000000" w:rsidP="00A4648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B364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Apttus Certified CLM 201</w:t>
      </w:r>
    </w:p>
    <w:p w14:paraId="48545788" w14:textId="77777777" w:rsidR="00A46487" w:rsidRPr="00A46487" w:rsidRDefault="00000000" w:rsidP="00A46487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Apttus X-Author 201</w:t>
      </w:r>
    </w:p>
    <w:p w14:paraId="66AEDD83" w14:textId="77777777" w:rsidR="00023B7D" w:rsidRPr="00023B7D" w:rsidRDefault="00023B7D" w:rsidP="0002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74D403" w14:textId="77777777" w:rsidR="006F0F55" w:rsidRDefault="00000000" w:rsidP="006F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6F0F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Experience:</w:t>
      </w:r>
    </w:p>
    <w:p w14:paraId="65F666BB" w14:textId="77777777" w:rsidR="006F0F55" w:rsidRPr="006F0F55" w:rsidRDefault="006F0F55" w:rsidP="006F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38D00680" w14:textId="77777777" w:rsidR="006F0F55" w:rsidRPr="006F0F55" w:rsidRDefault="00000000" w:rsidP="006F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6F0F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 xml:space="preserve">Associate Consultant | WIPRO TECHNOLOGIES | </w:t>
      </w:r>
      <w:r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 xml:space="preserve">Sept 2019 </w:t>
      </w:r>
      <w:r w:rsidRPr="006F0F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- (Present)</w:t>
      </w:r>
    </w:p>
    <w:p w14:paraId="1F962BED" w14:textId="77777777" w:rsidR="006F0F55" w:rsidRDefault="00000000" w:rsidP="006F0F55">
      <w:pPr>
        <w:tabs>
          <w:tab w:val="left" w:pos="2160"/>
        </w:tabs>
        <w:spacing w:before="198" w:after="0" w:line="260" w:lineRule="exact"/>
        <w:ind w:right="1731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  <w:r w:rsidRPr="006F0F55">
        <w:rPr>
          <w:rFonts w:ascii="Times New Roman" w:eastAsia="Times New Roman" w:hAnsi="Times New Roman" w:cs="Times New Roman"/>
          <w:color w:val="333333"/>
          <w:shd w:val="clear" w:color="auto" w:fill="FDFDFD"/>
        </w:rPr>
        <w:t xml:space="preserve">•   </w:t>
      </w:r>
      <w:r w:rsid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Working</w:t>
      </w: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as Salesforce admin / </w:t>
      </w:r>
      <w:r w:rsidR="00AF4912"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Business analyst</w:t>
      </w: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 xml:space="preserve"> </w:t>
      </w:r>
      <w:r w:rsid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in Wipro</w:t>
      </w:r>
      <w:r w:rsidRPr="006500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DFDFD"/>
        </w:rPr>
        <w:t>.</w:t>
      </w:r>
      <w:r>
        <w:rPr>
          <w:rFonts w:ascii="Times New Roman" w:eastAsia="Times New Roman" w:hAnsi="Times New Roman" w:cs="Times New Roman"/>
          <w:color w:val="333333"/>
          <w:shd w:val="clear" w:color="auto" w:fill="FDFDFD"/>
        </w:rPr>
        <w:t xml:space="preserve"> </w:t>
      </w:r>
    </w:p>
    <w:p w14:paraId="5F1FEB41" w14:textId="77777777" w:rsidR="00A46487" w:rsidRDefault="00A46487" w:rsidP="006F0F55">
      <w:pPr>
        <w:tabs>
          <w:tab w:val="left" w:pos="2160"/>
        </w:tabs>
        <w:spacing w:before="198" w:after="0" w:line="260" w:lineRule="exact"/>
        <w:ind w:right="1731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</w:p>
    <w:p w14:paraId="6690F361" w14:textId="77777777" w:rsidR="00A46487" w:rsidRPr="00AF4912" w:rsidRDefault="00000000" w:rsidP="00A464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Salesforce Experience:</w:t>
      </w:r>
    </w:p>
    <w:p w14:paraId="61D5B71D" w14:textId="77777777" w:rsidR="00A46487" w:rsidRPr="0065001E" w:rsidRDefault="00000000" w:rsidP="00A46487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•   Good knowledge of Salesforce Objects and </w:t>
      </w:r>
      <w:r>
        <w:rPr>
          <w:rFonts w:ascii="Arial" w:hAnsi="Arial" w:cs="Arial"/>
          <w:color w:val="000000"/>
          <w:sz w:val="24"/>
          <w:szCs w:val="24"/>
        </w:rPr>
        <w:t>custom object</w:t>
      </w:r>
      <w:r w:rsidRPr="0065001E">
        <w:rPr>
          <w:rFonts w:ascii="Arial" w:hAnsi="Arial" w:cs="Arial"/>
          <w:color w:val="000000"/>
          <w:sz w:val="24"/>
          <w:szCs w:val="24"/>
        </w:rPr>
        <w:t>.</w:t>
      </w:r>
    </w:p>
    <w:p w14:paraId="5EDEBC6F" w14:textId="77777777" w:rsidR="00A46487" w:rsidRPr="0065001E" w:rsidRDefault="00000000" w:rsidP="00A46487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•   Expertise in Administrative tasks like creating Profiles, Roles, Users, Page Layouts, </w:t>
      </w:r>
      <w:r w:rsidRPr="0065001E">
        <w:rPr>
          <w:rFonts w:ascii="Arial" w:hAnsi="Arial" w:cs="Arial"/>
          <w:color w:val="000000"/>
          <w:sz w:val="24"/>
          <w:szCs w:val="24"/>
        </w:rPr>
        <w:br/>
        <w:t xml:space="preserve">    Approvals, Workflows, Validation Rules, Reports, Dashboards, Tasks and actions.</w:t>
      </w:r>
    </w:p>
    <w:p w14:paraId="21EFD38E" w14:textId="77777777" w:rsidR="00A46487" w:rsidRPr="0065001E" w:rsidRDefault="00000000" w:rsidP="00A46487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   Understanding Busin</w:t>
      </w:r>
      <w:r>
        <w:rPr>
          <w:rFonts w:ascii="Arial" w:hAnsi="Arial" w:cs="Arial"/>
          <w:color w:val="000000"/>
          <w:sz w:val="24"/>
          <w:szCs w:val="24"/>
        </w:rPr>
        <w:t>ess and building best solutions.</w:t>
      </w:r>
    </w:p>
    <w:p w14:paraId="0893B147" w14:textId="77777777" w:rsidR="00A46487" w:rsidRDefault="00000000" w:rsidP="00A46487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   Have good knowledge about deployments and can deploy any possible thing.</w:t>
      </w:r>
    </w:p>
    <w:p w14:paraId="2504973C" w14:textId="77777777" w:rsidR="00A46487" w:rsidRPr="0065001E" w:rsidRDefault="00000000" w:rsidP="00A46487">
      <w:pPr>
        <w:spacing w:before="47" w:after="0" w:line="253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pacing w:val="1"/>
          <w:sz w:val="24"/>
          <w:szCs w:val="24"/>
        </w:rPr>
        <w:t>•</w:t>
      </w:r>
      <w:r w:rsidRPr="0065001E">
        <w:rPr>
          <w:rFonts w:ascii="Arial" w:hAnsi="Arial" w:cs="Arial"/>
          <w:color w:val="000000"/>
          <w:spacing w:val="1"/>
          <w:sz w:val="24"/>
          <w:szCs w:val="24"/>
        </w:rPr>
        <w:t xml:space="preserve">    Worked with various advanced fields like Picklists, Custom Formula Fields, Field</w:t>
      </w:r>
    </w:p>
    <w:p w14:paraId="3C2A933E" w14:textId="77777777" w:rsidR="00A46487" w:rsidRPr="00BB37F2" w:rsidRDefault="00000000" w:rsidP="00BB37F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Dependencies, Relationships, Validation Rules, Work Fl</w:t>
      </w:r>
      <w:r>
        <w:rPr>
          <w:rFonts w:ascii="Arial" w:hAnsi="Arial" w:cs="Arial"/>
          <w:color w:val="000000"/>
          <w:sz w:val="24"/>
          <w:szCs w:val="24"/>
        </w:rPr>
        <w:t xml:space="preserve">ows, and Approval Processes for </w:t>
      </w:r>
      <w:r w:rsidRPr="0065001E">
        <w:rPr>
          <w:rFonts w:ascii="Arial" w:hAnsi="Arial" w:cs="Arial"/>
          <w:color w:val="000000"/>
          <w:sz w:val="24"/>
          <w:szCs w:val="24"/>
        </w:rPr>
        <w:t>automated alerts, field updates, and Email generation according to application requirements.</w:t>
      </w:r>
    </w:p>
    <w:p w14:paraId="485F7F13" w14:textId="77777777" w:rsidR="00A46487" w:rsidRPr="006F0F55" w:rsidRDefault="00A46487" w:rsidP="006F0F55">
      <w:pPr>
        <w:tabs>
          <w:tab w:val="left" w:pos="2160"/>
        </w:tabs>
        <w:spacing w:before="198" w:after="0" w:line="260" w:lineRule="exact"/>
        <w:ind w:right="1731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</w:p>
    <w:p w14:paraId="129AD5AB" w14:textId="77777777" w:rsidR="006F0F55" w:rsidRDefault="006F0F55" w:rsidP="006F0F55">
      <w:pPr>
        <w:spacing w:before="27" w:after="0" w:line="253" w:lineRule="exact"/>
        <w:rPr>
          <w:rFonts w:ascii="Times New Roman" w:eastAsia="Times New Roman" w:hAnsi="Times New Roman" w:cs="Times New Roman"/>
          <w:color w:val="333333"/>
          <w:shd w:val="clear" w:color="auto" w:fill="FDFDFD"/>
        </w:rPr>
      </w:pPr>
    </w:p>
    <w:p w14:paraId="5903CBD3" w14:textId="77777777" w:rsidR="006F0F55" w:rsidRPr="006F0F55" w:rsidRDefault="00000000" w:rsidP="006F0F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6F0F55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APTTUS Experience:</w:t>
      </w:r>
    </w:p>
    <w:p w14:paraId="01AF3B2B" w14:textId="77777777" w:rsidR="006F0F55" w:rsidRDefault="006F0F55" w:rsidP="006F0F55">
      <w:pPr>
        <w:spacing w:after="0" w:line="253" w:lineRule="exact"/>
        <w:ind w:left="1800"/>
        <w:rPr>
          <w:sz w:val="24"/>
          <w:szCs w:val="24"/>
        </w:rPr>
      </w:pPr>
    </w:p>
    <w:p w14:paraId="3A7D881C" w14:textId="77777777" w:rsidR="006F0F55" w:rsidRPr="0065001E" w:rsidRDefault="00000000" w:rsidP="006F0F55">
      <w:pPr>
        <w:tabs>
          <w:tab w:val="left" w:pos="2160"/>
        </w:tabs>
        <w:spacing w:before="230" w:after="0" w:line="253" w:lineRule="exact"/>
        <w:rPr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t xml:space="preserve">• </w:t>
      </w:r>
      <w:r w:rsidRPr="0065001E">
        <w:rPr>
          <w:rFonts w:ascii="Arial" w:hAnsi="Arial" w:cs="Arial"/>
          <w:color w:val="000000"/>
          <w:sz w:val="24"/>
          <w:szCs w:val="24"/>
        </w:rPr>
        <w:t xml:space="preserve">In Apttus 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>working from S</w:t>
      </w:r>
      <w:r w:rsidRPr="0065001E">
        <w:rPr>
          <w:rFonts w:ascii="Arial" w:hAnsi="Arial" w:cs="Arial"/>
          <w:color w:val="000000"/>
          <w:sz w:val="24"/>
          <w:szCs w:val="24"/>
        </w:rPr>
        <w:t xml:space="preserve">ept </w:t>
      </w:r>
      <w:r w:rsidR="001B3B89" w:rsidRPr="0065001E">
        <w:rPr>
          <w:rFonts w:ascii="Arial" w:hAnsi="Arial" w:cs="Arial"/>
          <w:color w:val="000000"/>
          <w:sz w:val="24"/>
          <w:szCs w:val="24"/>
        </w:rPr>
        <w:t>2019,</w:t>
      </w:r>
      <w:r w:rsidRPr="0065001E">
        <w:rPr>
          <w:rFonts w:ascii="Arial" w:hAnsi="Arial" w:cs="Arial"/>
          <w:color w:val="000000"/>
          <w:sz w:val="24"/>
          <w:szCs w:val="24"/>
        </w:rPr>
        <w:t xml:space="preserve"> Good knowledge of Apttus Objects and</w:t>
      </w:r>
    </w:p>
    <w:p w14:paraId="7CDB6972" w14:textId="77777777" w:rsidR="006F0F55" w:rsidRPr="0065001E" w:rsidRDefault="00000000" w:rsidP="00AF4912">
      <w:pPr>
        <w:spacing w:before="7" w:after="0" w:line="253" w:lineRule="exact"/>
        <w:rPr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   Inbuilt functionalities.</w:t>
      </w:r>
    </w:p>
    <w:p w14:paraId="08693201" w14:textId="77777777" w:rsidR="006F0F55" w:rsidRPr="0065001E" w:rsidRDefault="00000000" w:rsidP="00AF4912">
      <w:pPr>
        <w:tabs>
          <w:tab w:val="left" w:pos="2160"/>
        </w:tabs>
        <w:spacing w:before="45" w:after="0" w:line="253" w:lineRule="exact"/>
        <w:rPr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t>•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01E">
        <w:rPr>
          <w:rFonts w:ascii="Arial" w:hAnsi="Arial" w:cs="Arial"/>
          <w:color w:val="000000"/>
          <w:sz w:val="24"/>
          <w:szCs w:val="24"/>
        </w:rPr>
        <w:t>Worked in Apttus objects model and have good knowledge of Product setup, Cart</w:t>
      </w:r>
    </w:p>
    <w:p w14:paraId="46AFFFF1" w14:textId="77777777" w:rsidR="006F0F55" w:rsidRPr="0065001E" w:rsidRDefault="00000000" w:rsidP="001B3B89">
      <w:pPr>
        <w:spacing w:before="21" w:after="0" w:line="253" w:lineRule="exact"/>
        <w:rPr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   Configuration, Quote creation, Product life cycle, Asset creation, Order Creation, </w:t>
      </w:r>
      <w:r w:rsidR="001B3B89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5001E">
        <w:rPr>
          <w:rFonts w:ascii="Arial" w:hAnsi="Arial" w:cs="Arial"/>
          <w:color w:val="000000"/>
          <w:sz w:val="24"/>
          <w:szCs w:val="24"/>
        </w:rPr>
        <w:t>pricing Setup, Attributes, Constraint Rules, Price Matrix &amp; Dimensions, Config settings, Custom</w:t>
      </w:r>
    </w:p>
    <w:p w14:paraId="68FAA780" w14:textId="77777777" w:rsidR="006F0F55" w:rsidRPr="0065001E" w:rsidRDefault="00000000" w:rsidP="00AF4912">
      <w:pPr>
        <w:spacing w:before="21" w:after="0" w:line="253" w:lineRule="exact"/>
        <w:rPr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   Settings &amp; Callback Classes.</w:t>
      </w:r>
    </w:p>
    <w:p w14:paraId="72F8C95D" w14:textId="77777777" w:rsidR="006F0F55" w:rsidRPr="0065001E" w:rsidRDefault="00000000" w:rsidP="00AF4912">
      <w:pPr>
        <w:tabs>
          <w:tab w:val="left" w:pos="2160"/>
        </w:tabs>
        <w:spacing w:before="26" w:after="0" w:line="253" w:lineRule="exact"/>
        <w:rPr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t>•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01E">
        <w:rPr>
          <w:rFonts w:ascii="Arial" w:hAnsi="Arial" w:cs="Arial"/>
          <w:color w:val="000000"/>
          <w:sz w:val="24"/>
          <w:szCs w:val="24"/>
        </w:rPr>
        <w:t>Good hands on in Product and catalogue in Apttus tool.</w:t>
      </w:r>
    </w:p>
    <w:p w14:paraId="4D51FC41" w14:textId="77777777" w:rsidR="006F0F55" w:rsidRPr="0065001E" w:rsidRDefault="00000000" w:rsidP="00AF4912">
      <w:pPr>
        <w:tabs>
          <w:tab w:val="left" w:pos="2160"/>
        </w:tabs>
        <w:spacing w:before="39" w:after="0" w:line="253" w:lineRule="exact"/>
        <w:rPr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t>•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01E">
        <w:rPr>
          <w:rFonts w:ascii="Arial" w:hAnsi="Arial" w:cs="Arial"/>
          <w:color w:val="000000"/>
          <w:sz w:val="24"/>
          <w:szCs w:val="24"/>
        </w:rPr>
        <w:t>Good Knowledge of quote creation process to order and asset creation.</w:t>
      </w:r>
    </w:p>
    <w:p w14:paraId="5D473309" w14:textId="77777777" w:rsidR="006F0F55" w:rsidRPr="0065001E" w:rsidRDefault="00000000" w:rsidP="00AF4912">
      <w:pPr>
        <w:tabs>
          <w:tab w:val="left" w:pos="2160"/>
        </w:tabs>
        <w:spacing w:before="33" w:after="0" w:line="253" w:lineRule="exact"/>
        <w:rPr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lastRenderedPageBreak/>
        <w:t>•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01E">
        <w:rPr>
          <w:rFonts w:ascii="Arial" w:hAnsi="Arial" w:cs="Arial"/>
          <w:color w:val="000000"/>
          <w:sz w:val="24"/>
          <w:szCs w:val="24"/>
        </w:rPr>
        <w:t>Basic Knowledge of contract model in Apttus.</w:t>
      </w:r>
    </w:p>
    <w:p w14:paraId="0F7DCFEA" w14:textId="77777777" w:rsidR="006F0F55" w:rsidRPr="00BB37F2" w:rsidRDefault="00000000" w:rsidP="00AF4912">
      <w:pPr>
        <w:tabs>
          <w:tab w:val="left" w:pos="2160"/>
        </w:tabs>
        <w:spacing w:before="33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 Unicode MS" w:hAnsi="Arial Unicode MS" w:cs="Arial Unicode MS"/>
          <w:color w:val="000000"/>
          <w:sz w:val="24"/>
          <w:szCs w:val="24"/>
        </w:rPr>
        <w:t>•</w:t>
      </w:r>
      <w:r w:rsidR="00AF4912" w:rsidRPr="006500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001E">
        <w:rPr>
          <w:rFonts w:ascii="Arial" w:hAnsi="Arial" w:cs="Arial"/>
          <w:color w:val="000000"/>
          <w:sz w:val="24"/>
          <w:szCs w:val="24"/>
        </w:rPr>
        <w:t xml:space="preserve">Implemented an Auto Migrate tool in Salesforce which use to migrate Records from </w:t>
      </w:r>
      <w:r w:rsidR="001B3B89" w:rsidRPr="0065001E">
        <w:rPr>
          <w:rFonts w:ascii="Arial" w:hAnsi="Arial" w:cs="Arial"/>
          <w:color w:val="000000"/>
          <w:sz w:val="24"/>
          <w:szCs w:val="24"/>
        </w:rPr>
        <w:t xml:space="preserve">one Org </w:t>
      </w:r>
      <w:r w:rsidR="001B3B89">
        <w:rPr>
          <w:rFonts w:ascii="Arial" w:hAnsi="Arial" w:cs="Arial"/>
          <w:color w:val="000000"/>
          <w:sz w:val="24"/>
          <w:szCs w:val="24"/>
        </w:rPr>
        <w:t>to</w:t>
      </w:r>
      <w:r w:rsidRPr="0065001E">
        <w:rPr>
          <w:rFonts w:ascii="Arial" w:hAnsi="Arial" w:cs="Arial"/>
          <w:color w:val="000000"/>
          <w:sz w:val="24"/>
          <w:szCs w:val="24"/>
        </w:rPr>
        <w:t xml:space="preserve"> another </w:t>
      </w:r>
      <w:r w:rsidRPr="00BB37F2">
        <w:rPr>
          <w:rFonts w:ascii="Arial" w:hAnsi="Arial" w:cs="Arial"/>
          <w:color w:val="000000"/>
          <w:sz w:val="24"/>
          <w:szCs w:val="24"/>
        </w:rPr>
        <w:t>org same as X- Author tool.</w:t>
      </w:r>
    </w:p>
    <w:p w14:paraId="689E1035" w14:textId="77777777" w:rsidR="006F0F55" w:rsidRPr="0065001E" w:rsidRDefault="00000000" w:rsidP="00BB37F2">
      <w:pPr>
        <w:tabs>
          <w:tab w:val="left" w:pos="2160"/>
        </w:tabs>
        <w:spacing w:before="33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•Also have knowledge of CPQ and Quote to Cash Model.</w:t>
      </w:r>
    </w:p>
    <w:p w14:paraId="12E0B70B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 Experience in translating the Business flows to CRM using SFDC/Apttus best practices</w:t>
      </w:r>
    </w:p>
    <w:p w14:paraId="51DAE927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And crafting a solution that support their process and functional requirements.</w:t>
      </w:r>
    </w:p>
    <w:p w14:paraId="562F53EF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 Experience in designing, maintain Salesforce.com platform, Roles, Profiles, Permission</w:t>
      </w:r>
    </w:p>
    <w:p w14:paraId="70B3DEB3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Sets, Sharing Rule. Also experience in Sharing Rules, OWD, Groups, Queues, HTML, Record Types, Page Layouts, Search Layouts, Reports and Dashboards.</w:t>
      </w:r>
    </w:p>
    <w:p w14:paraId="3F7361ED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>• Worked with various advanced fields like Picklists, Custom Formula Fields, Field</w:t>
      </w:r>
    </w:p>
    <w:p w14:paraId="4880A653" w14:textId="77777777" w:rsidR="006F0F55" w:rsidRPr="0065001E" w:rsidRDefault="00000000" w:rsidP="00AF4912">
      <w:pPr>
        <w:spacing w:before="21" w:after="0" w:line="253" w:lineRule="exact"/>
        <w:rPr>
          <w:rFonts w:ascii="Arial" w:hAnsi="Arial" w:cs="Arial"/>
          <w:color w:val="000000"/>
          <w:sz w:val="24"/>
          <w:szCs w:val="24"/>
        </w:rPr>
      </w:pPr>
      <w:r w:rsidRPr="0065001E">
        <w:rPr>
          <w:rFonts w:ascii="Arial" w:hAnsi="Arial" w:cs="Arial"/>
          <w:color w:val="000000"/>
          <w:sz w:val="24"/>
          <w:szCs w:val="24"/>
        </w:rPr>
        <w:t xml:space="preserve">Dependencies, Relationships, Validation Rules, Work Flows, and Approval Processes </w:t>
      </w:r>
      <w:r w:rsidRPr="0065001E">
        <w:rPr>
          <w:rFonts w:ascii="Arial" w:hAnsi="Arial" w:cs="Arial"/>
          <w:color w:val="000000"/>
          <w:sz w:val="24"/>
          <w:szCs w:val="24"/>
        </w:rPr>
        <w:br/>
        <w:t xml:space="preserve">for automated alerts, field updates, and Email generation according to application </w:t>
      </w:r>
      <w:r w:rsidRPr="0065001E">
        <w:rPr>
          <w:rFonts w:ascii="Arial" w:hAnsi="Arial" w:cs="Arial"/>
          <w:color w:val="000000"/>
          <w:sz w:val="24"/>
          <w:szCs w:val="24"/>
        </w:rPr>
        <w:br/>
        <w:t>requirements.</w:t>
      </w:r>
    </w:p>
    <w:p w14:paraId="0A79A735" w14:textId="77777777" w:rsidR="00AF4912" w:rsidRDefault="00AF4912" w:rsidP="00AF4912">
      <w:pPr>
        <w:spacing w:before="21" w:after="0" w:line="253" w:lineRule="exact"/>
        <w:rPr>
          <w:rFonts w:ascii="Arial" w:hAnsi="Arial" w:cs="Arial"/>
          <w:color w:val="000000"/>
        </w:rPr>
      </w:pPr>
    </w:p>
    <w:p w14:paraId="781042B0" w14:textId="77777777" w:rsidR="0065001E" w:rsidRDefault="0065001E" w:rsidP="00AF4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22DB611C" w14:textId="77777777" w:rsidR="0065001E" w:rsidRDefault="0065001E" w:rsidP="00AF4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55293CB9" w14:textId="77777777" w:rsidR="006F0F55" w:rsidRPr="00AF4912" w:rsidRDefault="006F0F55" w:rsidP="00AF4912">
      <w:pPr>
        <w:tabs>
          <w:tab w:val="left" w:pos="2160"/>
        </w:tabs>
        <w:spacing w:before="230" w:after="0" w:line="253" w:lineRule="exact"/>
        <w:rPr>
          <w:rFonts w:ascii="Arial Unicode MS" w:hAnsi="Arial Unicode MS" w:cs="Arial Unicode MS"/>
          <w:color w:val="000000"/>
        </w:rPr>
      </w:pPr>
    </w:p>
    <w:p w14:paraId="2A0B5EF9" w14:textId="77777777" w:rsidR="00AF4912" w:rsidRPr="00AF4912" w:rsidRDefault="00000000" w:rsidP="00AF4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Associate Consultant | Co</w:t>
      </w:r>
      <w:r w:rsidR="00845558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gnizant Technologies| April 2016</w:t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- Sept 2019</w:t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ab/>
      </w:r>
    </w:p>
    <w:p w14:paraId="1147412A" w14:textId="77777777" w:rsidR="00AF4912" w:rsidRDefault="00000000" w:rsidP="00AF4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AF4912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Experience:</w:t>
      </w:r>
    </w:p>
    <w:p w14:paraId="759B9F67" w14:textId="77777777" w:rsidR="00AF4912" w:rsidRDefault="00AF4912" w:rsidP="00AF49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6E3F26A1" w14:textId="77777777" w:rsidR="00AF4912" w:rsidRPr="0065001E" w:rsidRDefault="00000000" w:rsidP="0065001E">
      <w:pPr>
        <w:spacing w:before="184" w:after="0" w:line="276" w:lineRule="exact"/>
        <w:rPr>
          <w:rFonts w:ascii="Arial" w:hAnsi="Arial" w:cs="Arial"/>
          <w:color w:val="000000"/>
        </w:rPr>
      </w:pPr>
      <w:r w:rsidRPr="0065001E">
        <w:rPr>
          <w:rFonts w:ascii="Arial" w:hAnsi="Arial" w:cs="Arial"/>
          <w:color w:val="000000"/>
        </w:rPr>
        <w:t xml:space="preserve">Worked as a Salesforce / Marketing cloud System Administrator in Cognizant well versed with all the concepts of system administration in </w:t>
      </w:r>
      <w:r w:rsidR="0065001E">
        <w:rPr>
          <w:rFonts w:ascii="Arial" w:hAnsi="Arial" w:cs="Arial"/>
          <w:color w:val="000000"/>
        </w:rPr>
        <w:t>Salesforce and Marketing cloud.</w:t>
      </w:r>
    </w:p>
    <w:p w14:paraId="07B9E434" w14:textId="77777777" w:rsidR="00AF4912" w:rsidRPr="00D25125" w:rsidRDefault="00AF4912" w:rsidP="00AF4912">
      <w:pPr>
        <w:spacing w:before="2"/>
        <w:rPr>
          <w:rFonts w:ascii="Arial" w:eastAsia="Times New Roman" w:hAnsi="Arial" w:cs="Arial"/>
          <w:sz w:val="20"/>
          <w:szCs w:val="20"/>
        </w:rPr>
      </w:pPr>
    </w:p>
    <w:p w14:paraId="01746028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To create logical formula fields with proper functions to meet user’s requirement.</w:t>
      </w:r>
    </w:p>
    <w:p w14:paraId="68999A06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To create profiles, permission set wherever necessary.</w:t>
      </w:r>
    </w:p>
    <w:p w14:paraId="67B6BA8F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53" w:lineRule="exac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To create criteria based and user base sharing rule wherever necessary.</w:t>
      </w:r>
    </w:p>
    <w:p w14:paraId="681FF835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53" w:lineRule="exac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To create reports and dashboards based on the needs.</w:t>
      </w:r>
    </w:p>
    <w:p w14:paraId="2D81F78D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To troubleshoot problems wherever necessary.</w:t>
      </w:r>
    </w:p>
    <w:p w14:paraId="6E029E15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Automation Studio.</w:t>
      </w:r>
    </w:p>
    <w:p w14:paraId="75777EDE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Integration between Sales Cloud and Marketing Cloud</w:t>
      </w:r>
    </w:p>
    <w:p w14:paraId="044AF294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before="1" w:after="0" w:line="253" w:lineRule="exac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Salesforce Data Extension.</w:t>
      </w:r>
    </w:p>
    <w:p w14:paraId="4A48C8D8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53" w:lineRule="exact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Normal Data Extension.</w:t>
      </w:r>
    </w:p>
    <w:p w14:paraId="654DDF55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Triggered Send</w:t>
      </w:r>
    </w:p>
    <w:p w14:paraId="777DAA0D" w14:textId="77777777" w:rsidR="0065001E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Troubleshoot on RMM</w:t>
      </w:r>
    </w:p>
    <w:p w14:paraId="2AF19D53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Implementation on SFMC tools like Email Studio, Journey Builder, Automation Studio, Mobile Connect, </w:t>
      </w: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br/>
        <w:t>Content Builder, etc.</w:t>
      </w:r>
    </w:p>
    <w:p w14:paraId="122D4283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Help Clients in every aspect of Salesforce Marketing Cloud starting from account setup to sending email campaigns, setting Automations and Journeys, Cloud account with roles and permission.</w:t>
      </w:r>
    </w:p>
    <w:p w14:paraId="6D5D4865" w14:textId="77777777" w:rsidR="0065001E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Configuring account and administer the filter, user, profiles, data, etc.</w:t>
      </w:r>
    </w:p>
    <w:p w14:paraId="2EAF3C5C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Assisting client on AMP scripts issues in email creation.</w:t>
      </w:r>
    </w:p>
    <w:p w14:paraId="13AB5E08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lastRenderedPageBreak/>
        <w:t>Monitoring their Email jobs Mass Send and Cleaning the Database Queues if they encountered any error.</w:t>
      </w:r>
    </w:p>
    <w:p w14:paraId="30430CC2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Data Management in List and Data Extension. </w:t>
      </w:r>
    </w:p>
    <w:p w14:paraId="174D3CA1" w14:textId="77777777" w:rsidR="00AF4912" w:rsidRPr="00AF3D98" w:rsidRDefault="00000000" w:rsidP="0065001E">
      <w:pPr>
        <w:widowControl w:val="0"/>
        <w:numPr>
          <w:ilvl w:val="0"/>
          <w:numId w:val="24"/>
        </w:numPr>
        <w:tabs>
          <w:tab w:val="left" w:pos="869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Have Brief knowledge about Sales and service cloud.</w:t>
      </w:r>
    </w:p>
    <w:p w14:paraId="091BB147" w14:textId="77777777" w:rsidR="0065001E" w:rsidRDefault="0065001E" w:rsidP="0065001E">
      <w:pPr>
        <w:spacing w:before="5"/>
        <w:rPr>
          <w:rFonts w:ascii="Arial" w:eastAsia="Times New Roman" w:hAnsi="Arial" w:cs="Arial"/>
          <w:sz w:val="20"/>
          <w:szCs w:val="20"/>
        </w:rPr>
      </w:pPr>
    </w:p>
    <w:p w14:paraId="066C9A88" w14:textId="77777777" w:rsidR="0065001E" w:rsidRDefault="0065001E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0F710D8E" w14:textId="77777777" w:rsidR="0065001E" w:rsidRDefault="0065001E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7F21B243" w14:textId="77777777" w:rsidR="00AF3D98" w:rsidRDefault="00AF3D98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4AC09E96" w14:textId="77777777" w:rsidR="0065001E" w:rsidRDefault="00000000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Non IT experience:</w:t>
      </w:r>
    </w:p>
    <w:p w14:paraId="5A90D035" w14:textId="77777777" w:rsidR="001B3B89" w:rsidRDefault="00000000" w:rsidP="001B3B89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Organization</w:t>
      </w:r>
      <w:r w:rsidRPr="001B3B8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: Greenpeace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 Environment Org.</w:t>
      </w:r>
    </w:p>
    <w:p w14:paraId="00907ACB" w14:textId="77777777" w:rsidR="001B3B89" w:rsidRDefault="00000000" w:rsidP="001B3B89">
      <w:pPr>
        <w:pStyle w:val="ListParagraph"/>
        <w:ind w:left="1440" w:firstLine="0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 xml:space="preserve">Year of </w:t>
      </w:r>
      <w:r w:rsidR="00AF3D98"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Experience</w:t>
      </w:r>
      <w:r w:rsid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: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 10 Months.</w:t>
      </w:r>
    </w:p>
    <w:p w14:paraId="41C362B0" w14:textId="77777777" w:rsidR="001B3B89" w:rsidRDefault="00000000" w:rsidP="001B3B89">
      <w:pPr>
        <w:pStyle w:val="ListParagraph"/>
        <w:ind w:left="1440" w:firstLine="0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Duration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: September 2014 to June 2015</w:t>
      </w:r>
    </w:p>
    <w:p w14:paraId="7FADC277" w14:textId="77777777" w:rsidR="00AF3D98" w:rsidRDefault="00AF3D98" w:rsidP="001B3B89">
      <w:pPr>
        <w:pStyle w:val="ListParagraph"/>
        <w:ind w:left="1440" w:firstLine="0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</w:p>
    <w:p w14:paraId="480A544E" w14:textId="77777777" w:rsidR="00AF3D98" w:rsidRDefault="00000000" w:rsidP="00AF3D98">
      <w:pPr>
        <w:pStyle w:val="ListParagraph"/>
        <w:numPr>
          <w:ilvl w:val="1"/>
          <w:numId w:val="24"/>
        </w:numP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Organization</w:t>
      </w:r>
      <w:r w:rsidRPr="001B3B89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: 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Skyleads (Liberal Corporation)</w:t>
      </w:r>
    </w:p>
    <w:p w14:paraId="4F50FE97" w14:textId="77777777" w:rsidR="00AF3D98" w:rsidRDefault="00000000" w:rsidP="00AF3D98">
      <w:pPr>
        <w:pStyle w:val="ListParagraph"/>
        <w:ind w:left="1440" w:firstLine="0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Year of Experience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: 9 Months.</w:t>
      </w:r>
    </w:p>
    <w:p w14:paraId="7143C0EB" w14:textId="77777777" w:rsidR="00AF3D98" w:rsidRDefault="00000000" w:rsidP="00AF3D98">
      <w:pPr>
        <w:pStyle w:val="ListParagraph"/>
        <w:ind w:left="1440" w:firstLine="0"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/>
          <w:bCs/>
          <w:color w:val="000000" w:themeColor="text1"/>
          <w:sz w:val="25"/>
          <w:szCs w:val="25"/>
          <w:shd w:val="clear" w:color="auto" w:fill="FDFDFD"/>
        </w:rPr>
        <w:t>Duration</w:t>
      </w:r>
      <w:r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: September 2015 to June 2016</w:t>
      </w:r>
    </w:p>
    <w:p w14:paraId="4F4CDDF3" w14:textId="77777777" w:rsidR="0065001E" w:rsidRPr="00D25125" w:rsidRDefault="0065001E" w:rsidP="0065001E">
      <w:pPr>
        <w:rPr>
          <w:rFonts w:ascii="Arial" w:eastAsia="Times New Roman" w:hAnsi="Arial" w:cs="Arial"/>
          <w:sz w:val="20"/>
          <w:szCs w:val="20"/>
        </w:rPr>
      </w:pPr>
    </w:p>
    <w:p w14:paraId="52EB8061" w14:textId="77777777" w:rsidR="008601AF" w:rsidRDefault="008601AF" w:rsidP="00860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A8DF8F" w14:textId="77777777" w:rsidR="0065001E" w:rsidRDefault="00000000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  <w:r w:rsidRPr="0065001E"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  <w:t>Achievements:</w:t>
      </w:r>
    </w:p>
    <w:p w14:paraId="7C952E03" w14:textId="77777777" w:rsidR="0065001E" w:rsidRPr="0065001E" w:rsidRDefault="0065001E" w:rsidP="006500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02132AB8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Salesforce Ranger</w:t>
      </w:r>
    </w:p>
    <w:p w14:paraId="345A919D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Unicorn Award Dec 2018</w:t>
      </w:r>
    </w:p>
    <w:p w14:paraId="1190F36E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 xml:space="preserve">Best Performer 2016 </w:t>
      </w:r>
    </w:p>
    <w:p w14:paraId="00D780B5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Contributed in National Level Technical Fest,”ZION-2013” as a “ Organisationing Committee Member”.</w:t>
      </w:r>
    </w:p>
    <w:p w14:paraId="667146A4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Contributed in Technical Fest, “VISVESVARA-2012” as a “Organisationing Committee Member”.</w:t>
      </w:r>
    </w:p>
    <w:p w14:paraId="22AFE5D6" w14:textId="77777777" w:rsidR="0065001E" w:rsidRPr="00AF3D98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Contributed in National Level Project Competition, “INNOVITA-2013” as a “Organisationing Committee Member”.</w:t>
      </w:r>
    </w:p>
    <w:p w14:paraId="51110308" w14:textId="77777777" w:rsidR="0065001E" w:rsidRDefault="00000000" w:rsidP="0065001E">
      <w:pPr>
        <w:pStyle w:val="ListParagraph"/>
        <w:widowControl/>
        <w:numPr>
          <w:ilvl w:val="0"/>
          <w:numId w:val="26"/>
        </w:numPr>
        <w:autoSpaceDE/>
        <w:autoSpaceDN/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  <w:r w:rsidRPr="00AF3D98"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  <w:t>Worked as Committee member for Departmental Magzine,”ABHITARANG-2012”.</w:t>
      </w:r>
    </w:p>
    <w:tbl>
      <w:tblPr>
        <w:tblpPr w:leftFromText="180" w:rightFromText="180" w:vertAnchor="text" w:horzAnchor="margin" w:tblpY="-76"/>
        <w:tblW w:w="1045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2"/>
        <w:gridCol w:w="2736"/>
        <w:gridCol w:w="1764"/>
        <w:gridCol w:w="1980"/>
        <w:gridCol w:w="1926"/>
      </w:tblGrid>
      <w:tr w:rsidR="00CF01BA" w14:paraId="76BDF225" w14:textId="77777777" w:rsidTr="00CB515A">
        <w:trPr>
          <w:trHeight w:val="330"/>
        </w:trPr>
        <w:tc>
          <w:tcPr>
            <w:tcW w:w="10458" w:type="dxa"/>
            <w:gridSpan w:val="5"/>
            <w:shd w:val="clear" w:color="auto" w:fill="D9D9D9" w:themeFill="background1" w:themeFillShade="D9"/>
          </w:tcPr>
          <w:p w14:paraId="14AE1DE7" w14:textId="77777777" w:rsidR="00CB23C0" w:rsidRPr="00D25125" w:rsidRDefault="00000000" w:rsidP="00CB515A">
            <w:pPr>
              <w:pStyle w:val="Heading9"/>
              <w:tabs>
                <w:tab w:val="left" w:pos="1980"/>
              </w:tabs>
              <w:snapToGrid w:val="0"/>
              <w:spacing w:before="120"/>
              <w:rPr>
                <w:rFonts w:ascii="Arial" w:hAnsi="Arial" w:cs="Arial"/>
                <w:b/>
                <w:caps/>
              </w:rPr>
            </w:pPr>
            <w:r w:rsidRPr="00D25125">
              <w:rPr>
                <w:rFonts w:ascii="Arial" w:hAnsi="Arial" w:cs="Arial"/>
                <w:b/>
                <w:caps/>
              </w:rPr>
              <w:lastRenderedPageBreak/>
              <w:t xml:space="preserve">Academic </w:t>
            </w:r>
            <w:r w:rsidRPr="00D25125">
              <w:rPr>
                <w:rFonts w:ascii="Arial" w:hAnsi="Arial" w:cs="Arial"/>
                <w:b/>
              </w:rPr>
              <w:t>QUALIFICATION</w:t>
            </w:r>
          </w:p>
        </w:tc>
      </w:tr>
      <w:tr w:rsidR="00CF01BA" w14:paraId="6AE784A4" w14:textId="77777777" w:rsidTr="00CB515A">
        <w:trPr>
          <w:trHeight w:val="475"/>
        </w:trPr>
        <w:tc>
          <w:tcPr>
            <w:tcW w:w="2052" w:type="dxa"/>
            <w:shd w:val="clear" w:color="auto" w:fill="auto"/>
            <w:vAlign w:val="center"/>
          </w:tcPr>
          <w:p w14:paraId="6FFF5D5D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b/>
                <w:color w:val="000000"/>
                <w:sz w:val="20"/>
                <w:szCs w:val="20"/>
              </w:rPr>
              <w:t>Examination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2ADB697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b/>
                <w:color w:val="000000"/>
                <w:sz w:val="20"/>
                <w:szCs w:val="20"/>
              </w:rPr>
              <w:t>Institution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4D4297CB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b/>
                <w:color w:val="000000"/>
                <w:sz w:val="20"/>
                <w:szCs w:val="20"/>
              </w:rPr>
              <w:t>Board/University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C637E4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b/>
                <w:color w:val="000000"/>
                <w:sz w:val="20"/>
                <w:szCs w:val="20"/>
              </w:rPr>
              <w:t>Year of Passing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55AE3F1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Percentage</w:t>
            </w:r>
          </w:p>
        </w:tc>
      </w:tr>
      <w:tr w:rsidR="00CF01BA" w14:paraId="1D930FAF" w14:textId="77777777" w:rsidTr="00CB515A">
        <w:trPr>
          <w:trHeight w:val="475"/>
        </w:trPr>
        <w:tc>
          <w:tcPr>
            <w:tcW w:w="2052" w:type="dxa"/>
            <w:shd w:val="clear" w:color="auto" w:fill="auto"/>
            <w:vAlign w:val="center"/>
          </w:tcPr>
          <w:p w14:paraId="4ED87D97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</w:p>
          <w:p w14:paraId="6256E6FD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(INSTRU)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AE86FA5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Pad. Dr. D. Y. Patil Institute of Engg. &amp; Technology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020FF0D3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Pune University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8968700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1C5D543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61.66%</w:t>
            </w:r>
          </w:p>
        </w:tc>
      </w:tr>
      <w:tr w:rsidR="00CF01BA" w14:paraId="7B5281BC" w14:textId="77777777" w:rsidTr="00CB515A">
        <w:trPr>
          <w:trHeight w:val="475"/>
        </w:trPr>
        <w:tc>
          <w:tcPr>
            <w:tcW w:w="2052" w:type="dxa"/>
            <w:shd w:val="clear" w:color="auto" w:fill="auto"/>
            <w:vAlign w:val="center"/>
          </w:tcPr>
          <w:p w14:paraId="2DCD63BA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HSC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3B779510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DY Patil Jr. college ,Masulkar colony , Pimpri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59E4D04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Maharashtra Board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4FD9A39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0125BA5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 xml:space="preserve"> 63.33 %</w:t>
            </w:r>
          </w:p>
        </w:tc>
      </w:tr>
      <w:tr w:rsidR="00CF01BA" w14:paraId="4CF14108" w14:textId="77777777" w:rsidTr="00CB515A">
        <w:trPr>
          <w:trHeight w:val="475"/>
        </w:trPr>
        <w:tc>
          <w:tcPr>
            <w:tcW w:w="2052" w:type="dxa"/>
            <w:shd w:val="clear" w:color="auto" w:fill="auto"/>
            <w:vAlign w:val="center"/>
          </w:tcPr>
          <w:p w14:paraId="2747FD5D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SSC</w:t>
            </w:r>
          </w:p>
        </w:tc>
        <w:tc>
          <w:tcPr>
            <w:tcW w:w="2736" w:type="dxa"/>
            <w:shd w:val="clear" w:color="auto" w:fill="auto"/>
            <w:vAlign w:val="center"/>
          </w:tcPr>
          <w:p w14:paraId="0FCF9A33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Vidya Niketan School, Managed by T.M.L.E.E.T.Pimpri.Pune.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2A5B5FF5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sz w:val="20"/>
                <w:szCs w:val="20"/>
              </w:rPr>
              <w:t>SSC Board Pune.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7D1425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F7A969F" w14:textId="77777777" w:rsidR="00CB23C0" w:rsidRPr="00D25125" w:rsidRDefault="00000000" w:rsidP="00CB515A">
            <w:pPr>
              <w:autoSpaceDE w:val="0"/>
              <w:spacing w:line="30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5125">
              <w:rPr>
                <w:rFonts w:ascii="Arial" w:hAnsi="Arial" w:cs="Arial"/>
                <w:color w:val="000000"/>
                <w:sz w:val="20"/>
                <w:szCs w:val="20"/>
              </w:rPr>
              <w:t>56.61%</w:t>
            </w:r>
          </w:p>
        </w:tc>
      </w:tr>
    </w:tbl>
    <w:p w14:paraId="5E589FB4" w14:textId="77777777" w:rsidR="00CB23C0" w:rsidRPr="00CB23C0" w:rsidRDefault="00CB23C0" w:rsidP="00CB23C0">
      <w:pPr>
        <w:spacing w:after="200" w:line="276" w:lineRule="auto"/>
        <w:contextualSpacing/>
        <w:rPr>
          <w:rFonts w:ascii="Times New Roman" w:eastAsia="Times New Roman" w:hAnsi="Times New Roman" w:cs="Times New Roman"/>
          <w:bCs/>
          <w:color w:val="000000" w:themeColor="text1"/>
          <w:sz w:val="25"/>
          <w:szCs w:val="25"/>
          <w:shd w:val="clear" w:color="auto" w:fill="FDFDFD"/>
        </w:rPr>
      </w:pPr>
    </w:p>
    <w:p w14:paraId="08F3A764" w14:textId="77777777" w:rsidR="0065001E" w:rsidRPr="00D25125" w:rsidRDefault="0065001E" w:rsidP="0065001E">
      <w:pPr>
        <w:rPr>
          <w:rFonts w:ascii="Arial" w:hAnsi="Arial" w:cs="Arial"/>
          <w:bCs/>
          <w:sz w:val="20"/>
          <w:szCs w:val="20"/>
        </w:rPr>
      </w:pPr>
    </w:p>
    <w:p w14:paraId="0669697E" w14:textId="77777777" w:rsidR="0065001E" w:rsidRPr="00D25125" w:rsidRDefault="0065001E" w:rsidP="0065001E">
      <w:pPr>
        <w:pStyle w:val="BodyTextIndent"/>
        <w:spacing w:after="0"/>
        <w:ind w:left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1500C92A" w14:textId="77777777" w:rsidR="0065001E" w:rsidRPr="00D25125" w:rsidRDefault="0065001E" w:rsidP="0065001E">
      <w:pPr>
        <w:pStyle w:val="BodyTextIndent"/>
        <w:spacing w:after="0"/>
        <w:ind w:left="0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A32012F" w14:textId="77777777" w:rsidR="0065001E" w:rsidRPr="00D25125" w:rsidRDefault="00000000" w:rsidP="0065001E">
      <w:pPr>
        <w:pStyle w:val="BodyTextIndent"/>
        <w:spacing w:after="0"/>
        <w:ind w:left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D251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DATE:   /  /                                                                                    </w:t>
      </w:r>
    </w:p>
    <w:p w14:paraId="4B64595E" w14:textId="77777777" w:rsidR="0065001E" w:rsidRPr="00D25125" w:rsidRDefault="00000000" w:rsidP="0065001E">
      <w:pPr>
        <w:pStyle w:val="BodyTextIndent"/>
        <w:tabs>
          <w:tab w:val="left" w:pos="7125"/>
        </w:tabs>
        <w:spacing w:after="0"/>
        <w:ind w:left="0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PLACE:  Pune                       </w:t>
      </w:r>
      <w:r w:rsidRPr="00D251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                       </w:t>
      </w:r>
      <w:r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                        </w:t>
      </w:r>
      <w:r w:rsidRPr="00D25125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SHRADDHA NAGARALE</w:t>
      </w:r>
    </w:p>
    <w:p w14:paraId="63C53733" w14:textId="77777777" w:rsidR="0065001E" w:rsidRPr="00D25125" w:rsidRDefault="0065001E" w:rsidP="0065001E">
      <w:pPr>
        <w:rPr>
          <w:rFonts w:ascii="Arial" w:hAnsi="Arial" w:cs="Arial"/>
          <w:sz w:val="20"/>
          <w:szCs w:val="20"/>
        </w:rPr>
      </w:pPr>
    </w:p>
    <w:p w14:paraId="1FE38761" w14:textId="77777777" w:rsidR="0065001E" w:rsidRPr="008601AF" w:rsidRDefault="0065001E" w:rsidP="008601A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6CD64A2" w14:textId="77777777" w:rsidR="00D60EFE" w:rsidRDefault="00D60EFE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409A973C" w14:textId="77777777" w:rsidR="00CA49D5" w:rsidRDefault="00CA49D5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05A8A05B" w14:textId="77777777" w:rsidR="00CA49D5" w:rsidRDefault="00CA49D5" w:rsidP="00023B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6699"/>
          <w:sz w:val="25"/>
          <w:szCs w:val="25"/>
          <w:shd w:val="clear" w:color="auto" w:fill="FDFDFD"/>
        </w:rPr>
      </w:pPr>
    </w:p>
    <w:p w14:paraId="311C8872" w14:textId="77777777" w:rsidR="00CE7D3F" w:rsidRPr="00CE7D3F" w:rsidRDefault="00000000" w:rsidP="00CE7D3F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3B7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11ADD">
        <w:pict w14:anchorId="2D5BA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8240;mso-wrap-edited:f;mso-width-percent:0;mso-height-percent:0;mso-position-horizontal-relative:text;mso-position-vertical-relative:text;mso-width-percent:0;mso-height-percent:0">
            <v:imagedata r:id="rId8"/>
          </v:shape>
        </w:pict>
      </w:r>
    </w:p>
    <w:sectPr w:rsidR="00CE7D3F" w:rsidRPr="00CE7D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21C"/>
    <w:multiLevelType w:val="hybridMultilevel"/>
    <w:tmpl w:val="92B0F394"/>
    <w:lvl w:ilvl="0" w:tplc="F76CA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261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36C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D80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1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0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1E9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DE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27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CD400D"/>
    <w:multiLevelType w:val="hybridMultilevel"/>
    <w:tmpl w:val="F5124DFA"/>
    <w:lvl w:ilvl="0" w:tplc="A8C040A2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1A3014C2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A98AA2BE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E5EA01FA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F84546A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DE6ECCB2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882A28B0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7314684A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9827ACE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BEB3313"/>
    <w:multiLevelType w:val="multilevel"/>
    <w:tmpl w:val="4D4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60FC2"/>
    <w:multiLevelType w:val="multilevel"/>
    <w:tmpl w:val="75ACD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A53FA"/>
    <w:multiLevelType w:val="hybridMultilevel"/>
    <w:tmpl w:val="BB0C6F74"/>
    <w:lvl w:ilvl="0" w:tplc="06AA114C">
      <w:numFmt w:val="bullet"/>
      <w:lvlText w:val=""/>
      <w:lvlJc w:val="left"/>
      <w:pPr>
        <w:ind w:left="870" w:hanging="361"/>
      </w:pPr>
      <w:rPr>
        <w:rFonts w:ascii="Symbol" w:eastAsia="Symbol" w:hAnsi="Symbol" w:cs="Symbol" w:hint="default"/>
        <w:color w:val="A29B8B"/>
        <w:w w:val="100"/>
        <w:sz w:val="22"/>
        <w:szCs w:val="22"/>
      </w:rPr>
    </w:lvl>
    <w:lvl w:ilvl="1" w:tplc="F0626048">
      <w:numFmt w:val="bullet"/>
      <w:lvlText w:val=""/>
      <w:lvlJc w:val="left"/>
      <w:pPr>
        <w:ind w:left="1174" w:hanging="361"/>
      </w:pPr>
      <w:rPr>
        <w:rFonts w:ascii="Symbol" w:eastAsia="Symbol" w:hAnsi="Symbol" w:cs="Symbol" w:hint="default"/>
        <w:color w:val="A29B8B"/>
        <w:w w:val="100"/>
        <w:sz w:val="22"/>
        <w:szCs w:val="22"/>
      </w:rPr>
    </w:lvl>
    <w:lvl w:ilvl="2" w:tplc="47E80CBE">
      <w:numFmt w:val="bullet"/>
      <w:lvlText w:val="•"/>
      <w:lvlJc w:val="left"/>
      <w:pPr>
        <w:ind w:left="1031" w:hanging="361"/>
      </w:pPr>
      <w:rPr>
        <w:rFonts w:hint="default"/>
      </w:rPr>
    </w:lvl>
    <w:lvl w:ilvl="3" w:tplc="42F2D334">
      <w:numFmt w:val="bullet"/>
      <w:lvlText w:val="•"/>
      <w:lvlJc w:val="left"/>
      <w:pPr>
        <w:ind w:left="883" w:hanging="361"/>
      </w:pPr>
      <w:rPr>
        <w:rFonts w:hint="default"/>
      </w:rPr>
    </w:lvl>
    <w:lvl w:ilvl="4" w:tplc="19EA7AA6">
      <w:numFmt w:val="bullet"/>
      <w:lvlText w:val="•"/>
      <w:lvlJc w:val="left"/>
      <w:pPr>
        <w:ind w:left="735" w:hanging="361"/>
      </w:pPr>
      <w:rPr>
        <w:rFonts w:hint="default"/>
      </w:rPr>
    </w:lvl>
    <w:lvl w:ilvl="5" w:tplc="D890CC6E">
      <w:numFmt w:val="bullet"/>
      <w:lvlText w:val="•"/>
      <w:lvlJc w:val="left"/>
      <w:pPr>
        <w:ind w:left="586" w:hanging="361"/>
      </w:pPr>
      <w:rPr>
        <w:rFonts w:hint="default"/>
      </w:rPr>
    </w:lvl>
    <w:lvl w:ilvl="6" w:tplc="10C01CBE">
      <w:numFmt w:val="bullet"/>
      <w:lvlText w:val="•"/>
      <w:lvlJc w:val="left"/>
      <w:pPr>
        <w:ind w:left="438" w:hanging="361"/>
      </w:pPr>
      <w:rPr>
        <w:rFonts w:hint="default"/>
      </w:rPr>
    </w:lvl>
    <w:lvl w:ilvl="7" w:tplc="EA3EF142">
      <w:numFmt w:val="bullet"/>
      <w:lvlText w:val="•"/>
      <w:lvlJc w:val="left"/>
      <w:pPr>
        <w:ind w:left="290" w:hanging="361"/>
      </w:pPr>
      <w:rPr>
        <w:rFonts w:hint="default"/>
      </w:rPr>
    </w:lvl>
    <w:lvl w:ilvl="8" w:tplc="1FC2D4B6">
      <w:numFmt w:val="bullet"/>
      <w:lvlText w:val="•"/>
      <w:lvlJc w:val="left"/>
      <w:pPr>
        <w:ind w:left="142" w:hanging="361"/>
      </w:pPr>
      <w:rPr>
        <w:rFonts w:hint="default"/>
      </w:rPr>
    </w:lvl>
  </w:abstractNum>
  <w:abstractNum w:abstractNumId="5" w15:restartNumberingAfterBreak="0">
    <w:nsid w:val="2F2564EA"/>
    <w:multiLevelType w:val="hybridMultilevel"/>
    <w:tmpl w:val="7826B958"/>
    <w:lvl w:ilvl="0" w:tplc="059C8446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color w:val="A29B8B"/>
        <w:w w:val="100"/>
        <w:sz w:val="22"/>
        <w:szCs w:val="22"/>
      </w:rPr>
    </w:lvl>
    <w:lvl w:ilvl="1" w:tplc="1A9C3648">
      <w:numFmt w:val="bullet"/>
      <w:lvlText w:val="•"/>
      <w:lvlJc w:val="left"/>
      <w:pPr>
        <w:ind w:left="1119" w:hanging="361"/>
      </w:pPr>
      <w:rPr>
        <w:rFonts w:hint="default"/>
      </w:rPr>
    </w:lvl>
    <w:lvl w:ilvl="2" w:tplc="BC663590">
      <w:numFmt w:val="bullet"/>
      <w:lvlText w:val="•"/>
      <w:lvlJc w:val="left"/>
      <w:pPr>
        <w:ind w:left="1759" w:hanging="361"/>
      </w:pPr>
      <w:rPr>
        <w:rFonts w:hint="default"/>
      </w:rPr>
    </w:lvl>
    <w:lvl w:ilvl="3" w:tplc="4B06BB38">
      <w:numFmt w:val="bullet"/>
      <w:lvlText w:val="•"/>
      <w:lvlJc w:val="left"/>
      <w:pPr>
        <w:ind w:left="2399" w:hanging="361"/>
      </w:pPr>
      <w:rPr>
        <w:rFonts w:hint="default"/>
      </w:rPr>
    </w:lvl>
    <w:lvl w:ilvl="4" w:tplc="08168A0A">
      <w:numFmt w:val="bullet"/>
      <w:lvlText w:val="•"/>
      <w:lvlJc w:val="left"/>
      <w:pPr>
        <w:ind w:left="3039" w:hanging="361"/>
      </w:pPr>
      <w:rPr>
        <w:rFonts w:hint="default"/>
      </w:rPr>
    </w:lvl>
    <w:lvl w:ilvl="5" w:tplc="4B94F26A">
      <w:numFmt w:val="bullet"/>
      <w:lvlText w:val="•"/>
      <w:lvlJc w:val="left"/>
      <w:pPr>
        <w:ind w:left="3679" w:hanging="361"/>
      </w:pPr>
      <w:rPr>
        <w:rFonts w:hint="default"/>
      </w:rPr>
    </w:lvl>
    <w:lvl w:ilvl="6" w:tplc="76D0A294">
      <w:numFmt w:val="bullet"/>
      <w:lvlText w:val="•"/>
      <w:lvlJc w:val="left"/>
      <w:pPr>
        <w:ind w:left="4318" w:hanging="361"/>
      </w:pPr>
      <w:rPr>
        <w:rFonts w:hint="default"/>
      </w:rPr>
    </w:lvl>
    <w:lvl w:ilvl="7" w:tplc="ABD8183C">
      <w:numFmt w:val="bullet"/>
      <w:lvlText w:val="•"/>
      <w:lvlJc w:val="left"/>
      <w:pPr>
        <w:ind w:left="4958" w:hanging="361"/>
      </w:pPr>
      <w:rPr>
        <w:rFonts w:hint="default"/>
      </w:rPr>
    </w:lvl>
    <w:lvl w:ilvl="8" w:tplc="F66C43F0">
      <w:numFmt w:val="bullet"/>
      <w:lvlText w:val="•"/>
      <w:lvlJc w:val="left"/>
      <w:pPr>
        <w:ind w:left="5598" w:hanging="361"/>
      </w:pPr>
      <w:rPr>
        <w:rFonts w:hint="default"/>
      </w:rPr>
    </w:lvl>
  </w:abstractNum>
  <w:abstractNum w:abstractNumId="6" w15:restartNumberingAfterBreak="0">
    <w:nsid w:val="32441B9B"/>
    <w:multiLevelType w:val="multilevel"/>
    <w:tmpl w:val="86D0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F0F0E"/>
    <w:multiLevelType w:val="multilevel"/>
    <w:tmpl w:val="77A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20177E"/>
    <w:multiLevelType w:val="hybridMultilevel"/>
    <w:tmpl w:val="D12E5CB2"/>
    <w:lvl w:ilvl="0" w:tplc="67F0D546">
      <w:start w:val="1"/>
      <w:numFmt w:val="decimal"/>
      <w:lvlText w:val="%1."/>
      <w:lvlJc w:val="left"/>
      <w:pPr>
        <w:ind w:left="863" w:hanging="360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83244FC">
      <w:start w:val="1"/>
      <w:numFmt w:val="bullet"/>
      <w:lvlText w:val="➢"/>
      <w:lvlJc w:val="left"/>
      <w:pPr>
        <w:ind w:left="1048" w:hanging="360"/>
      </w:pPr>
      <w:rPr>
        <w:rFonts w:ascii="Segoe UI Symbol" w:eastAsia="Segoe UI Symbol" w:hAnsi="Segoe UI Symbol" w:hint="default"/>
        <w:sz w:val="18"/>
        <w:szCs w:val="18"/>
      </w:rPr>
    </w:lvl>
    <w:lvl w:ilvl="2" w:tplc="07408408">
      <w:start w:val="1"/>
      <w:numFmt w:val="bullet"/>
      <w:lvlText w:val="✓"/>
      <w:lvlJc w:val="left"/>
      <w:pPr>
        <w:ind w:left="1168" w:hanging="360"/>
      </w:pPr>
      <w:rPr>
        <w:rFonts w:ascii="Segoe UI Symbol" w:eastAsia="Segoe UI Symbol" w:hAnsi="Segoe UI Symbol" w:hint="default"/>
        <w:sz w:val="24"/>
        <w:szCs w:val="24"/>
      </w:rPr>
    </w:lvl>
    <w:lvl w:ilvl="3" w:tplc="91EE0136">
      <w:start w:val="1"/>
      <w:numFmt w:val="bullet"/>
      <w:lvlText w:val="•"/>
      <w:lvlJc w:val="left"/>
      <w:pPr>
        <w:ind w:left="2301" w:hanging="360"/>
      </w:pPr>
      <w:rPr>
        <w:rFonts w:hint="default"/>
      </w:rPr>
    </w:lvl>
    <w:lvl w:ilvl="4" w:tplc="C706AF94">
      <w:start w:val="1"/>
      <w:numFmt w:val="bullet"/>
      <w:lvlText w:val="•"/>
      <w:lvlJc w:val="left"/>
      <w:pPr>
        <w:ind w:left="3433" w:hanging="360"/>
      </w:pPr>
      <w:rPr>
        <w:rFonts w:hint="default"/>
      </w:rPr>
    </w:lvl>
    <w:lvl w:ilvl="5" w:tplc="2CFC2BB2">
      <w:start w:val="1"/>
      <w:numFmt w:val="bullet"/>
      <w:lvlText w:val="•"/>
      <w:lvlJc w:val="left"/>
      <w:pPr>
        <w:ind w:left="4566" w:hanging="360"/>
      </w:pPr>
      <w:rPr>
        <w:rFonts w:hint="default"/>
      </w:rPr>
    </w:lvl>
    <w:lvl w:ilvl="6" w:tplc="D28003D6">
      <w:start w:val="1"/>
      <w:numFmt w:val="bullet"/>
      <w:lvlText w:val="•"/>
      <w:lvlJc w:val="left"/>
      <w:pPr>
        <w:ind w:left="5698" w:hanging="360"/>
      </w:pPr>
      <w:rPr>
        <w:rFonts w:hint="default"/>
      </w:rPr>
    </w:lvl>
    <w:lvl w:ilvl="7" w:tplc="8F8A4348">
      <w:start w:val="1"/>
      <w:numFmt w:val="bullet"/>
      <w:lvlText w:val="•"/>
      <w:lvlJc w:val="left"/>
      <w:pPr>
        <w:ind w:left="6831" w:hanging="360"/>
      </w:pPr>
      <w:rPr>
        <w:rFonts w:hint="default"/>
      </w:rPr>
    </w:lvl>
    <w:lvl w:ilvl="8" w:tplc="B1A81BD6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9" w15:restartNumberingAfterBreak="0">
    <w:nsid w:val="3E546ADE"/>
    <w:multiLevelType w:val="multilevel"/>
    <w:tmpl w:val="27A09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913E31"/>
    <w:multiLevelType w:val="hybridMultilevel"/>
    <w:tmpl w:val="08E800B0"/>
    <w:lvl w:ilvl="0" w:tplc="F7401C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1A0C821C" w:tentative="1">
      <w:start w:val="1"/>
      <w:numFmt w:val="lowerLetter"/>
      <w:lvlText w:val="%2."/>
      <w:lvlJc w:val="left"/>
      <w:pPr>
        <w:ind w:left="1740" w:hanging="360"/>
      </w:pPr>
    </w:lvl>
    <w:lvl w:ilvl="2" w:tplc="DF7411FA" w:tentative="1">
      <w:start w:val="1"/>
      <w:numFmt w:val="lowerRoman"/>
      <w:lvlText w:val="%3."/>
      <w:lvlJc w:val="right"/>
      <w:pPr>
        <w:ind w:left="2460" w:hanging="180"/>
      </w:pPr>
    </w:lvl>
    <w:lvl w:ilvl="3" w:tplc="FA5417FA" w:tentative="1">
      <w:start w:val="1"/>
      <w:numFmt w:val="decimal"/>
      <w:lvlText w:val="%4."/>
      <w:lvlJc w:val="left"/>
      <w:pPr>
        <w:ind w:left="3180" w:hanging="360"/>
      </w:pPr>
    </w:lvl>
    <w:lvl w:ilvl="4" w:tplc="51209394" w:tentative="1">
      <w:start w:val="1"/>
      <w:numFmt w:val="lowerLetter"/>
      <w:lvlText w:val="%5."/>
      <w:lvlJc w:val="left"/>
      <w:pPr>
        <w:ind w:left="3900" w:hanging="360"/>
      </w:pPr>
    </w:lvl>
    <w:lvl w:ilvl="5" w:tplc="278459AC" w:tentative="1">
      <w:start w:val="1"/>
      <w:numFmt w:val="lowerRoman"/>
      <w:lvlText w:val="%6."/>
      <w:lvlJc w:val="right"/>
      <w:pPr>
        <w:ind w:left="4620" w:hanging="180"/>
      </w:pPr>
    </w:lvl>
    <w:lvl w:ilvl="6" w:tplc="86920C42" w:tentative="1">
      <w:start w:val="1"/>
      <w:numFmt w:val="decimal"/>
      <w:lvlText w:val="%7."/>
      <w:lvlJc w:val="left"/>
      <w:pPr>
        <w:ind w:left="5340" w:hanging="360"/>
      </w:pPr>
    </w:lvl>
    <w:lvl w:ilvl="7" w:tplc="B46C4414" w:tentative="1">
      <w:start w:val="1"/>
      <w:numFmt w:val="lowerLetter"/>
      <w:lvlText w:val="%8."/>
      <w:lvlJc w:val="left"/>
      <w:pPr>
        <w:ind w:left="6060" w:hanging="360"/>
      </w:pPr>
    </w:lvl>
    <w:lvl w:ilvl="8" w:tplc="1BEEC1D0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45C723AF"/>
    <w:multiLevelType w:val="hybridMultilevel"/>
    <w:tmpl w:val="69985010"/>
    <w:lvl w:ilvl="0" w:tplc="ECCE2A60">
      <w:start w:val="1"/>
      <w:numFmt w:val="bullet"/>
      <w:lvlText w:val="●"/>
      <w:lvlJc w:val="left"/>
      <w:pPr>
        <w:ind w:left="868" w:hanging="360"/>
      </w:pPr>
      <w:rPr>
        <w:rFonts w:ascii="Arial" w:eastAsia="Arial" w:hAnsi="Arial" w:hint="default"/>
        <w:sz w:val="22"/>
        <w:szCs w:val="22"/>
      </w:rPr>
    </w:lvl>
    <w:lvl w:ilvl="1" w:tplc="E9F26868">
      <w:start w:val="1"/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DD20C4C2">
      <w:start w:val="1"/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D5AE2BBE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85B63A6C">
      <w:start w:val="1"/>
      <w:numFmt w:val="bullet"/>
      <w:lvlText w:val="•"/>
      <w:lvlJc w:val="left"/>
      <w:pPr>
        <w:ind w:left="4612" w:hanging="360"/>
      </w:pPr>
      <w:rPr>
        <w:rFonts w:hint="default"/>
      </w:rPr>
    </w:lvl>
    <w:lvl w:ilvl="5" w:tplc="D35ADC9E">
      <w:start w:val="1"/>
      <w:numFmt w:val="bullet"/>
      <w:lvlText w:val="•"/>
      <w:lvlJc w:val="left"/>
      <w:pPr>
        <w:ind w:left="5548" w:hanging="360"/>
      </w:pPr>
      <w:rPr>
        <w:rFonts w:hint="default"/>
      </w:rPr>
    </w:lvl>
    <w:lvl w:ilvl="6" w:tplc="2780C69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8C90F050">
      <w:start w:val="1"/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E37831C6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</w:abstractNum>
  <w:abstractNum w:abstractNumId="12" w15:restartNumberingAfterBreak="0">
    <w:nsid w:val="4836112C"/>
    <w:multiLevelType w:val="multilevel"/>
    <w:tmpl w:val="DB02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073F8"/>
    <w:multiLevelType w:val="multilevel"/>
    <w:tmpl w:val="750C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B790D"/>
    <w:multiLevelType w:val="multilevel"/>
    <w:tmpl w:val="57F0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E4459F"/>
    <w:multiLevelType w:val="multilevel"/>
    <w:tmpl w:val="6A92ECF4"/>
    <w:lvl w:ilvl="0">
      <w:start w:val="4"/>
      <w:numFmt w:val="upperLetter"/>
      <w:lvlText w:val="%1"/>
      <w:lvlJc w:val="left"/>
      <w:pPr>
        <w:ind w:left="640" w:hanging="473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640" w:hanging="473"/>
      </w:pPr>
      <w:rPr>
        <w:rFonts w:ascii="Verdana" w:eastAsia="Verdana" w:hAnsi="Verdana" w:hint="default"/>
        <w:w w:val="99"/>
        <w:sz w:val="18"/>
        <w:szCs w:val="18"/>
      </w:rPr>
    </w:lvl>
    <w:lvl w:ilvl="2">
      <w:start w:val="1"/>
      <w:numFmt w:val="bullet"/>
      <w:lvlText w:val="●"/>
      <w:lvlJc w:val="left"/>
      <w:pPr>
        <w:ind w:left="888" w:hanging="360"/>
      </w:pPr>
      <w:rPr>
        <w:rFonts w:ascii="Arial" w:eastAsia="Arial" w:hAnsi="Aria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296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68" w:hanging="360"/>
      </w:pPr>
      <w:rPr>
        <w:rFonts w:hint="default"/>
      </w:rPr>
    </w:lvl>
  </w:abstractNum>
  <w:abstractNum w:abstractNumId="16" w15:restartNumberingAfterBreak="0">
    <w:nsid w:val="53B46681"/>
    <w:multiLevelType w:val="hybridMultilevel"/>
    <w:tmpl w:val="7CC29254"/>
    <w:lvl w:ilvl="0" w:tplc="47F4DB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Raleway" w:hAnsi="Raleway" w:hint="default"/>
      </w:rPr>
    </w:lvl>
    <w:lvl w:ilvl="1" w:tplc="31866B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Raleway" w:hAnsi="Raleway" w:hint="default"/>
      </w:rPr>
    </w:lvl>
    <w:lvl w:ilvl="2" w:tplc="159C7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Raleway" w:hAnsi="Raleway" w:hint="default"/>
      </w:rPr>
    </w:lvl>
    <w:lvl w:ilvl="3" w:tplc="27FAE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Raleway" w:hAnsi="Raleway" w:hint="default"/>
      </w:rPr>
    </w:lvl>
    <w:lvl w:ilvl="4" w:tplc="1A824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Raleway" w:hAnsi="Raleway" w:hint="default"/>
      </w:rPr>
    </w:lvl>
    <w:lvl w:ilvl="5" w:tplc="D1E00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Raleway" w:hAnsi="Raleway" w:hint="default"/>
      </w:rPr>
    </w:lvl>
    <w:lvl w:ilvl="6" w:tplc="6C18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Raleway" w:hAnsi="Raleway" w:hint="default"/>
      </w:rPr>
    </w:lvl>
    <w:lvl w:ilvl="7" w:tplc="E8E2E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Raleway" w:hAnsi="Raleway" w:hint="default"/>
      </w:rPr>
    </w:lvl>
    <w:lvl w:ilvl="8" w:tplc="46F6A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Raleway" w:hAnsi="Raleway" w:hint="default"/>
      </w:rPr>
    </w:lvl>
  </w:abstractNum>
  <w:abstractNum w:abstractNumId="17" w15:restartNumberingAfterBreak="0">
    <w:nsid w:val="53DB3221"/>
    <w:multiLevelType w:val="multilevel"/>
    <w:tmpl w:val="A174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9077F"/>
    <w:multiLevelType w:val="hybridMultilevel"/>
    <w:tmpl w:val="8206C57E"/>
    <w:lvl w:ilvl="0" w:tplc="9CC01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8D0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41A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AD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4B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C1F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CED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94E9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D4B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12B44"/>
    <w:multiLevelType w:val="hybridMultilevel"/>
    <w:tmpl w:val="FFB801D8"/>
    <w:lvl w:ilvl="0" w:tplc="299E0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24D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C4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4ED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95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6EE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FC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4C99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DE8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C6E06"/>
    <w:multiLevelType w:val="multilevel"/>
    <w:tmpl w:val="5570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32523"/>
    <w:multiLevelType w:val="multilevel"/>
    <w:tmpl w:val="F708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AC4DFE"/>
    <w:multiLevelType w:val="multilevel"/>
    <w:tmpl w:val="C324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97522E"/>
    <w:multiLevelType w:val="multilevel"/>
    <w:tmpl w:val="D876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523CA"/>
    <w:multiLevelType w:val="multilevel"/>
    <w:tmpl w:val="656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F019F"/>
    <w:multiLevelType w:val="hybridMultilevel"/>
    <w:tmpl w:val="D09EEC04"/>
    <w:lvl w:ilvl="0" w:tplc="07267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9CAB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FE1E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F2CF9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3626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C0CFF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21498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009A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BA74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324B04"/>
    <w:multiLevelType w:val="multilevel"/>
    <w:tmpl w:val="5464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FE6B13"/>
    <w:multiLevelType w:val="multilevel"/>
    <w:tmpl w:val="8FD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6828153">
    <w:abstractNumId w:val="14"/>
  </w:num>
  <w:num w:numId="2" w16cid:durableId="456872683">
    <w:abstractNumId w:val="20"/>
  </w:num>
  <w:num w:numId="3" w16cid:durableId="293407451">
    <w:abstractNumId w:val="26"/>
  </w:num>
  <w:num w:numId="4" w16cid:durableId="1724599840">
    <w:abstractNumId w:val="13"/>
  </w:num>
  <w:num w:numId="5" w16cid:durableId="1811165717">
    <w:abstractNumId w:val="2"/>
  </w:num>
  <w:num w:numId="6" w16cid:durableId="1830440328">
    <w:abstractNumId w:val="6"/>
  </w:num>
  <w:num w:numId="7" w16cid:durableId="1824850003">
    <w:abstractNumId w:val="17"/>
  </w:num>
  <w:num w:numId="8" w16cid:durableId="232544905">
    <w:abstractNumId w:val="21"/>
  </w:num>
  <w:num w:numId="9" w16cid:durableId="1785080169">
    <w:abstractNumId w:val="9"/>
  </w:num>
  <w:num w:numId="10" w16cid:durableId="1624464383">
    <w:abstractNumId w:val="3"/>
  </w:num>
  <w:num w:numId="11" w16cid:durableId="683824070">
    <w:abstractNumId w:val="24"/>
  </w:num>
  <w:num w:numId="12" w16cid:durableId="1641575095">
    <w:abstractNumId w:val="23"/>
  </w:num>
  <w:num w:numId="13" w16cid:durableId="409625024">
    <w:abstractNumId w:val="12"/>
  </w:num>
  <w:num w:numId="14" w16cid:durableId="218827932">
    <w:abstractNumId w:val="22"/>
  </w:num>
  <w:num w:numId="15" w16cid:durableId="627276126">
    <w:abstractNumId w:val="7"/>
  </w:num>
  <w:num w:numId="16" w16cid:durableId="1433816872">
    <w:abstractNumId w:val="4"/>
  </w:num>
  <w:num w:numId="17" w16cid:durableId="1518272670">
    <w:abstractNumId w:val="10"/>
  </w:num>
  <w:num w:numId="18" w16cid:durableId="1817184763">
    <w:abstractNumId w:val="5"/>
  </w:num>
  <w:num w:numId="19" w16cid:durableId="1995641378">
    <w:abstractNumId w:val="0"/>
  </w:num>
  <w:num w:numId="20" w16cid:durableId="572202744">
    <w:abstractNumId w:val="16"/>
  </w:num>
  <w:num w:numId="21" w16cid:durableId="1078359695">
    <w:abstractNumId w:val="1"/>
  </w:num>
  <w:num w:numId="22" w16cid:durableId="1560944149">
    <w:abstractNumId w:val="25"/>
  </w:num>
  <w:num w:numId="23" w16cid:durableId="375158771">
    <w:abstractNumId w:val="11"/>
  </w:num>
  <w:num w:numId="24" w16cid:durableId="1163203852">
    <w:abstractNumId w:val="27"/>
  </w:num>
  <w:num w:numId="25" w16cid:durableId="1603100379">
    <w:abstractNumId w:val="8"/>
  </w:num>
  <w:num w:numId="26" w16cid:durableId="518813415">
    <w:abstractNumId w:val="18"/>
  </w:num>
  <w:num w:numId="27" w16cid:durableId="1576435210">
    <w:abstractNumId w:val="15"/>
  </w:num>
  <w:num w:numId="28" w16cid:durableId="16413087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7D"/>
    <w:rsid w:val="00023B7D"/>
    <w:rsid w:val="0004574C"/>
    <w:rsid w:val="00054AFA"/>
    <w:rsid w:val="000949E5"/>
    <w:rsid w:val="0018015B"/>
    <w:rsid w:val="001B3B89"/>
    <w:rsid w:val="001E7488"/>
    <w:rsid w:val="001F4566"/>
    <w:rsid w:val="00242AF6"/>
    <w:rsid w:val="0033225B"/>
    <w:rsid w:val="003C074A"/>
    <w:rsid w:val="003D02ED"/>
    <w:rsid w:val="003F27A2"/>
    <w:rsid w:val="00511ADD"/>
    <w:rsid w:val="00517613"/>
    <w:rsid w:val="005225E0"/>
    <w:rsid w:val="00527359"/>
    <w:rsid w:val="00536D07"/>
    <w:rsid w:val="00545DAA"/>
    <w:rsid w:val="005649A2"/>
    <w:rsid w:val="00590BC5"/>
    <w:rsid w:val="005B07D3"/>
    <w:rsid w:val="005B1627"/>
    <w:rsid w:val="005D46C4"/>
    <w:rsid w:val="005F63C6"/>
    <w:rsid w:val="0065001E"/>
    <w:rsid w:val="0068501A"/>
    <w:rsid w:val="006B3644"/>
    <w:rsid w:val="006B45F5"/>
    <w:rsid w:val="006F0F55"/>
    <w:rsid w:val="00747FF7"/>
    <w:rsid w:val="007A0D3C"/>
    <w:rsid w:val="007D1D0A"/>
    <w:rsid w:val="00810EB6"/>
    <w:rsid w:val="00845558"/>
    <w:rsid w:val="008522FB"/>
    <w:rsid w:val="008601AF"/>
    <w:rsid w:val="00872258"/>
    <w:rsid w:val="008F41D7"/>
    <w:rsid w:val="00914190"/>
    <w:rsid w:val="00A00A38"/>
    <w:rsid w:val="00A0279B"/>
    <w:rsid w:val="00A46487"/>
    <w:rsid w:val="00A509E9"/>
    <w:rsid w:val="00AF3D98"/>
    <w:rsid w:val="00AF4912"/>
    <w:rsid w:val="00BA2FA7"/>
    <w:rsid w:val="00BB37F2"/>
    <w:rsid w:val="00BB3D10"/>
    <w:rsid w:val="00BE2773"/>
    <w:rsid w:val="00CA49D5"/>
    <w:rsid w:val="00CB23C0"/>
    <w:rsid w:val="00CB515A"/>
    <w:rsid w:val="00CB73E0"/>
    <w:rsid w:val="00CE7D3F"/>
    <w:rsid w:val="00CF01BA"/>
    <w:rsid w:val="00D25125"/>
    <w:rsid w:val="00D60EFE"/>
    <w:rsid w:val="00D730E3"/>
    <w:rsid w:val="00DB2EF0"/>
    <w:rsid w:val="00E11EFC"/>
    <w:rsid w:val="00E512B1"/>
    <w:rsid w:val="00F15667"/>
    <w:rsid w:val="00FB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F149A2"/>
  <w15:chartTrackingRefBased/>
  <w15:docId w15:val="{052DAF2A-2119-4E65-9494-0CD6BDCD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23B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23C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B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23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23B7D"/>
  </w:style>
  <w:style w:type="character" w:styleId="Hyperlink">
    <w:name w:val="Hyperlink"/>
    <w:basedOn w:val="DefaultParagraphFont"/>
    <w:uiPriority w:val="99"/>
    <w:unhideWhenUsed/>
    <w:rsid w:val="00023B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574C"/>
    <w:pPr>
      <w:widowControl w:val="0"/>
      <w:autoSpaceDE w:val="0"/>
      <w:autoSpaceDN w:val="0"/>
      <w:spacing w:after="0" w:line="240" w:lineRule="auto"/>
      <w:ind w:left="474" w:hanging="360"/>
    </w:pPr>
    <w:rPr>
      <w:rFonts w:ascii="Trebuchet MS" w:eastAsia="Trebuchet MS" w:hAnsi="Trebuchet MS" w:cs="Trebuchet MS"/>
    </w:rPr>
  </w:style>
  <w:style w:type="paragraph" w:styleId="BodyText">
    <w:name w:val="Body Text"/>
    <w:basedOn w:val="Normal"/>
    <w:link w:val="BodyTextChar"/>
    <w:uiPriority w:val="1"/>
    <w:qFormat/>
    <w:rsid w:val="008601A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customStyle="1" w:styleId="BodyTextChar">
    <w:name w:val="Body Text Char"/>
    <w:basedOn w:val="DefaultParagraphFont"/>
    <w:link w:val="BodyText"/>
    <w:uiPriority w:val="1"/>
    <w:rsid w:val="008601AF"/>
    <w:rPr>
      <w:rFonts w:ascii="Trebuchet MS" w:eastAsia="Trebuchet MS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5001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5001E"/>
  </w:style>
  <w:style w:type="character" w:customStyle="1" w:styleId="Heading9Char">
    <w:name w:val="Heading 9 Char"/>
    <w:basedOn w:val="DefaultParagraphFont"/>
    <w:link w:val="Heading9"/>
    <w:uiPriority w:val="9"/>
    <w:semiHidden/>
    <w:rsid w:val="00CB23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dxfootmark.naukri.com/v2/track/openCv?trackingInfo=ff98e0a22e558fd17cdab121985e2cfb134f530e18705c4458440321091b5b58120a11041344515e0c4356014b4450530401195c1333471b1b11154958540a5742011503504e1c180c571833471b1b06184459580a595601514841481f0f2b561358191b195115495d0c00584e4209430247460c590858184508105042445b0c0f054e4108120211474a411b1213471b1b1114465e5a0d524d140814115c6&amp;docType=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raddhanagaral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K, Jolly (Baker Hughes)</dc:creator>
  <cp:lastModifiedBy>Microsoft Office User</cp:lastModifiedBy>
  <cp:revision>2</cp:revision>
  <dcterms:created xsi:type="dcterms:W3CDTF">2023-01-31T11:46:00Z</dcterms:created>
  <dcterms:modified xsi:type="dcterms:W3CDTF">2023-01-31T11:46:00Z</dcterms:modified>
</cp:coreProperties>
</file>