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6"/>
        <w:gridCol w:w="3269"/>
      </w:tblGrid>
      <w:tr w:rsidR="00281A03" w:rsidRPr="00BC79E0" w14:paraId="0B82F77E" w14:textId="77777777" w:rsidTr="00BC79E0">
        <w:trPr>
          <w:trHeight w:val="1096"/>
        </w:trPr>
        <w:tc>
          <w:tcPr>
            <w:tcW w:w="7646" w:type="dxa"/>
            <w:vAlign w:val="center"/>
          </w:tcPr>
          <w:p w14:paraId="3638FFEC" w14:textId="465A1058" w:rsidR="00AF40DC" w:rsidRPr="00BC79E0" w:rsidRDefault="00281A03" w:rsidP="00BC79E0">
            <w:pPr>
              <w:spacing w:after="0" w:line="240" w:lineRule="auto"/>
              <w:ind w:left="2880"/>
              <w:jc w:val="center"/>
              <w:rPr>
                <w:rFonts w:ascii="Cambria" w:hAnsi="Cambria" w:cs="Arial"/>
                <w:b/>
                <w:bCs/>
                <w:color w:val="0070C0"/>
                <w:shd w:val="clear" w:color="auto" w:fill="FFFFFF"/>
              </w:rPr>
            </w:pPr>
            <w:r w:rsidRPr="00BC79E0">
              <w:rPr>
                <w:rFonts w:ascii="Cambria" w:hAnsi="Cambria" w:cs="Arial"/>
                <w:b/>
                <w:bCs/>
                <w:color w:val="0070C0"/>
                <w:shd w:val="clear" w:color="auto" w:fill="FFFFFF"/>
              </w:rPr>
              <w:t>Nagarajan Kathavarayan</w:t>
            </w:r>
          </w:p>
          <w:p w14:paraId="7C7BE2A9" w14:textId="64B28E83" w:rsidR="00281A03" w:rsidRPr="00BC79E0" w:rsidRDefault="008E775C" w:rsidP="00BC79E0">
            <w:pPr>
              <w:pStyle w:val="NoSpacing"/>
              <w:ind w:left="2880"/>
              <w:jc w:val="center"/>
              <w:rPr>
                <w:rFonts w:ascii="Cambria" w:hAnsi="Cambria"/>
                <w:sz w:val="17"/>
                <w:szCs w:val="17"/>
              </w:rPr>
            </w:pPr>
            <w:hyperlink r:id="rId7" w:history="1">
              <w:r w:rsidR="00281A03" w:rsidRPr="00BC79E0">
                <w:rPr>
                  <w:rStyle w:val="Hyperlink"/>
                  <w:rFonts w:ascii="Cambria" w:hAnsi="Cambria" w:cs="Arial"/>
                  <w:color w:val="000000" w:themeColor="text1"/>
                  <w:sz w:val="17"/>
                  <w:szCs w:val="17"/>
                  <w:u w:val="none"/>
                </w:rPr>
                <w:t>nag.kathavarayan@gmail.com</w:t>
              </w:r>
            </w:hyperlink>
          </w:p>
          <w:p w14:paraId="7D1A4D26" w14:textId="5D76B7D5" w:rsidR="00281A03" w:rsidRPr="00BC79E0" w:rsidRDefault="00281A03" w:rsidP="00E542F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269" w:type="dxa"/>
            <w:vAlign w:val="center"/>
          </w:tcPr>
          <w:p w14:paraId="750EA589" w14:textId="1C1C2A42" w:rsidR="00281A03" w:rsidRPr="00BC79E0" w:rsidRDefault="00281A03" w:rsidP="006F1139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79E0">
              <w:rPr>
                <w:rFonts w:ascii="Cambria" w:hAnsi="Cambria"/>
                <w:noProof/>
              </w:rPr>
              <w:drawing>
                <wp:inline distT="0" distB="0" distL="0" distR="0" wp14:anchorId="447D7E08" wp14:editId="1269ADF9">
                  <wp:extent cx="635301" cy="635301"/>
                  <wp:effectExtent l="0" t="0" r="0" b="0"/>
                  <wp:docPr id="7" name="Picture 7" descr="A picture containing text, 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sign, blu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29" cy="65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79E0">
              <w:rPr>
                <w:rFonts w:ascii="Cambria" w:hAnsi="Cambria"/>
              </w:rPr>
              <w:fldChar w:fldCharType="begin"/>
            </w:r>
            <w:r w:rsidRPr="00BC79E0">
              <w:rPr>
                <w:rFonts w:ascii="Cambria" w:hAnsi="Cambria"/>
              </w:rPr>
              <w:instrText xml:space="preserve"> INCLUDEPICTURE "http://www.pjlewis.org/wp-content/uploads/2020/04/aws-developer-associate.png" \* MERGEFORMATINET </w:instrText>
            </w:r>
            <w:r w:rsidRPr="00BC79E0">
              <w:rPr>
                <w:rFonts w:ascii="Cambria" w:hAnsi="Cambria"/>
              </w:rPr>
              <w:fldChar w:fldCharType="separate"/>
            </w:r>
            <w:r w:rsidRPr="00BC79E0">
              <w:rPr>
                <w:rFonts w:ascii="Cambria" w:hAnsi="Cambria"/>
                <w:noProof/>
              </w:rPr>
              <w:drawing>
                <wp:inline distT="0" distB="0" distL="0" distR="0" wp14:anchorId="1D524A24" wp14:editId="78F303B1">
                  <wp:extent cx="627682" cy="6276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8" cy="65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9E0">
              <w:rPr>
                <w:rFonts w:ascii="Cambria" w:hAnsi="Cambria"/>
              </w:rPr>
              <w:fldChar w:fldCharType="end"/>
            </w:r>
            <w:r w:rsidRPr="00BC79E0">
              <w:rPr>
                <w:rFonts w:ascii="Cambria" w:hAnsi="Cambria"/>
                <w:noProof/>
              </w:rPr>
              <w:drawing>
                <wp:inline distT="0" distB="0" distL="0" distR="0" wp14:anchorId="5ABF960C" wp14:editId="69BEE8EF">
                  <wp:extent cx="581186" cy="581186"/>
                  <wp:effectExtent l="0" t="0" r="317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08" cy="62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A0FA34" w14:textId="77777777" w:rsidR="00444470" w:rsidRPr="00BC79E0" w:rsidRDefault="00444470" w:rsidP="00D7248F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1E63302C" w14:textId="4D6A5528" w:rsidR="00CF0A66" w:rsidRDefault="00D7248F" w:rsidP="00860A33">
      <w:pPr>
        <w:spacing w:after="0" w:line="240" w:lineRule="auto"/>
        <w:rPr>
          <w:rFonts w:ascii="Cambria" w:hAnsi="Cambria" w:cs="Arial"/>
          <w:b/>
          <w:bCs/>
          <w:color w:val="0070C0"/>
          <w:sz w:val="21"/>
          <w:szCs w:val="21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0070C0"/>
          <w:sz w:val="21"/>
          <w:szCs w:val="21"/>
          <w:shd w:val="clear" w:color="auto" w:fill="FFFFFF"/>
        </w:rPr>
        <w:t>Professional Summary</w:t>
      </w:r>
    </w:p>
    <w:p w14:paraId="0351AB83" w14:textId="77777777" w:rsidR="00764256" w:rsidRDefault="00764256" w:rsidP="00CF0A66">
      <w:pPr>
        <w:spacing w:after="0" w:line="240" w:lineRule="auto"/>
        <w:jc w:val="center"/>
        <w:rPr>
          <w:rFonts w:ascii="Cambria" w:hAnsi="Cambria" w:cs="Arial"/>
          <w:color w:val="333333"/>
          <w:sz w:val="21"/>
          <w:szCs w:val="21"/>
          <w:shd w:val="clear" w:color="auto" w:fill="FFFFFF"/>
        </w:rPr>
      </w:pPr>
    </w:p>
    <w:p w14:paraId="4219463A" w14:textId="4741BAA5" w:rsidR="00D7248F" w:rsidRPr="00BC79E0" w:rsidRDefault="003D54E0" w:rsidP="00D7248F">
      <w:pPr>
        <w:pStyle w:val="ListParagraph"/>
        <w:numPr>
          <w:ilvl w:val="0"/>
          <w:numId w:val="2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15+ years of experience in c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omplete </w:t>
      </w:r>
      <w:r w:rsidR="00584741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S</w:t>
      </w:r>
      <w:r w:rsidR="004D29E2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oftware </w:t>
      </w:r>
      <w:r w:rsidR="00584741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Development Li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fe </w:t>
      </w:r>
      <w:r w:rsidR="00584741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ycl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e.</w:t>
      </w:r>
    </w:p>
    <w:p w14:paraId="522745BD" w14:textId="4A1C39DF" w:rsidR="00D7248F" w:rsidRPr="00BC79E0" w:rsidRDefault="00734589" w:rsidP="00F103FB">
      <w:pPr>
        <w:pStyle w:val="ListParagraph"/>
        <w:numPr>
          <w:ilvl w:val="0"/>
          <w:numId w:val="2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Years of strong expertise</w:t>
      </w:r>
      <w:r w:rsidRPr="00BC79E0">
        <w:rPr>
          <w:rFonts w:ascii="Cambria" w:eastAsiaTheme="minorEastAsia" w:hAnsi="Cambria"/>
          <w:sz w:val="20"/>
          <w:szCs w:val="20"/>
        </w:rPr>
        <w:t xml:space="preserve"> 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in developing 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enterprise level applications using C#</w:t>
      </w:r>
      <w:r w:rsidR="00A24134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/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.N</w:t>
      </w:r>
      <w:r w:rsidR="00D866EA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ET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C</w:t>
      </w:r>
      <w:r w:rsidR="00FC037C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ore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, React, Node</w:t>
      </w:r>
      <w:r w:rsidR="00A24134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JS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, Rest API</w:t>
      </w:r>
      <w:r w:rsidR="001C077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, 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WCF</w:t>
      </w:r>
      <w:r w:rsidR="008E358C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, 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MS SQL Server</w:t>
      </w:r>
      <w:r w:rsidR="00A24134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, MySQL and</w:t>
      </w:r>
      <w:r w:rsidR="00F0039A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Oracle.</w:t>
      </w:r>
    </w:p>
    <w:p w14:paraId="6CC54A4C" w14:textId="6D1DAD45" w:rsidR="00863DC7" w:rsidRPr="00BC79E0" w:rsidRDefault="00863DC7" w:rsidP="00863DC7">
      <w:pPr>
        <w:pStyle w:val="ListParagraph"/>
        <w:numPr>
          <w:ilvl w:val="0"/>
          <w:numId w:val="2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CI/CD with DevOps</w:t>
      </w:r>
      <w:r w:rsidR="0011018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,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Serverless development using Azure Functions, Web Apps, Storage, and Cosmos DB.</w:t>
      </w:r>
    </w:p>
    <w:p w14:paraId="321A5706" w14:textId="50E5FEA6" w:rsidR="00402D57" w:rsidRPr="00860A33" w:rsidRDefault="00BC69C9" w:rsidP="00BC79E0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Experience with </w:t>
      </w:r>
      <w:r w:rsidR="002C2819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Lambda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, </w:t>
      </w:r>
      <w:r w:rsidR="002C2819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API Gateway</w:t>
      </w:r>
      <w:r w:rsidR="00E132A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, </w:t>
      </w:r>
      <w:r w:rsidR="002C2819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DynamoDB</w:t>
      </w:r>
      <w:r w:rsidR="00E132A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and web application using AWS Amplify. Having experience in on-premise S</w:t>
      </w:r>
      <w:r w:rsidR="00B961F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aaS</w:t>
      </w:r>
      <w:r w:rsidR="00E132A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application migration into AWS using EC2, S3 and Terraform.</w:t>
      </w:r>
    </w:p>
    <w:p w14:paraId="22671739" w14:textId="10CDA196" w:rsidR="006E26E3" w:rsidRPr="006E26E3" w:rsidRDefault="006E26E3" w:rsidP="006E26E3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Experienced in Agile development methodology. </w:t>
      </w:r>
    </w:p>
    <w:p w14:paraId="30761C37" w14:textId="094784F1" w:rsidR="00031E10" w:rsidRDefault="00031E10" w:rsidP="00BC79E0">
      <w:pPr>
        <w:pBdr>
          <w:bottom w:val="single" w:sz="6" w:space="0" w:color="auto"/>
        </w:pBdr>
        <w:spacing w:after="0" w:line="240" w:lineRule="auto"/>
        <w:jc w:val="both"/>
        <w:rPr>
          <w:rFonts w:ascii="Cambria" w:hAnsi="Cambria" w:cs="Arial"/>
          <w:color w:val="333333"/>
          <w:sz w:val="21"/>
          <w:szCs w:val="21"/>
          <w:shd w:val="clear" w:color="auto" w:fill="FFFFFF"/>
        </w:rPr>
      </w:pPr>
    </w:p>
    <w:p w14:paraId="337CF8EB" w14:textId="77777777" w:rsidR="00FC70E0" w:rsidRDefault="00FC70E0" w:rsidP="00BC79E0">
      <w:pPr>
        <w:spacing w:after="0" w:line="240" w:lineRule="auto"/>
        <w:jc w:val="center"/>
        <w:rPr>
          <w:rFonts w:ascii="Cambria" w:hAnsi="Cambria" w:cs="Arial"/>
          <w:b/>
          <w:bCs/>
          <w:color w:val="0070C0"/>
          <w:sz w:val="21"/>
          <w:szCs w:val="21"/>
          <w:shd w:val="clear" w:color="auto" w:fill="FFFFFF"/>
        </w:rPr>
      </w:pPr>
    </w:p>
    <w:p w14:paraId="3A1F44C5" w14:textId="0E13762E" w:rsidR="009C1DC4" w:rsidRDefault="00624A64" w:rsidP="00860A33">
      <w:pPr>
        <w:spacing w:after="0" w:line="240" w:lineRule="auto"/>
        <w:rPr>
          <w:rFonts w:ascii="Cambria" w:hAnsi="Cambria" w:cs="Arial"/>
          <w:b/>
          <w:bCs/>
          <w:color w:val="0070C0"/>
          <w:sz w:val="21"/>
          <w:szCs w:val="21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0070C0"/>
          <w:sz w:val="21"/>
          <w:szCs w:val="21"/>
          <w:shd w:val="clear" w:color="auto" w:fill="FFFFFF"/>
        </w:rPr>
        <w:t>Professional Experience</w:t>
      </w:r>
    </w:p>
    <w:p w14:paraId="1BA96A93" w14:textId="77777777" w:rsidR="00764256" w:rsidRDefault="00764256" w:rsidP="00BC79E0">
      <w:pPr>
        <w:spacing w:after="0" w:line="240" w:lineRule="auto"/>
        <w:jc w:val="center"/>
        <w:rPr>
          <w:rFonts w:ascii="Cambria" w:hAnsi="Cambria" w:cs="Arial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14:paraId="5C003A5F" w14:textId="7987DA12" w:rsidR="00D7248F" w:rsidRPr="00BC79E0" w:rsidRDefault="00D7248F" w:rsidP="00035C36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u w:val="single"/>
          <w:shd w:val="clear" w:color="auto" w:fill="FFFFFF"/>
        </w:rPr>
        <w:t>A</w:t>
      </w:r>
      <w:r w:rsidRPr="00BC79E0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 xml:space="preserve">cretix Inc, VA | Senior Full Stack Developer / </w:t>
      </w:r>
      <w:r w:rsidR="00AC114E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>Architect</w:t>
      </w:r>
      <w:r w:rsidR="00AC114E" w:rsidRPr="00BC79E0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="00AC114E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>/</w:t>
      </w:r>
      <w:r w:rsidR="007675D5" w:rsidRPr="00BC79E0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>DevOps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ab/>
      </w:r>
      <w:r w:rsidR="007675D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ab/>
      </w:r>
      <w:r w:rsidR="00951CD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ab/>
      </w:r>
      <w:r w:rsidR="00035C36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ab/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Mar</w:t>
      </w:r>
      <w:r w:rsidR="007F2137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ch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7F2137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20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15 – </w:t>
      </w:r>
      <w:r w:rsidR="006F1139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Till</w:t>
      </w:r>
      <w:r w:rsidR="007F2137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date</w:t>
      </w:r>
    </w:p>
    <w:p w14:paraId="0FCC352B" w14:textId="77777777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</w:pPr>
    </w:p>
    <w:p w14:paraId="28206041" w14:textId="77729B72" w:rsidR="00D7248F" w:rsidRDefault="00D7248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CPX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, 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 SaaS technology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,</w:t>
      </w:r>
      <w:r w:rsidR="00216A8B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E345AA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which </w:t>
      </w:r>
      <w:r w:rsidR="00216A8B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manages key business operations</w:t>
      </w:r>
      <w:r w:rsidR="00F06E96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(</w:t>
      </w:r>
      <w:r w:rsidR="00216A8B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ERP, CRM, HR, Finance, Accounting</w:t>
      </w:r>
      <w:r w:rsidR="00F06E96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E345AA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etc.</w:t>
      </w:r>
      <w:r w:rsidR="00F06E96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)</w:t>
      </w:r>
      <w:r w:rsidR="00E345AA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. </w:t>
      </w:r>
      <w:r w:rsidR="00F74437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Our workflow management system saves </w:t>
      </w:r>
      <w:r w:rsidR="00DE1B7B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</w:t>
      </w:r>
      <w:r w:rsidR="00F74437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ustomer’s time and cost by enabling the organizations to move from people dependent to system driven operations.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02C25D47" w14:textId="77777777" w:rsidR="003C066F" w:rsidRPr="00BC79E0" w:rsidRDefault="003C066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</w:p>
    <w:p w14:paraId="1B3E78F9" w14:textId="3C9A93E7" w:rsidR="00216A8B" w:rsidRPr="00BC79E0" w:rsidRDefault="00216A8B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Responsibilities</w:t>
      </w:r>
      <w:r w:rsidR="00DE1B7B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:</w:t>
      </w:r>
    </w:p>
    <w:p w14:paraId="7D1968D6" w14:textId="1513E1E0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Architect</w:t>
      </w:r>
      <w:r w:rsidR="00293362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, </w:t>
      </w:r>
      <w:r w:rsidR="003C066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design,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and </w:t>
      </w:r>
      <w:r w:rsidR="00216A8B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evelop</w:t>
      </w:r>
      <w:r w:rsidR="00293362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ment of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the </w:t>
      </w:r>
      <w:r w:rsidR="00293362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application end-to-end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.</w:t>
      </w:r>
    </w:p>
    <w:p w14:paraId="3FED5259" w14:textId="64F910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Design and implemented approval-based workflow engine.</w:t>
      </w:r>
    </w:p>
    <w:p w14:paraId="59746BD3" w14:textId="75CC5152" w:rsidR="00D7248F" w:rsidRPr="00BC79E0" w:rsidRDefault="00D7248F" w:rsidP="006F113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Developed API </w:t>
      </w:r>
      <w:r w:rsidR="00293362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to integrate 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for various vendors like CareerBuilder, Dice, E-Verify, IBM Konexa</w:t>
      </w:r>
      <w:r w:rsidR="00293362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722701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etc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.</w:t>
      </w:r>
    </w:p>
    <w:p w14:paraId="17F43A9C" w14:textId="2491E69B" w:rsidR="006E26E3" w:rsidRPr="00860A33" w:rsidRDefault="006E26E3" w:rsidP="006E26E3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Built SSIS packages involving ETL process, extract data from various vendors like QuickBooks, Bullhorn into CPX. </w:t>
      </w:r>
    </w:p>
    <w:p w14:paraId="5E11D455" w14:textId="59E480F2" w:rsidR="00EA206F" w:rsidRPr="00BC79E0" w:rsidRDefault="0023685C" w:rsidP="00EA206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Migrated </w:t>
      </w:r>
      <w:r w:rsidR="00563B1A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o</w:t>
      </w:r>
      <w:r w:rsidR="00EA206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n-</w:t>
      </w:r>
      <w:r w:rsidR="00563B1A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p</w:t>
      </w:r>
      <w:r w:rsidR="00EA206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remise 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SAAS application </w:t>
      </w:r>
      <w:r w:rsidR="00EA206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into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AWS </w:t>
      </w:r>
      <w:r w:rsidR="00EA206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Cloud.</w:t>
      </w:r>
    </w:p>
    <w:p w14:paraId="71F014D5" w14:textId="65754F20" w:rsidR="002076F2" w:rsidRPr="00BC79E0" w:rsidRDefault="00D7248F" w:rsidP="006F1139">
      <w:pPr>
        <w:spacing w:line="240" w:lineRule="auto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Technologies: </w:t>
      </w:r>
      <w:r w:rsidR="00FC037C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ASP.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N</w:t>
      </w:r>
      <w:r w:rsidR="00D866EA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ET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 C</w:t>
      </w:r>
      <w:r w:rsidR="00FC037C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ore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, React, WCF Services, REST API, </w:t>
      </w:r>
      <w:proofErr w:type="spellStart"/>
      <w:r w:rsidR="006E26E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JQuery</w:t>
      </w:r>
      <w:proofErr w:type="spellEnd"/>
      <w:r w:rsidR="006E26E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Python, </w:t>
      </w:r>
      <w:r w:rsidR="006E26E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Flask, 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SQL </w:t>
      </w:r>
      <w:r w:rsidR="009F0045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Server, Redgate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 Toolbelt, Apache SOLR, dtSearch, Daxtra, HangFire, </w:t>
      </w:r>
      <w:r w:rsidR="006908BD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Jenkins, Gitlab, Git, TFS, </w:t>
      </w:r>
      <w:r w:rsidR="006E26E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Power BI, </w:t>
      </w:r>
      <w:r w:rsidR="00340B20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AWS and Azure Cloud.</w:t>
      </w:r>
    </w:p>
    <w:p w14:paraId="6D987F03" w14:textId="769C5F34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 xml:space="preserve">LanceSoft Inc, VA 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| </w:t>
      </w:r>
      <w:r w:rsidR="00D866EA" w:rsidRPr="00BC79E0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>Full Stack Developer</w:t>
      </w:r>
      <w:r w:rsidRPr="00BC79E0">
        <w:rPr>
          <w:rFonts w:ascii="Cambria" w:hAnsi="Cambria" w:cs="Arial"/>
          <w:b/>
          <w:bCs/>
          <w:color w:val="ED7D31" w:themeColor="accent2"/>
          <w:sz w:val="20"/>
          <w:szCs w:val="20"/>
          <w:shd w:val="clear" w:color="auto" w:fill="FFFFFF"/>
        </w:rPr>
        <w:t xml:space="preserve"> </w:t>
      </w:r>
      <w:r w:rsidRPr="00BC79E0">
        <w:rPr>
          <w:rFonts w:ascii="Cambria" w:eastAsia="Times New Roman" w:hAnsi="Cambria" w:cs="Times New Roman"/>
          <w:b/>
          <w:color w:val="ED7D31" w:themeColor="accent2"/>
          <w:sz w:val="20"/>
          <w:szCs w:val="20"/>
        </w:rPr>
        <w:tab/>
      </w:r>
      <w:r w:rsidRPr="00BC79E0">
        <w:rPr>
          <w:rFonts w:ascii="Cambria" w:eastAsia="Times New Roman" w:hAnsi="Cambria" w:cs="Times New Roman"/>
          <w:b/>
          <w:sz w:val="20"/>
          <w:szCs w:val="20"/>
        </w:rPr>
        <w:tab/>
      </w:r>
      <w:r w:rsidRPr="00BC79E0">
        <w:rPr>
          <w:rFonts w:ascii="Cambria" w:eastAsia="Times New Roman" w:hAnsi="Cambria" w:cs="Times New Roman"/>
          <w:b/>
          <w:sz w:val="20"/>
          <w:szCs w:val="20"/>
        </w:rPr>
        <w:tab/>
      </w:r>
      <w:r w:rsidRPr="00BC79E0">
        <w:rPr>
          <w:rFonts w:ascii="Cambria" w:eastAsia="Times New Roman" w:hAnsi="Cambria" w:cs="Times New Roman"/>
          <w:b/>
          <w:sz w:val="20"/>
          <w:szCs w:val="20"/>
        </w:rPr>
        <w:tab/>
      </w:r>
      <w:r w:rsidRPr="00BC79E0">
        <w:rPr>
          <w:rFonts w:ascii="Cambria" w:eastAsia="Times New Roman" w:hAnsi="Cambria" w:cs="Times New Roman"/>
          <w:b/>
          <w:sz w:val="20"/>
          <w:szCs w:val="20"/>
        </w:rPr>
        <w:tab/>
      </w:r>
      <w:r w:rsidR="00F66459" w:rsidRPr="00BC79E0">
        <w:rPr>
          <w:rFonts w:ascii="Cambria" w:eastAsia="Times New Roman" w:hAnsi="Cambria" w:cs="Times New Roman"/>
          <w:b/>
          <w:sz w:val="20"/>
          <w:szCs w:val="20"/>
        </w:rPr>
        <w:t xml:space="preserve">         </w:t>
      </w:r>
      <w:r w:rsidR="00035C36" w:rsidRPr="00BC79E0">
        <w:rPr>
          <w:rFonts w:ascii="Cambria" w:eastAsia="Times New Roman" w:hAnsi="Cambria" w:cs="Times New Roman"/>
          <w:b/>
          <w:sz w:val="20"/>
          <w:szCs w:val="20"/>
        </w:rPr>
        <w:tab/>
      </w:r>
      <w:r w:rsidR="00035C36" w:rsidRPr="00BC79E0">
        <w:rPr>
          <w:rFonts w:ascii="Cambria" w:eastAsia="Times New Roman" w:hAnsi="Cambria" w:cs="Times New Roman"/>
          <w:b/>
          <w:sz w:val="20"/>
          <w:szCs w:val="20"/>
        </w:rPr>
        <w:tab/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Apr</w:t>
      </w:r>
      <w:r w:rsidR="00D741E7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il</w:t>
      </w:r>
      <w:r w:rsidR="00035C36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D741E7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20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10 – Mar</w:t>
      </w:r>
      <w:r w:rsidR="00D741E7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ch 20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15</w:t>
      </w:r>
    </w:p>
    <w:p w14:paraId="1083A950" w14:textId="77777777" w:rsidR="006F1139" w:rsidRPr="00BC79E0" w:rsidRDefault="006F1139" w:rsidP="00D7248F">
      <w:pPr>
        <w:spacing w:after="0" w:line="240" w:lineRule="auto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</w:p>
    <w:p w14:paraId="50693A21" w14:textId="6A4913A6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Consultant Processing Exchange, Herndon VA </w:t>
      </w:r>
    </w:p>
    <w:p w14:paraId="6FE7E58B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Redesigned the existing legacy system into ASP.NET MVC based Web Application.</w:t>
      </w:r>
    </w:p>
    <w:p w14:paraId="2E5DF25E" w14:textId="60696D71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Leading all stages of development efforts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(</w:t>
      </w:r>
      <w:r w:rsidR="006E26E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esign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/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rchitecture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/</w:t>
      </w:r>
      <w:r w:rsidR="006E26E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testing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/</w:t>
      </w:r>
      <w:r w:rsidR="006E26E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391DB5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deployment etc.)</w:t>
      </w:r>
    </w:p>
    <w:p w14:paraId="6527D723" w14:textId="6C111588" w:rsidR="00D7248F" w:rsidRDefault="00D7248F" w:rsidP="006F113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Database design and data migration from the legacy system.</w:t>
      </w:r>
    </w:p>
    <w:p w14:paraId="6673E0AA" w14:textId="6EF76174" w:rsidR="006E26E3" w:rsidRPr="006E26E3" w:rsidRDefault="006E26E3" w:rsidP="006E26E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Actively participated and contributed to sprint planning, daily scrum, sprint review and retrospective meetings for SCRUM.</w:t>
      </w:r>
    </w:p>
    <w:p w14:paraId="4475557F" w14:textId="77777777" w:rsidR="00D7248F" w:rsidRPr="00BC79E0" w:rsidRDefault="00D7248F" w:rsidP="006F1139">
      <w:pPr>
        <w:spacing w:after="0" w:line="240" w:lineRule="auto"/>
        <w:ind w:firstLine="360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Technologies: C#.NET, ASP.NET MVC, Razor, jQuery, WCF Web Services, Telerik and TFS.</w:t>
      </w:r>
    </w:p>
    <w:p w14:paraId="645DC5AC" w14:textId="650109DF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</w:p>
    <w:p w14:paraId="7C753DD5" w14:textId="079B9567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Veterans’ Affairs - HR Process Management, Washington DC</w:t>
      </w:r>
    </w:p>
    <w:p w14:paraId="38D2193A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Developed workflow-based web application and Database Design and SQL objects creation.</w:t>
      </w:r>
    </w:p>
    <w:p w14:paraId="6F1EA1DB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Design and developing workflow-based web application in SharePoint Server.</w:t>
      </w:r>
    </w:p>
    <w:p w14:paraId="3FECE0F9" w14:textId="77777777" w:rsidR="00D7248F" w:rsidRPr="00BC79E0" w:rsidRDefault="00D7248F" w:rsidP="006F1139">
      <w:pPr>
        <w:spacing w:after="0" w:line="240" w:lineRule="auto"/>
        <w:ind w:firstLine="360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Technologies: SharePoint Server 2007, SharePoint Services 3.0 and SQL Server 2005 and Office InfoPath 2007</w:t>
      </w:r>
    </w:p>
    <w:p w14:paraId="446C2B98" w14:textId="77777777" w:rsidR="00860A33" w:rsidRPr="00BC79E0" w:rsidRDefault="00860A33" w:rsidP="00D7248F">
      <w:pPr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0A17A84" w14:textId="592CA6E8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LUPS –</w:t>
      </w:r>
      <w:r w:rsidR="00D866EA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VDOT, Richmond VA </w:t>
      </w:r>
    </w:p>
    <w:p w14:paraId="6DE5E75A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Involved in requirement analysis, project planning, design, review, and issue resolution.</w:t>
      </w:r>
    </w:p>
    <w:p w14:paraId="27E959E3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Involved Database design, development SQL object and optimized slow running queries. </w:t>
      </w:r>
    </w:p>
    <w:p w14:paraId="72F694E7" w14:textId="77777777" w:rsidR="00D7248F" w:rsidRPr="00BC79E0" w:rsidRDefault="00D7248F" w:rsidP="00D7248F">
      <w:pPr>
        <w:spacing w:after="0" w:line="240" w:lineRule="auto"/>
        <w:ind w:firstLine="360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Technologies: C#.NET, ASP.NET MVC, WCF Web Services, SQL Server, and TFS.</w:t>
      </w:r>
    </w:p>
    <w:p w14:paraId="46F2598B" w14:textId="760939F3" w:rsidR="00D7248F" w:rsidRPr="00860A33" w:rsidRDefault="00D7248F" w:rsidP="00D7248F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  <w:r w:rsidRPr="00860A33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lastRenderedPageBreak/>
        <w:t>Strategic Resources International Inc | Programmer Analyst</w:t>
      </w:r>
      <w:r w:rsidRPr="00860A33">
        <w:rPr>
          <w:rFonts w:ascii="Cambria" w:hAnsi="Cambria" w:cs="Arial"/>
          <w:b/>
          <w:bCs/>
          <w:color w:val="70AD47" w:themeColor="accent6"/>
          <w:sz w:val="20"/>
          <w:szCs w:val="20"/>
          <w:shd w:val="clear" w:color="auto" w:fill="FFFFFF"/>
        </w:rPr>
        <w:t xml:space="preserve">   </w:t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  <w:t xml:space="preserve">          </w:t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="00035C36"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Ma</w:t>
      </w:r>
      <w:r w:rsidR="00035C36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r</w:t>
      </w:r>
      <w:r w:rsidR="006375F0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ch</w:t>
      </w:r>
      <w:r w:rsidR="00035C36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6375F0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20</w:t>
      </w: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08 </w:t>
      </w:r>
      <w:r w:rsidR="006375F0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- </w:t>
      </w: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Apr</w:t>
      </w:r>
      <w:r w:rsidR="006375F0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il</w:t>
      </w:r>
      <w:r w:rsidR="00035C36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6375F0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20</w:t>
      </w: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10</w:t>
      </w:r>
    </w:p>
    <w:p w14:paraId="5A620D60" w14:textId="77777777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</w:p>
    <w:p w14:paraId="7EA7FA95" w14:textId="77777777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IMS HEALTH, Parsippany NJ </w:t>
      </w:r>
    </w:p>
    <w:p w14:paraId="0D4516C0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Design and developed various web and windows application.</w:t>
      </w:r>
    </w:p>
    <w:p w14:paraId="2E867787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Task scheduling between developers in offshore team and get work done.</w:t>
      </w:r>
    </w:p>
    <w:p w14:paraId="77A43D39" w14:textId="1EE5A6B4" w:rsidR="00D7248F" w:rsidRPr="00BC79E0" w:rsidRDefault="00461611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>
        <w:rPr>
          <w:rFonts w:ascii="Cambria" w:hAnsi="Cambria" w:cs="Arial"/>
          <w:color w:val="333333"/>
          <w:sz w:val="20"/>
          <w:szCs w:val="20"/>
          <w:shd w:val="clear" w:color="auto" w:fill="FFFFFF"/>
        </w:rPr>
        <w:t>Using S</w:t>
      </w:r>
      <w:r w:rsidR="00D7248F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SIS packages for ETL process to exporting several millions of rows from client supplied text files into SQL</w:t>
      </w:r>
      <w:r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DB. </w:t>
      </w:r>
    </w:p>
    <w:p w14:paraId="72CDA2F9" w14:textId="03956CFB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Created Multi-threaded application creating excel dashboard and distributed via automated email using scheduler.</w:t>
      </w:r>
    </w:p>
    <w:p w14:paraId="44DA3879" w14:textId="62B0902B" w:rsidR="00D7248F" w:rsidRPr="00BC79E0" w:rsidRDefault="00D7248F" w:rsidP="00D7248F">
      <w:pPr>
        <w:spacing w:after="0" w:line="240" w:lineRule="auto"/>
        <w:ind w:firstLine="360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Technologies: C#.NET, ASP.NET, WCF Web Services, </w:t>
      </w:r>
      <w:r w:rsidR="007835C9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SQL Server, </w:t>
      </w:r>
      <w:r w:rsidR="00F2198F"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SSIS,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 Excel VBA</w:t>
      </w:r>
      <w:r w:rsidR="00461611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, DevExpress</w:t>
      </w: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 and PVCS</w:t>
      </w:r>
    </w:p>
    <w:p w14:paraId="02B54317" w14:textId="6E8CCC39" w:rsidR="00D7248F" w:rsidRDefault="00D7248F" w:rsidP="00D7248F">
      <w:pPr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A839288" w14:textId="77777777" w:rsidR="00BD78D6" w:rsidRPr="00BC79E0" w:rsidRDefault="00BD78D6" w:rsidP="00D7248F">
      <w:pPr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EDB879E" w14:textId="1D01050D" w:rsidR="00D7248F" w:rsidRPr="00860A33" w:rsidRDefault="00D7248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>LanceSoft Inc</w:t>
      </w:r>
      <w:r w:rsidR="00860A33" w:rsidRPr="00860A33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Pr="00860A33"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  <w:t>| Senior Developer</w:t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u w:val="single"/>
          <w:shd w:val="clear" w:color="auto" w:fill="FFFFFF"/>
        </w:rPr>
        <w:tab/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="00035C36" w:rsidRP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="00860A33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="00F27CC7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September 20</w:t>
      </w:r>
      <w:r w:rsidR="00035C36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0</w:t>
      </w: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6 </w:t>
      </w:r>
      <w:r w:rsidR="00F27CC7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- </w:t>
      </w: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Mar</w:t>
      </w:r>
      <w:r w:rsidR="00F27CC7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ch</w:t>
      </w:r>
      <w:r w:rsidR="00035C36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</w:t>
      </w:r>
      <w:r w:rsidR="00F27CC7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20</w:t>
      </w: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0</w:t>
      </w:r>
      <w:r w:rsidR="00F246D3"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8</w:t>
      </w:r>
    </w:p>
    <w:p w14:paraId="46EEB66E" w14:textId="77777777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u w:val="single"/>
          <w:shd w:val="clear" w:color="auto" w:fill="FFFFFF"/>
        </w:rPr>
      </w:pPr>
    </w:p>
    <w:p w14:paraId="4ED97872" w14:textId="77777777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 xml:space="preserve">Personify, TMS Resources, Tysons Corner, VA </w:t>
      </w:r>
    </w:p>
    <w:p w14:paraId="07EE8921" w14:textId="26A6B206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Customization in existing </w:t>
      </w:r>
      <w:r w:rsidR="007978D9"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windows </w:t>
      </w: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application using Form Extender.</w:t>
      </w:r>
    </w:p>
    <w:p w14:paraId="650F770D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Customization in existing web site using DNN.</w:t>
      </w:r>
    </w:p>
    <w:p w14:paraId="1D57132E" w14:textId="77777777" w:rsidR="00D7248F" w:rsidRPr="00BC79E0" w:rsidRDefault="00D7248F" w:rsidP="00D7248F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Designed and developed a wide variety of custom SSRS reports to support our business needs.</w:t>
      </w:r>
    </w:p>
    <w:p w14:paraId="58D0E9FD" w14:textId="77777777" w:rsidR="00D7248F" w:rsidRPr="00BC79E0" w:rsidRDefault="00D7248F" w:rsidP="00D7248F">
      <w:pPr>
        <w:spacing w:after="0" w:line="240" w:lineRule="auto"/>
        <w:ind w:left="360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Technologies: VB.NET, ASP.NET, SQL SERVER 2005, ORACLE 10G, Extender, Crystal Reports, and VSS.</w:t>
      </w:r>
    </w:p>
    <w:p w14:paraId="61AD70D7" w14:textId="77777777" w:rsidR="00D7248F" w:rsidRPr="00BC79E0" w:rsidRDefault="00D7248F" w:rsidP="00D7248F">
      <w:pPr>
        <w:pStyle w:val="ListParagraph"/>
        <w:spacing w:after="0" w:line="240" w:lineRule="auto"/>
        <w:jc w:val="both"/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</w:p>
    <w:p w14:paraId="55CED174" w14:textId="3031319D" w:rsidR="00D7248F" w:rsidRPr="00BC79E0" w:rsidRDefault="00D7248F" w:rsidP="00D7248F">
      <w:pPr>
        <w:spacing w:after="0" w:line="240" w:lineRule="auto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Case Management Automation, OCFS DRS, Albany, NY</w:t>
      </w:r>
    </w:p>
    <w:p w14:paraId="7A4637D0" w14:textId="77777777" w:rsidR="00D7248F" w:rsidRPr="00BC79E0" w:rsidRDefault="00D7248F" w:rsidP="009F0045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Responsible for developing business logic using CSLA objects.</w:t>
      </w:r>
    </w:p>
    <w:p w14:paraId="72D81D3F" w14:textId="77777777" w:rsidR="00D7248F" w:rsidRPr="00BC79E0" w:rsidRDefault="00D7248F" w:rsidP="009F0045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OOPS based PL/SQL Stored procedure to produce a text file for input to Mainframe system.</w:t>
      </w:r>
    </w:p>
    <w:p w14:paraId="67E6EF4C" w14:textId="77777777" w:rsidR="00D7248F" w:rsidRPr="00BC79E0" w:rsidRDefault="00D7248F" w:rsidP="009F0045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Developed a software which generates on-the-fly CSLA Objects for the given SQL table or SQL Query which saved 50% of the developers coding time.</w:t>
      </w:r>
    </w:p>
    <w:p w14:paraId="7362338B" w14:textId="77777777" w:rsidR="00D7248F" w:rsidRPr="00BC79E0" w:rsidRDefault="00D7248F" w:rsidP="00D7248F">
      <w:pPr>
        <w:spacing w:after="0" w:line="240" w:lineRule="auto"/>
        <w:ind w:left="360"/>
        <w:jc w:val="both"/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333333"/>
          <w:sz w:val="20"/>
          <w:szCs w:val="20"/>
          <w:shd w:val="clear" w:color="auto" w:fill="FFFFFF"/>
        </w:rPr>
        <w:t>Technologies: ASP.NET, VB.NET, CSLA, ADO.NET, ORACLE 10G and Visual SourceSafe.</w:t>
      </w:r>
    </w:p>
    <w:p w14:paraId="5DC9386E" w14:textId="77777777" w:rsidR="00533AA3" w:rsidRDefault="00533AA3" w:rsidP="00533AA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2FBAFAB7" w14:textId="77777777" w:rsidR="00533AA3" w:rsidRDefault="00533AA3" w:rsidP="00533AA3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4E3CD5C0" w14:textId="30B3A87A" w:rsidR="004463C5" w:rsidRDefault="00533AA3" w:rsidP="00860A33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C79E0">
        <w:rPr>
          <w:rFonts w:ascii="Cambria" w:hAnsi="Cambria" w:cs="Arial"/>
          <w:b/>
          <w:bCs/>
          <w:color w:val="0070C0"/>
          <w:sz w:val="21"/>
          <w:szCs w:val="21"/>
          <w:shd w:val="clear" w:color="auto" w:fill="FFFFFF"/>
        </w:rPr>
        <w:t>Education</w:t>
      </w:r>
    </w:p>
    <w:p w14:paraId="72B79D96" w14:textId="1B417343" w:rsidR="00461611" w:rsidRPr="00461611" w:rsidRDefault="00461611" w:rsidP="00461611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461611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MS Information Technology, Bharathidasan University, India</w:t>
      </w:r>
      <w:r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- 2003</w:t>
      </w:r>
    </w:p>
    <w:p w14:paraId="2066D0B1" w14:textId="2C78D9DF" w:rsidR="001E39CB" w:rsidRDefault="001E39CB" w:rsidP="001E39C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Cambria" w:hAnsi="Cambria" w:cs="Arial"/>
          <w:b/>
          <w:bCs/>
          <w:color w:val="0070C0"/>
          <w:sz w:val="21"/>
          <w:szCs w:val="21"/>
          <w:shd w:val="clear" w:color="auto" w:fill="FFFFFF"/>
        </w:rPr>
        <w:t>Certifications</w:t>
      </w:r>
    </w:p>
    <w:p w14:paraId="479FE513" w14:textId="77777777" w:rsidR="001E39CB" w:rsidRPr="00860A33" w:rsidRDefault="001E39CB" w:rsidP="001E39CB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Azure Certified – Developing Solutions for Microsoft Azure</w:t>
      </w:r>
    </w:p>
    <w:p w14:paraId="5C23D4E7" w14:textId="77777777" w:rsidR="001E39CB" w:rsidRPr="00860A33" w:rsidRDefault="001E39CB" w:rsidP="001E39CB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AWS Certified Developer – Associate </w:t>
      </w:r>
    </w:p>
    <w:p w14:paraId="65AB9B4D" w14:textId="77777777" w:rsidR="001E39CB" w:rsidRPr="00860A33" w:rsidRDefault="001E39CB" w:rsidP="001E39CB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Certified </w:t>
      </w:r>
      <w:proofErr w:type="spellStart"/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SAFe</w:t>
      </w:r>
      <w:proofErr w:type="spellEnd"/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® Scrum Master </w:t>
      </w:r>
    </w:p>
    <w:p w14:paraId="0371BCB5" w14:textId="77777777" w:rsidR="001E39CB" w:rsidRPr="00860A33" w:rsidRDefault="001E39CB" w:rsidP="001E39CB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MCSD - Microsoft Certified Technology Specialist (.Net Framework 2.0, Web App)</w:t>
      </w:r>
    </w:p>
    <w:p w14:paraId="3D61162A" w14:textId="77777777" w:rsidR="001E39CB" w:rsidRPr="00860A33" w:rsidRDefault="001E39CB" w:rsidP="001E39CB">
      <w:pPr>
        <w:pStyle w:val="ListParagraph"/>
        <w:numPr>
          <w:ilvl w:val="0"/>
          <w:numId w:val="1"/>
        </w:num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  <w:r w:rsidRPr="00860A33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MCP - Designing and Implementing Databases with MS SQL Server 2000 (70-229)</w:t>
      </w:r>
    </w:p>
    <w:p w14:paraId="5F544B09" w14:textId="1F76FA71" w:rsidR="005A4DD7" w:rsidRPr="00BC79E0" w:rsidRDefault="005A4DD7" w:rsidP="00860A33">
      <w:pPr>
        <w:rPr>
          <w:rFonts w:ascii="Cambria" w:hAnsi="Cambria" w:cs="Arial"/>
          <w:color w:val="333333"/>
          <w:sz w:val="20"/>
          <w:szCs w:val="20"/>
          <w:shd w:val="clear" w:color="auto" w:fill="FFFFFF"/>
        </w:rPr>
      </w:pPr>
    </w:p>
    <w:sectPr w:rsidR="005A4DD7" w:rsidRPr="00BC79E0" w:rsidSect="0014136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F3363" w14:textId="77777777" w:rsidR="008E775C" w:rsidRDefault="008E775C" w:rsidP="00402D57">
      <w:pPr>
        <w:spacing w:after="0" w:line="240" w:lineRule="auto"/>
      </w:pPr>
      <w:r>
        <w:separator/>
      </w:r>
    </w:p>
  </w:endnote>
  <w:endnote w:type="continuationSeparator" w:id="0">
    <w:p w14:paraId="6676C6BF" w14:textId="77777777" w:rsidR="008E775C" w:rsidRDefault="008E775C" w:rsidP="0040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D8C0A" w14:textId="77777777" w:rsidR="008E775C" w:rsidRDefault="008E775C" w:rsidP="00402D57">
      <w:pPr>
        <w:spacing w:after="0" w:line="240" w:lineRule="auto"/>
      </w:pPr>
      <w:r>
        <w:separator/>
      </w:r>
    </w:p>
  </w:footnote>
  <w:footnote w:type="continuationSeparator" w:id="0">
    <w:p w14:paraId="05234639" w14:textId="77777777" w:rsidR="008E775C" w:rsidRDefault="008E775C" w:rsidP="0040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B00B2"/>
    <w:multiLevelType w:val="hybridMultilevel"/>
    <w:tmpl w:val="69BC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339CD"/>
    <w:multiLevelType w:val="hybridMultilevel"/>
    <w:tmpl w:val="457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8F"/>
    <w:rsid w:val="000305CC"/>
    <w:rsid w:val="00031E10"/>
    <w:rsid w:val="00035C36"/>
    <w:rsid w:val="00037C46"/>
    <w:rsid w:val="00041ADB"/>
    <w:rsid w:val="00086FD7"/>
    <w:rsid w:val="000A6ECD"/>
    <w:rsid w:val="00106CA4"/>
    <w:rsid w:val="00110185"/>
    <w:rsid w:val="001C077F"/>
    <w:rsid w:val="001C4CDA"/>
    <w:rsid w:val="001E39CB"/>
    <w:rsid w:val="002011A7"/>
    <w:rsid w:val="002076F2"/>
    <w:rsid w:val="00216A8B"/>
    <w:rsid w:val="0023685C"/>
    <w:rsid w:val="00281A03"/>
    <w:rsid w:val="00291540"/>
    <w:rsid w:val="00293362"/>
    <w:rsid w:val="002C2819"/>
    <w:rsid w:val="002F0698"/>
    <w:rsid w:val="00330895"/>
    <w:rsid w:val="00340B20"/>
    <w:rsid w:val="00343B7B"/>
    <w:rsid w:val="00344F32"/>
    <w:rsid w:val="00350B8D"/>
    <w:rsid w:val="00372D77"/>
    <w:rsid w:val="00391DB5"/>
    <w:rsid w:val="003C066F"/>
    <w:rsid w:val="003D54E0"/>
    <w:rsid w:val="00402D57"/>
    <w:rsid w:val="00424D27"/>
    <w:rsid w:val="00444470"/>
    <w:rsid w:val="004463C5"/>
    <w:rsid w:val="00461611"/>
    <w:rsid w:val="004D29E2"/>
    <w:rsid w:val="005041C4"/>
    <w:rsid w:val="00533AA3"/>
    <w:rsid w:val="00563B1A"/>
    <w:rsid w:val="00584741"/>
    <w:rsid w:val="005A2471"/>
    <w:rsid w:val="005A4DD7"/>
    <w:rsid w:val="005E0F6A"/>
    <w:rsid w:val="006144D8"/>
    <w:rsid w:val="0062366E"/>
    <w:rsid w:val="00624A64"/>
    <w:rsid w:val="00636873"/>
    <w:rsid w:val="006375F0"/>
    <w:rsid w:val="00673B19"/>
    <w:rsid w:val="006908BD"/>
    <w:rsid w:val="00693AB8"/>
    <w:rsid w:val="006C4CE9"/>
    <w:rsid w:val="006C699D"/>
    <w:rsid w:val="006D3B25"/>
    <w:rsid w:val="006E26E3"/>
    <w:rsid w:val="006F1139"/>
    <w:rsid w:val="006F4C73"/>
    <w:rsid w:val="00722701"/>
    <w:rsid w:val="00734589"/>
    <w:rsid w:val="00764256"/>
    <w:rsid w:val="007666FA"/>
    <w:rsid w:val="007675D5"/>
    <w:rsid w:val="00775DAA"/>
    <w:rsid w:val="007835C9"/>
    <w:rsid w:val="007978D9"/>
    <w:rsid w:val="007D534B"/>
    <w:rsid w:val="007F2137"/>
    <w:rsid w:val="007F29CC"/>
    <w:rsid w:val="008154DF"/>
    <w:rsid w:val="0083053C"/>
    <w:rsid w:val="0083099C"/>
    <w:rsid w:val="00860A33"/>
    <w:rsid w:val="00863DC7"/>
    <w:rsid w:val="0086770E"/>
    <w:rsid w:val="00884AB5"/>
    <w:rsid w:val="008912BA"/>
    <w:rsid w:val="008A3F0F"/>
    <w:rsid w:val="008E358C"/>
    <w:rsid w:val="008E775C"/>
    <w:rsid w:val="00937EF2"/>
    <w:rsid w:val="00951CDF"/>
    <w:rsid w:val="009C1DC4"/>
    <w:rsid w:val="009F0045"/>
    <w:rsid w:val="00A00E81"/>
    <w:rsid w:val="00A24134"/>
    <w:rsid w:val="00A472B1"/>
    <w:rsid w:val="00A858FA"/>
    <w:rsid w:val="00AA64BB"/>
    <w:rsid w:val="00AC114E"/>
    <w:rsid w:val="00AF37F8"/>
    <w:rsid w:val="00AF40DC"/>
    <w:rsid w:val="00B56DBE"/>
    <w:rsid w:val="00B6492C"/>
    <w:rsid w:val="00B8616E"/>
    <w:rsid w:val="00B961F5"/>
    <w:rsid w:val="00BA71CA"/>
    <w:rsid w:val="00BC69C9"/>
    <w:rsid w:val="00BC79E0"/>
    <w:rsid w:val="00BD78D6"/>
    <w:rsid w:val="00BE343B"/>
    <w:rsid w:val="00C14556"/>
    <w:rsid w:val="00C15B61"/>
    <w:rsid w:val="00C205C7"/>
    <w:rsid w:val="00C349BF"/>
    <w:rsid w:val="00C5238E"/>
    <w:rsid w:val="00CF0A66"/>
    <w:rsid w:val="00D3241D"/>
    <w:rsid w:val="00D5658B"/>
    <w:rsid w:val="00D7248F"/>
    <w:rsid w:val="00D741E7"/>
    <w:rsid w:val="00D866EA"/>
    <w:rsid w:val="00DE0B62"/>
    <w:rsid w:val="00DE1B7B"/>
    <w:rsid w:val="00E132AF"/>
    <w:rsid w:val="00E345AA"/>
    <w:rsid w:val="00E450E8"/>
    <w:rsid w:val="00E542FE"/>
    <w:rsid w:val="00E94241"/>
    <w:rsid w:val="00EA206F"/>
    <w:rsid w:val="00EE1F54"/>
    <w:rsid w:val="00F0039A"/>
    <w:rsid w:val="00F06E96"/>
    <w:rsid w:val="00F2110E"/>
    <w:rsid w:val="00F2198F"/>
    <w:rsid w:val="00F246D3"/>
    <w:rsid w:val="00F27CC7"/>
    <w:rsid w:val="00F51F00"/>
    <w:rsid w:val="00F66459"/>
    <w:rsid w:val="00F74437"/>
    <w:rsid w:val="00F86D13"/>
    <w:rsid w:val="00FC037C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A678"/>
  <w15:chartTrackingRefBased/>
  <w15:docId w15:val="{ECFCD3CE-0B9E-4E43-A3EF-6E7C7FA7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48F"/>
    <w:pPr>
      <w:ind w:left="720"/>
      <w:contextualSpacing/>
    </w:pPr>
  </w:style>
  <w:style w:type="table" w:styleId="TableGrid">
    <w:name w:val="Table Grid"/>
    <w:basedOn w:val="TableNormal"/>
    <w:uiPriority w:val="59"/>
    <w:rsid w:val="00D7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5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C3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81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2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57"/>
  </w:style>
  <w:style w:type="paragraph" w:styleId="Footer">
    <w:name w:val="footer"/>
    <w:basedOn w:val="Normal"/>
    <w:link w:val="FooterChar"/>
    <w:uiPriority w:val="99"/>
    <w:unhideWhenUsed/>
    <w:rsid w:val="00402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g.kathavaray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657</Words>
  <Characters>4104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Nagarajan Kathavarayan</cp:lastModifiedBy>
  <cp:revision>2</cp:revision>
  <cp:lastPrinted>2021-05-02T14:07:00Z</cp:lastPrinted>
  <dcterms:created xsi:type="dcterms:W3CDTF">2021-05-02T13:53:00Z</dcterms:created>
  <dcterms:modified xsi:type="dcterms:W3CDTF">2021-05-04T18:09:00Z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Govindaraju Marimuthu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