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59E" w:rsidRDefault="00CD759E" w:rsidP="00CD759E">
      <w:pPr>
        <w:jc w:val="center"/>
        <w:rPr>
          <w:b/>
          <w:sz w:val="28"/>
          <w:szCs w:val="28"/>
        </w:rPr>
      </w:pPr>
      <w:r w:rsidRPr="00624A1B">
        <w:rPr>
          <w:b/>
          <w:sz w:val="28"/>
          <w:szCs w:val="28"/>
        </w:rPr>
        <w:t>Jeremy Onekea</w:t>
      </w:r>
    </w:p>
    <w:p w:rsidR="00CD759E" w:rsidRPr="003120AF" w:rsidRDefault="001A0A11" w:rsidP="00CD759E">
      <w:pPr>
        <w:jc w:val="center"/>
        <w:rPr>
          <w:i/>
          <w:sz w:val="28"/>
          <w:szCs w:val="28"/>
        </w:rPr>
      </w:pPr>
      <w:r>
        <w:rPr>
          <w:i/>
          <w:sz w:val="28"/>
          <w:szCs w:val="28"/>
        </w:rPr>
        <w:t xml:space="preserve">SR </w:t>
      </w:r>
      <w:r w:rsidR="00CD759E">
        <w:rPr>
          <w:i/>
          <w:sz w:val="28"/>
          <w:szCs w:val="28"/>
        </w:rPr>
        <w:t xml:space="preserve">Product </w:t>
      </w:r>
      <w:r w:rsidR="0015737C">
        <w:rPr>
          <w:i/>
          <w:sz w:val="28"/>
          <w:szCs w:val="28"/>
        </w:rPr>
        <w:t>Manager</w:t>
      </w:r>
      <w:r w:rsidR="006C60F2">
        <w:rPr>
          <w:i/>
          <w:sz w:val="28"/>
          <w:szCs w:val="28"/>
        </w:rPr>
        <w:t>/Owner</w:t>
      </w:r>
    </w:p>
    <w:p w:rsidR="00CD759E" w:rsidRDefault="00CD759E" w:rsidP="00CD759E">
      <w:pPr>
        <w:jc w:val="center"/>
        <w:rPr>
          <w:sz w:val="20"/>
          <w:szCs w:val="20"/>
        </w:rPr>
      </w:pPr>
      <w:r w:rsidRPr="00624A1B">
        <w:rPr>
          <w:sz w:val="20"/>
          <w:szCs w:val="20"/>
        </w:rPr>
        <w:t>Plano, Texas  750</w:t>
      </w:r>
      <w:r>
        <w:rPr>
          <w:sz w:val="20"/>
          <w:szCs w:val="20"/>
        </w:rPr>
        <w:t>93</w:t>
      </w:r>
    </w:p>
    <w:p w:rsidR="00CD759E" w:rsidRPr="00624A1B" w:rsidRDefault="00CD759E" w:rsidP="00CD759E">
      <w:pPr>
        <w:jc w:val="center"/>
        <w:rPr>
          <w:sz w:val="20"/>
          <w:szCs w:val="20"/>
        </w:rPr>
      </w:pPr>
    </w:p>
    <w:tbl>
      <w:tblPr>
        <w:tblW w:w="0" w:type="auto"/>
        <w:tblLayout w:type="fixed"/>
        <w:tblLook w:val="01E0" w:firstRow="1" w:lastRow="1" w:firstColumn="1" w:lastColumn="1" w:noHBand="0" w:noVBand="0"/>
      </w:tblPr>
      <w:tblGrid>
        <w:gridCol w:w="3708"/>
        <w:gridCol w:w="3600"/>
        <w:gridCol w:w="3600"/>
      </w:tblGrid>
      <w:tr w:rsidR="00CD759E" w:rsidTr="000D1B5B">
        <w:tc>
          <w:tcPr>
            <w:tcW w:w="3708" w:type="dxa"/>
            <w:shd w:val="clear" w:color="auto" w:fill="auto"/>
          </w:tcPr>
          <w:p w:rsidR="00CD759E" w:rsidRPr="000C2889" w:rsidRDefault="00CD759E" w:rsidP="000D1B5B">
            <w:pPr>
              <w:rPr>
                <w:sz w:val="20"/>
                <w:szCs w:val="20"/>
              </w:rPr>
            </w:pPr>
            <w:r w:rsidRPr="000C2889">
              <w:rPr>
                <w:sz w:val="20"/>
                <w:szCs w:val="20"/>
              </w:rPr>
              <w:t>JeremyOnekea@hotmail.com</w:t>
            </w:r>
          </w:p>
        </w:tc>
        <w:tc>
          <w:tcPr>
            <w:tcW w:w="3600" w:type="dxa"/>
            <w:shd w:val="clear" w:color="auto" w:fill="auto"/>
          </w:tcPr>
          <w:p w:rsidR="00CD759E" w:rsidRDefault="00CD759E" w:rsidP="000D1B5B">
            <w:pPr>
              <w:jc w:val="center"/>
            </w:pPr>
            <w:r w:rsidRPr="000C2889">
              <w:rPr>
                <w:b/>
                <w:sz w:val="20"/>
                <w:szCs w:val="20"/>
              </w:rPr>
              <w:t>Mobile:</w:t>
            </w:r>
            <w:r>
              <w:rPr>
                <w:sz w:val="20"/>
                <w:szCs w:val="20"/>
              </w:rPr>
              <w:t xml:space="preserve">  (469) 556-0057</w:t>
            </w:r>
          </w:p>
        </w:tc>
        <w:tc>
          <w:tcPr>
            <w:tcW w:w="3600" w:type="dxa"/>
            <w:shd w:val="clear" w:color="auto" w:fill="auto"/>
          </w:tcPr>
          <w:p w:rsidR="00CD759E" w:rsidRPr="003120AF" w:rsidRDefault="00E36154" w:rsidP="000D1B5B">
            <w:pPr>
              <w:jc w:val="right"/>
              <w:rPr>
                <w:sz w:val="18"/>
                <w:szCs w:val="18"/>
                <w:lang w:val="en"/>
              </w:rPr>
            </w:pPr>
            <w:hyperlink r:id="rId5" w:history="1">
              <w:r w:rsidR="00CD759E" w:rsidRPr="003120AF">
                <w:rPr>
                  <w:rStyle w:val="Hyperlink"/>
                  <w:sz w:val="18"/>
                  <w:szCs w:val="18"/>
                  <w:lang w:val="en"/>
                </w:rPr>
                <w:t>https://www.linkedin.com/in/jeremyonekea</w:t>
              </w:r>
            </w:hyperlink>
          </w:p>
        </w:tc>
      </w:tr>
    </w:tbl>
    <w:p w:rsidR="0032498D" w:rsidRPr="00BF698F" w:rsidRDefault="0032498D" w:rsidP="0032498D">
      <w:pPr>
        <w:jc w:val="center"/>
        <w:rPr>
          <w:i/>
          <w:sz w:val="28"/>
          <w:szCs w:val="28"/>
        </w:rPr>
      </w:pPr>
      <w:r w:rsidRPr="00534F70">
        <w:tab/>
      </w:r>
    </w:p>
    <w:p w:rsidR="004A4D33" w:rsidRPr="000137FB" w:rsidRDefault="004A4D33" w:rsidP="004A4D33">
      <w:pPr>
        <w:widowControl w:val="0"/>
        <w:jc w:val="both"/>
      </w:pPr>
      <w:r w:rsidRPr="00534F70">
        <w:rPr>
          <w:b/>
          <w:u w:val="single"/>
        </w:rPr>
        <w:t>ACHIEV</w:t>
      </w:r>
      <w:r>
        <w:rPr>
          <w:b/>
          <w:u w:val="single"/>
        </w:rPr>
        <w:t>E</w:t>
      </w:r>
      <w:r w:rsidRPr="00534F70">
        <w:rPr>
          <w:b/>
          <w:u w:val="single"/>
        </w:rPr>
        <w:t>MENTS:</w:t>
      </w:r>
      <w:r w:rsidRPr="00534F70">
        <w:tab/>
      </w:r>
    </w:p>
    <w:p w:rsidR="004A4D33" w:rsidRDefault="004A4D33" w:rsidP="004A4D33">
      <w:pPr>
        <w:numPr>
          <w:ilvl w:val="2"/>
          <w:numId w:val="4"/>
        </w:numPr>
        <w:tabs>
          <w:tab w:val="clear" w:pos="2160"/>
          <w:tab w:val="num" w:pos="1080"/>
        </w:tabs>
        <w:ind w:left="1080"/>
        <w:rPr>
          <w:sz w:val="22"/>
          <w:szCs w:val="22"/>
        </w:rPr>
      </w:pPr>
      <w:r>
        <w:rPr>
          <w:sz w:val="22"/>
          <w:szCs w:val="22"/>
        </w:rPr>
        <w:t>Experience across multiple industries.</w:t>
      </w:r>
    </w:p>
    <w:p w:rsidR="004A4D33" w:rsidRPr="00E346B0" w:rsidRDefault="004A4D33" w:rsidP="004A4D33">
      <w:pPr>
        <w:numPr>
          <w:ilvl w:val="1"/>
          <w:numId w:val="4"/>
        </w:numPr>
        <w:rPr>
          <w:sz w:val="22"/>
          <w:szCs w:val="22"/>
        </w:rPr>
      </w:pPr>
      <w:r>
        <w:rPr>
          <w:sz w:val="22"/>
          <w:szCs w:val="22"/>
        </w:rPr>
        <w:t>Automotive, Healthcare Supply Chain and Insurance, Multi-Family Housing Asset Management, Utilities</w:t>
      </w:r>
    </w:p>
    <w:p w:rsidR="004A4D33" w:rsidRPr="000137FB" w:rsidRDefault="004A4D33" w:rsidP="004A4D33">
      <w:pPr>
        <w:numPr>
          <w:ilvl w:val="2"/>
          <w:numId w:val="4"/>
        </w:numPr>
        <w:tabs>
          <w:tab w:val="clear" w:pos="2160"/>
          <w:tab w:val="num" w:pos="1080"/>
        </w:tabs>
        <w:ind w:left="1080"/>
        <w:rPr>
          <w:sz w:val="22"/>
          <w:szCs w:val="22"/>
        </w:rPr>
      </w:pPr>
      <w:r w:rsidRPr="00E346B0">
        <w:rPr>
          <w:b/>
          <w:i/>
          <w:sz w:val="22"/>
          <w:szCs w:val="22"/>
        </w:rPr>
        <w:t>Patent</w:t>
      </w:r>
      <w:r w:rsidRPr="00E346B0">
        <w:rPr>
          <w:sz w:val="22"/>
          <w:szCs w:val="22"/>
        </w:rPr>
        <w:t xml:space="preserve"> #16255406 applied 01/23/19 Augmented Reality Vehicle Safety Inspection.</w:t>
      </w:r>
    </w:p>
    <w:p w:rsidR="004A4D33" w:rsidRDefault="004A4D33" w:rsidP="004A4D33">
      <w:pPr>
        <w:numPr>
          <w:ilvl w:val="2"/>
          <w:numId w:val="4"/>
        </w:numPr>
        <w:tabs>
          <w:tab w:val="clear" w:pos="2160"/>
          <w:tab w:val="num" w:pos="1080"/>
        </w:tabs>
        <w:ind w:left="1080"/>
        <w:rPr>
          <w:sz w:val="22"/>
          <w:szCs w:val="22"/>
        </w:rPr>
      </w:pPr>
      <w:r w:rsidRPr="00EE02CD">
        <w:rPr>
          <w:sz w:val="22"/>
          <w:szCs w:val="22"/>
        </w:rPr>
        <w:t xml:space="preserve">Implemented a </w:t>
      </w:r>
      <w:r>
        <w:rPr>
          <w:sz w:val="22"/>
          <w:szCs w:val="22"/>
        </w:rPr>
        <w:t>Product Development Guild to promote continual growth amongst Product Owners.</w:t>
      </w:r>
    </w:p>
    <w:p w:rsidR="004A4D33" w:rsidRDefault="004A4D33" w:rsidP="004A4D33">
      <w:pPr>
        <w:numPr>
          <w:ilvl w:val="2"/>
          <w:numId w:val="4"/>
        </w:numPr>
        <w:tabs>
          <w:tab w:val="clear" w:pos="2160"/>
          <w:tab w:val="num" w:pos="1080"/>
        </w:tabs>
        <w:ind w:left="1080"/>
        <w:rPr>
          <w:sz w:val="22"/>
          <w:szCs w:val="22"/>
        </w:rPr>
      </w:pPr>
      <w:r>
        <w:rPr>
          <w:sz w:val="22"/>
          <w:szCs w:val="22"/>
        </w:rPr>
        <w:t>10+ years working with Product Development Lifecycle</w:t>
      </w:r>
    </w:p>
    <w:p w:rsidR="004A4D33" w:rsidRDefault="004A4D33" w:rsidP="004A4D33">
      <w:pPr>
        <w:numPr>
          <w:ilvl w:val="2"/>
          <w:numId w:val="4"/>
        </w:numPr>
        <w:tabs>
          <w:tab w:val="clear" w:pos="2160"/>
          <w:tab w:val="num" w:pos="1080"/>
        </w:tabs>
        <w:ind w:left="1080"/>
        <w:rPr>
          <w:sz w:val="22"/>
          <w:szCs w:val="22"/>
        </w:rPr>
      </w:pPr>
      <w:r>
        <w:rPr>
          <w:sz w:val="22"/>
          <w:szCs w:val="22"/>
        </w:rPr>
        <w:t>9 + years’ experience Agile transformation from Waterfall</w:t>
      </w:r>
    </w:p>
    <w:p w:rsidR="004A4D33" w:rsidRDefault="004A4D33" w:rsidP="004A4D33">
      <w:pPr>
        <w:numPr>
          <w:ilvl w:val="2"/>
          <w:numId w:val="4"/>
        </w:numPr>
        <w:tabs>
          <w:tab w:val="clear" w:pos="2160"/>
          <w:tab w:val="num" w:pos="1080"/>
        </w:tabs>
        <w:ind w:left="1080"/>
        <w:rPr>
          <w:sz w:val="22"/>
          <w:szCs w:val="22"/>
        </w:rPr>
      </w:pPr>
      <w:r>
        <w:rPr>
          <w:sz w:val="22"/>
          <w:szCs w:val="22"/>
        </w:rPr>
        <w:t>20 + years’ experience of Software Development Life Cycle (SDLC)</w:t>
      </w:r>
    </w:p>
    <w:p w:rsidR="004A4D33" w:rsidRDefault="004A4D33" w:rsidP="004A4D33">
      <w:pPr>
        <w:rPr>
          <w:sz w:val="22"/>
          <w:szCs w:val="22"/>
        </w:rPr>
      </w:pPr>
    </w:p>
    <w:p w:rsidR="004A4D33" w:rsidRDefault="004A4D33" w:rsidP="004A4D33">
      <w:pPr>
        <w:rPr>
          <w:b/>
          <w:u w:val="single"/>
        </w:rPr>
      </w:pPr>
      <w:r>
        <w:rPr>
          <w:b/>
          <w:u w:val="single"/>
        </w:rPr>
        <w:t>PRODUCT PORTFOLIO</w:t>
      </w:r>
      <w:r w:rsidRPr="00534F70">
        <w:rPr>
          <w:b/>
          <w:u w:val="single"/>
        </w:rPr>
        <w:t>:</w:t>
      </w:r>
    </w:p>
    <w:p w:rsidR="004A4D33" w:rsidRDefault="004A4D33" w:rsidP="004A4D33">
      <w:pPr>
        <w:numPr>
          <w:ilvl w:val="2"/>
          <w:numId w:val="4"/>
        </w:numPr>
        <w:tabs>
          <w:tab w:val="clear" w:pos="2160"/>
          <w:tab w:val="num" w:pos="1080"/>
        </w:tabs>
        <w:ind w:left="1080"/>
        <w:rPr>
          <w:sz w:val="22"/>
          <w:szCs w:val="22"/>
        </w:rPr>
      </w:pPr>
      <w:r>
        <w:rPr>
          <w:sz w:val="22"/>
          <w:szCs w:val="22"/>
        </w:rPr>
        <w:t>Automotive Aftermarket Integrations</w:t>
      </w:r>
    </w:p>
    <w:p w:rsidR="004A4D33" w:rsidRPr="006576FE" w:rsidRDefault="004A4D33" w:rsidP="004A4D33">
      <w:pPr>
        <w:numPr>
          <w:ilvl w:val="1"/>
          <w:numId w:val="4"/>
        </w:numPr>
        <w:rPr>
          <w:sz w:val="22"/>
          <w:szCs w:val="22"/>
        </w:rPr>
      </w:pPr>
      <w:r>
        <w:rPr>
          <w:sz w:val="22"/>
          <w:szCs w:val="22"/>
        </w:rPr>
        <w:t>Connecting vehicles to acquire , prepare, transform, and deliver data to sustainably serve customers</w:t>
      </w:r>
    </w:p>
    <w:p w:rsidR="004A4D33" w:rsidRDefault="004A4D33" w:rsidP="004A4D33">
      <w:pPr>
        <w:numPr>
          <w:ilvl w:val="2"/>
          <w:numId w:val="4"/>
        </w:numPr>
        <w:tabs>
          <w:tab w:val="clear" w:pos="2160"/>
          <w:tab w:val="num" w:pos="1080"/>
        </w:tabs>
        <w:ind w:left="1080"/>
        <w:rPr>
          <w:sz w:val="22"/>
          <w:szCs w:val="22"/>
        </w:rPr>
      </w:pPr>
      <w:r>
        <w:rPr>
          <w:sz w:val="22"/>
          <w:szCs w:val="22"/>
        </w:rPr>
        <w:t>Healthcare Integration Solutions</w:t>
      </w:r>
    </w:p>
    <w:p w:rsidR="004A4D33" w:rsidRPr="006576FE" w:rsidRDefault="004A4D33" w:rsidP="004A4D33">
      <w:pPr>
        <w:numPr>
          <w:ilvl w:val="1"/>
          <w:numId w:val="4"/>
        </w:numPr>
        <w:rPr>
          <w:sz w:val="22"/>
          <w:szCs w:val="22"/>
        </w:rPr>
      </w:pPr>
      <w:r>
        <w:rPr>
          <w:sz w:val="22"/>
          <w:szCs w:val="22"/>
        </w:rPr>
        <w:t>Seamlessly connecting HCIS systems to improve patient care and operational efficiency.</w:t>
      </w:r>
    </w:p>
    <w:p w:rsidR="004A4D33" w:rsidRDefault="004A4D33" w:rsidP="004A4D33">
      <w:pPr>
        <w:numPr>
          <w:ilvl w:val="2"/>
          <w:numId w:val="4"/>
        </w:numPr>
        <w:tabs>
          <w:tab w:val="clear" w:pos="2160"/>
          <w:tab w:val="num" w:pos="1080"/>
        </w:tabs>
        <w:ind w:left="1080"/>
        <w:rPr>
          <w:sz w:val="22"/>
          <w:szCs w:val="22"/>
        </w:rPr>
      </w:pPr>
      <w:r>
        <w:rPr>
          <w:sz w:val="22"/>
          <w:szCs w:val="22"/>
        </w:rPr>
        <w:t>Healthcare Supply Chain Cost Optimization</w:t>
      </w:r>
    </w:p>
    <w:p w:rsidR="004A4D33" w:rsidRPr="000137FB" w:rsidRDefault="004A4D33" w:rsidP="004A4D33">
      <w:pPr>
        <w:numPr>
          <w:ilvl w:val="1"/>
          <w:numId w:val="4"/>
        </w:numPr>
        <w:rPr>
          <w:sz w:val="22"/>
          <w:szCs w:val="22"/>
        </w:rPr>
      </w:pPr>
      <w:r>
        <w:rPr>
          <w:sz w:val="22"/>
          <w:szCs w:val="22"/>
        </w:rPr>
        <w:t>Self-service analytics enabling customers to identify, prioritize, track, and measure cost-reduction.</w:t>
      </w:r>
    </w:p>
    <w:p w:rsidR="004A4D33" w:rsidRDefault="004A4D33" w:rsidP="004A4D33">
      <w:pPr>
        <w:numPr>
          <w:ilvl w:val="2"/>
          <w:numId w:val="4"/>
        </w:numPr>
        <w:tabs>
          <w:tab w:val="clear" w:pos="2160"/>
          <w:tab w:val="num" w:pos="1080"/>
        </w:tabs>
        <w:ind w:left="1080"/>
        <w:rPr>
          <w:sz w:val="22"/>
          <w:szCs w:val="22"/>
        </w:rPr>
      </w:pPr>
      <w:r>
        <w:rPr>
          <w:sz w:val="22"/>
          <w:szCs w:val="22"/>
        </w:rPr>
        <w:t>Healthcare Workforce Solutions</w:t>
      </w:r>
    </w:p>
    <w:p w:rsidR="004A4D33" w:rsidRDefault="004A4D33" w:rsidP="004A4D33">
      <w:pPr>
        <w:numPr>
          <w:ilvl w:val="1"/>
          <w:numId w:val="4"/>
        </w:numPr>
        <w:rPr>
          <w:sz w:val="22"/>
          <w:szCs w:val="22"/>
        </w:rPr>
      </w:pPr>
      <w:r>
        <w:rPr>
          <w:sz w:val="22"/>
          <w:szCs w:val="22"/>
        </w:rPr>
        <w:t>A holistic approach to measuring and controlling workforce utilization leading to fiscally responsible quality patient care.</w:t>
      </w:r>
    </w:p>
    <w:p w:rsidR="004A4D33" w:rsidRDefault="004A4D33" w:rsidP="004A4D33">
      <w:pPr>
        <w:numPr>
          <w:ilvl w:val="2"/>
          <w:numId w:val="4"/>
        </w:numPr>
        <w:tabs>
          <w:tab w:val="clear" w:pos="2160"/>
          <w:tab w:val="num" w:pos="1080"/>
        </w:tabs>
        <w:ind w:left="1080"/>
        <w:rPr>
          <w:sz w:val="22"/>
          <w:szCs w:val="22"/>
        </w:rPr>
      </w:pPr>
      <w:r>
        <w:rPr>
          <w:sz w:val="22"/>
          <w:szCs w:val="22"/>
        </w:rPr>
        <w:t xml:space="preserve">Healthcare </w:t>
      </w:r>
      <w:r w:rsidR="0080170D">
        <w:rPr>
          <w:sz w:val="22"/>
          <w:szCs w:val="22"/>
        </w:rPr>
        <w:t>Order Management</w:t>
      </w:r>
      <w:r>
        <w:rPr>
          <w:sz w:val="22"/>
          <w:szCs w:val="22"/>
        </w:rPr>
        <w:t xml:space="preserve"> Solutions</w:t>
      </w:r>
    </w:p>
    <w:p w:rsidR="004A4D33" w:rsidRDefault="004A4D33" w:rsidP="004A4D33">
      <w:pPr>
        <w:numPr>
          <w:ilvl w:val="1"/>
          <w:numId w:val="4"/>
        </w:numPr>
        <w:rPr>
          <w:sz w:val="22"/>
          <w:szCs w:val="22"/>
        </w:rPr>
      </w:pPr>
      <w:r>
        <w:rPr>
          <w:sz w:val="22"/>
          <w:szCs w:val="22"/>
        </w:rPr>
        <w:t>Automating the procurement process (e-commerce, Transaction &amp; Invoice Management Services, Pricing analytics)</w:t>
      </w:r>
    </w:p>
    <w:p w:rsidR="004A4D33" w:rsidRDefault="004A4D33" w:rsidP="004A4D33">
      <w:pPr>
        <w:numPr>
          <w:ilvl w:val="2"/>
          <w:numId w:val="4"/>
        </w:numPr>
        <w:tabs>
          <w:tab w:val="clear" w:pos="2160"/>
          <w:tab w:val="num" w:pos="1080"/>
        </w:tabs>
        <w:ind w:left="1080"/>
        <w:rPr>
          <w:sz w:val="22"/>
          <w:szCs w:val="22"/>
        </w:rPr>
      </w:pPr>
      <w:r>
        <w:rPr>
          <w:sz w:val="22"/>
          <w:szCs w:val="22"/>
        </w:rPr>
        <w:t>Contract Management System</w:t>
      </w:r>
    </w:p>
    <w:p w:rsidR="004A4D33" w:rsidRDefault="004A4D33" w:rsidP="004A4D33">
      <w:pPr>
        <w:numPr>
          <w:ilvl w:val="1"/>
          <w:numId w:val="4"/>
        </w:numPr>
        <w:rPr>
          <w:sz w:val="22"/>
          <w:szCs w:val="22"/>
        </w:rPr>
      </w:pPr>
      <w:r>
        <w:rPr>
          <w:sz w:val="22"/>
          <w:szCs w:val="22"/>
        </w:rPr>
        <w:t>GPO core business, referenceable catalog of customer eligibility across all Supplier Contracts.</w:t>
      </w:r>
    </w:p>
    <w:p w:rsidR="004A4D33" w:rsidRDefault="004A4D33" w:rsidP="004A4D33">
      <w:pPr>
        <w:numPr>
          <w:ilvl w:val="2"/>
          <w:numId w:val="4"/>
        </w:numPr>
        <w:tabs>
          <w:tab w:val="clear" w:pos="2160"/>
          <w:tab w:val="num" w:pos="1080"/>
        </w:tabs>
        <w:ind w:left="1080"/>
        <w:rPr>
          <w:sz w:val="22"/>
          <w:szCs w:val="22"/>
        </w:rPr>
      </w:pPr>
      <w:proofErr w:type="spellStart"/>
      <w:r>
        <w:rPr>
          <w:sz w:val="22"/>
          <w:szCs w:val="22"/>
        </w:rPr>
        <w:t>UtilityTrakr</w:t>
      </w:r>
      <w:proofErr w:type="spellEnd"/>
    </w:p>
    <w:p w:rsidR="004A4D33" w:rsidRDefault="004A4D33" w:rsidP="004A4D33">
      <w:pPr>
        <w:numPr>
          <w:ilvl w:val="1"/>
          <w:numId w:val="4"/>
        </w:numPr>
        <w:rPr>
          <w:sz w:val="22"/>
          <w:szCs w:val="22"/>
        </w:rPr>
      </w:pPr>
      <w:r>
        <w:rPr>
          <w:sz w:val="22"/>
          <w:szCs w:val="22"/>
        </w:rPr>
        <w:t>Advanced solutions for complete utility management.</w:t>
      </w:r>
    </w:p>
    <w:p w:rsidR="00961467" w:rsidRDefault="00961467" w:rsidP="00B95613">
      <w:pPr>
        <w:rPr>
          <w:b/>
          <w:u w:val="single"/>
        </w:rPr>
      </w:pPr>
    </w:p>
    <w:p w:rsidR="00B95613" w:rsidRPr="00B95613" w:rsidRDefault="008D05A6" w:rsidP="00B95613">
      <w:pPr>
        <w:rPr>
          <w:b/>
          <w:u w:val="single"/>
        </w:rPr>
      </w:pPr>
      <w:r>
        <w:rPr>
          <w:b/>
          <w:u w:val="single"/>
        </w:rPr>
        <w:t>DAY TO DAY</w:t>
      </w:r>
      <w:r w:rsidR="00B95613" w:rsidRPr="00534F70">
        <w:rPr>
          <w:b/>
          <w:u w:val="single"/>
        </w:rPr>
        <w:t>:</w:t>
      </w:r>
    </w:p>
    <w:p w:rsidR="00961467" w:rsidRPr="00961467" w:rsidRDefault="00961467" w:rsidP="00961467">
      <w:pPr>
        <w:ind w:left="1080"/>
        <w:rPr>
          <w:sz w:val="22"/>
          <w:szCs w:val="22"/>
        </w:rPr>
      </w:pPr>
    </w:p>
    <w:p w:rsidR="00C602B6" w:rsidRPr="00B95613" w:rsidRDefault="00B95613" w:rsidP="008D3BF9">
      <w:pPr>
        <w:numPr>
          <w:ilvl w:val="2"/>
          <w:numId w:val="4"/>
        </w:numPr>
        <w:tabs>
          <w:tab w:val="clear" w:pos="2160"/>
          <w:tab w:val="num" w:pos="1080"/>
        </w:tabs>
        <w:ind w:left="1080"/>
        <w:rPr>
          <w:sz w:val="22"/>
          <w:szCs w:val="22"/>
        </w:rPr>
      </w:pPr>
      <w:r>
        <w:rPr>
          <w:rFonts w:cstheme="minorHAnsi"/>
          <w:color w:val="000000"/>
          <w:sz w:val="22"/>
          <w:szCs w:val="22"/>
        </w:rPr>
        <w:t>D</w:t>
      </w:r>
      <w:r w:rsidRPr="00B95613">
        <w:rPr>
          <w:rFonts w:cstheme="minorHAnsi"/>
          <w:color w:val="000000"/>
          <w:sz w:val="22"/>
          <w:szCs w:val="22"/>
        </w:rPr>
        <w:t xml:space="preserve">efining product vision, </w:t>
      </w:r>
      <w:r>
        <w:rPr>
          <w:rFonts w:cstheme="minorHAnsi"/>
          <w:color w:val="000000"/>
          <w:sz w:val="22"/>
          <w:szCs w:val="22"/>
        </w:rPr>
        <w:t xml:space="preserve">product strategy, </w:t>
      </w:r>
      <w:r w:rsidRPr="00B95613">
        <w:rPr>
          <w:rFonts w:cstheme="minorHAnsi"/>
          <w:color w:val="000000"/>
          <w:sz w:val="22"/>
          <w:szCs w:val="22"/>
        </w:rPr>
        <w:t>requirements and go-to-market strategy, while focusing on the needs of the customer and business</w:t>
      </w:r>
    </w:p>
    <w:p w:rsidR="008D3BF9" w:rsidRPr="00B95613" w:rsidRDefault="00B95613" w:rsidP="008D3BF9">
      <w:pPr>
        <w:numPr>
          <w:ilvl w:val="2"/>
          <w:numId w:val="4"/>
        </w:numPr>
        <w:tabs>
          <w:tab w:val="clear" w:pos="2160"/>
          <w:tab w:val="num" w:pos="1080"/>
        </w:tabs>
        <w:ind w:left="1080"/>
        <w:rPr>
          <w:sz w:val="22"/>
          <w:szCs w:val="22"/>
        </w:rPr>
      </w:pPr>
      <w:r>
        <w:rPr>
          <w:rStyle w:val="wbzude"/>
          <w:sz w:val="22"/>
          <w:szCs w:val="22"/>
          <w:shd w:val="clear" w:color="auto" w:fill="FFFFFF"/>
        </w:rPr>
        <w:t>Tactically execute product</w:t>
      </w:r>
      <w:r w:rsidRPr="00B95613">
        <w:rPr>
          <w:rStyle w:val="wbzude"/>
          <w:sz w:val="22"/>
          <w:szCs w:val="22"/>
          <w:shd w:val="clear" w:color="auto" w:fill="FFFFFF"/>
        </w:rPr>
        <w:t xml:space="preserve"> development plans and represent </w:t>
      </w:r>
      <w:r>
        <w:rPr>
          <w:rStyle w:val="wbzude"/>
          <w:sz w:val="22"/>
          <w:szCs w:val="22"/>
          <w:shd w:val="clear" w:color="auto" w:fill="FFFFFF"/>
        </w:rPr>
        <w:t>features</w:t>
      </w:r>
      <w:r w:rsidRPr="00B95613">
        <w:rPr>
          <w:rStyle w:val="wbzude"/>
          <w:sz w:val="22"/>
          <w:szCs w:val="22"/>
          <w:shd w:val="clear" w:color="auto" w:fill="FFFFFF"/>
        </w:rPr>
        <w:t xml:space="preserve"> within cross-functional team</w:t>
      </w:r>
      <w:r>
        <w:rPr>
          <w:rStyle w:val="wbzude"/>
          <w:sz w:val="22"/>
          <w:szCs w:val="22"/>
          <w:shd w:val="clear" w:color="auto" w:fill="FFFFFF"/>
        </w:rPr>
        <w:t>s,</w:t>
      </w:r>
      <w:r w:rsidRPr="00B95613">
        <w:rPr>
          <w:rStyle w:val="wbzude"/>
          <w:sz w:val="22"/>
          <w:szCs w:val="22"/>
          <w:shd w:val="clear" w:color="auto" w:fill="FFFFFF"/>
        </w:rPr>
        <w:t xml:space="preserve"> proposing new feature ideas that address a customer pain point or need based on metrics, market data, and understanding of the customer</w:t>
      </w:r>
    </w:p>
    <w:p w:rsidR="00045806" w:rsidRPr="00AB09DD" w:rsidRDefault="00B95613" w:rsidP="008D3BF9">
      <w:pPr>
        <w:numPr>
          <w:ilvl w:val="2"/>
          <w:numId w:val="4"/>
        </w:numPr>
        <w:tabs>
          <w:tab w:val="clear" w:pos="2160"/>
          <w:tab w:val="num" w:pos="1080"/>
        </w:tabs>
        <w:ind w:left="1080"/>
        <w:rPr>
          <w:sz w:val="22"/>
          <w:szCs w:val="22"/>
        </w:rPr>
      </w:pPr>
      <w:r>
        <w:rPr>
          <w:sz w:val="22"/>
          <w:szCs w:val="22"/>
        </w:rPr>
        <w:t>Interact frequently with customers and operational stake holders to generate requirements</w:t>
      </w:r>
    </w:p>
    <w:p w:rsidR="008D3BF9" w:rsidRPr="008B3F8D" w:rsidRDefault="00961467" w:rsidP="008D3BF9">
      <w:pPr>
        <w:numPr>
          <w:ilvl w:val="2"/>
          <w:numId w:val="4"/>
        </w:numPr>
        <w:tabs>
          <w:tab w:val="clear" w:pos="2160"/>
          <w:tab w:val="num" w:pos="1080"/>
        </w:tabs>
        <w:ind w:left="1080"/>
        <w:rPr>
          <w:sz w:val="22"/>
          <w:szCs w:val="22"/>
        </w:rPr>
      </w:pPr>
      <w:r>
        <w:rPr>
          <w:sz w:val="22"/>
          <w:szCs w:val="22"/>
        </w:rPr>
        <w:t>Make trade off decisions between potential product capabilities</w:t>
      </w:r>
    </w:p>
    <w:p w:rsidR="008B3F8D" w:rsidRDefault="00961467" w:rsidP="008D3BF9">
      <w:pPr>
        <w:numPr>
          <w:ilvl w:val="2"/>
          <w:numId w:val="4"/>
        </w:numPr>
        <w:tabs>
          <w:tab w:val="clear" w:pos="2160"/>
          <w:tab w:val="num" w:pos="1080"/>
        </w:tabs>
        <w:ind w:left="1080"/>
        <w:rPr>
          <w:sz w:val="22"/>
          <w:szCs w:val="22"/>
        </w:rPr>
      </w:pPr>
      <w:r>
        <w:rPr>
          <w:sz w:val="22"/>
          <w:szCs w:val="22"/>
        </w:rPr>
        <w:t>Drive continual improvement through transparency on how product decisions are made to support effective, meaningful and measurable progress.</w:t>
      </w:r>
    </w:p>
    <w:p w:rsidR="00961467" w:rsidRDefault="00961467" w:rsidP="008D3BF9">
      <w:pPr>
        <w:numPr>
          <w:ilvl w:val="2"/>
          <w:numId w:val="4"/>
        </w:numPr>
        <w:tabs>
          <w:tab w:val="clear" w:pos="2160"/>
          <w:tab w:val="num" w:pos="1080"/>
        </w:tabs>
        <w:ind w:left="1080"/>
        <w:rPr>
          <w:sz w:val="22"/>
          <w:szCs w:val="22"/>
        </w:rPr>
      </w:pPr>
      <w:r>
        <w:rPr>
          <w:sz w:val="22"/>
          <w:szCs w:val="22"/>
        </w:rPr>
        <w:t>Cultivates the continual development of depth and breadth of key competencies in team members</w:t>
      </w:r>
    </w:p>
    <w:p w:rsidR="008B3F8D" w:rsidRPr="004A4D33" w:rsidRDefault="00961467" w:rsidP="004A4D33">
      <w:pPr>
        <w:numPr>
          <w:ilvl w:val="2"/>
          <w:numId w:val="4"/>
        </w:numPr>
        <w:tabs>
          <w:tab w:val="clear" w:pos="2160"/>
          <w:tab w:val="num" w:pos="1080"/>
        </w:tabs>
        <w:ind w:left="1080"/>
        <w:rPr>
          <w:sz w:val="22"/>
          <w:szCs w:val="22"/>
        </w:rPr>
      </w:pPr>
      <w:r>
        <w:rPr>
          <w:sz w:val="22"/>
          <w:szCs w:val="22"/>
        </w:rPr>
        <w:t>Facilitate brainstorming sessions with others to look for different approaches to current process, tasks , and issues</w:t>
      </w:r>
    </w:p>
    <w:p w:rsidR="008D3BF9" w:rsidRDefault="008D3BF9" w:rsidP="004D16CF">
      <w:pPr>
        <w:widowControl w:val="0"/>
        <w:jc w:val="both"/>
        <w:rPr>
          <w:b/>
          <w:u w:val="single"/>
        </w:rPr>
      </w:pPr>
    </w:p>
    <w:p w:rsidR="008D3BF9" w:rsidRDefault="008D3BF9" w:rsidP="008D3BF9">
      <w:pPr>
        <w:widowControl w:val="0"/>
        <w:jc w:val="both"/>
        <w:rPr>
          <w:b/>
          <w:u w:val="single"/>
        </w:rPr>
      </w:pPr>
      <w:r>
        <w:rPr>
          <w:b/>
          <w:u w:val="single"/>
        </w:rPr>
        <w:t>QUALIFICATIONS</w:t>
      </w:r>
      <w:r w:rsidRPr="00534F70">
        <w:rPr>
          <w:b/>
          <w:u w:val="single"/>
        </w:rPr>
        <w:t>:</w:t>
      </w:r>
    </w:p>
    <w:p w:rsidR="008D3BF9" w:rsidRDefault="008D3BF9" w:rsidP="008D3BF9">
      <w:pPr>
        <w:widowControl w:val="0"/>
        <w:jc w:val="both"/>
        <w:rPr>
          <w:b/>
          <w:u w:val="single"/>
        </w:rPr>
      </w:pPr>
    </w:p>
    <w:p w:rsidR="008D3BF9" w:rsidRPr="001F7599" w:rsidRDefault="00B1092E" w:rsidP="008D3BF9">
      <w:pPr>
        <w:pStyle w:val="ListParagraph"/>
        <w:widowControl w:val="0"/>
        <w:numPr>
          <w:ilvl w:val="0"/>
          <w:numId w:val="5"/>
        </w:numPr>
        <w:jc w:val="both"/>
        <w:rPr>
          <w:b/>
          <w:u w:val="single"/>
        </w:rPr>
      </w:pPr>
      <w:r>
        <w:rPr>
          <w:sz w:val="22"/>
          <w:szCs w:val="22"/>
        </w:rPr>
        <w:t xml:space="preserve">CSPO, Certified Scrum Product Owner, </w:t>
      </w:r>
      <w:r w:rsidRPr="001F7599">
        <w:rPr>
          <w:i/>
          <w:sz w:val="22"/>
          <w:szCs w:val="22"/>
        </w:rPr>
        <w:t>The Scrum Alliance</w:t>
      </w:r>
    </w:p>
    <w:p w:rsidR="008D3BF9" w:rsidRPr="001F7599" w:rsidRDefault="008D3BF9" w:rsidP="008D3BF9">
      <w:pPr>
        <w:pStyle w:val="ListParagraph"/>
        <w:widowControl w:val="0"/>
        <w:numPr>
          <w:ilvl w:val="0"/>
          <w:numId w:val="5"/>
        </w:numPr>
        <w:jc w:val="both"/>
        <w:rPr>
          <w:b/>
          <w:u w:val="single"/>
        </w:rPr>
      </w:pPr>
      <w:r>
        <w:rPr>
          <w:sz w:val="22"/>
          <w:szCs w:val="22"/>
        </w:rPr>
        <w:t>CS</w:t>
      </w:r>
      <w:r w:rsidR="00A732ED">
        <w:rPr>
          <w:sz w:val="22"/>
          <w:szCs w:val="22"/>
        </w:rPr>
        <w:t>P</w:t>
      </w:r>
      <w:r>
        <w:rPr>
          <w:sz w:val="22"/>
          <w:szCs w:val="22"/>
        </w:rPr>
        <w:t>, Certified Scrum Master</w:t>
      </w:r>
      <w:r w:rsidR="00A732ED">
        <w:rPr>
          <w:sz w:val="22"/>
          <w:szCs w:val="22"/>
        </w:rPr>
        <w:t xml:space="preserve"> Professional</w:t>
      </w:r>
      <w:r>
        <w:rPr>
          <w:sz w:val="22"/>
          <w:szCs w:val="22"/>
        </w:rPr>
        <w:t xml:space="preserve">, </w:t>
      </w:r>
      <w:r w:rsidRPr="005955F5">
        <w:rPr>
          <w:i/>
          <w:sz w:val="22"/>
          <w:szCs w:val="22"/>
        </w:rPr>
        <w:t>The Scrum Alliance</w:t>
      </w:r>
    </w:p>
    <w:p w:rsidR="008D3BF9" w:rsidRPr="001F7599" w:rsidRDefault="008D3BF9" w:rsidP="008D3BF9">
      <w:pPr>
        <w:pStyle w:val="ListParagraph"/>
        <w:widowControl w:val="0"/>
        <w:numPr>
          <w:ilvl w:val="0"/>
          <w:numId w:val="5"/>
        </w:numPr>
        <w:jc w:val="both"/>
        <w:rPr>
          <w:b/>
          <w:u w:val="single"/>
        </w:rPr>
      </w:pPr>
      <w:r>
        <w:rPr>
          <w:sz w:val="22"/>
          <w:szCs w:val="22"/>
        </w:rPr>
        <w:t xml:space="preserve">SA, </w:t>
      </w:r>
      <w:proofErr w:type="spellStart"/>
      <w:r>
        <w:rPr>
          <w:sz w:val="22"/>
          <w:szCs w:val="22"/>
        </w:rPr>
        <w:t>SAFe</w:t>
      </w:r>
      <w:proofErr w:type="spellEnd"/>
      <w:r>
        <w:rPr>
          <w:sz w:val="22"/>
          <w:szCs w:val="22"/>
        </w:rPr>
        <w:t xml:space="preserve"> </w:t>
      </w:r>
      <w:proofErr w:type="spellStart"/>
      <w:r>
        <w:rPr>
          <w:sz w:val="22"/>
          <w:szCs w:val="22"/>
        </w:rPr>
        <w:t>Agilist</w:t>
      </w:r>
      <w:proofErr w:type="spellEnd"/>
      <w:r>
        <w:rPr>
          <w:sz w:val="22"/>
          <w:szCs w:val="22"/>
        </w:rPr>
        <w:t xml:space="preserve">, </w:t>
      </w:r>
      <w:r w:rsidRPr="005955F5">
        <w:rPr>
          <w:i/>
          <w:sz w:val="22"/>
          <w:szCs w:val="22"/>
        </w:rPr>
        <w:t>Scaled Agile Academy</w:t>
      </w:r>
    </w:p>
    <w:p w:rsidR="008D3BF9" w:rsidRPr="00AC17DC" w:rsidRDefault="008D3BF9" w:rsidP="004D16CF">
      <w:pPr>
        <w:pStyle w:val="ListParagraph"/>
        <w:widowControl w:val="0"/>
        <w:numPr>
          <w:ilvl w:val="0"/>
          <w:numId w:val="5"/>
        </w:numPr>
        <w:jc w:val="both"/>
        <w:rPr>
          <w:b/>
          <w:u w:val="single"/>
        </w:rPr>
      </w:pPr>
      <w:r>
        <w:rPr>
          <w:sz w:val="22"/>
          <w:szCs w:val="22"/>
        </w:rPr>
        <w:t xml:space="preserve">Product Manager / Product Owner </w:t>
      </w:r>
      <w:proofErr w:type="spellStart"/>
      <w:r>
        <w:rPr>
          <w:sz w:val="22"/>
          <w:szCs w:val="22"/>
        </w:rPr>
        <w:t>SAFe</w:t>
      </w:r>
      <w:proofErr w:type="spellEnd"/>
      <w:r>
        <w:rPr>
          <w:sz w:val="22"/>
          <w:szCs w:val="22"/>
        </w:rPr>
        <w:t xml:space="preserve"> Certification, </w:t>
      </w:r>
      <w:r w:rsidRPr="005955F5">
        <w:rPr>
          <w:i/>
          <w:sz w:val="22"/>
          <w:szCs w:val="22"/>
        </w:rPr>
        <w:t>Scaled Agile Academy</w:t>
      </w:r>
    </w:p>
    <w:p w:rsidR="00AC17DC" w:rsidRPr="008D3BF9" w:rsidRDefault="00AC17DC" w:rsidP="004D16CF">
      <w:pPr>
        <w:pStyle w:val="ListParagraph"/>
        <w:widowControl w:val="0"/>
        <w:numPr>
          <w:ilvl w:val="0"/>
          <w:numId w:val="5"/>
        </w:numPr>
        <w:jc w:val="both"/>
        <w:rPr>
          <w:b/>
          <w:u w:val="single"/>
        </w:rPr>
      </w:pPr>
      <w:r>
        <w:rPr>
          <w:sz w:val="22"/>
          <w:szCs w:val="22"/>
        </w:rPr>
        <w:t xml:space="preserve">CBAP, Certified Business Analysis Professional, </w:t>
      </w:r>
      <w:r w:rsidRPr="001B51F6">
        <w:rPr>
          <w:i/>
          <w:sz w:val="22"/>
          <w:szCs w:val="22"/>
        </w:rPr>
        <w:t>IIBA</w:t>
      </w:r>
    </w:p>
    <w:p w:rsidR="008D3BF9" w:rsidRDefault="008D3BF9" w:rsidP="004D16CF">
      <w:pPr>
        <w:widowControl w:val="0"/>
        <w:jc w:val="both"/>
        <w:rPr>
          <w:b/>
          <w:u w:val="single"/>
        </w:rPr>
      </w:pPr>
    </w:p>
    <w:p w:rsidR="004A4D33" w:rsidRPr="00534F70" w:rsidRDefault="004A4D33" w:rsidP="004A4D33">
      <w:pPr>
        <w:widowControl w:val="0"/>
        <w:jc w:val="both"/>
      </w:pPr>
      <w:r w:rsidRPr="00534F70">
        <w:rPr>
          <w:b/>
          <w:u w:val="single"/>
        </w:rPr>
        <w:t>EDUCATION:</w:t>
      </w:r>
    </w:p>
    <w:p w:rsidR="004A4D33" w:rsidRDefault="004A4D33" w:rsidP="004A4D33">
      <w:pPr>
        <w:ind w:left="1440" w:hanging="1440"/>
        <w:rPr>
          <w:sz w:val="18"/>
        </w:rPr>
      </w:pPr>
      <w:r w:rsidRPr="00534F70">
        <w:rPr>
          <w:sz w:val="18"/>
        </w:rPr>
        <w:tab/>
      </w:r>
      <w:r>
        <w:rPr>
          <w:sz w:val="22"/>
          <w:szCs w:val="22"/>
        </w:rPr>
        <w:t xml:space="preserve">Collin College, </w:t>
      </w:r>
      <w:r w:rsidRPr="0075460A">
        <w:rPr>
          <w:i/>
          <w:sz w:val="22"/>
          <w:szCs w:val="22"/>
        </w:rPr>
        <w:t>Plano TX</w:t>
      </w:r>
      <w:r>
        <w:rPr>
          <w:sz w:val="18"/>
        </w:rPr>
        <w:t xml:space="preserve"> </w:t>
      </w:r>
    </w:p>
    <w:p w:rsidR="004A4D33" w:rsidRPr="00534F70" w:rsidRDefault="004A4D33" w:rsidP="004A4D33">
      <w:pPr>
        <w:ind w:left="1440"/>
        <w:rPr>
          <w:i/>
          <w:sz w:val="22"/>
          <w:szCs w:val="22"/>
        </w:rPr>
      </w:pPr>
      <w:r w:rsidRPr="00534F70">
        <w:rPr>
          <w:sz w:val="22"/>
          <w:szCs w:val="22"/>
        </w:rPr>
        <w:t xml:space="preserve">New Horizons, </w:t>
      </w:r>
      <w:r w:rsidRPr="00534F70">
        <w:rPr>
          <w:i/>
          <w:sz w:val="22"/>
          <w:szCs w:val="22"/>
        </w:rPr>
        <w:t>Denver, CO</w:t>
      </w:r>
    </w:p>
    <w:p w:rsidR="004A4D33" w:rsidRPr="00534F70" w:rsidRDefault="004A4D33" w:rsidP="004A4D33">
      <w:pPr>
        <w:ind w:left="1440" w:hanging="1440"/>
        <w:rPr>
          <w:i/>
          <w:sz w:val="22"/>
          <w:szCs w:val="22"/>
        </w:rPr>
      </w:pPr>
      <w:r w:rsidRPr="00534F70">
        <w:rPr>
          <w:b/>
          <w:sz w:val="22"/>
          <w:szCs w:val="22"/>
        </w:rPr>
        <w:tab/>
      </w:r>
      <w:proofErr w:type="spellStart"/>
      <w:r w:rsidRPr="00534F70">
        <w:rPr>
          <w:sz w:val="22"/>
          <w:szCs w:val="22"/>
        </w:rPr>
        <w:t>Executrain</w:t>
      </w:r>
      <w:proofErr w:type="spellEnd"/>
      <w:r w:rsidRPr="00534F70">
        <w:rPr>
          <w:sz w:val="22"/>
          <w:szCs w:val="22"/>
        </w:rPr>
        <w:t xml:space="preserve">, </w:t>
      </w:r>
      <w:r w:rsidRPr="00534F70">
        <w:rPr>
          <w:i/>
          <w:sz w:val="22"/>
          <w:szCs w:val="22"/>
        </w:rPr>
        <w:t>Denver, CO</w:t>
      </w:r>
    </w:p>
    <w:p w:rsidR="004D16CF" w:rsidRPr="00534F70" w:rsidRDefault="004D16CF" w:rsidP="004D16CF">
      <w:pPr>
        <w:widowControl w:val="0"/>
        <w:jc w:val="both"/>
        <w:rPr>
          <w:b/>
          <w:u w:val="single"/>
        </w:rPr>
      </w:pPr>
      <w:r w:rsidRPr="00534F70">
        <w:rPr>
          <w:b/>
          <w:u w:val="single"/>
        </w:rPr>
        <w:t>CAREER:</w:t>
      </w:r>
    </w:p>
    <w:p w:rsidR="004B1494" w:rsidRPr="00534F70" w:rsidRDefault="004B1494" w:rsidP="004B1494">
      <w:pPr>
        <w:widowControl w:val="0"/>
        <w:ind w:firstLine="720"/>
        <w:jc w:val="both"/>
      </w:pPr>
      <w:r>
        <w:t>09/19</w:t>
      </w:r>
      <w:r w:rsidRPr="00534F70">
        <w:t xml:space="preserve"> to </w:t>
      </w:r>
      <w:r>
        <w:t>CUR</w:t>
      </w:r>
      <w:r w:rsidRPr="00534F70">
        <w:tab/>
      </w:r>
      <w:proofErr w:type="spellStart"/>
      <w:r>
        <w:rPr>
          <w:b/>
          <w:i/>
        </w:rPr>
        <w:t>iTech</w:t>
      </w:r>
      <w:proofErr w:type="spellEnd"/>
      <w:r>
        <w:rPr>
          <w:b/>
          <w:i/>
        </w:rPr>
        <w:t xml:space="preserve"> Solutions</w:t>
      </w:r>
      <w:proofErr w:type="gramStart"/>
      <w:r>
        <w:rPr>
          <w:b/>
          <w:i/>
        </w:rPr>
        <w:t>,</w:t>
      </w:r>
      <w:r w:rsidRPr="00534F70">
        <w:t xml:space="preserve">  </w:t>
      </w:r>
      <w:r>
        <w:t>Dallas</w:t>
      </w:r>
      <w:proofErr w:type="gramEnd"/>
      <w:r w:rsidRPr="00534F70">
        <w:t xml:space="preserve">, TX </w:t>
      </w:r>
    </w:p>
    <w:p w:rsidR="004B1494" w:rsidRPr="00534F70" w:rsidRDefault="004B1494" w:rsidP="004B1494">
      <w:pPr>
        <w:widowControl w:val="0"/>
        <w:tabs>
          <w:tab w:val="left" w:pos="720"/>
          <w:tab w:val="left" w:pos="1440"/>
          <w:tab w:val="left" w:pos="2160"/>
          <w:tab w:val="left" w:pos="2880"/>
          <w:tab w:val="left" w:pos="3600"/>
          <w:tab w:val="left" w:pos="4200"/>
        </w:tabs>
        <w:jc w:val="both"/>
        <w:rPr>
          <w:sz w:val="22"/>
          <w:szCs w:val="22"/>
        </w:rPr>
      </w:pPr>
      <w:r w:rsidRPr="00534F70">
        <w:tab/>
      </w:r>
      <w:r w:rsidRPr="00534F70">
        <w:tab/>
      </w:r>
      <w:r w:rsidRPr="00534F70">
        <w:tab/>
      </w:r>
      <w:bookmarkStart w:id="0" w:name="_GoBack"/>
      <w:r w:rsidR="00E36154" w:rsidRPr="00E36154">
        <w:rPr>
          <w:b/>
        </w:rPr>
        <w:t>Consultant,</w:t>
      </w:r>
      <w:bookmarkEnd w:id="0"/>
      <w:r w:rsidR="00E36154">
        <w:t xml:space="preserve"> </w:t>
      </w:r>
      <w:r>
        <w:rPr>
          <w:b/>
        </w:rPr>
        <w:t>SR Product Manager/Owner</w:t>
      </w:r>
      <w:r w:rsidRPr="00534F70">
        <w:rPr>
          <w:b/>
          <w:sz w:val="22"/>
          <w:szCs w:val="22"/>
        </w:rPr>
        <w:t xml:space="preserve"> </w:t>
      </w:r>
      <w:r>
        <w:rPr>
          <w:b/>
          <w:sz w:val="22"/>
          <w:szCs w:val="22"/>
        </w:rPr>
        <w:tab/>
      </w:r>
      <w:r>
        <w:rPr>
          <w:b/>
          <w:sz w:val="22"/>
          <w:szCs w:val="22"/>
        </w:rPr>
        <w:tab/>
      </w:r>
      <w:r>
        <w:rPr>
          <w:b/>
          <w:sz w:val="22"/>
          <w:szCs w:val="22"/>
        </w:rPr>
        <w:tab/>
      </w:r>
    </w:p>
    <w:p w:rsidR="004B1494" w:rsidRPr="004B1494" w:rsidRDefault="004B1494" w:rsidP="004B1494">
      <w:pPr>
        <w:ind w:left="2160"/>
        <w:rPr>
          <w:sz w:val="22"/>
          <w:szCs w:val="22"/>
        </w:rPr>
      </w:pPr>
      <w:r w:rsidRPr="004B1494">
        <w:rPr>
          <w:sz w:val="22"/>
          <w:szCs w:val="22"/>
        </w:rPr>
        <w:t>Provides expert content/professional leadership on complex Data Management Strategy &amp; Governance assignments/projects. Exercises considerable creativity, foresight, and judgment in conceiving, planning, and delivering initiatives. Uses deep professional knowledge and acumen to advise functional leaders. Focuses on providing thought leadership within Data Management Strategy &amp; Governance but works on broader projects, which require understanding of wider business. Recognized internally as a subject matter expert.</w:t>
      </w:r>
    </w:p>
    <w:p w:rsidR="00496F66" w:rsidRPr="00534F70" w:rsidRDefault="00496F66" w:rsidP="00496F66">
      <w:pPr>
        <w:widowControl w:val="0"/>
        <w:ind w:firstLine="720"/>
        <w:jc w:val="both"/>
      </w:pPr>
      <w:r>
        <w:t>07/17</w:t>
      </w:r>
      <w:r w:rsidRPr="00534F70">
        <w:t xml:space="preserve"> to </w:t>
      </w:r>
      <w:r w:rsidR="00E90C46">
        <w:t>4</w:t>
      </w:r>
      <w:r w:rsidR="0081715E">
        <w:t>/19</w:t>
      </w:r>
      <w:r w:rsidRPr="00534F70">
        <w:tab/>
      </w:r>
      <w:r w:rsidR="005F7151">
        <w:rPr>
          <w:b/>
          <w:i/>
        </w:rPr>
        <w:t>Toyota Connected North America</w:t>
      </w:r>
      <w:proofErr w:type="gramStart"/>
      <w:r>
        <w:rPr>
          <w:b/>
          <w:i/>
        </w:rPr>
        <w:t>,</w:t>
      </w:r>
      <w:r w:rsidRPr="00534F70">
        <w:t xml:space="preserve">  </w:t>
      </w:r>
      <w:r>
        <w:t>Dallas</w:t>
      </w:r>
      <w:proofErr w:type="gramEnd"/>
      <w:r w:rsidRPr="00534F70">
        <w:t xml:space="preserve">, TX </w:t>
      </w:r>
    </w:p>
    <w:p w:rsidR="00496F66" w:rsidRPr="00534F70" w:rsidRDefault="00496F66" w:rsidP="00496F66">
      <w:pPr>
        <w:widowControl w:val="0"/>
        <w:tabs>
          <w:tab w:val="left" w:pos="720"/>
          <w:tab w:val="left" w:pos="1440"/>
          <w:tab w:val="left" w:pos="2160"/>
          <w:tab w:val="left" w:pos="2880"/>
          <w:tab w:val="left" w:pos="3600"/>
          <w:tab w:val="left" w:pos="4200"/>
        </w:tabs>
        <w:jc w:val="both"/>
        <w:rPr>
          <w:sz w:val="22"/>
          <w:szCs w:val="22"/>
        </w:rPr>
      </w:pPr>
      <w:r w:rsidRPr="00534F70">
        <w:tab/>
      </w:r>
      <w:r w:rsidRPr="00534F70">
        <w:tab/>
      </w:r>
      <w:r w:rsidRPr="00534F70">
        <w:tab/>
      </w:r>
      <w:r w:rsidR="005F7151" w:rsidRPr="00DE31DB">
        <w:rPr>
          <w:b/>
        </w:rPr>
        <w:t>SR</w:t>
      </w:r>
      <w:r w:rsidR="005F7151">
        <w:t xml:space="preserve"> </w:t>
      </w:r>
      <w:r>
        <w:rPr>
          <w:b/>
        </w:rPr>
        <w:t>Product Owner</w:t>
      </w:r>
      <w:r>
        <w:rPr>
          <w:b/>
          <w:sz w:val="22"/>
          <w:szCs w:val="22"/>
        </w:rPr>
        <w:tab/>
      </w:r>
      <w:r>
        <w:rPr>
          <w:b/>
          <w:sz w:val="22"/>
          <w:szCs w:val="22"/>
        </w:rPr>
        <w:tab/>
      </w:r>
      <w:r>
        <w:rPr>
          <w:b/>
          <w:sz w:val="22"/>
          <w:szCs w:val="22"/>
        </w:rPr>
        <w:tab/>
      </w:r>
    </w:p>
    <w:p w:rsidR="004C25FF" w:rsidRPr="004C25FF" w:rsidRDefault="004C25FF" w:rsidP="004C25FF">
      <w:pPr>
        <w:pStyle w:val="NormalWeb"/>
        <w:spacing w:before="0" w:beforeAutospacing="0" w:after="0" w:afterAutospacing="0"/>
        <w:ind w:left="2160"/>
        <w:rPr>
          <w:rFonts w:ascii="Times New Roman" w:hAnsi="Times New Roman" w:cs="Times New Roman"/>
        </w:rPr>
      </w:pPr>
      <w:r w:rsidRPr="004C25FF">
        <w:rPr>
          <w:rFonts w:ascii="Times New Roman" w:hAnsi="Times New Roman" w:cs="Times New Roman"/>
        </w:rPr>
        <w:t>Contributor to the technical direction, planning and execution of programs and projects.  Presenting and collaborating with foreign and national executive team members.  Applying analytical and quantitative skills, using hard data and metrics to back up assumptions and opinions.  Driving collaborative input to a state of the art, multi-region, multi-cloud self-healing platform equipped with predictive and analytical intelligence.  Multifunctional, diving deep into the details while providing strategic input. Driving strategic planning, project execution, development and operations for emerging telematics and fully connected projects.  Taking concepts from a napkin and leading it into profitability.  Collaborating effectively in a fast paced, ambiguous startup environment with unwavering passion for success.  Applying Scrum/Agile practices including managing user stories and ensuring success criteria is appropriately captured.  Corroborating and forecasting customer requirements, translating them into value driven functions and features. Asking questions to dig into development issues, quickly gathering and synthesizing information to devise a plans, get buy-in and move towards a resolution.  Delivering products/services in a high-growth environment, exhibiting strong ability to identify and solve ambiguous customer-focused problems.  Encouraging best practices for systems architecture, planning, and operations.  Delivering products/services in a high-growth environment, identifying and solving ambiguous customer-focused problems.  High attention to detail while juggling multiple, competing priorities simultaneously and making things happen in a fast-paced, dynamic environment. Taking concepts from a napkin and leading it into profitability.</w:t>
      </w:r>
    </w:p>
    <w:p w:rsidR="00DD2387" w:rsidRPr="00534F70" w:rsidRDefault="00DD2387" w:rsidP="00DD2387">
      <w:pPr>
        <w:widowControl w:val="0"/>
        <w:ind w:firstLine="720"/>
        <w:jc w:val="both"/>
      </w:pPr>
      <w:r>
        <w:t>12/16</w:t>
      </w:r>
      <w:r w:rsidRPr="00534F70">
        <w:t xml:space="preserve"> to </w:t>
      </w:r>
      <w:r>
        <w:t>04/17</w:t>
      </w:r>
      <w:r w:rsidRPr="00534F70">
        <w:tab/>
      </w:r>
      <w:r>
        <w:rPr>
          <w:b/>
          <w:i/>
        </w:rPr>
        <w:t>Tata Consultancy Services</w:t>
      </w:r>
      <w:proofErr w:type="gramStart"/>
      <w:r>
        <w:rPr>
          <w:b/>
          <w:i/>
        </w:rPr>
        <w:t>,</w:t>
      </w:r>
      <w:r w:rsidRPr="00534F70">
        <w:t xml:space="preserve">  </w:t>
      </w:r>
      <w:r>
        <w:t>Dallas</w:t>
      </w:r>
      <w:proofErr w:type="gramEnd"/>
      <w:r w:rsidRPr="00534F70">
        <w:t xml:space="preserve">, TX </w:t>
      </w:r>
    </w:p>
    <w:p w:rsidR="00DD2387" w:rsidRPr="00534F70" w:rsidRDefault="00DD2387" w:rsidP="00DD2387">
      <w:pPr>
        <w:widowControl w:val="0"/>
        <w:tabs>
          <w:tab w:val="left" w:pos="720"/>
          <w:tab w:val="left" w:pos="1440"/>
          <w:tab w:val="left" w:pos="2160"/>
          <w:tab w:val="left" w:pos="2880"/>
          <w:tab w:val="left" w:pos="3600"/>
          <w:tab w:val="left" w:pos="4200"/>
        </w:tabs>
        <w:jc w:val="both"/>
        <w:rPr>
          <w:sz w:val="22"/>
          <w:szCs w:val="22"/>
        </w:rPr>
      </w:pPr>
      <w:r w:rsidRPr="00534F70">
        <w:tab/>
      </w:r>
      <w:r w:rsidRPr="00534F70">
        <w:tab/>
      </w:r>
      <w:r w:rsidRPr="00534F70">
        <w:tab/>
      </w:r>
      <w:r>
        <w:rPr>
          <w:b/>
        </w:rPr>
        <w:t>Technical Product Manager</w:t>
      </w:r>
      <w:r w:rsidRPr="00534F70">
        <w:rPr>
          <w:b/>
          <w:sz w:val="22"/>
          <w:szCs w:val="22"/>
        </w:rPr>
        <w:t xml:space="preserve"> </w:t>
      </w:r>
      <w:r>
        <w:rPr>
          <w:b/>
          <w:sz w:val="22"/>
          <w:szCs w:val="22"/>
        </w:rPr>
        <w:tab/>
      </w:r>
      <w:r>
        <w:rPr>
          <w:b/>
          <w:sz w:val="22"/>
          <w:szCs w:val="22"/>
        </w:rPr>
        <w:tab/>
      </w:r>
      <w:r>
        <w:rPr>
          <w:b/>
          <w:sz w:val="22"/>
          <w:szCs w:val="22"/>
        </w:rPr>
        <w:tab/>
      </w:r>
    </w:p>
    <w:p w:rsidR="00DD2387" w:rsidRPr="00F90CB0" w:rsidRDefault="00F90CB0" w:rsidP="00F90CB0">
      <w:pPr>
        <w:ind w:left="2160"/>
        <w:rPr>
          <w:sz w:val="22"/>
          <w:szCs w:val="22"/>
        </w:rPr>
      </w:pPr>
      <w:r w:rsidRPr="00F90CB0">
        <w:rPr>
          <w:color w:val="222222"/>
          <w:sz w:val="22"/>
          <w:szCs w:val="22"/>
          <w:shd w:val="clear" w:color="auto" w:fill="FFFFFF"/>
        </w:rPr>
        <w:t xml:space="preserve">Coach the development team toward </w:t>
      </w:r>
      <w:proofErr w:type="gramStart"/>
      <w:r w:rsidRPr="00F90CB0">
        <w:rPr>
          <w:color w:val="222222"/>
          <w:sz w:val="22"/>
          <w:szCs w:val="22"/>
          <w:shd w:val="clear" w:color="auto" w:fill="FFFFFF"/>
        </w:rPr>
        <w:t>Agile</w:t>
      </w:r>
      <w:proofErr w:type="gramEnd"/>
      <w:r w:rsidRPr="00F90CB0">
        <w:rPr>
          <w:color w:val="222222"/>
          <w:sz w:val="22"/>
          <w:szCs w:val="22"/>
          <w:shd w:val="clear" w:color="auto" w:fill="FFFFFF"/>
        </w:rPr>
        <w:t xml:space="preserve"> transformation by articulating the skills, knowledge and mindset in theory to applied daily practice.  Interface with stakeholders as the primary contact for business requirements to define a product vision.  Proactively communicate the product vision and collaborate with the delivery team in order to provide, iterative, innovative solutions, leveraging cloud, SOA, and micro services.</w:t>
      </w:r>
    </w:p>
    <w:p w:rsidR="00BF3346" w:rsidRPr="00534F70" w:rsidRDefault="00BF3346" w:rsidP="00BF3346">
      <w:pPr>
        <w:widowControl w:val="0"/>
        <w:ind w:firstLine="720"/>
        <w:jc w:val="both"/>
      </w:pPr>
      <w:r>
        <w:t>04/16</w:t>
      </w:r>
      <w:r w:rsidRPr="00534F70">
        <w:t xml:space="preserve"> to </w:t>
      </w:r>
      <w:r w:rsidR="00FD19D0">
        <w:t>10/16</w:t>
      </w:r>
      <w:r w:rsidRPr="00534F70">
        <w:tab/>
      </w:r>
      <w:r>
        <w:rPr>
          <w:b/>
          <w:i/>
        </w:rPr>
        <w:t>Interface People</w:t>
      </w:r>
      <w:proofErr w:type="gramStart"/>
      <w:r w:rsidR="00DD2387">
        <w:rPr>
          <w:b/>
          <w:i/>
        </w:rPr>
        <w:t>,</w:t>
      </w:r>
      <w:r w:rsidRPr="00534F70">
        <w:t xml:space="preserve">  </w:t>
      </w:r>
      <w:r>
        <w:t>Lewisville</w:t>
      </w:r>
      <w:proofErr w:type="gramEnd"/>
      <w:r w:rsidRPr="00534F70">
        <w:t xml:space="preserve">, TX </w:t>
      </w:r>
    </w:p>
    <w:p w:rsidR="00BF3346" w:rsidRPr="00534F70" w:rsidRDefault="00BF3346" w:rsidP="00BF3346">
      <w:pPr>
        <w:widowControl w:val="0"/>
        <w:tabs>
          <w:tab w:val="left" w:pos="720"/>
          <w:tab w:val="left" w:pos="1440"/>
          <w:tab w:val="left" w:pos="2160"/>
          <w:tab w:val="left" w:pos="2880"/>
          <w:tab w:val="left" w:pos="3600"/>
          <w:tab w:val="left" w:pos="4200"/>
        </w:tabs>
        <w:jc w:val="both"/>
        <w:rPr>
          <w:sz w:val="22"/>
          <w:szCs w:val="22"/>
        </w:rPr>
      </w:pPr>
      <w:r w:rsidRPr="00534F70">
        <w:tab/>
      </w:r>
      <w:r w:rsidRPr="00534F70">
        <w:tab/>
      </w:r>
      <w:r w:rsidRPr="00534F70">
        <w:tab/>
      </w:r>
      <w:r>
        <w:rPr>
          <w:b/>
        </w:rPr>
        <w:t xml:space="preserve">Product Owner, </w:t>
      </w:r>
      <w:r w:rsidR="00BD1941">
        <w:rPr>
          <w:b/>
        </w:rPr>
        <w:t>Integration</w:t>
      </w:r>
      <w:r>
        <w:rPr>
          <w:b/>
        </w:rPr>
        <w:t xml:space="preserve"> Services</w:t>
      </w:r>
      <w:r w:rsidRPr="00534F70">
        <w:rPr>
          <w:b/>
          <w:sz w:val="22"/>
          <w:szCs w:val="22"/>
        </w:rPr>
        <w:t xml:space="preserve"> </w:t>
      </w:r>
      <w:r>
        <w:rPr>
          <w:b/>
          <w:sz w:val="22"/>
          <w:szCs w:val="22"/>
        </w:rPr>
        <w:tab/>
      </w:r>
      <w:r>
        <w:rPr>
          <w:b/>
          <w:sz w:val="22"/>
          <w:szCs w:val="22"/>
        </w:rPr>
        <w:tab/>
      </w:r>
      <w:r>
        <w:rPr>
          <w:b/>
          <w:sz w:val="22"/>
          <w:szCs w:val="22"/>
        </w:rPr>
        <w:tab/>
      </w:r>
    </w:p>
    <w:p w:rsidR="00BF3346" w:rsidRDefault="00F003AD" w:rsidP="00BF3346">
      <w:pPr>
        <w:widowControl w:val="0"/>
        <w:ind w:left="2160"/>
        <w:jc w:val="both"/>
        <w:rPr>
          <w:sz w:val="22"/>
          <w:szCs w:val="22"/>
        </w:rPr>
      </w:pPr>
      <w:r>
        <w:rPr>
          <w:sz w:val="22"/>
          <w:szCs w:val="22"/>
        </w:rPr>
        <w:t xml:space="preserve">Managed the </w:t>
      </w:r>
      <w:r w:rsidR="008D3BF9" w:rsidRPr="008D3BF9">
        <w:rPr>
          <w:sz w:val="22"/>
          <w:szCs w:val="22"/>
        </w:rPr>
        <w:t>vision for the Integration Services delivery team.  Motivated the delivery team by providing clear goals and driving the incremental value that was delivered to customers.  Managed stakeholders by communicating updates to services, delivery, and support.  Reviewed and analyzed feedback and new requirements from product stakeholders.  Break down feature-level requirements into detail-level user stories so that they were consumable and testable by a Scrum team.  Assessed the impact of defects in order to properly prioritize technical debt versus product evolution.  Assist the delivery Scrum team during regular ceremonies: feature review, grooming, sprint plans and demos by being the voice of the customer and communicating the value behind each product and prioritization decision.</w:t>
      </w:r>
      <w:r w:rsidR="008D3BF9">
        <w:rPr>
          <w:sz w:val="22"/>
          <w:szCs w:val="22"/>
        </w:rPr>
        <w:t xml:space="preserve"> </w:t>
      </w:r>
      <w:r w:rsidR="008D3BF9" w:rsidRPr="008D3BF9">
        <w:rPr>
          <w:sz w:val="22"/>
          <w:szCs w:val="22"/>
        </w:rPr>
        <w:t>Ensure that Scrum team deliverables meet agreed upon standards for quality, non-functional requirements, and that the output meets the stated business need</w:t>
      </w:r>
      <w:r w:rsidR="00FB28DD" w:rsidRPr="008D3BF9">
        <w:rPr>
          <w:sz w:val="22"/>
          <w:szCs w:val="22"/>
        </w:rPr>
        <w:t>.</w:t>
      </w:r>
    </w:p>
    <w:p w:rsidR="00A67703" w:rsidRPr="00534F70" w:rsidRDefault="007121B3" w:rsidP="00A67703">
      <w:pPr>
        <w:widowControl w:val="0"/>
        <w:ind w:firstLine="720"/>
        <w:jc w:val="both"/>
      </w:pPr>
      <w:r>
        <w:t>09/15</w:t>
      </w:r>
      <w:r w:rsidR="00A67703" w:rsidRPr="00534F70">
        <w:t xml:space="preserve"> to </w:t>
      </w:r>
      <w:r w:rsidR="00A67703">
        <w:t>03/16</w:t>
      </w:r>
      <w:r w:rsidR="00A67703" w:rsidRPr="00534F70">
        <w:tab/>
      </w:r>
      <w:r w:rsidR="00816D08">
        <w:rPr>
          <w:b/>
          <w:i/>
        </w:rPr>
        <w:t>AIM Consulting</w:t>
      </w:r>
      <w:r w:rsidR="00A67703" w:rsidRPr="00534F70">
        <w:rPr>
          <w:i/>
        </w:rPr>
        <w:t>.</w:t>
      </w:r>
      <w:r w:rsidR="00A67703" w:rsidRPr="00534F70">
        <w:t xml:space="preserve">  </w:t>
      </w:r>
      <w:r w:rsidR="00A67703">
        <w:t>Irving</w:t>
      </w:r>
      <w:r w:rsidR="00A67703" w:rsidRPr="00534F70">
        <w:t xml:space="preserve">, TX </w:t>
      </w:r>
    </w:p>
    <w:p w:rsidR="00A67703" w:rsidRPr="00534F70" w:rsidRDefault="00A67703" w:rsidP="00A67703">
      <w:pPr>
        <w:widowControl w:val="0"/>
        <w:tabs>
          <w:tab w:val="left" w:pos="720"/>
          <w:tab w:val="left" w:pos="1440"/>
          <w:tab w:val="left" w:pos="2160"/>
          <w:tab w:val="left" w:pos="2880"/>
          <w:tab w:val="left" w:pos="3600"/>
          <w:tab w:val="left" w:pos="4200"/>
        </w:tabs>
        <w:jc w:val="both"/>
        <w:rPr>
          <w:sz w:val="22"/>
          <w:szCs w:val="22"/>
        </w:rPr>
      </w:pPr>
      <w:r w:rsidRPr="00534F70">
        <w:lastRenderedPageBreak/>
        <w:tab/>
      </w:r>
      <w:r w:rsidRPr="00534F70">
        <w:tab/>
      </w:r>
      <w:r w:rsidRPr="00534F70">
        <w:tab/>
      </w:r>
      <w:r>
        <w:rPr>
          <w:b/>
        </w:rPr>
        <w:t xml:space="preserve">Consultant, </w:t>
      </w:r>
      <w:r w:rsidR="00816D08">
        <w:rPr>
          <w:b/>
        </w:rPr>
        <w:t xml:space="preserve">Technical </w:t>
      </w:r>
      <w:r>
        <w:rPr>
          <w:b/>
        </w:rPr>
        <w:t>Product Owner</w:t>
      </w:r>
      <w:r>
        <w:rPr>
          <w:b/>
          <w:sz w:val="22"/>
          <w:szCs w:val="22"/>
        </w:rPr>
        <w:tab/>
      </w:r>
      <w:r>
        <w:rPr>
          <w:b/>
          <w:sz w:val="22"/>
          <w:szCs w:val="22"/>
        </w:rPr>
        <w:tab/>
      </w:r>
      <w:r>
        <w:rPr>
          <w:b/>
          <w:sz w:val="22"/>
          <w:szCs w:val="22"/>
        </w:rPr>
        <w:tab/>
      </w:r>
    </w:p>
    <w:p w:rsidR="00A67703" w:rsidRPr="00A67703" w:rsidRDefault="00E14322" w:rsidP="00A67703">
      <w:pPr>
        <w:widowControl w:val="0"/>
        <w:ind w:left="2160"/>
        <w:jc w:val="both"/>
        <w:rPr>
          <w:b/>
          <w:u w:val="single"/>
        </w:rPr>
      </w:pPr>
      <w:r w:rsidRPr="00E14322">
        <w:rPr>
          <w:sz w:val="22"/>
          <w:szCs w:val="22"/>
        </w:rPr>
        <w:t xml:space="preserve">Consultant at </w:t>
      </w:r>
      <w:proofErr w:type="spellStart"/>
      <w:r w:rsidRPr="00E14322">
        <w:rPr>
          <w:sz w:val="22"/>
          <w:szCs w:val="22"/>
        </w:rPr>
        <w:t>Vizient</w:t>
      </w:r>
      <w:proofErr w:type="spellEnd"/>
      <w:r w:rsidRPr="00E14322">
        <w:rPr>
          <w:sz w:val="22"/>
          <w:szCs w:val="22"/>
        </w:rPr>
        <w:t xml:space="preserve"> Inc.  Coaching Business Analysts on the transition to Product Owners.  Coaching teams on transitioning from a waterfall to </w:t>
      </w:r>
      <w:proofErr w:type="gramStart"/>
      <w:r w:rsidRPr="00E14322">
        <w:rPr>
          <w:sz w:val="22"/>
          <w:szCs w:val="22"/>
        </w:rPr>
        <w:t>Agile</w:t>
      </w:r>
      <w:proofErr w:type="gramEnd"/>
      <w:r w:rsidRPr="00E14322">
        <w:rPr>
          <w:sz w:val="22"/>
          <w:szCs w:val="22"/>
        </w:rPr>
        <w:t xml:space="preserve"> development environment.  Establishing collaboration efforts between the Product Owner group and Product Management, providing improved efficiencies to internal and external persona.  Managing stakeholder feedback to better understand real market problems and deliver value to the marketplace.</w:t>
      </w:r>
      <w:r w:rsidR="00A67703">
        <w:rPr>
          <w:sz w:val="22"/>
          <w:szCs w:val="22"/>
        </w:rPr>
        <w:t xml:space="preserve">  </w:t>
      </w:r>
    </w:p>
    <w:p w:rsidR="000C2889" w:rsidRPr="00FD7832" w:rsidRDefault="0006599F" w:rsidP="000C2889">
      <w:pPr>
        <w:widowControl w:val="0"/>
        <w:ind w:firstLine="720"/>
        <w:jc w:val="both"/>
      </w:pPr>
      <w:r w:rsidRPr="00FD7832">
        <w:t>07/11</w:t>
      </w:r>
      <w:r w:rsidR="000C2889" w:rsidRPr="00FD7832">
        <w:t xml:space="preserve"> to </w:t>
      </w:r>
      <w:r w:rsidR="007121B3">
        <w:t>09/15</w:t>
      </w:r>
      <w:r w:rsidR="000C2889" w:rsidRPr="00FD7832">
        <w:tab/>
      </w:r>
      <w:proofErr w:type="spellStart"/>
      <w:r w:rsidR="000C2889" w:rsidRPr="00FD7832">
        <w:rPr>
          <w:b/>
          <w:i/>
        </w:rPr>
        <w:t>MedAssets</w:t>
      </w:r>
      <w:proofErr w:type="spellEnd"/>
      <w:r w:rsidR="000C2889" w:rsidRPr="00FD7832">
        <w:rPr>
          <w:b/>
          <w:i/>
        </w:rPr>
        <w:t>,</w:t>
      </w:r>
      <w:r w:rsidR="000C2889" w:rsidRPr="00FD7832">
        <w:t xml:space="preserve"> Plano, TX </w:t>
      </w:r>
    </w:p>
    <w:p w:rsidR="000C2889" w:rsidRPr="00FD7832" w:rsidRDefault="000C2889" w:rsidP="000C2889">
      <w:pPr>
        <w:widowControl w:val="0"/>
        <w:jc w:val="both"/>
        <w:rPr>
          <w:sz w:val="22"/>
          <w:szCs w:val="22"/>
        </w:rPr>
      </w:pPr>
      <w:r w:rsidRPr="00FD7832">
        <w:tab/>
      </w:r>
      <w:r w:rsidRPr="00FD7832">
        <w:tab/>
      </w:r>
      <w:r w:rsidRPr="00FD7832">
        <w:tab/>
      </w:r>
      <w:r w:rsidR="001D52EA" w:rsidRPr="001D52EA">
        <w:rPr>
          <w:b/>
        </w:rPr>
        <w:t>Product Owner</w:t>
      </w:r>
      <w:r w:rsidR="001D52EA">
        <w:rPr>
          <w:b/>
        </w:rPr>
        <w:t>/</w:t>
      </w:r>
      <w:r w:rsidRPr="00FD7832">
        <w:rPr>
          <w:b/>
        </w:rPr>
        <w:t>Business Analyst</w:t>
      </w:r>
      <w:r w:rsidR="001D52EA">
        <w:rPr>
          <w:b/>
          <w:sz w:val="22"/>
          <w:szCs w:val="22"/>
        </w:rPr>
        <w:t xml:space="preserve"> Consultant</w:t>
      </w:r>
      <w:r w:rsidRPr="00FD7832">
        <w:rPr>
          <w:b/>
          <w:sz w:val="22"/>
          <w:szCs w:val="22"/>
        </w:rPr>
        <w:tab/>
      </w:r>
      <w:r w:rsidRPr="00FD7832">
        <w:rPr>
          <w:b/>
          <w:sz w:val="22"/>
          <w:szCs w:val="22"/>
        </w:rPr>
        <w:tab/>
      </w:r>
      <w:r w:rsidRPr="00FD7832">
        <w:rPr>
          <w:b/>
          <w:sz w:val="22"/>
          <w:szCs w:val="22"/>
        </w:rPr>
        <w:tab/>
      </w:r>
      <w:r w:rsidRPr="00FD7832">
        <w:rPr>
          <w:b/>
          <w:sz w:val="22"/>
          <w:szCs w:val="22"/>
        </w:rPr>
        <w:tab/>
      </w:r>
      <w:r w:rsidRPr="00FD7832">
        <w:rPr>
          <w:b/>
          <w:sz w:val="22"/>
          <w:szCs w:val="22"/>
        </w:rPr>
        <w:tab/>
      </w:r>
      <w:r w:rsidRPr="00FD7832">
        <w:rPr>
          <w:b/>
          <w:sz w:val="22"/>
          <w:szCs w:val="22"/>
        </w:rPr>
        <w:tab/>
      </w:r>
    </w:p>
    <w:p w:rsidR="000C2889" w:rsidRPr="00FD7832" w:rsidRDefault="00FD7832" w:rsidP="000C2889">
      <w:pPr>
        <w:widowControl w:val="0"/>
        <w:ind w:left="2160"/>
        <w:jc w:val="both"/>
        <w:rPr>
          <w:sz w:val="22"/>
          <w:szCs w:val="22"/>
        </w:rPr>
      </w:pPr>
      <w:r>
        <w:rPr>
          <w:sz w:val="22"/>
          <w:szCs w:val="22"/>
          <w:lang w:val="en"/>
        </w:rPr>
        <w:t>Using the Scrum agile methodology of software development, w</w:t>
      </w:r>
      <w:r w:rsidR="000C2889" w:rsidRPr="00FD7832">
        <w:rPr>
          <w:sz w:val="22"/>
          <w:szCs w:val="22"/>
          <w:lang w:val="en"/>
        </w:rPr>
        <w:t>ork</w:t>
      </w:r>
      <w:r>
        <w:rPr>
          <w:sz w:val="22"/>
          <w:szCs w:val="22"/>
          <w:lang w:val="en"/>
        </w:rPr>
        <w:t>ed</w:t>
      </w:r>
      <w:r w:rsidR="000C2889" w:rsidRPr="00FD7832">
        <w:rPr>
          <w:sz w:val="22"/>
          <w:szCs w:val="22"/>
          <w:lang w:val="en"/>
        </w:rPr>
        <w:t xml:space="preserve"> as a liaison between the customer, product management, and project team to gather requirements, and </w:t>
      </w:r>
      <w:r w:rsidR="004F77E0">
        <w:rPr>
          <w:sz w:val="22"/>
          <w:szCs w:val="22"/>
          <w:lang w:val="en"/>
        </w:rPr>
        <w:t>groom user sto</w:t>
      </w:r>
      <w:r w:rsidR="00FA72BA">
        <w:rPr>
          <w:sz w:val="22"/>
          <w:szCs w:val="22"/>
          <w:lang w:val="en"/>
        </w:rPr>
        <w:t>ries for sprint commitment</w:t>
      </w:r>
      <w:r w:rsidR="000C2889" w:rsidRPr="00FD7832">
        <w:rPr>
          <w:sz w:val="22"/>
          <w:szCs w:val="22"/>
          <w:lang w:val="en"/>
        </w:rPr>
        <w:t xml:space="preserve">. Providing high-level estimates </w:t>
      </w:r>
      <w:r w:rsidR="00FA72BA">
        <w:rPr>
          <w:sz w:val="22"/>
          <w:szCs w:val="22"/>
          <w:lang w:val="en"/>
        </w:rPr>
        <w:t>to scope projects</w:t>
      </w:r>
      <w:r w:rsidR="000C2889" w:rsidRPr="00FD7832">
        <w:rPr>
          <w:sz w:val="22"/>
          <w:szCs w:val="22"/>
          <w:lang w:val="en"/>
        </w:rPr>
        <w:t>. Conduct gap analyses to identify solutions that are cost effective and meet requirements. Plan and conduct interviews with business areas (end-users and managers) and technical staff. Coordinate with team members for peer and client reviews of documentation. Work with Technical Documentation team to ensure application documentation reflects current functionality. Support the project delivery team during design, construction and testing of the project and facilitate. Assist with User Acceptance Testing</w:t>
      </w:r>
    </w:p>
    <w:p w:rsidR="00974F0E" w:rsidRPr="00534F70" w:rsidRDefault="00974F0E" w:rsidP="00974F0E">
      <w:pPr>
        <w:widowControl w:val="0"/>
        <w:ind w:firstLine="720"/>
        <w:jc w:val="both"/>
      </w:pPr>
      <w:r>
        <w:t>10/10</w:t>
      </w:r>
      <w:r w:rsidRPr="00534F70">
        <w:t xml:space="preserve"> to </w:t>
      </w:r>
      <w:r w:rsidR="007739C1">
        <w:t>07/1</w:t>
      </w:r>
      <w:r w:rsidR="00FD4E1E">
        <w:t>1</w:t>
      </w:r>
      <w:r w:rsidRPr="00534F70">
        <w:tab/>
      </w:r>
      <w:proofErr w:type="spellStart"/>
      <w:r>
        <w:rPr>
          <w:b/>
          <w:i/>
        </w:rPr>
        <w:t>Minol</w:t>
      </w:r>
      <w:proofErr w:type="spellEnd"/>
      <w:r w:rsidRPr="00534F70">
        <w:rPr>
          <w:i/>
        </w:rPr>
        <w:t>.</w:t>
      </w:r>
      <w:r w:rsidRPr="00534F70">
        <w:t xml:space="preserve">  </w:t>
      </w:r>
      <w:smartTag w:uri="urn:schemas-microsoft-com:office:smarttags" w:element="place">
        <w:smartTag w:uri="urn:schemas-microsoft-com:office:smarttags" w:element="City">
          <w:r>
            <w:t>Addison</w:t>
          </w:r>
        </w:smartTag>
        <w:r w:rsidRPr="00534F70">
          <w:t xml:space="preserve">, </w:t>
        </w:r>
        <w:smartTag w:uri="urn:schemas-microsoft-com:office:smarttags" w:element="State">
          <w:r w:rsidRPr="00534F70">
            <w:t>TX</w:t>
          </w:r>
        </w:smartTag>
      </w:smartTag>
      <w:r w:rsidRPr="00534F70">
        <w:t xml:space="preserve"> </w:t>
      </w:r>
    </w:p>
    <w:p w:rsidR="00974F0E" w:rsidRPr="00534F70" w:rsidRDefault="00974F0E" w:rsidP="00BC43EF">
      <w:pPr>
        <w:widowControl w:val="0"/>
        <w:tabs>
          <w:tab w:val="left" w:pos="720"/>
          <w:tab w:val="left" w:pos="1440"/>
          <w:tab w:val="left" w:pos="2160"/>
          <w:tab w:val="left" w:pos="2880"/>
          <w:tab w:val="left" w:pos="3600"/>
          <w:tab w:val="left" w:pos="4200"/>
        </w:tabs>
        <w:jc w:val="both"/>
        <w:rPr>
          <w:sz w:val="22"/>
          <w:szCs w:val="22"/>
        </w:rPr>
      </w:pPr>
      <w:r w:rsidRPr="00534F70">
        <w:tab/>
      </w:r>
      <w:r w:rsidRPr="00534F70">
        <w:tab/>
      </w:r>
      <w:r w:rsidRPr="00534F70">
        <w:tab/>
      </w:r>
      <w:r>
        <w:rPr>
          <w:b/>
        </w:rPr>
        <w:t>Billing Analyst</w:t>
      </w:r>
      <w:r w:rsidRPr="00534F70">
        <w:rPr>
          <w:b/>
          <w:sz w:val="22"/>
          <w:szCs w:val="22"/>
        </w:rPr>
        <w:t xml:space="preserve"> </w:t>
      </w:r>
      <w:r w:rsidR="00BC43EF">
        <w:rPr>
          <w:b/>
          <w:sz w:val="22"/>
          <w:szCs w:val="22"/>
        </w:rPr>
        <w:tab/>
      </w:r>
      <w:r w:rsidR="00BC43EF">
        <w:rPr>
          <w:b/>
          <w:sz w:val="22"/>
          <w:szCs w:val="22"/>
        </w:rPr>
        <w:tab/>
      </w:r>
      <w:r w:rsidR="00BC43EF">
        <w:rPr>
          <w:b/>
          <w:sz w:val="22"/>
          <w:szCs w:val="22"/>
        </w:rPr>
        <w:tab/>
      </w:r>
      <w:r w:rsidR="00BC43EF">
        <w:rPr>
          <w:b/>
          <w:sz w:val="22"/>
          <w:szCs w:val="22"/>
        </w:rPr>
        <w:tab/>
      </w:r>
      <w:r w:rsidR="00BC43EF">
        <w:rPr>
          <w:b/>
          <w:sz w:val="22"/>
          <w:szCs w:val="22"/>
        </w:rPr>
        <w:tab/>
      </w:r>
      <w:r w:rsidR="00BC43EF">
        <w:rPr>
          <w:b/>
          <w:sz w:val="22"/>
          <w:szCs w:val="22"/>
        </w:rPr>
        <w:tab/>
      </w:r>
      <w:r w:rsidR="00BC43EF">
        <w:rPr>
          <w:b/>
          <w:sz w:val="22"/>
          <w:szCs w:val="22"/>
        </w:rPr>
        <w:tab/>
      </w:r>
      <w:r w:rsidR="00BC43EF">
        <w:rPr>
          <w:b/>
          <w:sz w:val="22"/>
          <w:szCs w:val="22"/>
        </w:rPr>
        <w:tab/>
      </w:r>
      <w:r w:rsidR="00BC43EF">
        <w:rPr>
          <w:b/>
          <w:sz w:val="22"/>
          <w:szCs w:val="22"/>
        </w:rPr>
        <w:tab/>
      </w:r>
    </w:p>
    <w:p w:rsidR="004D16CF" w:rsidRPr="00534F70" w:rsidRDefault="00974F0E" w:rsidP="00974F0E">
      <w:pPr>
        <w:widowControl w:val="0"/>
        <w:ind w:left="2160"/>
        <w:jc w:val="both"/>
        <w:rPr>
          <w:b/>
          <w:u w:val="single"/>
        </w:rPr>
      </w:pPr>
      <w:r>
        <w:rPr>
          <w:sz w:val="22"/>
          <w:szCs w:val="22"/>
        </w:rPr>
        <w:t xml:space="preserve">Analyze, interpret, and report on utility billing rate trends.  Workflow analysis and modification. MS Access database design, development, programming, implementation, training and support. </w:t>
      </w:r>
    </w:p>
    <w:p w:rsidR="004D16CF" w:rsidRPr="00534F70" w:rsidRDefault="004D16CF" w:rsidP="004D16CF">
      <w:pPr>
        <w:widowControl w:val="0"/>
        <w:ind w:firstLine="720"/>
        <w:jc w:val="both"/>
      </w:pPr>
      <w:r w:rsidRPr="00534F70">
        <w:t>08/08 to 06/10</w:t>
      </w:r>
      <w:r w:rsidRPr="00534F70">
        <w:tab/>
      </w:r>
      <w:proofErr w:type="spellStart"/>
      <w:r w:rsidRPr="00534F70">
        <w:rPr>
          <w:b/>
          <w:i/>
        </w:rPr>
        <w:t>Riverstone</w:t>
      </w:r>
      <w:proofErr w:type="spellEnd"/>
      <w:r w:rsidRPr="00534F70">
        <w:rPr>
          <w:b/>
          <w:i/>
        </w:rPr>
        <w:t xml:space="preserve"> Residential Group</w:t>
      </w:r>
      <w:r w:rsidRPr="00534F70">
        <w:rPr>
          <w:i/>
        </w:rPr>
        <w:t>.</w:t>
      </w:r>
      <w:r w:rsidRPr="00534F70">
        <w:t xml:space="preserve">  </w:t>
      </w:r>
      <w:smartTag w:uri="urn:schemas-microsoft-com:office:smarttags" w:element="place">
        <w:smartTag w:uri="urn:schemas-microsoft-com:office:smarttags" w:element="City">
          <w:r w:rsidRPr="00534F70">
            <w:t>Dallas</w:t>
          </w:r>
        </w:smartTag>
        <w:r w:rsidRPr="00534F70">
          <w:t xml:space="preserve">, </w:t>
        </w:r>
        <w:smartTag w:uri="urn:schemas-microsoft-com:office:smarttags" w:element="State">
          <w:r w:rsidRPr="00534F70">
            <w:t>TX</w:t>
          </w:r>
        </w:smartTag>
      </w:smartTag>
      <w:r w:rsidRPr="00534F70">
        <w:t xml:space="preserve"> </w:t>
      </w:r>
    </w:p>
    <w:p w:rsidR="004D16CF" w:rsidRPr="00534F70" w:rsidRDefault="004D16CF" w:rsidP="004D16CF">
      <w:pPr>
        <w:widowControl w:val="0"/>
        <w:jc w:val="both"/>
        <w:rPr>
          <w:sz w:val="22"/>
          <w:szCs w:val="22"/>
        </w:rPr>
      </w:pPr>
      <w:r w:rsidRPr="00534F70">
        <w:tab/>
      </w:r>
      <w:r w:rsidRPr="00534F70">
        <w:tab/>
      </w:r>
      <w:r w:rsidRPr="00534F70">
        <w:tab/>
      </w:r>
      <w:r w:rsidR="00D62BD5" w:rsidRPr="00D62BD5">
        <w:rPr>
          <w:b/>
        </w:rPr>
        <w:t xml:space="preserve">Director </w:t>
      </w:r>
      <w:r w:rsidRPr="00534F70">
        <w:rPr>
          <w:b/>
          <w:sz w:val="22"/>
          <w:szCs w:val="22"/>
        </w:rPr>
        <w:t xml:space="preserve">Utility Services </w:t>
      </w:r>
      <w:r w:rsidR="00BC43EF">
        <w:rPr>
          <w:b/>
          <w:sz w:val="22"/>
          <w:szCs w:val="22"/>
        </w:rPr>
        <w:tab/>
      </w:r>
      <w:r w:rsidR="00BC43EF">
        <w:rPr>
          <w:b/>
          <w:sz w:val="22"/>
          <w:szCs w:val="22"/>
        </w:rPr>
        <w:tab/>
      </w:r>
      <w:r w:rsidR="00BC43EF">
        <w:rPr>
          <w:b/>
          <w:sz w:val="22"/>
          <w:szCs w:val="22"/>
        </w:rPr>
        <w:tab/>
      </w:r>
      <w:r w:rsidR="00BC43EF">
        <w:rPr>
          <w:b/>
          <w:sz w:val="22"/>
          <w:szCs w:val="22"/>
        </w:rPr>
        <w:tab/>
      </w:r>
      <w:r w:rsidR="00BC43EF">
        <w:rPr>
          <w:b/>
          <w:sz w:val="22"/>
          <w:szCs w:val="22"/>
        </w:rPr>
        <w:tab/>
      </w:r>
      <w:r w:rsidR="00BC43EF">
        <w:rPr>
          <w:b/>
          <w:sz w:val="22"/>
          <w:szCs w:val="22"/>
        </w:rPr>
        <w:tab/>
      </w:r>
      <w:r w:rsidR="00BC43EF">
        <w:rPr>
          <w:b/>
          <w:sz w:val="22"/>
          <w:szCs w:val="22"/>
        </w:rPr>
        <w:tab/>
      </w:r>
    </w:p>
    <w:p w:rsidR="004D16CF" w:rsidRPr="00534F70" w:rsidRDefault="008B3F8D" w:rsidP="004D16CF">
      <w:pPr>
        <w:widowControl w:val="0"/>
        <w:ind w:left="2160"/>
        <w:rPr>
          <w:sz w:val="22"/>
          <w:szCs w:val="22"/>
        </w:rPr>
      </w:pPr>
      <w:r>
        <w:rPr>
          <w:sz w:val="22"/>
          <w:szCs w:val="22"/>
        </w:rPr>
        <w:t xml:space="preserve">Managed the implementation of the utility billing platform from initial requirement through final delivery.  Managed inter-departmental work-flow analysis group to target inefficient areas and improve productivity.  </w:t>
      </w:r>
      <w:r w:rsidRPr="000004D0">
        <w:rPr>
          <w:sz w:val="22"/>
          <w:szCs w:val="22"/>
        </w:rPr>
        <w:t xml:space="preserve">Analyzed business processes and made changes as necessary to ensure maximum productivity.  </w:t>
      </w:r>
      <w:r>
        <w:rPr>
          <w:sz w:val="22"/>
          <w:szCs w:val="22"/>
        </w:rPr>
        <w:t>Managed the implementation of a training program from employee profiling through final training curriculum.  Coached several teams on how to draft</w:t>
      </w:r>
      <w:r w:rsidRPr="000004D0">
        <w:rPr>
          <w:sz w:val="22"/>
          <w:szCs w:val="22"/>
        </w:rPr>
        <w:t xml:space="preserve"> business requirements to make necessary changes to billing platform.  </w:t>
      </w:r>
      <w:r>
        <w:rPr>
          <w:rStyle w:val="textrunscx213625924"/>
          <w:sz w:val="22"/>
          <w:szCs w:val="22"/>
        </w:rPr>
        <w:t>Managed and coached teams on how to draft and execute</w:t>
      </w:r>
      <w:r w:rsidRPr="000004D0">
        <w:rPr>
          <w:rStyle w:val="textrunscx213625924"/>
          <w:sz w:val="22"/>
          <w:szCs w:val="22"/>
        </w:rPr>
        <w:t xml:space="preserve"> test cases to ensure the delivery of the scope as defined in requirements.  </w:t>
      </w:r>
      <w:r>
        <w:rPr>
          <w:rStyle w:val="textrunscx213625924"/>
          <w:sz w:val="22"/>
          <w:szCs w:val="22"/>
        </w:rPr>
        <w:t xml:space="preserve">Managed the implementation of a Customer Service Department from organization and operating metrics, required telephonic hardware and software, and required training materials and protocols.  Daily Tasks:  Monitored </w:t>
      </w:r>
      <w:r>
        <w:rPr>
          <w:sz w:val="22"/>
          <w:szCs w:val="22"/>
        </w:rPr>
        <w:t>Training</w:t>
      </w:r>
      <w:r w:rsidRPr="000004D0">
        <w:rPr>
          <w:sz w:val="22"/>
          <w:szCs w:val="22"/>
        </w:rPr>
        <w:t xml:space="preserve"> incoming staff on utility regulations, billing practices, and software usage.  Established and monitored KPI’s to ensure the effectiveness of business practices against client needs. Incorporated new software capabilities into existing workflows to streamline workflows.  Audited rate schedules to ensure billing accuracy.  Researched billing issues with staff to provide on-hand training that promoted individual growth.  Coordinated with other departments to streamline workflows and incorporate utility billing into Property Management.  Trained customer service staff for inbound calls.  Created a workflow to facilitate customer service call management with research requests to billing coordinators</w:t>
      </w:r>
      <w:r w:rsidR="004D16CF" w:rsidRPr="00534F70">
        <w:rPr>
          <w:sz w:val="22"/>
          <w:szCs w:val="22"/>
        </w:rPr>
        <w:t>.</w:t>
      </w:r>
    </w:p>
    <w:p w:rsidR="004D16CF" w:rsidRPr="00534F70" w:rsidRDefault="004D16CF" w:rsidP="004D16CF">
      <w:pPr>
        <w:widowControl w:val="0"/>
        <w:ind w:left="2160"/>
        <w:jc w:val="both"/>
      </w:pPr>
    </w:p>
    <w:p w:rsidR="004D16CF" w:rsidRPr="00534F70" w:rsidRDefault="004D16CF" w:rsidP="004D16CF">
      <w:pPr>
        <w:widowControl w:val="0"/>
        <w:ind w:firstLine="720"/>
        <w:jc w:val="both"/>
      </w:pPr>
      <w:r w:rsidRPr="00534F70">
        <w:t>08/07 to 08/08</w:t>
      </w:r>
      <w:r w:rsidRPr="00534F70">
        <w:tab/>
      </w:r>
      <w:proofErr w:type="spellStart"/>
      <w:r w:rsidRPr="00534F70">
        <w:rPr>
          <w:b/>
          <w:i/>
        </w:rPr>
        <w:t>Starnik</w:t>
      </w:r>
      <w:proofErr w:type="spellEnd"/>
      <w:r w:rsidRPr="00534F70">
        <w:rPr>
          <w:b/>
          <w:i/>
        </w:rPr>
        <w:t xml:space="preserve"> Systems, Inc.</w:t>
      </w:r>
      <w:r w:rsidRPr="00534F70">
        <w:t xml:space="preserve">  </w:t>
      </w:r>
      <w:smartTag w:uri="urn:schemas-microsoft-com:office:smarttags" w:element="place">
        <w:smartTag w:uri="urn:schemas-microsoft-com:office:smarttags" w:element="City">
          <w:r w:rsidRPr="00534F70">
            <w:t>Lubbock</w:t>
          </w:r>
        </w:smartTag>
        <w:r w:rsidRPr="00534F70">
          <w:t xml:space="preserve">, </w:t>
        </w:r>
        <w:smartTag w:uri="urn:schemas-microsoft-com:office:smarttags" w:element="State">
          <w:r w:rsidRPr="00534F70">
            <w:t>TX</w:t>
          </w:r>
        </w:smartTag>
      </w:smartTag>
      <w:r w:rsidRPr="00534F70">
        <w:t xml:space="preserve"> </w:t>
      </w:r>
    </w:p>
    <w:p w:rsidR="004D16CF" w:rsidRDefault="004D16CF" w:rsidP="004D16CF">
      <w:pPr>
        <w:widowControl w:val="0"/>
        <w:rPr>
          <w:sz w:val="22"/>
          <w:szCs w:val="22"/>
        </w:rPr>
      </w:pPr>
      <w:r w:rsidRPr="00534F70">
        <w:tab/>
      </w:r>
      <w:r w:rsidRPr="00534F70">
        <w:tab/>
      </w:r>
      <w:r w:rsidRPr="00534F70">
        <w:tab/>
      </w:r>
      <w:r w:rsidR="00D62BD5" w:rsidRPr="00D62BD5">
        <w:rPr>
          <w:b/>
        </w:rPr>
        <w:t>Director Operations</w:t>
      </w:r>
      <w:r w:rsidR="00BC43EF">
        <w:rPr>
          <w:b/>
        </w:rPr>
        <w:tab/>
      </w:r>
      <w:r w:rsidR="00BC43EF">
        <w:rPr>
          <w:b/>
        </w:rPr>
        <w:tab/>
      </w:r>
      <w:r w:rsidR="00BC43EF">
        <w:rPr>
          <w:b/>
        </w:rPr>
        <w:tab/>
      </w:r>
      <w:r w:rsidR="00BC43EF">
        <w:rPr>
          <w:b/>
        </w:rPr>
        <w:tab/>
      </w:r>
      <w:r w:rsidR="00BC43EF">
        <w:rPr>
          <w:b/>
        </w:rPr>
        <w:tab/>
      </w:r>
      <w:r w:rsidR="00BC43EF">
        <w:rPr>
          <w:b/>
        </w:rPr>
        <w:tab/>
      </w:r>
      <w:r w:rsidR="00BC43EF">
        <w:rPr>
          <w:b/>
        </w:rPr>
        <w:tab/>
      </w:r>
      <w:r w:rsidR="00BC43EF">
        <w:rPr>
          <w:b/>
        </w:rPr>
        <w:tab/>
      </w:r>
    </w:p>
    <w:p w:rsidR="00A3759D" w:rsidRDefault="00A3759D" w:rsidP="00A3759D">
      <w:pPr>
        <w:widowControl w:val="0"/>
        <w:ind w:left="2160"/>
        <w:rPr>
          <w:sz w:val="22"/>
          <w:szCs w:val="22"/>
        </w:rPr>
      </w:pPr>
      <w:r>
        <w:rPr>
          <w:sz w:val="22"/>
          <w:szCs w:val="22"/>
        </w:rPr>
        <w:t>Prepared/Executed; Project Plans, User Acceptance Testing, Business Requirements, Functional Requirements, Integration Planning,  used Adaptive and Predictive Methodologies for JAD.</w:t>
      </w:r>
    </w:p>
    <w:p w:rsidR="004D16CF" w:rsidRDefault="004D16CF" w:rsidP="00A3759D">
      <w:pPr>
        <w:widowControl w:val="0"/>
        <w:ind w:left="2160"/>
        <w:rPr>
          <w:sz w:val="22"/>
          <w:szCs w:val="22"/>
        </w:rPr>
      </w:pPr>
      <w:r w:rsidRPr="000004D0">
        <w:rPr>
          <w:sz w:val="22"/>
          <w:szCs w:val="22"/>
        </w:rPr>
        <w:t xml:space="preserve">Maintained front office operations.  Handled Customer Service and technical support calls, </w:t>
      </w:r>
      <w:r w:rsidR="00A3759D">
        <w:rPr>
          <w:sz w:val="22"/>
          <w:szCs w:val="22"/>
        </w:rPr>
        <w:t xml:space="preserve">SAP </w:t>
      </w:r>
      <w:r w:rsidRPr="000004D0">
        <w:rPr>
          <w:sz w:val="22"/>
          <w:szCs w:val="22"/>
        </w:rPr>
        <w:t xml:space="preserve">training support for all customers, Product Demonstrations, analyzed </w:t>
      </w:r>
      <w:r w:rsidR="00A3759D">
        <w:rPr>
          <w:sz w:val="22"/>
          <w:szCs w:val="22"/>
        </w:rPr>
        <w:t>business processes</w:t>
      </w:r>
      <w:r w:rsidRPr="000004D0">
        <w:rPr>
          <w:sz w:val="22"/>
          <w:szCs w:val="22"/>
        </w:rPr>
        <w:t xml:space="preserve"> to gauge the effect of </w:t>
      </w:r>
      <w:proofErr w:type="spellStart"/>
      <w:r w:rsidRPr="000004D0">
        <w:rPr>
          <w:sz w:val="22"/>
          <w:szCs w:val="22"/>
        </w:rPr>
        <w:t>programmatical</w:t>
      </w:r>
      <w:proofErr w:type="spellEnd"/>
      <w:r w:rsidRPr="000004D0">
        <w:rPr>
          <w:sz w:val="22"/>
          <w:szCs w:val="22"/>
        </w:rPr>
        <w:t xml:space="preserve"> changes for all customers, research for Produc</w:t>
      </w:r>
      <w:r w:rsidR="00A3759D">
        <w:rPr>
          <w:sz w:val="22"/>
          <w:szCs w:val="22"/>
        </w:rPr>
        <w:t xml:space="preserve">t Development </w:t>
      </w:r>
      <w:r w:rsidRPr="000004D0">
        <w:rPr>
          <w:sz w:val="22"/>
          <w:szCs w:val="22"/>
        </w:rPr>
        <w:t>and assisted in Marketing Development.</w:t>
      </w:r>
      <w:r w:rsidR="00A3759D">
        <w:rPr>
          <w:sz w:val="22"/>
          <w:szCs w:val="22"/>
        </w:rPr>
        <w:t xml:space="preserve">  </w:t>
      </w:r>
      <w:r w:rsidR="00A3759D" w:rsidRPr="000004D0">
        <w:rPr>
          <w:sz w:val="22"/>
          <w:szCs w:val="22"/>
        </w:rPr>
        <w:t xml:space="preserve">Coordinated programming development with overseas and local programming staff.  </w:t>
      </w:r>
      <w:r w:rsidR="00A3759D">
        <w:rPr>
          <w:rStyle w:val="textrunscx62793285"/>
          <w:sz w:val="22"/>
          <w:szCs w:val="22"/>
        </w:rPr>
        <w:t>Coordinated with clients at the senior and business levels to execute integration plans.  Monitored Bug tracking, escalation, and resolution.</w:t>
      </w:r>
      <w:r w:rsidR="00BD209F">
        <w:rPr>
          <w:rStyle w:val="textrunscx62793285"/>
          <w:sz w:val="22"/>
          <w:szCs w:val="22"/>
        </w:rPr>
        <w:t xml:space="preserve">  Monitoring customer objectives against resource availability and long-term service goals.</w:t>
      </w:r>
    </w:p>
    <w:p w:rsidR="004D16CF" w:rsidRDefault="004D16CF" w:rsidP="004D16CF">
      <w:pPr>
        <w:widowControl w:val="0"/>
        <w:jc w:val="both"/>
        <w:rPr>
          <w:sz w:val="18"/>
          <w:szCs w:val="18"/>
        </w:rPr>
      </w:pPr>
    </w:p>
    <w:p w:rsidR="004D16CF" w:rsidRPr="00534F70" w:rsidRDefault="004D16CF" w:rsidP="004D16CF">
      <w:pPr>
        <w:widowControl w:val="0"/>
        <w:ind w:firstLine="720"/>
        <w:jc w:val="both"/>
      </w:pPr>
      <w:r w:rsidRPr="00534F70">
        <w:t>08/04 to 08/07</w:t>
      </w:r>
      <w:r w:rsidRPr="00534F70">
        <w:tab/>
      </w:r>
      <w:r w:rsidRPr="00321736">
        <w:rPr>
          <w:b/>
          <w:i/>
        </w:rPr>
        <w:t>Energy Billing Systems</w:t>
      </w:r>
      <w:r w:rsidRPr="00534F70">
        <w:rPr>
          <w:b/>
          <w:i/>
        </w:rPr>
        <w:t>, Inc.</w:t>
      </w:r>
      <w:r w:rsidRPr="00534F70">
        <w:t xml:space="preserve">  </w:t>
      </w:r>
      <w:smartTag w:uri="urn:schemas-microsoft-com:office:smarttags" w:element="place">
        <w:smartTag w:uri="urn:schemas-microsoft-com:office:smarttags" w:element="City">
          <w:r w:rsidRPr="00534F70">
            <w:t>Colorado Springs</w:t>
          </w:r>
        </w:smartTag>
        <w:r w:rsidRPr="00534F70">
          <w:t xml:space="preserve">, </w:t>
        </w:r>
        <w:smartTag w:uri="urn:schemas-microsoft-com:office:smarttags" w:element="State">
          <w:r w:rsidRPr="00534F70">
            <w:t>CO</w:t>
          </w:r>
        </w:smartTag>
      </w:smartTag>
      <w:r w:rsidRPr="00534F70">
        <w:t xml:space="preserve"> </w:t>
      </w:r>
    </w:p>
    <w:p w:rsidR="004D16CF" w:rsidRPr="004D16CF" w:rsidRDefault="004D16CF" w:rsidP="004D16CF">
      <w:pPr>
        <w:widowControl w:val="0"/>
        <w:jc w:val="both"/>
        <w:rPr>
          <w:b/>
          <w:sz w:val="22"/>
          <w:szCs w:val="22"/>
        </w:rPr>
      </w:pPr>
      <w:r w:rsidRPr="00534F70">
        <w:tab/>
      </w:r>
      <w:r w:rsidRPr="00534F70">
        <w:tab/>
      </w:r>
      <w:r w:rsidRPr="00534F70">
        <w:tab/>
      </w:r>
      <w:r w:rsidRPr="00534F70">
        <w:rPr>
          <w:b/>
          <w:sz w:val="22"/>
          <w:szCs w:val="22"/>
        </w:rPr>
        <w:t>Business Analyst</w:t>
      </w:r>
      <w:r w:rsidR="00BC43EF">
        <w:rPr>
          <w:b/>
          <w:sz w:val="22"/>
          <w:szCs w:val="22"/>
        </w:rPr>
        <w:tab/>
      </w:r>
      <w:r w:rsidR="00BC43EF">
        <w:rPr>
          <w:b/>
          <w:sz w:val="22"/>
          <w:szCs w:val="22"/>
        </w:rPr>
        <w:tab/>
      </w:r>
      <w:r w:rsidR="00BC43EF">
        <w:rPr>
          <w:b/>
          <w:sz w:val="22"/>
          <w:szCs w:val="22"/>
        </w:rPr>
        <w:tab/>
      </w:r>
      <w:r w:rsidR="00BC43EF">
        <w:rPr>
          <w:b/>
          <w:sz w:val="22"/>
          <w:szCs w:val="22"/>
        </w:rPr>
        <w:tab/>
      </w:r>
      <w:r w:rsidR="00BC43EF">
        <w:rPr>
          <w:b/>
          <w:sz w:val="22"/>
          <w:szCs w:val="22"/>
        </w:rPr>
        <w:tab/>
      </w:r>
      <w:r w:rsidR="00BC43EF">
        <w:rPr>
          <w:b/>
          <w:sz w:val="22"/>
          <w:szCs w:val="22"/>
        </w:rPr>
        <w:tab/>
      </w:r>
      <w:r w:rsidR="00BC43EF">
        <w:rPr>
          <w:b/>
          <w:sz w:val="22"/>
          <w:szCs w:val="22"/>
        </w:rPr>
        <w:tab/>
      </w:r>
      <w:r w:rsidR="00BC43EF">
        <w:rPr>
          <w:b/>
          <w:sz w:val="22"/>
          <w:szCs w:val="22"/>
        </w:rPr>
        <w:tab/>
      </w:r>
    </w:p>
    <w:p w:rsidR="004D16CF" w:rsidRPr="00534F70" w:rsidRDefault="004D16CF" w:rsidP="008B3F8D">
      <w:pPr>
        <w:widowControl w:val="0"/>
        <w:ind w:left="2160"/>
        <w:rPr>
          <w:b/>
          <w:sz w:val="22"/>
          <w:szCs w:val="22"/>
        </w:rPr>
      </w:pPr>
      <w:r w:rsidRPr="000004D0">
        <w:rPr>
          <w:sz w:val="22"/>
          <w:szCs w:val="22"/>
        </w:rPr>
        <w:t xml:space="preserve">Coordinated with vendor to supply Business Requirements detailing system functionality for a new billing platform.  Designed test plans </w:t>
      </w:r>
      <w:r w:rsidR="00927DC0">
        <w:rPr>
          <w:sz w:val="22"/>
          <w:szCs w:val="22"/>
        </w:rPr>
        <w:t xml:space="preserve">combining three ERP platforms to provide a single </w:t>
      </w:r>
      <w:r w:rsidR="00927DC0">
        <w:rPr>
          <w:sz w:val="22"/>
          <w:szCs w:val="22"/>
        </w:rPr>
        <w:lastRenderedPageBreak/>
        <w:t>S</w:t>
      </w:r>
      <w:r w:rsidR="003E06B3">
        <w:rPr>
          <w:sz w:val="22"/>
          <w:szCs w:val="22"/>
        </w:rPr>
        <w:t>aaS</w:t>
      </w:r>
      <w:r w:rsidR="00927DC0">
        <w:rPr>
          <w:sz w:val="22"/>
          <w:szCs w:val="22"/>
        </w:rPr>
        <w:t xml:space="preserve"> solution</w:t>
      </w:r>
      <w:r w:rsidRPr="000004D0">
        <w:rPr>
          <w:sz w:val="22"/>
          <w:szCs w:val="22"/>
        </w:rPr>
        <w:t xml:space="preserve">.  </w:t>
      </w:r>
      <w:r w:rsidR="00927DC0">
        <w:rPr>
          <w:sz w:val="22"/>
          <w:szCs w:val="22"/>
        </w:rPr>
        <w:t xml:space="preserve">Interacted with multiple departments at all levels to </w:t>
      </w:r>
      <w:r w:rsidR="00927DC0">
        <w:rPr>
          <w:rStyle w:val="textrunscx111116556"/>
          <w:sz w:val="22"/>
          <w:szCs w:val="22"/>
        </w:rPr>
        <w:t>d</w:t>
      </w:r>
      <w:r w:rsidRPr="000004D0">
        <w:rPr>
          <w:rStyle w:val="textrunscx111116556"/>
          <w:sz w:val="22"/>
          <w:szCs w:val="22"/>
        </w:rPr>
        <w:t xml:space="preserve">efined parameters for the test environment.  Executed test plans to verify the scope of all requirements, including in depth financial analysis and reporting analysis.  </w:t>
      </w:r>
      <w:r w:rsidRPr="000004D0">
        <w:rPr>
          <w:sz w:val="22"/>
          <w:szCs w:val="22"/>
        </w:rPr>
        <w:t>Created training manuals for staff to facilitate system platform migration.  Created a business plan to decommission 3 active platforms and migrate to the new billing platform in 2 years time</w:t>
      </w:r>
      <w:r w:rsidRPr="00534F70">
        <w:rPr>
          <w:sz w:val="22"/>
          <w:szCs w:val="22"/>
        </w:rPr>
        <w:t>.</w:t>
      </w:r>
      <w:r w:rsidRPr="00534F70">
        <w:rPr>
          <w:b/>
          <w:sz w:val="22"/>
          <w:szCs w:val="22"/>
        </w:rPr>
        <w:tab/>
      </w:r>
    </w:p>
    <w:p w:rsidR="004D16CF" w:rsidRPr="00534F70" w:rsidRDefault="004D16CF" w:rsidP="004D16CF">
      <w:pPr>
        <w:widowControl w:val="0"/>
        <w:ind w:left="2160"/>
        <w:jc w:val="both"/>
      </w:pPr>
    </w:p>
    <w:p w:rsidR="004D16CF" w:rsidRPr="00534F70" w:rsidRDefault="004D16CF" w:rsidP="004D16CF">
      <w:pPr>
        <w:widowControl w:val="0"/>
        <w:ind w:firstLine="720"/>
        <w:jc w:val="both"/>
      </w:pPr>
      <w:r w:rsidRPr="00534F70">
        <w:t>10/97 to 06/02</w:t>
      </w:r>
      <w:r w:rsidRPr="00534F70">
        <w:tab/>
      </w:r>
      <w:proofErr w:type="spellStart"/>
      <w:r w:rsidRPr="00534F70">
        <w:rPr>
          <w:b/>
          <w:i/>
        </w:rPr>
        <w:t>Pacificare</w:t>
      </w:r>
      <w:proofErr w:type="spellEnd"/>
      <w:r w:rsidRPr="00534F70">
        <w:t xml:space="preserve">, Greenwood Village, CO  </w:t>
      </w:r>
    </w:p>
    <w:p w:rsidR="004D16CF" w:rsidRPr="001701F3" w:rsidRDefault="004D16CF" w:rsidP="004D16CF">
      <w:pPr>
        <w:widowControl w:val="0"/>
        <w:jc w:val="both"/>
        <w:rPr>
          <w:i/>
        </w:rPr>
      </w:pPr>
      <w:r w:rsidRPr="00534F70">
        <w:tab/>
      </w:r>
      <w:r w:rsidRPr="00534F70">
        <w:tab/>
      </w:r>
      <w:r w:rsidRPr="00534F70">
        <w:tab/>
      </w:r>
      <w:r w:rsidRPr="00534F70">
        <w:rPr>
          <w:b/>
          <w:sz w:val="22"/>
          <w:szCs w:val="22"/>
        </w:rPr>
        <w:t>Business Solutions Analyst</w:t>
      </w:r>
      <w:r w:rsidR="00BC43EF">
        <w:rPr>
          <w:b/>
          <w:sz w:val="22"/>
          <w:szCs w:val="22"/>
        </w:rPr>
        <w:tab/>
      </w:r>
      <w:r w:rsidR="00BC43EF">
        <w:rPr>
          <w:b/>
          <w:sz w:val="22"/>
          <w:szCs w:val="22"/>
        </w:rPr>
        <w:tab/>
      </w:r>
      <w:r w:rsidR="00BC43EF">
        <w:rPr>
          <w:b/>
          <w:sz w:val="22"/>
          <w:szCs w:val="22"/>
        </w:rPr>
        <w:tab/>
      </w:r>
      <w:r w:rsidR="00BC43EF">
        <w:rPr>
          <w:b/>
          <w:sz w:val="22"/>
          <w:szCs w:val="22"/>
        </w:rPr>
        <w:tab/>
      </w:r>
      <w:r w:rsidR="00BC43EF">
        <w:rPr>
          <w:b/>
          <w:sz w:val="22"/>
          <w:szCs w:val="22"/>
        </w:rPr>
        <w:tab/>
      </w:r>
      <w:r w:rsidR="00BC43EF">
        <w:rPr>
          <w:b/>
          <w:sz w:val="22"/>
          <w:szCs w:val="22"/>
        </w:rPr>
        <w:tab/>
      </w:r>
      <w:r w:rsidR="00BC43EF">
        <w:rPr>
          <w:b/>
          <w:sz w:val="22"/>
          <w:szCs w:val="22"/>
        </w:rPr>
        <w:tab/>
      </w:r>
      <w:r w:rsidR="00BC43EF">
        <w:rPr>
          <w:b/>
          <w:sz w:val="22"/>
          <w:szCs w:val="22"/>
        </w:rPr>
        <w:tab/>
      </w:r>
    </w:p>
    <w:p w:rsidR="004D16CF" w:rsidRPr="00534F70" w:rsidRDefault="00A3759D" w:rsidP="004D16CF">
      <w:pPr>
        <w:widowControl w:val="0"/>
        <w:ind w:left="2160"/>
        <w:rPr>
          <w:sz w:val="22"/>
          <w:szCs w:val="22"/>
        </w:rPr>
      </w:pPr>
      <w:r>
        <w:rPr>
          <w:sz w:val="22"/>
          <w:szCs w:val="22"/>
        </w:rPr>
        <w:t xml:space="preserve">JAD </w:t>
      </w:r>
      <w:r w:rsidR="004D16CF" w:rsidRPr="00534F70">
        <w:rPr>
          <w:sz w:val="22"/>
          <w:szCs w:val="22"/>
        </w:rPr>
        <w:t>development and implementation</w:t>
      </w:r>
      <w:r>
        <w:rPr>
          <w:sz w:val="22"/>
          <w:szCs w:val="22"/>
        </w:rPr>
        <w:t xml:space="preserve"> using predictive methodologies</w:t>
      </w:r>
      <w:r w:rsidR="004D16CF" w:rsidRPr="00534F70">
        <w:rPr>
          <w:sz w:val="22"/>
          <w:szCs w:val="22"/>
        </w:rPr>
        <w:t>, writing business requirements for system modification, system testing, procedural cross-training, financial analysis, project management, month close financial reporting, collections analysis, audit analysis, applying federally regulated mandates to current business processes to maintain HIPAA, ERISA, BBA, BBRA compliance, creating new Policies and Procedures to cut administrative cost.  Report formatting and analysis, Medicare analysis, workflow analysis, process improvement, database design, database development, database maintenance, month end report preparation, financial analysis, system analysis and modification and assisting in drafting business requirements for system modification.  Reconciliation duties include downloading reports from HCFA, importing them in MS Access, data entry, reconciliation of Medicare members, researching Medicare discrepancies. Reports Analyst duties included design and set up of databases for reporting and analytical purposes.  Also processed commercial membership enrollment and account reconciliation on a monthly basis and open enrollment.</w:t>
      </w:r>
    </w:p>
    <w:p w:rsidR="004D16CF" w:rsidRPr="00534F70" w:rsidRDefault="004D16CF" w:rsidP="004D16CF">
      <w:pPr>
        <w:widowControl w:val="0"/>
        <w:jc w:val="both"/>
        <w:rPr>
          <w:sz w:val="18"/>
        </w:rPr>
      </w:pPr>
    </w:p>
    <w:p w:rsidR="001701F3" w:rsidRPr="003120AF" w:rsidRDefault="001701F3" w:rsidP="001701F3">
      <w:pPr>
        <w:widowControl w:val="0"/>
        <w:jc w:val="both"/>
        <w:rPr>
          <w:b/>
        </w:rPr>
      </w:pPr>
      <w:r w:rsidRPr="00534F70">
        <w:rPr>
          <w:b/>
          <w:u w:val="single"/>
        </w:rPr>
        <w:t>SKILLS:</w:t>
      </w:r>
      <w:r w:rsidRPr="00534F70">
        <w:rPr>
          <w:b/>
        </w:rPr>
        <w:tab/>
      </w:r>
      <w:r w:rsidRPr="00534F70">
        <w:rPr>
          <w:b/>
        </w:rPr>
        <w:tab/>
      </w:r>
    </w:p>
    <w:p w:rsidR="00961467" w:rsidRPr="00961467" w:rsidRDefault="005F7151" w:rsidP="005F7151">
      <w:pPr>
        <w:ind w:left="1440" w:hanging="1440"/>
        <w:rPr>
          <w:i/>
        </w:rPr>
      </w:pPr>
      <w:r>
        <w:tab/>
      </w:r>
      <w:r w:rsidR="00961467">
        <w:tab/>
      </w:r>
      <w:r w:rsidR="00961467" w:rsidRPr="00961467">
        <w:rPr>
          <w:i/>
        </w:rPr>
        <w:t>Product Management</w:t>
      </w:r>
      <w:r w:rsidRPr="00961467">
        <w:rPr>
          <w:i/>
        </w:rPr>
        <w:tab/>
      </w:r>
    </w:p>
    <w:p w:rsidR="00961467" w:rsidRPr="004772FE" w:rsidRDefault="00961467" w:rsidP="00402DAC">
      <w:pPr>
        <w:ind w:left="2160" w:hanging="1440"/>
        <w:rPr>
          <w:sz w:val="22"/>
          <w:szCs w:val="22"/>
        </w:rPr>
      </w:pPr>
      <w:r>
        <w:tab/>
      </w:r>
      <w:r w:rsidR="00402DAC">
        <w:t xml:space="preserve">Management, </w:t>
      </w:r>
      <w:r w:rsidR="004772FE">
        <w:rPr>
          <w:sz w:val="22"/>
          <w:szCs w:val="22"/>
        </w:rPr>
        <w:t xml:space="preserve">Product Strategy, </w:t>
      </w:r>
      <w:r w:rsidR="00402DAC">
        <w:rPr>
          <w:sz w:val="22"/>
          <w:szCs w:val="22"/>
        </w:rPr>
        <w:t>Agile Methodologies, Product Development Life Cycle, Project Management, Cross-functional Team Leadership, Program Management, Business Requirement, Requirements Analysis, Business Outcomes, ROI, Tactical Execution, Performance Analytics, Servant Leader, Business Process Improvement</w:t>
      </w:r>
    </w:p>
    <w:p w:rsidR="00961467" w:rsidRDefault="00961467" w:rsidP="00402DAC"/>
    <w:p w:rsidR="005F7151" w:rsidRPr="00534F70" w:rsidRDefault="005F7151" w:rsidP="00961467">
      <w:pPr>
        <w:ind w:left="1440" w:firstLine="720"/>
        <w:rPr>
          <w:i/>
        </w:rPr>
      </w:pPr>
      <w:r>
        <w:rPr>
          <w:i/>
        </w:rPr>
        <w:t>Automotive</w:t>
      </w:r>
    </w:p>
    <w:p w:rsidR="005F7151" w:rsidRDefault="005F7151" w:rsidP="005F7151">
      <w:pPr>
        <w:ind w:left="2160" w:hanging="1440"/>
      </w:pPr>
      <w:r w:rsidRPr="00534F70">
        <w:rPr>
          <w:i/>
        </w:rPr>
        <w:tab/>
      </w:r>
      <w:r>
        <w:rPr>
          <w:sz w:val="22"/>
          <w:szCs w:val="22"/>
        </w:rPr>
        <w:t xml:space="preserve">Telematics, Aftermarket </w:t>
      </w:r>
      <w:r w:rsidR="00F100C3">
        <w:rPr>
          <w:sz w:val="22"/>
          <w:szCs w:val="22"/>
        </w:rPr>
        <w:t>hardware i</w:t>
      </w:r>
      <w:r>
        <w:rPr>
          <w:sz w:val="22"/>
          <w:szCs w:val="22"/>
        </w:rPr>
        <w:t xml:space="preserve">ntegrations, </w:t>
      </w:r>
      <w:proofErr w:type="spellStart"/>
      <w:r w:rsidR="00A23C83">
        <w:rPr>
          <w:sz w:val="22"/>
          <w:szCs w:val="22"/>
        </w:rPr>
        <w:t>IoT</w:t>
      </w:r>
      <w:proofErr w:type="spellEnd"/>
      <w:r w:rsidR="00A23C83">
        <w:rPr>
          <w:sz w:val="22"/>
          <w:szCs w:val="22"/>
        </w:rPr>
        <w:t xml:space="preserve">, </w:t>
      </w:r>
      <w:r>
        <w:rPr>
          <w:sz w:val="22"/>
          <w:szCs w:val="22"/>
        </w:rPr>
        <w:t xml:space="preserve">Big Data </w:t>
      </w:r>
      <w:r w:rsidR="00572B48">
        <w:rPr>
          <w:sz w:val="22"/>
          <w:szCs w:val="22"/>
        </w:rPr>
        <w:t xml:space="preserve">Processing </w:t>
      </w:r>
      <w:r>
        <w:rPr>
          <w:sz w:val="22"/>
          <w:szCs w:val="22"/>
        </w:rPr>
        <w:t xml:space="preserve">(Azure &amp; AWS), Mobility Services, Fleet </w:t>
      </w:r>
      <w:r w:rsidR="00572B48">
        <w:rPr>
          <w:sz w:val="22"/>
          <w:szCs w:val="22"/>
        </w:rPr>
        <w:t>Management</w:t>
      </w:r>
      <w:r w:rsidR="002D3D5A">
        <w:rPr>
          <w:sz w:val="22"/>
          <w:szCs w:val="22"/>
        </w:rPr>
        <w:t>, Early Detection Early Resolution (ED</w:t>
      </w:r>
      <w:r w:rsidR="00F100C3">
        <w:rPr>
          <w:sz w:val="22"/>
          <w:szCs w:val="22"/>
        </w:rPr>
        <w:t>E</w:t>
      </w:r>
      <w:r w:rsidR="002D3D5A">
        <w:rPr>
          <w:sz w:val="22"/>
          <w:szCs w:val="22"/>
        </w:rPr>
        <w:t>R/Predictive Maintenance), CAN bus, OBD2, Predictive analytics to replace DTCs</w:t>
      </w:r>
    </w:p>
    <w:p w:rsidR="005F7151" w:rsidRDefault="005F7151" w:rsidP="001701F3">
      <w:pPr>
        <w:ind w:left="1440" w:hanging="1440"/>
      </w:pPr>
    </w:p>
    <w:p w:rsidR="001701F3" w:rsidRPr="00534F70" w:rsidRDefault="001701F3" w:rsidP="001701F3">
      <w:pPr>
        <w:ind w:left="1440" w:hanging="1440"/>
        <w:rPr>
          <w:i/>
        </w:rPr>
      </w:pPr>
      <w:r w:rsidRPr="00534F70">
        <w:tab/>
      </w:r>
      <w:r w:rsidRPr="00534F70">
        <w:tab/>
      </w:r>
      <w:r w:rsidRPr="00534F70">
        <w:rPr>
          <w:i/>
        </w:rPr>
        <w:t>Healthcare</w:t>
      </w:r>
    </w:p>
    <w:p w:rsidR="001701F3" w:rsidRDefault="001701F3" w:rsidP="001701F3">
      <w:pPr>
        <w:ind w:left="2160" w:hanging="1440"/>
        <w:rPr>
          <w:sz w:val="22"/>
          <w:szCs w:val="22"/>
        </w:rPr>
      </w:pPr>
      <w:r w:rsidRPr="00534F70">
        <w:rPr>
          <w:i/>
        </w:rPr>
        <w:tab/>
      </w:r>
      <w:r>
        <w:rPr>
          <w:sz w:val="22"/>
          <w:szCs w:val="22"/>
        </w:rPr>
        <w:t>Interoperability, GPO, HMO, Supply Chain, Procurement, Workforce Management, Clinical resource Management, EDI, HL7</w:t>
      </w:r>
      <w:r w:rsidRPr="00534F70">
        <w:rPr>
          <w:sz w:val="22"/>
          <w:szCs w:val="22"/>
        </w:rPr>
        <w:t xml:space="preserve">, ESRD, Institutional, and Medicare submission and financial reconciliation, </w:t>
      </w:r>
      <w:r>
        <w:rPr>
          <w:sz w:val="22"/>
          <w:szCs w:val="22"/>
        </w:rPr>
        <w:t>C</w:t>
      </w:r>
      <w:r w:rsidRPr="00534F70">
        <w:rPr>
          <w:sz w:val="22"/>
          <w:szCs w:val="22"/>
        </w:rPr>
        <w:t>ompliance (</w:t>
      </w:r>
      <w:r>
        <w:rPr>
          <w:sz w:val="22"/>
          <w:szCs w:val="22"/>
        </w:rPr>
        <w:t>MACRA, MU,</w:t>
      </w:r>
      <w:r w:rsidRPr="00534F70">
        <w:rPr>
          <w:sz w:val="22"/>
          <w:szCs w:val="22"/>
        </w:rPr>
        <w:t>HIPAA, ERISA,  BBA, BBRA, and general CMS), MMR-Capitation Reconciliation</w:t>
      </w:r>
    </w:p>
    <w:p w:rsidR="001701F3" w:rsidRPr="00534F70" w:rsidRDefault="001701F3" w:rsidP="001701F3">
      <w:pPr>
        <w:ind w:left="2160" w:hanging="1440"/>
        <w:rPr>
          <w:sz w:val="22"/>
          <w:szCs w:val="22"/>
        </w:rPr>
      </w:pPr>
    </w:p>
    <w:p w:rsidR="001701F3" w:rsidRPr="00534F70" w:rsidRDefault="001701F3" w:rsidP="001701F3">
      <w:pPr>
        <w:ind w:left="1440" w:firstLine="720"/>
      </w:pPr>
      <w:r w:rsidRPr="00534F70">
        <w:rPr>
          <w:i/>
        </w:rPr>
        <w:t>Software</w:t>
      </w:r>
    </w:p>
    <w:p w:rsidR="001701F3" w:rsidRPr="00534F70" w:rsidRDefault="001A6631" w:rsidP="00402DAC">
      <w:pPr>
        <w:ind w:left="2160"/>
        <w:rPr>
          <w:sz w:val="22"/>
          <w:szCs w:val="22"/>
        </w:rPr>
      </w:pPr>
      <w:r>
        <w:rPr>
          <w:sz w:val="22"/>
          <w:szCs w:val="22"/>
        </w:rPr>
        <w:t xml:space="preserve">Visio, </w:t>
      </w:r>
      <w:r w:rsidR="001701F3">
        <w:rPr>
          <w:sz w:val="22"/>
          <w:szCs w:val="22"/>
        </w:rPr>
        <w:t>Office</w:t>
      </w:r>
      <w:r>
        <w:rPr>
          <w:sz w:val="22"/>
          <w:szCs w:val="22"/>
        </w:rPr>
        <w:t xml:space="preserve"> 365</w:t>
      </w:r>
      <w:r w:rsidR="001701F3" w:rsidRPr="00534F70">
        <w:rPr>
          <w:sz w:val="22"/>
          <w:szCs w:val="22"/>
        </w:rPr>
        <w:t xml:space="preserve">, </w:t>
      </w:r>
      <w:r>
        <w:rPr>
          <w:sz w:val="22"/>
          <w:szCs w:val="22"/>
        </w:rPr>
        <w:t xml:space="preserve">Visio, </w:t>
      </w:r>
      <w:r w:rsidR="001701F3" w:rsidRPr="00534F70">
        <w:rPr>
          <w:sz w:val="22"/>
          <w:szCs w:val="22"/>
        </w:rPr>
        <w:t xml:space="preserve">MS Visual Studio, Visual Basic, </w:t>
      </w:r>
      <w:proofErr w:type="spellStart"/>
      <w:r w:rsidR="001701F3">
        <w:rPr>
          <w:sz w:val="22"/>
          <w:szCs w:val="22"/>
        </w:rPr>
        <w:t>Axure</w:t>
      </w:r>
      <w:proofErr w:type="spellEnd"/>
      <w:r w:rsidR="001701F3">
        <w:rPr>
          <w:sz w:val="22"/>
          <w:szCs w:val="22"/>
        </w:rPr>
        <w:t xml:space="preserve">, </w:t>
      </w:r>
      <w:proofErr w:type="spellStart"/>
      <w:r w:rsidR="001701F3" w:rsidRPr="00534F70">
        <w:rPr>
          <w:sz w:val="22"/>
          <w:szCs w:val="22"/>
        </w:rPr>
        <w:t>Datawatch</w:t>
      </w:r>
      <w:proofErr w:type="spellEnd"/>
      <w:r w:rsidR="001701F3" w:rsidRPr="00534F70">
        <w:rPr>
          <w:sz w:val="22"/>
          <w:szCs w:val="22"/>
        </w:rPr>
        <w:t xml:space="preserve"> Monarch</w:t>
      </w:r>
      <w:r w:rsidR="001701F3">
        <w:rPr>
          <w:sz w:val="22"/>
          <w:szCs w:val="22"/>
        </w:rPr>
        <w:t>, SQL, Rally, TFS, JIRA</w:t>
      </w:r>
      <w:r>
        <w:rPr>
          <w:sz w:val="22"/>
          <w:szCs w:val="22"/>
        </w:rPr>
        <w:t xml:space="preserve">, </w:t>
      </w:r>
      <w:proofErr w:type="spellStart"/>
      <w:r>
        <w:rPr>
          <w:sz w:val="22"/>
          <w:szCs w:val="22"/>
        </w:rPr>
        <w:t>Sharepoint</w:t>
      </w:r>
      <w:proofErr w:type="spellEnd"/>
      <w:r>
        <w:rPr>
          <w:sz w:val="22"/>
          <w:szCs w:val="22"/>
        </w:rPr>
        <w:t>, Confluence</w:t>
      </w:r>
    </w:p>
    <w:p w:rsidR="001701F3" w:rsidRPr="00534F70" w:rsidRDefault="001701F3" w:rsidP="001701F3">
      <w:pPr>
        <w:ind w:left="1440" w:hanging="1440"/>
        <w:rPr>
          <w:sz w:val="22"/>
          <w:szCs w:val="22"/>
        </w:rPr>
      </w:pPr>
      <w:r w:rsidRPr="00534F70">
        <w:rPr>
          <w:sz w:val="22"/>
          <w:szCs w:val="22"/>
        </w:rPr>
        <w:tab/>
      </w:r>
    </w:p>
    <w:p w:rsidR="001701F3" w:rsidRPr="00534F70" w:rsidRDefault="001701F3" w:rsidP="001701F3">
      <w:pPr>
        <w:ind w:left="1440" w:hanging="1440"/>
        <w:rPr>
          <w:i/>
        </w:rPr>
      </w:pPr>
      <w:r w:rsidRPr="00534F70">
        <w:tab/>
      </w:r>
      <w:r w:rsidRPr="00534F70">
        <w:tab/>
      </w:r>
      <w:r w:rsidRPr="00321736">
        <w:rPr>
          <w:i/>
        </w:rPr>
        <w:t>Utilities</w:t>
      </w:r>
    </w:p>
    <w:p w:rsidR="001701F3" w:rsidRPr="00534F70" w:rsidRDefault="001701F3" w:rsidP="001701F3">
      <w:pPr>
        <w:ind w:left="2160" w:hanging="1440"/>
        <w:rPr>
          <w:sz w:val="22"/>
          <w:szCs w:val="22"/>
        </w:rPr>
      </w:pPr>
      <w:r w:rsidRPr="00534F70">
        <w:rPr>
          <w:i/>
        </w:rPr>
        <w:tab/>
      </w:r>
      <w:r w:rsidRPr="00534F70">
        <w:rPr>
          <w:sz w:val="22"/>
          <w:szCs w:val="22"/>
        </w:rPr>
        <w:t xml:space="preserve">State, County, and City </w:t>
      </w:r>
      <w:r>
        <w:rPr>
          <w:sz w:val="22"/>
          <w:szCs w:val="22"/>
        </w:rPr>
        <w:t>Regulatory Compliance</w:t>
      </w:r>
      <w:r w:rsidRPr="00534F70">
        <w:rPr>
          <w:sz w:val="22"/>
          <w:szCs w:val="22"/>
        </w:rPr>
        <w:t xml:space="preserve"> (PUC, ERCOT, TCEQ, Southern California/San Diego etc.), Rate An</w:t>
      </w:r>
      <w:r>
        <w:rPr>
          <w:sz w:val="22"/>
          <w:szCs w:val="22"/>
        </w:rPr>
        <w:t>alysis</w:t>
      </w:r>
      <w:r w:rsidRPr="00534F70">
        <w:rPr>
          <w:sz w:val="22"/>
          <w:szCs w:val="22"/>
        </w:rPr>
        <w:t xml:space="preserve"> </w:t>
      </w:r>
    </w:p>
    <w:p w:rsidR="001701F3" w:rsidRPr="00534F70" w:rsidRDefault="001701F3" w:rsidP="001701F3">
      <w:pPr>
        <w:widowControl w:val="0"/>
        <w:ind w:left="2160"/>
        <w:jc w:val="both"/>
        <w:rPr>
          <w:sz w:val="18"/>
        </w:rPr>
      </w:pPr>
    </w:p>
    <w:p w:rsidR="00FF11F1" w:rsidRPr="008B3F8D" w:rsidRDefault="00FF11F1" w:rsidP="008B3F8D">
      <w:pPr>
        <w:ind w:left="1440" w:hanging="1440"/>
        <w:rPr>
          <w:i/>
          <w:sz w:val="22"/>
          <w:szCs w:val="22"/>
        </w:rPr>
      </w:pPr>
    </w:p>
    <w:sectPr w:rsidR="00FF11F1" w:rsidRPr="008B3F8D" w:rsidSect="007C39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17EE2"/>
    <w:multiLevelType w:val="hybridMultilevel"/>
    <w:tmpl w:val="DDC8DD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D41E92"/>
    <w:multiLevelType w:val="hybridMultilevel"/>
    <w:tmpl w:val="1CE03E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5474B9"/>
    <w:multiLevelType w:val="hybridMultilevel"/>
    <w:tmpl w:val="5AC8F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8247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F3B7AEE"/>
    <w:multiLevelType w:val="hybridMultilevel"/>
    <w:tmpl w:val="A3440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A1B"/>
    <w:rsid w:val="00045806"/>
    <w:rsid w:val="0006599F"/>
    <w:rsid w:val="0007766C"/>
    <w:rsid w:val="000C2889"/>
    <w:rsid w:val="000F24D9"/>
    <w:rsid w:val="001352AD"/>
    <w:rsid w:val="00153427"/>
    <w:rsid w:val="0015737C"/>
    <w:rsid w:val="001701F3"/>
    <w:rsid w:val="001A0A11"/>
    <w:rsid w:val="001A6631"/>
    <w:rsid w:val="001B36BC"/>
    <w:rsid w:val="001D52EA"/>
    <w:rsid w:val="001E6754"/>
    <w:rsid w:val="00224229"/>
    <w:rsid w:val="00250BE0"/>
    <w:rsid w:val="002870BD"/>
    <w:rsid w:val="002D3D5A"/>
    <w:rsid w:val="002E54E5"/>
    <w:rsid w:val="002E6AD3"/>
    <w:rsid w:val="00321736"/>
    <w:rsid w:val="0032498D"/>
    <w:rsid w:val="003E06B3"/>
    <w:rsid w:val="00402DAC"/>
    <w:rsid w:val="00405022"/>
    <w:rsid w:val="00424174"/>
    <w:rsid w:val="004620FF"/>
    <w:rsid w:val="004654FE"/>
    <w:rsid w:val="00467CD6"/>
    <w:rsid w:val="004772FE"/>
    <w:rsid w:val="00480947"/>
    <w:rsid w:val="0049538F"/>
    <w:rsid w:val="00496F66"/>
    <w:rsid w:val="004A4D33"/>
    <w:rsid w:val="004B1494"/>
    <w:rsid w:val="004C25FF"/>
    <w:rsid w:val="004D16CF"/>
    <w:rsid w:val="004F36E2"/>
    <w:rsid w:val="004F77E0"/>
    <w:rsid w:val="00565DEC"/>
    <w:rsid w:val="00572B48"/>
    <w:rsid w:val="005955F5"/>
    <w:rsid w:val="005A6AB7"/>
    <w:rsid w:val="005D5E03"/>
    <w:rsid w:val="005D6F68"/>
    <w:rsid w:val="005F7151"/>
    <w:rsid w:val="00624A1B"/>
    <w:rsid w:val="00661168"/>
    <w:rsid w:val="00666F1D"/>
    <w:rsid w:val="00694901"/>
    <w:rsid w:val="0069702C"/>
    <w:rsid w:val="006B5F27"/>
    <w:rsid w:val="006B7B2C"/>
    <w:rsid w:val="006C60F2"/>
    <w:rsid w:val="007121B3"/>
    <w:rsid w:val="00742B3A"/>
    <w:rsid w:val="0075460A"/>
    <w:rsid w:val="00765B93"/>
    <w:rsid w:val="007739C1"/>
    <w:rsid w:val="00785B02"/>
    <w:rsid w:val="00787B8D"/>
    <w:rsid w:val="007955E0"/>
    <w:rsid w:val="007C18CA"/>
    <w:rsid w:val="007C393B"/>
    <w:rsid w:val="007E2F20"/>
    <w:rsid w:val="0080170D"/>
    <w:rsid w:val="00816D08"/>
    <w:rsid w:val="0081715E"/>
    <w:rsid w:val="00896E0F"/>
    <w:rsid w:val="008B3F8D"/>
    <w:rsid w:val="008D05A6"/>
    <w:rsid w:val="008D20BE"/>
    <w:rsid w:val="008D3BF9"/>
    <w:rsid w:val="00901944"/>
    <w:rsid w:val="00927A62"/>
    <w:rsid w:val="00927DC0"/>
    <w:rsid w:val="009362C6"/>
    <w:rsid w:val="00953361"/>
    <w:rsid w:val="00961467"/>
    <w:rsid w:val="00974F0E"/>
    <w:rsid w:val="00982049"/>
    <w:rsid w:val="009B3570"/>
    <w:rsid w:val="009B596C"/>
    <w:rsid w:val="009B5C6D"/>
    <w:rsid w:val="009F28A5"/>
    <w:rsid w:val="00A23C83"/>
    <w:rsid w:val="00A3759D"/>
    <w:rsid w:val="00A3780E"/>
    <w:rsid w:val="00A67703"/>
    <w:rsid w:val="00A732ED"/>
    <w:rsid w:val="00AB1E31"/>
    <w:rsid w:val="00AB7868"/>
    <w:rsid w:val="00AC17DC"/>
    <w:rsid w:val="00AC4EBA"/>
    <w:rsid w:val="00B0172C"/>
    <w:rsid w:val="00B1092E"/>
    <w:rsid w:val="00B24B42"/>
    <w:rsid w:val="00B5713D"/>
    <w:rsid w:val="00B6180C"/>
    <w:rsid w:val="00B95613"/>
    <w:rsid w:val="00BC43EF"/>
    <w:rsid w:val="00BC75B0"/>
    <w:rsid w:val="00BD1941"/>
    <w:rsid w:val="00BD209F"/>
    <w:rsid w:val="00BD6A7D"/>
    <w:rsid w:val="00BF3346"/>
    <w:rsid w:val="00BF4DB1"/>
    <w:rsid w:val="00BF698F"/>
    <w:rsid w:val="00C23570"/>
    <w:rsid w:val="00C602B6"/>
    <w:rsid w:val="00C751FA"/>
    <w:rsid w:val="00CD74FB"/>
    <w:rsid w:val="00CD759E"/>
    <w:rsid w:val="00D37FB5"/>
    <w:rsid w:val="00D5305F"/>
    <w:rsid w:val="00D614E2"/>
    <w:rsid w:val="00D62BD5"/>
    <w:rsid w:val="00D85729"/>
    <w:rsid w:val="00DD2387"/>
    <w:rsid w:val="00DD79FA"/>
    <w:rsid w:val="00DE31DB"/>
    <w:rsid w:val="00DE7A1F"/>
    <w:rsid w:val="00E14322"/>
    <w:rsid w:val="00E22E25"/>
    <w:rsid w:val="00E36154"/>
    <w:rsid w:val="00E90C46"/>
    <w:rsid w:val="00EE3ADE"/>
    <w:rsid w:val="00F003AD"/>
    <w:rsid w:val="00F100C3"/>
    <w:rsid w:val="00F43271"/>
    <w:rsid w:val="00F822C6"/>
    <w:rsid w:val="00F90CB0"/>
    <w:rsid w:val="00F96E2A"/>
    <w:rsid w:val="00FA6195"/>
    <w:rsid w:val="00FA72BA"/>
    <w:rsid w:val="00FB28DD"/>
    <w:rsid w:val="00FC318E"/>
    <w:rsid w:val="00FD19D0"/>
    <w:rsid w:val="00FD4E1E"/>
    <w:rsid w:val="00FD7832"/>
    <w:rsid w:val="00FF1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5F321AE7-99A2-456A-BAEE-A444CB17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A1B"/>
    <w:rPr>
      <w:sz w:val="24"/>
      <w:szCs w:val="24"/>
    </w:rPr>
  </w:style>
  <w:style w:type="paragraph" w:styleId="Heading1">
    <w:name w:val="heading 1"/>
    <w:basedOn w:val="Normal"/>
    <w:next w:val="Normal"/>
    <w:qFormat/>
    <w:rsid w:val="00624A1B"/>
    <w:pPr>
      <w:keepNext/>
      <w:widowControl w:val="0"/>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4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runscx213625924">
    <w:name w:val="textrun scx213625924"/>
    <w:basedOn w:val="DefaultParagraphFont"/>
    <w:rsid w:val="004D16CF"/>
  </w:style>
  <w:style w:type="character" w:customStyle="1" w:styleId="textrunscx62793285">
    <w:name w:val="textrun scx62793285"/>
    <w:basedOn w:val="DefaultParagraphFont"/>
    <w:rsid w:val="004D16CF"/>
  </w:style>
  <w:style w:type="character" w:customStyle="1" w:styleId="textrunscx111116556">
    <w:name w:val="textrun scx111116556"/>
    <w:basedOn w:val="DefaultParagraphFont"/>
    <w:rsid w:val="004D16CF"/>
  </w:style>
  <w:style w:type="paragraph" w:styleId="ListParagraph">
    <w:name w:val="List Paragraph"/>
    <w:basedOn w:val="Normal"/>
    <w:uiPriority w:val="34"/>
    <w:qFormat/>
    <w:rsid w:val="008D3BF9"/>
    <w:pPr>
      <w:ind w:left="720"/>
      <w:contextualSpacing/>
    </w:pPr>
  </w:style>
  <w:style w:type="character" w:styleId="Hyperlink">
    <w:name w:val="Hyperlink"/>
    <w:basedOn w:val="DefaultParagraphFont"/>
    <w:rsid w:val="00CD759E"/>
    <w:rPr>
      <w:color w:val="0563C1" w:themeColor="hyperlink"/>
      <w:u w:val="single"/>
    </w:rPr>
  </w:style>
  <w:style w:type="paragraph" w:styleId="NormalWeb">
    <w:name w:val="Normal (Web)"/>
    <w:basedOn w:val="Normal"/>
    <w:uiPriority w:val="99"/>
    <w:unhideWhenUsed/>
    <w:rsid w:val="004C25FF"/>
    <w:pPr>
      <w:spacing w:before="100" w:beforeAutospacing="1" w:after="100" w:afterAutospacing="1"/>
    </w:pPr>
    <w:rPr>
      <w:rFonts w:ascii="Calibri" w:eastAsiaTheme="minorEastAsia" w:hAnsi="Calibri" w:cs="Calibri"/>
      <w:sz w:val="22"/>
      <w:szCs w:val="22"/>
    </w:rPr>
  </w:style>
  <w:style w:type="character" w:customStyle="1" w:styleId="wbzude">
    <w:name w:val="wbzude"/>
    <w:basedOn w:val="DefaultParagraphFont"/>
    <w:rsid w:val="00B95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33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jeremyoneke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650</TotalTime>
  <Pages>4</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Jeremy Onekea</vt:lpstr>
    </vt:vector>
  </TitlesOfParts>
  <Company>MedAssets</Company>
  <LinksUpToDate>false</LinksUpToDate>
  <CharactersWithSpaces>14278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Jeremy Onekea</dc:title>
  <dc:subject/>
  <dc:creator>Jeremy</dc:creator>
  <cp:keywords/>
  <cp:lastModifiedBy>Jeremy Onekea</cp:lastModifiedBy>
  <cp:revision>71</cp:revision>
  <dcterms:created xsi:type="dcterms:W3CDTF">2016-07-08T20:09:00Z</dcterms:created>
  <dcterms:modified xsi:type="dcterms:W3CDTF">2020-01-04T00:22:00Z</dcterms:modified>
</cp:coreProperties>
</file>