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D28" w:rsidRDefault="00796D28" w:rsidP="00BB5557">
      <w:pPr>
        <w:pBdr>
          <w:top w:val="nil"/>
          <w:left w:val="nil"/>
          <w:bottom w:val="nil"/>
          <w:right w:val="nil"/>
          <w:between w:val="nil"/>
        </w:pBdr>
        <w:spacing w:line="240" w:lineRule="auto"/>
        <w:jc w:val="both"/>
        <w:rPr>
          <w:sz w:val="12"/>
          <w:szCs w:val="12"/>
        </w:rPr>
      </w:pPr>
    </w:p>
    <w:tbl>
      <w:tblPr>
        <w:tblW w:w="14244"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830"/>
        <w:gridCol w:w="3330"/>
        <w:gridCol w:w="3084"/>
      </w:tblGrid>
      <w:tr w:rsidR="00062CE8" w:rsidTr="006E16ED">
        <w:trPr>
          <w:trHeight w:val="833"/>
        </w:trPr>
        <w:tc>
          <w:tcPr>
            <w:tcW w:w="7830" w:type="dxa"/>
            <w:tcBorders>
              <w:top w:val="nil"/>
              <w:left w:val="nil"/>
              <w:bottom w:val="single" w:sz="4" w:space="0" w:color="auto"/>
              <w:right w:val="nil"/>
            </w:tcBorders>
            <w:shd w:val="clear" w:color="auto" w:fill="auto"/>
            <w:tcMar>
              <w:top w:w="144" w:type="dxa"/>
              <w:left w:w="144" w:type="dxa"/>
              <w:bottom w:w="144" w:type="dxa"/>
              <w:right w:w="144" w:type="dxa"/>
            </w:tcMar>
          </w:tcPr>
          <w:p w:rsidR="00062CE8" w:rsidRDefault="00062CE8" w:rsidP="00BB5557">
            <w:pPr>
              <w:pStyle w:val="Title"/>
              <w:pBdr>
                <w:top w:val="nil"/>
                <w:left w:val="nil"/>
                <w:bottom w:val="nil"/>
                <w:right w:val="nil"/>
                <w:between w:val="nil"/>
              </w:pBdr>
              <w:jc w:val="both"/>
              <w:rPr>
                <w:sz w:val="24"/>
                <w:szCs w:val="24"/>
              </w:rPr>
            </w:pPr>
            <w:bookmarkStart w:id="0" w:name="_heading=h.gjdgxs" w:colFirst="0" w:colLast="0"/>
            <w:bookmarkEnd w:id="0"/>
            <w:r>
              <w:rPr>
                <w:sz w:val="24"/>
                <w:szCs w:val="24"/>
              </w:rPr>
              <w:t>Anjali Reddy</w:t>
            </w:r>
          </w:p>
          <w:bookmarkStart w:id="1" w:name="_heading=h.30j0zll" w:colFirst="0" w:colLast="0"/>
          <w:bookmarkEnd w:id="1"/>
          <w:p w:rsidR="00062CE8" w:rsidRDefault="00284FB5" w:rsidP="00BB5557">
            <w:pPr>
              <w:pStyle w:val="Subtitle"/>
              <w:pBdr>
                <w:top w:val="nil"/>
                <w:left w:val="nil"/>
                <w:bottom w:val="nil"/>
                <w:right w:val="nil"/>
                <w:between w:val="nil"/>
              </w:pBdr>
              <w:jc w:val="both"/>
              <w:rPr>
                <w:sz w:val="20"/>
                <w:szCs w:val="20"/>
              </w:rPr>
            </w:pPr>
            <w:r w:rsidRPr="00284FB5">
              <w:fldChar w:fldCharType="begin"/>
            </w:r>
            <w:r w:rsidR="00062CE8">
              <w:instrText xml:space="preserve">HYPERLINK "https://trailblazer.me/id/anjali3133" \h </w:instrText>
            </w:r>
            <w:r w:rsidRPr="00284FB5">
              <w:fldChar w:fldCharType="separate"/>
            </w:r>
            <w:r w:rsidR="00062CE8">
              <w:rPr>
                <w:b/>
                <w:color w:val="1155CC"/>
                <w:u w:val="single"/>
              </w:rPr>
              <w:t>SALESFORCE PLATFORM DEVELOPER</w:t>
            </w:r>
            <w:r>
              <w:rPr>
                <w:b/>
                <w:color w:val="1155CC"/>
                <w:u w:val="single"/>
              </w:rPr>
              <w:fldChar w:fldCharType="end"/>
            </w:r>
            <w:hyperlink r:id="rId7">
              <w:r w:rsidR="00062CE8">
                <w:rPr>
                  <w:b/>
                  <w:color w:val="1155CC"/>
                  <w:u w:val="single"/>
                </w:rPr>
                <w:t>LINKEDIN</w:t>
              </w:r>
            </w:hyperlink>
          </w:p>
        </w:tc>
        <w:tc>
          <w:tcPr>
            <w:tcW w:w="3330" w:type="dxa"/>
            <w:tcBorders>
              <w:top w:val="nil"/>
              <w:left w:val="nil"/>
              <w:bottom w:val="single" w:sz="4" w:space="0" w:color="auto"/>
              <w:right w:val="nil"/>
            </w:tcBorders>
            <w:shd w:val="clear" w:color="auto" w:fill="auto"/>
            <w:tcMar>
              <w:top w:w="144" w:type="dxa"/>
              <w:left w:w="144" w:type="dxa"/>
              <w:bottom w:w="144" w:type="dxa"/>
              <w:right w:w="144" w:type="dxa"/>
            </w:tcMar>
          </w:tcPr>
          <w:p w:rsidR="00062CE8" w:rsidRDefault="00970B34" w:rsidP="00BB5557">
            <w:pPr>
              <w:pBdr>
                <w:top w:val="nil"/>
                <w:left w:val="nil"/>
                <w:bottom w:val="nil"/>
                <w:right w:val="nil"/>
                <w:between w:val="nil"/>
              </w:pBdr>
              <w:spacing w:before="0"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203-989-3141</w:t>
            </w:r>
          </w:p>
          <w:p w:rsidR="00062CE8" w:rsidRDefault="00970B34" w:rsidP="00BB5557">
            <w:pPr>
              <w:pBdr>
                <w:top w:val="nil"/>
                <w:left w:val="nil"/>
                <w:bottom w:val="nil"/>
                <w:right w:val="nil"/>
                <w:between w:val="nil"/>
              </w:pBdr>
              <w:spacing w:before="0"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deepak@ittalents.com</w:t>
            </w:r>
          </w:p>
        </w:tc>
        <w:tc>
          <w:tcPr>
            <w:tcW w:w="3084" w:type="dxa"/>
            <w:tcBorders>
              <w:top w:val="nil"/>
              <w:left w:val="nil"/>
              <w:bottom w:val="nil"/>
              <w:right w:val="nil"/>
            </w:tcBorders>
          </w:tcPr>
          <w:p w:rsidR="00062CE8" w:rsidRPr="008407BF" w:rsidRDefault="00062CE8" w:rsidP="00BB5557">
            <w:pPr>
              <w:pBdr>
                <w:top w:val="nil"/>
                <w:left w:val="nil"/>
                <w:bottom w:val="nil"/>
                <w:right w:val="nil"/>
                <w:between w:val="nil"/>
              </w:pBdr>
              <w:spacing w:before="0" w:line="276" w:lineRule="auto"/>
              <w:jc w:val="both"/>
              <w:rPr>
                <w:rFonts w:ascii="Calibri" w:eastAsia="Calibri" w:hAnsi="Calibri" w:cs="Calibri"/>
                <w:b/>
                <w:color w:val="000000"/>
                <w:sz w:val="22"/>
                <w:szCs w:val="22"/>
              </w:rPr>
            </w:pPr>
          </w:p>
        </w:tc>
      </w:tr>
      <w:tr w:rsidR="00062CE8" w:rsidTr="00DB6529">
        <w:trPr>
          <w:trHeight w:val="9476"/>
        </w:trPr>
        <w:tc>
          <w:tcPr>
            <w:tcW w:w="7830" w:type="dxa"/>
            <w:tcBorders>
              <w:top w:val="single" w:sz="4" w:space="0" w:color="auto"/>
              <w:left w:val="single" w:sz="4" w:space="0" w:color="auto"/>
              <w:bottom w:val="single" w:sz="4" w:space="0" w:color="auto"/>
              <w:right w:val="single" w:sz="4" w:space="0" w:color="auto"/>
            </w:tcBorders>
            <w:shd w:val="clear" w:color="auto" w:fill="auto"/>
            <w:tcMar>
              <w:top w:w="144" w:type="dxa"/>
              <w:left w:w="144" w:type="dxa"/>
              <w:bottom w:w="144" w:type="dxa"/>
              <w:right w:w="144" w:type="dxa"/>
            </w:tcMar>
          </w:tcPr>
          <w:p w:rsidR="00062CE8" w:rsidRDefault="00062CE8" w:rsidP="00BB5557">
            <w:pPr>
              <w:pStyle w:val="Heading1"/>
              <w:spacing w:before="0"/>
              <w:ind w:right="302"/>
              <w:jc w:val="both"/>
            </w:pPr>
            <w:bookmarkStart w:id="2" w:name="_heading=h.1fob9te" w:colFirst="0" w:colLast="0"/>
            <w:bookmarkEnd w:id="2"/>
            <w:r>
              <w:t xml:space="preserve">SUMMARY </w:t>
            </w:r>
          </w:p>
          <w:p w:rsidR="00062CE8" w:rsidRDefault="00062CE8" w:rsidP="00BB5557">
            <w:pPr>
              <w:spacing w:before="0" w:line="240" w:lineRule="auto"/>
              <w:ind w:right="302"/>
              <w:jc w:val="both"/>
              <w:rPr>
                <w:rFonts w:ascii="Calibri" w:eastAsia="Calibri" w:hAnsi="Calibri" w:cs="Calibri"/>
                <w:color w:val="000000"/>
                <w:sz w:val="22"/>
                <w:szCs w:val="22"/>
              </w:rPr>
            </w:pPr>
            <w:r>
              <w:rPr>
                <w:rFonts w:ascii="Calibri" w:eastAsia="Calibri" w:hAnsi="Calibri" w:cs="Calibri"/>
                <w:color w:val="000000"/>
                <w:sz w:val="22"/>
                <w:szCs w:val="22"/>
              </w:rPr>
              <w:t xml:space="preserve">            Certified </w:t>
            </w:r>
            <w:r w:rsidRPr="001931D7">
              <w:rPr>
                <w:rFonts w:ascii="Calibri" w:eastAsia="Calibri" w:hAnsi="Calibri" w:cs="Calibri"/>
                <w:b/>
                <w:color w:val="1155CC"/>
                <w:sz w:val="22"/>
                <w:szCs w:val="22"/>
              </w:rPr>
              <w:t>SALESFORCE</w:t>
            </w:r>
            <w:r>
              <w:rPr>
                <w:rFonts w:ascii="Calibri" w:eastAsia="Calibri" w:hAnsi="Calibri" w:cs="Calibri"/>
                <w:color w:val="000000"/>
                <w:sz w:val="22"/>
                <w:szCs w:val="22"/>
              </w:rPr>
              <w:t xml:space="preserve"> Platform Developer with over </w:t>
            </w:r>
            <w:r w:rsidR="007810D9">
              <w:rPr>
                <w:rFonts w:ascii="Calibri" w:eastAsia="Calibri" w:hAnsi="Calibri" w:cs="Calibri"/>
                <w:color w:val="000000"/>
                <w:sz w:val="22"/>
                <w:szCs w:val="22"/>
              </w:rPr>
              <w:t>8</w:t>
            </w:r>
            <w:r w:rsidR="00040A13">
              <w:rPr>
                <w:rFonts w:ascii="Calibri" w:eastAsia="Calibri" w:hAnsi="Calibri" w:cs="Calibri"/>
                <w:color w:val="000000"/>
                <w:sz w:val="22"/>
                <w:szCs w:val="22"/>
              </w:rPr>
              <w:t>+ years</w:t>
            </w:r>
            <w:r>
              <w:rPr>
                <w:rFonts w:ascii="Calibri" w:eastAsia="Calibri" w:hAnsi="Calibri" w:cs="Calibri"/>
                <w:color w:val="000000"/>
                <w:sz w:val="22"/>
                <w:szCs w:val="22"/>
              </w:rPr>
              <w:t xml:space="preserve"> of IT experience and 5+ years of Salesforce application development experience. </w:t>
            </w:r>
            <w:r w:rsidR="00040A13">
              <w:rPr>
                <w:rFonts w:ascii="Calibri" w:eastAsia="Calibri" w:hAnsi="Calibri" w:cs="Calibri"/>
                <w:color w:val="000000"/>
                <w:sz w:val="22"/>
                <w:szCs w:val="22"/>
              </w:rPr>
              <w:t>H</w:t>
            </w:r>
            <w:r w:rsidR="00040A13" w:rsidRPr="00EA686E">
              <w:rPr>
                <w:rFonts w:ascii="Calibri" w:eastAsia="Calibri" w:hAnsi="Calibri" w:cs="Calibri"/>
                <w:color w:val="000000"/>
                <w:sz w:val="22"/>
                <w:szCs w:val="22"/>
              </w:rPr>
              <w:t>igh-level</w:t>
            </w:r>
            <w:r w:rsidRPr="00EA686E">
              <w:rPr>
                <w:rFonts w:ascii="Calibri" w:eastAsia="Calibri" w:hAnsi="Calibri" w:cs="Calibri"/>
                <w:color w:val="000000"/>
                <w:sz w:val="22"/>
                <w:szCs w:val="22"/>
              </w:rPr>
              <w:t xml:space="preserve"> interpersonal communication skills assist in delivering challenging projects on time by coming up with technical initiatives and develop strong technical solutions to meet customer problems. A proven </w:t>
            </w:r>
            <w:r w:rsidR="00040A13" w:rsidRPr="00EA686E">
              <w:rPr>
                <w:rFonts w:ascii="Calibri" w:eastAsia="Calibri" w:hAnsi="Calibri" w:cs="Calibri"/>
                <w:color w:val="000000"/>
                <w:sz w:val="22"/>
                <w:szCs w:val="22"/>
              </w:rPr>
              <w:t>record of accomplishment</w:t>
            </w:r>
            <w:r w:rsidRPr="00EA686E">
              <w:rPr>
                <w:rFonts w:ascii="Calibri" w:eastAsia="Calibri" w:hAnsi="Calibri" w:cs="Calibri"/>
                <w:color w:val="000000"/>
                <w:sz w:val="22"/>
                <w:szCs w:val="22"/>
              </w:rPr>
              <w:t xml:space="preserve"> in analysis, designing &amp; development, </w:t>
            </w:r>
            <w:r w:rsidR="00040A13" w:rsidRPr="00EA686E">
              <w:rPr>
                <w:rFonts w:ascii="Calibri" w:eastAsia="Calibri" w:hAnsi="Calibri" w:cs="Calibri"/>
                <w:color w:val="000000"/>
                <w:sz w:val="22"/>
                <w:szCs w:val="22"/>
              </w:rPr>
              <w:t>well organized</w:t>
            </w:r>
            <w:r w:rsidRPr="00EA686E">
              <w:rPr>
                <w:rFonts w:ascii="Calibri" w:eastAsia="Calibri" w:hAnsi="Calibri" w:cs="Calibri"/>
                <w:color w:val="000000"/>
                <w:sz w:val="22"/>
                <w:szCs w:val="22"/>
              </w:rPr>
              <w:t>, conformance with customer needs, leveraging expertise, customer quality focus, and partner to customer &amp; vendors.</w:t>
            </w:r>
            <w:bookmarkStart w:id="3" w:name="_heading=h.3znysh7" w:colFirst="0" w:colLast="0"/>
            <w:bookmarkEnd w:id="3"/>
          </w:p>
          <w:p w:rsidR="00062CE8" w:rsidRDefault="00062CE8" w:rsidP="00BB5557">
            <w:pPr>
              <w:spacing w:before="0" w:line="240" w:lineRule="auto"/>
              <w:ind w:right="302"/>
              <w:jc w:val="both"/>
              <w:rPr>
                <w:rFonts w:ascii="Calibri" w:eastAsia="Calibri" w:hAnsi="Calibri" w:cs="Calibri"/>
                <w:color w:val="000000"/>
                <w:sz w:val="22"/>
                <w:szCs w:val="22"/>
              </w:rPr>
            </w:pPr>
          </w:p>
          <w:p w:rsidR="00062CE8" w:rsidRDefault="00062CE8" w:rsidP="00BB5557">
            <w:pPr>
              <w:pStyle w:val="Heading1"/>
              <w:spacing w:before="0"/>
              <w:ind w:right="302"/>
              <w:jc w:val="both"/>
            </w:pPr>
            <w:r>
              <w:t>EXPERIENCE</w:t>
            </w:r>
          </w:p>
          <w:p w:rsidR="00062CE8" w:rsidRDefault="00062CE8" w:rsidP="00BB5557">
            <w:pPr>
              <w:pStyle w:val="Heading2"/>
              <w:pBdr>
                <w:top w:val="nil"/>
                <w:left w:val="nil"/>
                <w:bottom w:val="single" w:sz="4" w:space="1" w:color="auto"/>
                <w:right w:val="nil"/>
                <w:between w:val="nil"/>
              </w:pBdr>
              <w:jc w:val="both"/>
              <w:rPr>
                <w:b w:val="0"/>
              </w:rPr>
            </w:pPr>
            <w:bookmarkStart w:id="4" w:name="_heading=h.2et92p0" w:colFirst="0" w:colLast="0"/>
            <w:bookmarkEnd w:id="4"/>
            <w:r>
              <w:t>Client: CBRE INC,</w:t>
            </w:r>
            <w:r w:rsidRPr="00B50821">
              <w:t>Dallas, TX</w:t>
            </w:r>
          </w:p>
          <w:p w:rsidR="00062CE8" w:rsidRDefault="00062CE8" w:rsidP="00BB5557">
            <w:pPr>
              <w:pStyle w:val="Heading2"/>
              <w:pBdr>
                <w:top w:val="nil"/>
                <w:left w:val="nil"/>
                <w:bottom w:val="single" w:sz="4" w:space="1" w:color="auto"/>
                <w:right w:val="nil"/>
                <w:between w:val="nil"/>
              </w:pBdr>
              <w:tabs>
                <w:tab w:val="left" w:pos="4115"/>
              </w:tabs>
              <w:spacing w:before="0"/>
              <w:ind w:left="4205" w:hanging="4205"/>
              <w:jc w:val="both"/>
              <w:rPr>
                <w:rFonts w:ascii="Calibri" w:eastAsia="Calibri" w:hAnsi="Calibri" w:cs="Calibri"/>
              </w:rPr>
            </w:pPr>
            <w:r w:rsidRPr="00B50821">
              <w:t xml:space="preserve">Role: Salesforce </w:t>
            </w:r>
            <w:bookmarkStart w:id="5" w:name="_heading=h.3dy6vkm" w:colFirst="0" w:colLast="0"/>
            <w:bookmarkEnd w:id="5"/>
            <w:r w:rsidRPr="00B50821">
              <w:t>Developer</w:t>
            </w:r>
            <w:r w:rsidR="007D317A">
              <w:rPr>
                <w:rFonts w:ascii="Calibri" w:eastAsia="Calibri" w:hAnsi="Calibri" w:cs="Calibri"/>
              </w:rPr>
              <w:t>Jan 2017</w:t>
            </w:r>
            <w:r>
              <w:rPr>
                <w:rFonts w:ascii="Calibri" w:eastAsia="Calibri" w:hAnsi="Calibri" w:cs="Calibri"/>
              </w:rPr>
              <w:t xml:space="preserve"> – Present</w:t>
            </w:r>
          </w:p>
          <w:p w:rsidR="00062CE8" w:rsidRDefault="00062CE8" w:rsidP="00BB5557">
            <w:pPr>
              <w:widowControl/>
              <w:spacing w:before="0" w:line="240" w:lineRule="auto"/>
              <w:ind w:right="0"/>
              <w:jc w:val="both"/>
              <w:rPr>
                <w:rFonts w:ascii="Calibri" w:eastAsia="Calibri" w:hAnsi="Calibri" w:cs="Calibri"/>
                <w:color w:val="000000"/>
                <w:sz w:val="22"/>
                <w:szCs w:val="22"/>
              </w:rPr>
            </w:pPr>
          </w:p>
          <w:p w:rsidR="00062CE8" w:rsidRDefault="00062CE8" w:rsidP="00BB5557">
            <w:pPr>
              <w:widowControl/>
              <w:spacing w:before="0" w:line="240" w:lineRule="auto"/>
              <w:ind w:right="0"/>
              <w:jc w:val="both"/>
              <w:rPr>
                <w:rFonts w:ascii="Calibri" w:eastAsia="Calibri" w:hAnsi="Calibri" w:cs="Calibri"/>
                <w:color w:val="000000"/>
                <w:sz w:val="22"/>
                <w:szCs w:val="22"/>
              </w:rPr>
            </w:pPr>
            <w:r>
              <w:rPr>
                <w:rFonts w:ascii="Calibri" w:eastAsia="Calibri" w:hAnsi="Calibri" w:cs="Calibri"/>
                <w:color w:val="000000"/>
                <w:sz w:val="22"/>
                <w:szCs w:val="22"/>
              </w:rPr>
              <w:t xml:space="preserve">Implement Salesforce CRM in managing the </w:t>
            </w:r>
            <w:r w:rsidR="00C141E9">
              <w:rPr>
                <w:rFonts w:ascii="Calibri" w:eastAsia="Calibri" w:hAnsi="Calibri" w:cs="Calibri"/>
                <w:color w:val="000000"/>
                <w:sz w:val="22"/>
                <w:szCs w:val="22"/>
              </w:rPr>
              <w:t>c</w:t>
            </w:r>
            <w:r>
              <w:rPr>
                <w:rFonts w:ascii="Calibri" w:eastAsia="Calibri" w:hAnsi="Calibri" w:cs="Calibri"/>
                <w:color w:val="000000"/>
                <w:sz w:val="22"/>
                <w:szCs w:val="22"/>
              </w:rPr>
              <w:t>orporate real estate businesses including Capital Assets, Transaction Management.</w:t>
            </w:r>
          </w:p>
          <w:p w:rsidR="00062CE8" w:rsidRDefault="00062CE8" w:rsidP="00BB5557">
            <w:pPr>
              <w:widowControl/>
              <w:spacing w:before="0" w:line="240" w:lineRule="auto"/>
              <w:ind w:right="0"/>
              <w:jc w:val="both"/>
              <w:rPr>
                <w:rFonts w:ascii="Calibri" w:eastAsia="Calibri" w:hAnsi="Calibri" w:cs="Calibri"/>
                <w:color w:val="000000"/>
                <w:sz w:val="22"/>
                <w:szCs w:val="22"/>
              </w:rPr>
            </w:pPr>
          </w:p>
          <w:p w:rsidR="00062CE8" w:rsidRDefault="00062CE8" w:rsidP="00BB5557">
            <w:pPr>
              <w:widowControl/>
              <w:spacing w:before="0" w:line="240" w:lineRule="auto"/>
              <w:ind w:right="0"/>
              <w:jc w:val="both"/>
              <w:rPr>
                <w:rFonts w:ascii="Calibri" w:eastAsia="Calibri" w:hAnsi="Calibri" w:cs="Calibri"/>
                <w:b/>
                <w:color w:val="000000"/>
                <w:sz w:val="22"/>
                <w:szCs w:val="22"/>
              </w:rPr>
            </w:pPr>
            <w:r>
              <w:rPr>
                <w:rFonts w:ascii="Calibri" w:eastAsia="Calibri" w:hAnsi="Calibri" w:cs="Calibri"/>
                <w:b/>
                <w:color w:val="000000"/>
                <w:sz w:val="22"/>
                <w:szCs w:val="22"/>
              </w:rPr>
              <w:t>Responsibilities:</w:t>
            </w:r>
          </w:p>
          <w:p w:rsidR="00062CE8" w:rsidRPr="00935E07" w:rsidRDefault="00062CE8"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935E07">
              <w:rPr>
                <w:rFonts w:ascii="Calibri" w:eastAsia="Calibri" w:hAnsi="Calibri" w:cs="Calibri"/>
                <w:color w:val="000000"/>
                <w:sz w:val="22"/>
                <w:szCs w:val="22"/>
              </w:rPr>
              <w:t>Participate in sprint, development and release planning activities.</w:t>
            </w:r>
          </w:p>
          <w:p w:rsidR="00062CE8" w:rsidRPr="00935E07" w:rsidRDefault="00062CE8"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935E07">
              <w:rPr>
                <w:rFonts w:ascii="Calibri" w:eastAsia="Calibri" w:hAnsi="Calibri" w:cs="Calibri"/>
                <w:color w:val="000000"/>
                <w:sz w:val="22"/>
                <w:szCs w:val="22"/>
              </w:rPr>
              <w:t>Develop the CRM application for global customers.</w:t>
            </w:r>
          </w:p>
          <w:p w:rsidR="00062CE8" w:rsidRPr="00935E07" w:rsidRDefault="00062CE8"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935E07">
              <w:rPr>
                <w:rFonts w:ascii="Calibri" w:eastAsia="Calibri" w:hAnsi="Calibri" w:cs="Calibri"/>
                <w:color w:val="000000"/>
                <w:sz w:val="22"/>
                <w:szCs w:val="22"/>
              </w:rPr>
              <w:t>Customize the salesforce application to meet the client requirements.</w:t>
            </w:r>
          </w:p>
          <w:p w:rsidR="00062CE8" w:rsidRPr="00935E07" w:rsidRDefault="00062CE8"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935E07">
              <w:rPr>
                <w:rFonts w:ascii="Calibri" w:eastAsia="Calibri" w:hAnsi="Calibri" w:cs="Calibri"/>
                <w:color w:val="000000"/>
                <w:sz w:val="22"/>
                <w:szCs w:val="22"/>
              </w:rPr>
              <w:t xml:space="preserve">Programming using Force.com Apex, </w:t>
            </w:r>
            <w:r w:rsidR="003C68F7">
              <w:rPr>
                <w:rFonts w:ascii="Calibri" w:eastAsia="Calibri" w:hAnsi="Calibri" w:cs="Calibri"/>
                <w:color w:val="000000"/>
                <w:sz w:val="22"/>
                <w:szCs w:val="22"/>
              </w:rPr>
              <w:t xml:space="preserve">Aura, </w:t>
            </w:r>
            <w:r w:rsidRPr="00935E07">
              <w:rPr>
                <w:rFonts w:ascii="Calibri" w:eastAsia="Calibri" w:hAnsi="Calibri" w:cs="Calibri"/>
                <w:color w:val="000000"/>
                <w:sz w:val="22"/>
                <w:szCs w:val="22"/>
              </w:rPr>
              <w:t>Visual Force, JavaScript, HTML5, CSS, and Ant, and experience using these tools with Salesforce.com.</w:t>
            </w:r>
          </w:p>
          <w:p w:rsidR="00062CE8" w:rsidRPr="00137FCC" w:rsidRDefault="00062CE8" w:rsidP="00137FCC">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935E07">
              <w:rPr>
                <w:rFonts w:ascii="Calibri" w:eastAsia="Calibri" w:hAnsi="Calibri" w:cs="Calibri"/>
                <w:color w:val="000000"/>
                <w:sz w:val="22"/>
                <w:szCs w:val="22"/>
              </w:rPr>
              <w:t>Customize the application using Aura</w:t>
            </w:r>
            <w:r w:rsidR="00137FCC">
              <w:rPr>
                <w:rFonts w:ascii="Calibri" w:eastAsia="Calibri" w:hAnsi="Calibri" w:cs="Calibri"/>
                <w:color w:val="000000"/>
                <w:sz w:val="22"/>
                <w:szCs w:val="22"/>
              </w:rPr>
              <w:t xml:space="preserve"> by developing reusable lightning </w:t>
            </w:r>
            <w:r w:rsidR="00F50E07">
              <w:rPr>
                <w:rFonts w:ascii="Calibri" w:eastAsia="Calibri" w:hAnsi="Calibri" w:cs="Calibri"/>
                <w:color w:val="000000"/>
                <w:sz w:val="22"/>
                <w:szCs w:val="22"/>
              </w:rPr>
              <w:t>components.</w:t>
            </w:r>
          </w:p>
          <w:p w:rsidR="00062CE8" w:rsidRPr="00935E07" w:rsidRDefault="00062CE8"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935E07">
              <w:rPr>
                <w:rFonts w:ascii="Calibri" w:eastAsia="Calibri" w:hAnsi="Calibri" w:cs="Calibri"/>
                <w:color w:val="000000"/>
                <w:sz w:val="22"/>
                <w:szCs w:val="22"/>
              </w:rPr>
              <w:t>Developed the integration with internal marketing application.</w:t>
            </w:r>
          </w:p>
          <w:p w:rsidR="00062CE8" w:rsidRDefault="00062CE8"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935E07">
              <w:rPr>
                <w:rFonts w:ascii="Calibri" w:eastAsia="Calibri" w:hAnsi="Calibri" w:cs="Calibri"/>
                <w:color w:val="000000"/>
                <w:sz w:val="22"/>
                <w:szCs w:val="22"/>
              </w:rPr>
              <w:t>Worked on integration with multiple internal applications.</w:t>
            </w:r>
          </w:p>
          <w:p w:rsidR="00062CE8" w:rsidRDefault="002F2A05"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Pr>
                <w:rFonts w:ascii="Calibri" w:eastAsia="Calibri" w:hAnsi="Calibri" w:cs="Calibri"/>
                <w:color w:val="000000"/>
                <w:sz w:val="22"/>
                <w:szCs w:val="22"/>
              </w:rPr>
              <w:t>Setting up lightning record pages and customizing the views for each region.</w:t>
            </w:r>
          </w:p>
          <w:p w:rsidR="002206EE" w:rsidRDefault="002206EE" w:rsidP="002206EE">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935E07">
              <w:rPr>
                <w:rFonts w:ascii="Calibri" w:eastAsia="Calibri" w:hAnsi="Calibri" w:cs="Calibri"/>
                <w:color w:val="000000"/>
                <w:sz w:val="22"/>
                <w:szCs w:val="22"/>
              </w:rPr>
              <w:t>Following design patterns in apex to implement scalable application.</w:t>
            </w:r>
          </w:p>
          <w:p w:rsidR="002206EE" w:rsidRDefault="002206EE"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Pr>
                <w:rFonts w:ascii="Calibri" w:eastAsia="Calibri" w:hAnsi="Calibri" w:cs="Calibri"/>
                <w:color w:val="000000"/>
                <w:sz w:val="22"/>
                <w:szCs w:val="22"/>
              </w:rPr>
              <w:t>Implemented custom sharing logic for complex security use cases.</w:t>
            </w:r>
          </w:p>
          <w:p w:rsidR="007A7A9E" w:rsidRPr="00DD2E7A" w:rsidRDefault="007A7A9E"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Pr>
                <w:rFonts w:ascii="Calibri" w:eastAsia="Calibri" w:hAnsi="Calibri" w:cs="Calibri"/>
                <w:color w:val="000000"/>
                <w:sz w:val="22"/>
                <w:szCs w:val="22"/>
              </w:rPr>
              <w:t xml:space="preserve">Developing the reusable code following the </w:t>
            </w:r>
            <w:r w:rsidR="00766181">
              <w:rPr>
                <w:rFonts w:ascii="Calibri" w:eastAsia="Calibri" w:hAnsi="Calibri" w:cs="Calibri"/>
                <w:color w:val="000000"/>
                <w:sz w:val="22"/>
                <w:szCs w:val="22"/>
              </w:rPr>
              <w:t>object-oriented</w:t>
            </w:r>
            <w:r>
              <w:rPr>
                <w:rFonts w:ascii="Calibri" w:eastAsia="Calibri" w:hAnsi="Calibri" w:cs="Calibri"/>
                <w:color w:val="000000"/>
                <w:sz w:val="22"/>
                <w:szCs w:val="22"/>
              </w:rPr>
              <w:t xml:space="preserve"> principles.</w:t>
            </w:r>
          </w:p>
          <w:p w:rsidR="00062CE8" w:rsidRPr="001931D7" w:rsidRDefault="00062CE8"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935E07">
              <w:rPr>
                <w:rFonts w:ascii="Calibri" w:eastAsia="Calibri" w:hAnsi="Calibri" w:cs="Calibri"/>
                <w:color w:val="000000"/>
                <w:sz w:val="22"/>
                <w:szCs w:val="22"/>
              </w:rPr>
              <w:t>Working closely with the quality assurance team to ensure the final version is up to organizational standards.</w:t>
            </w:r>
          </w:p>
          <w:p w:rsidR="004C2A4F" w:rsidRDefault="004C2A4F"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Pr>
                <w:rFonts w:ascii="Calibri" w:eastAsia="Calibri" w:hAnsi="Calibri" w:cs="Calibri"/>
                <w:color w:val="000000"/>
                <w:sz w:val="22"/>
                <w:szCs w:val="22"/>
              </w:rPr>
              <w:t xml:space="preserve">Developed custom email services for </w:t>
            </w:r>
            <w:r w:rsidR="007E711C">
              <w:rPr>
                <w:rFonts w:ascii="Calibri" w:eastAsia="Calibri" w:hAnsi="Calibri" w:cs="Calibri"/>
                <w:color w:val="000000"/>
                <w:sz w:val="22"/>
                <w:szCs w:val="22"/>
              </w:rPr>
              <w:t>handling support process for internal users</w:t>
            </w:r>
            <w:r>
              <w:rPr>
                <w:rFonts w:ascii="Calibri" w:eastAsia="Calibri" w:hAnsi="Calibri" w:cs="Calibri"/>
                <w:color w:val="000000"/>
                <w:sz w:val="22"/>
                <w:szCs w:val="22"/>
              </w:rPr>
              <w:t>.</w:t>
            </w:r>
          </w:p>
          <w:p w:rsidR="0081055E" w:rsidRDefault="0081055E" w:rsidP="0081055E">
            <w:pPr>
              <w:widowControl/>
              <w:numPr>
                <w:ilvl w:val="0"/>
                <w:numId w:val="2"/>
              </w:numPr>
              <w:pBdr>
                <w:top w:val="nil"/>
                <w:left w:val="nil"/>
                <w:bottom w:val="nil"/>
                <w:right w:val="nil"/>
                <w:between w:val="nil"/>
              </w:pBdr>
              <w:shd w:val="clear" w:color="auto" w:fill="FFFFFF"/>
              <w:spacing w:before="0" w:line="240" w:lineRule="auto"/>
              <w:ind w:right="0"/>
              <w:jc w:val="both"/>
              <w:rPr>
                <w:rFonts w:asciiTheme="majorHAnsi" w:hAnsiTheme="majorHAnsi" w:cstheme="majorHAnsi"/>
                <w:color w:val="000000"/>
              </w:rPr>
            </w:pPr>
            <w:r w:rsidRPr="00EF29A7">
              <w:rPr>
                <w:rFonts w:ascii="Calibri" w:eastAsia="Calibri" w:hAnsi="Calibri" w:cs="Calibri"/>
                <w:color w:val="000000"/>
                <w:sz w:val="22"/>
                <w:szCs w:val="22"/>
              </w:rPr>
              <w:t xml:space="preserve">Developed Complex Apex Batch Jobs for updating the records daily basis with </w:t>
            </w:r>
            <w:r w:rsidR="00C77C65" w:rsidRPr="00EF29A7">
              <w:rPr>
                <w:rFonts w:ascii="Calibri" w:eastAsia="Calibri" w:hAnsi="Calibri" w:cs="Calibri"/>
                <w:color w:val="000000"/>
                <w:sz w:val="22"/>
                <w:szCs w:val="22"/>
              </w:rPr>
              <w:t>frequency</w:t>
            </w:r>
            <w:r w:rsidRPr="00F43A1E">
              <w:rPr>
                <w:rFonts w:asciiTheme="majorHAnsi" w:hAnsiTheme="majorHAnsi" w:cstheme="majorHAnsi"/>
                <w:color w:val="000000"/>
                <w:highlight w:val="white"/>
              </w:rPr>
              <w:t>. </w:t>
            </w:r>
          </w:p>
          <w:p w:rsidR="002F6280" w:rsidRDefault="002F6280" w:rsidP="002F6280">
            <w:pPr>
              <w:pStyle w:val="ListParagraph"/>
              <w:widowControl/>
              <w:numPr>
                <w:ilvl w:val="0"/>
                <w:numId w:val="2"/>
              </w:numPr>
              <w:pBdr>
                <w:top w:val="nil"/>
                <w:left w:val="nil"/>
                <w:bottom w:val="nil"/>
                <w:right w:val="nil"/>
                <w:between w:val="nil"/>
              </w:pBdr>
              <w:spacing w:before="0" w:line="240" w:lineRule="auto"/>
              <w:ind w:right="0"/>
              <w:jc w:val="both"/>
              <w:rPr>
                <w:rFonts w:ascii="Calibri" w:eastAsia="Calibri" w:hAnsi="Calibri" w:cs="Calibri"/>
                <w:color w:val="000000"/>
                <w:sz w:val="22"/>
                <w:szCs w:val="22"/>
              </w:rPr>
            </w:pPr>
            <w:r w:rsidRPr="002F6280">
              <w:rPr>
                <w:rFonts w:ascii="Calibri" w:eastAsia="Calibri" w:hAnsi="Calibri" w:cs="Calibri"/>
                <w:color w:val="000000"/>
                <w:sz w:val="22"/>
                <w:szCs w:val="22"/>
              </w:rPr>
              <w:t>Implemented custo</w:t>
            </w:r>
            <w:r>
              <w:rPr>
                <w:rFonts w:ascii="Calibri" w:eastAsia="Calibri" w:hAnsi="Calibri" w:cs="Calibri"/>
                <w:color w:val="000000"/>
                <w:sz w:val="22"/>
                <w:szCs w:val="22"/>
              </w:rPr>
              <w:t>m approval process as per business needs.</w:t>
            </w:r>
          </w:p>
          <w:p w:rsidR="00F50E07" w:rsidRPr="002F6280" w:rsidRDefault="00F50E07" w:rsidP="002F6280">
            <w:pPr>
              <w:pStyle w:val="ListParagraph"/>
              <w:widowControl/>
              <w:numPr>
                <w:ilvl w:val="0"/>
                <w:numId w:val="2"/>
              </w:numPr>
              <w:pBdr>
                <w:top w:val="nil"/>
                <w:left w:val="nil"/>
                <w:bottom w:val="nil"/>
                <w:right w:val="nil"/>
                <w:between w:val="nil"/>
              </w:pBdr>
              <w:spacing w:before="0" w:line="240" w:lineRule="auto"/>
              <w:ind w:right="0"/>
              <w:jc w:val="both"/>
              <w:rPr>
                <w:rFonts w:ascii="Calibri" w:eastAsia="Calibri" w:hAnsi="Calibri" w:cs="Calibri"/>
                <w:color w:val="000000"/>
                <w:sz w:val="22"/>
                <w:szCs w:val="22"/>
              </w:rPr>
            </w:pPr>
            <w:r>
              <w:rPr>
                <w:rFonts w:ascii="Calibri" w:eastAsia="Calibri" w:hAnsi="Calibri" w:cs="Calibri"/>
                <w:color w:val="000000"/>
                <w:sz w:val="22"/>
                <w:szCs w:val="22"/>
              </w:rPr>
              <w:t>Experience working with managed packages.</w:t>
            </w:r>
          </w:p>
          <w:p w:rsidR="007D317A" w:rsidRDefault="007D317A" w:rsidP="00BB5557">
            <w:pPr>
              <w:pStyle w:val="Heading2"/>
              <w:tabs>
                <w:tab w:val="left" w:pos="4115"/>
              </w:tabs>
              <w:spacing w:before="0"/>
              <w:ind w:left="4205" w:hanging="4205"/>
              <w:jc w:val="both"/>
            </w:pPr>
          </w:p>
          <w:p w:rsidR="007D317A" w:rsidRPr="007D317A" w:rsidRDefault="007D317A" w:rsidP="00BB5557">
            <w:pPr>
              <w:pStyle w:val="Heading2"/>
              <w:tabs>
                <w:tab w:val="left" w:pos="4115"/>
              </w:tabs>
              <w:spacing w:before="0"/>
              <w:ind w:left="4205" w:hanging="4205"/>
              <w:jc w:val="both"/>
            </w:pPr>
            <w:r w:rsidRPr="007D317A">
              <w:t>ROLE: Salesforce Developer</w:t>
            </w:r>
          </w:p>
          <w:p w:rsidR="007D317A" w:rsidRPr="007D317A" w:rsidRDefault="007D317A" w:rsidP="006E16ED">
            <w:pPr>
              <w:pStyle w:val="Heading2"/>
              <w:pBdr>
                <w:bottom w:val="single" w:sz="4" w:space="1" w:color="auto"/>
              </w:pBdr>
              <w:tabs>
                <w:tab w:val="left" w:pos="4115"/>
              </w:tabs>
              <w:spacing w:before="0"/>
              <w:ind w:left="4205" w:hanging="4205"/>
              <w:jc w:val="both"/>
            </w:pPr>
            <w:r w:rsidRPr="007D317A">
              <w:t xml:space="preserve">CLIENT: </w:t>
            </w:r>
            <w:r w:rsidR="0035447E">
              <w:t>Copart</w:t>
            </w:r>
            <w:r w:rsidRPr="007D317A">
              <w:t xml:space="preserve">, </w:t>
            </w:r>
            <w:r w:rsidR="0035447E">
              <w:t>Addison</w:t>
            </w:r>
            <w:r w:rsidRPr="007D317A">
              <w:t xml:space="preserve">, </w:t>
            </w:r>
            <w:r w:rsidR="0035447E">
              <w:t>TX</w:t>
            </w:r>
            <w:r w:rsidR="007810D9">
              <w:t>Mar</w:t>
            </w:r>
            <w:r w:rsidRPr="007D317A">
              <w:t xml:space="preserve"> 2016- </w:t>
            </w:r>
            <w:r>
              <w:t>Jan</w:t>
            </w:r>
            <w:r w:rsidRPr="007D317A">
              <w:t xml:space="preserve"> 2017                                                   </w:t>
            </w:r>
          </w:p>
          <w:p w:rsidR="002A3780" w:rsidRDefault="002A3780" w:rsidP="00BB5557">
            <w:pPr>
              <w:widowControl/>
              <w:spacing w:before="0" w:line="240" w:lineRule="auto"/>
              <w:ind w:right="0"/>
              <w:jc w:val="both"/>
              <w:rPr>
                <w:rFonts w:ascii="Calibri" w:eastAsia="Calibri" w:hAnsi="Calibri" w:cs="Calibri"/>
                <w:color w:val="000000"/>
                <w:sz w:val="22"/>
                <w:szCs w:val="22"/>
              </w:rPr>
            </w:pPr>
          </w:p>
          <w:p w:rsidR="007D317A" w:rsidRDefault="007D317A" w:rsidP="00BB5557">
            <w:pPr>
              <w:widowControl/>
              <w:spacing w:before="0" w:line="240" w:lineRule="auto"/>
              <w:ind w:right="0"/>
              <w:jc w:val="both"/>
              <w:rPr>
                <w:rFonts w:ascii="Calibri" w:eastAsia="Calibri" w:hAnsi="Calibri" w:cs="Calibri"/>
                <w:b/>
                <w:color w:val="000000"/>
                <w:sz w:val="22"/>
                <w:szCs w:val="22"/>
              </w:rPr>
            </w:pPr>
            <w:r>
              <w:rPr>
                <w:rFonts w:ascii="Calibri" w:eastAsia="Calibri" w:hAnsi="Calibri" w:cs="Calibri"/>
                <w:b/>
                <w:color w:val="000000"/>
                <w:sz w:val="22"/>
                <w:szCs w:val="22"/>
              </w:rPr>
              <w:t>Responsibilities:</w:t>
            </w:r>
          </w:p>
          <w:p w:rsidR="008C7F0A" w:rsidRPr="001931D7" w:rsidRDefault="008C7F0A" w:rsidP="008C7F0A">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1931D7">
              <w:rPr>
                <w:rFonts w:ascii="Calibri" w:eastAsia="Calibri" w:hAnsi="Calibri" w:cs="Calibri"/>
                <w:color w:val="000000"/>
                <w:sz w:val="22"/>
                <w:szCs w:val="22"/>
              </w:rPr>
              <w:t>Implemented Service Cloud for customer service, including configuration of email to case, case assignment rules. Managed migration and release of Service Cloud</w:t>
            </w:r>
            <w:r>
              <w:rPr>
                <w:rFonts w:ascii="Calibri" w:eastAsia="Calibri" w:hAnsi="Calibri" w:cs="Calibri"/>
                <w:color w:val="000000"/>
                <w:sz w:val="22"/>
                <w:szCs w:val="22"/>
              </w:rPr>
              <w:t>.</w:t>
            </w:r>
          </w:p>
          <w:p w:rsidR="002A3780" w:rsidRDefault="002A3780"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7D317A">
              <w:rPr>
                <w:rFonts w:ascii="Calibri" w:eastAsia="Calibri" w:hAnsi="Calibri" w:cs="Calibri"/>
                <w:color w:val="000000"/>
                <w:sz w:val="22"/>
                <w:szCs w:val="22"/>
              </w:rPr>
              <w:lastRenderedPageBreak/>
              <w:t>Active participation in knowledge transfers and Participate in Client Facing Meetings.</w:t>
            </w:r>
          </w:p>
          <w:p w:rsidR="00050BD5" w:rsidRDefault="00050BD5"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Pr>
                <w:rFonts w:ascii="Calibri" w:eastAsia="Calibri" w:hAnsi="Calibri" w:cs="Calibri"/>
                <w:color w:val="000000"/>
                <w:sz w:val="22"/>
                <w:szCs w:val="22"/>
              </w:rPr>
              <w:t>Developed customer facing pages using Visual</w:t>
            </w:r>
            <w:r w:rsidR="00AA1B9D">
              <w:rPr>
                <w:rFonts w:ascii="Calibri" w:eastAsia="Calibri" w:hAnsi="Calibri" w:cs="Calibri"/>
                <w:color w:val="000000"/>
                <w:sz w:val="22"/>
                <w:szCs w:val="22"/>
              </w:rPr>
              <w:t>f</w:t>
            </w:r>
            <w:r>
              <w:rPr>
                <w:rFonts w:ascii="Calibri" w:eastAsia="Calibri" w:hAnsi="Calibri" w:cs="Calibri"/>
                <w:color w:val="000000"/>
                <w:sz w:val="22"/>
                <w:szCs w:val="22"/>
              </w:rPr>
              <w:t xml:space="preserve">orce </w:t>
            </w:r>
            <w:r w:rsidR="00AA1B9D">
              <w:rPr>
                <w:rFonts w:ascii="Calibri" w:eastAsia="Calibri" w:hAnsi="Calibri" w:cs="Calibri"/>
                <w:color w:val="000000"/>
                <w:sz w:val="22"/>
                <w:szCs w:val="22"/>
              </w:rPr>
              <w:t>for community users.</w:t>
            </w:r>
          </w:p>
          <w:p w:rsidR="004B4CCF" w:rsidRPr="004B4CCF" w:rsidRDefault="004B4CCF" w:rsidP="004B4CCF">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7D317A">
              <w:rPr>
                <w:rFonts w:ascii="Calibri" w:eastAsia="Calibri" w:hAnsi="Calibri" w:cs="Calibri"/>
                <w:color w:val="000000"/>
                <w:sz w:val="22"/>
                <w:szCs w:val="22"/>
              </w:rPr>
              <w:t>Worked on customization of visual force to have lightning experience for desktop and mobile applications.</w:t>
            </w:r>
          </w:p>
          <w:p w:rsidR="002A3780" w:rsidRPr="007D317A" w:rsidRDefault="002A3780"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7D317A">
              <w:rPr>
                <w:rFonts w:ascii="Calibri" w:eastAsia="Calibri" w:hAnsi="Calibri" w:cs="Calibri"/>
                <w:color w:val="000000"/>
                <w:sz w:val="22"/>
                <w:szCs w:val="22"/>
              </w:rPr>
              <w:t>Followed Agile Scrum methodology and used JIRA for project tracking.</w:t>
            </w:r>
          </w:p>
          <w:p w:rsidR="002A3780" w:rsidRPr="007D317A" w:rsidRDefault="007D317A"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Pr>
                <w:rFonts w:ascii="Calibri" w:eastAsia="Calibri" w:hAnsi="Calibri" w:cs="Calibri"/>
                <w:color w:val="000000"/>
                <w:sz w:val="22"/>
                <w:szCs w:val="22"/>
              </w:rPr>
              <w:t xml:space="preserve">Used </w:t>
            </w:r>
            <w:r w:rsidR="002A3780" w:rsidRPr="007D317A">
              <w:rPr>
                <w:rFonts w:ascii="Calibri" w:eastAsia="Calibri" w:hAnsi="Calibri" w:cs="Calibri"/>
                <w:color w:val="000000"/>
                <w:sz w:val="22"/>
                <w:szCs w:val="22"/>
              </w:rPr>
              <w:t>Salesforce Lightning Components for building customized components replacing the existing ones using JavaScript on the client side and Apex on the server side.</w:t>
            </w:r>
          </w:p>
          <w:p w:rsidR="002A3780" w:rsidRPr="007D317A" w:rsidRDefault="002A3780"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7D317A">
              <w:rPr>
                <w:rFonts w:ascii="Calibri" w:eastAsia="Calibri" w:hAnsi="Calibri" w:cs="Calibri"/>
                <w:color w:val="000000"/>
                <w:sz w:val="22"/>
                <w:szCs w:val="22"/>
              </w:rPr>
              <w:t>Written SOQL, SOSL query language necessary for the application in Apex classes and triggers. Involved in designing approval processes and creating visual workflows to automate field updates and new record creation.</w:t>
            </w:r>
          </w:p>
          <w:p w:rsidR="002A3780" w:rsidRPr="007D317A" w:rsidRDefault="002A3780"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7D317A">
              <w:rPr>
                <w:rFonts w:ascii="Calibri" w:eastAsia="Calibri" w:hAnsi="Calibri" w:cs="Calibri"/>
                <w:color w:val="000000"/>
                <w:sz w:val="22"/>
                <w:szCs w:val="22"/>
              </w:rPr>
              <w:t>Created Triggers like sending emails to the portal users whenever they update their account information comparing their new information with their old information</w:t>
            </w:r>
          </w:p>
          <w:p w:rsidR="002A3780" w:rsidRPr="007D317A" w:rsidRDefault="002A3780"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7D317A">
              <w:rPr>
                <w:rFonts w:ascii="Calibri" w:eastAsia="Calibri" w:hAnsi="Calibri" w:cs="Calibri"/>
                <w:color w:val="000000"/>
                <w:sz w:val="22"/>
                <w:szCs w:val="22"/>
              </w:rPr>
              <w:t>Used Sales force web services like REST API, SOAP API, Java, XML and partner WSDL</w:t>
            </w:r>
          </w:p>
          <w:p w:rsidR="002A3780" w:rsidRPr="007D317A" w:rsidRDefault="002A3780"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7D317A">
              <w:rPr>
                <w:rFonts w:ascii="Calibri" w:eastAsia="Calibri" w:hAnsi="Calibri" w:cs="Calibri"/>
                <w:color w:val="000000"/>
                <w:sz w:val="22"/>
                <w:szCs w:val="22"/>
              </w:rPr>
              <w:t>Maintaining test coverage for all the classes and triggers and supporting deployment activities.</w:t>
            </w:r>
          </w:p>
          <w:p w:rsidR="002A3780" w:rsidRPr="007D317A" w:rsidRDefault="00137FCC"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Pr>
                <w:rFonts w:ascii="Calibri" w:eastAsia="Calibri" w:hAnsi="Calibri" w:cs="Calibri"/>
                <w:color w:val="000000"/>
                <w:sz w:val="22"/>
                <w:szCs w:val="22"/>
              </w:rPr>
              <w:t>Configured SSO and worked with internal IT team in managing the certificate updates.</w:t>
            </w:r>
          </w:p>
          <w:p w:rsidR="002A3780" w:rsidRPr="007D317A" w:rsidRDefault="002A3780"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7D317A">
              <w:rPr>
                <w:rFonts w:ascii="Calibri" w:eastAsia="Calibri" w:hAnsi="Calibri" w:cs="Calibri"/>
                <w:color w:val="000000"/>
                <w:sz w:val="22"/>
                <w:szCs w:val="22"/>
              </w:rPr>
              <w:t>Worked on various Work.com standard objects like Accounts, Contacts, Cases, Opportunities, Products, Opportunity Line Items, Leads, Campaigns, Reports and Dashboards.</w:t>
            </w:r>
          </w:p>
          <w:p w:rsidR="002A3780" w:rsidRPr="007D317A" w:rsidRDefault="002A3780"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7D317A">
              <w:rPr>
                <w:rFonts w:ascii="Calibri" w:eastAsia="Calibri" w:hAnsi="Calibri" w:cs="Calibri"/>
                <w:color w:val="000000"/>
                <w:sz w:val="22"/>
                <w:szCs w:val="22"/>
              </w:rPr>
              <w:t>Designed, and deployed the Custom objects, Custom tabs, Entity-Relationship data model, validation rules, Workflow Rules, Auto-Response Rules, Page layouts, Components, Visual Force Pages to suit to the needs of the application.</w:t>
            </w:r>
          </w:p>
          <w:p w:rsidR="002A3780" w:rsidRPr="007D317A" w:rsidRDefault="002A3780"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7D317A">
              <w:rPr>
                <w:rFonts w:ascii="Calibri" w:eastAsia="Calibri" w:hAnsi="Calibri" w:cs="Calibri"/>
                <w:color w:val="000000"/>
                <w:sz w:val="22"/>
                <w:szCs w:val="22"/>
              </w:rPr>
              <w:t>Integrated the Web Services for extracting the data from external systems to display in the pages of Salesforce.com.</w:t>
            </w:r>
          </w:p>
          <w:p w:rsidR="002A3780" w:rsidRPr="007D317A" w:rsidRDefault="002A3780"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7D317A">
              <w:rPr>
                <w:rFonts w:ascii="Calibri" w:eastAsia="Calibri" w:hAnsi="Calibri" w:cs="Calibri"/>
                <w:color w:val="000000"/>
                <w:sz w:val="22"/>
                <w:szCs w:val="22"/>
              </w:rPr>
              <w:t>Conducted training sessions to the UAT users to use the Sales force Knowledge application and developed a feedback custom report.</w:t>
            </w:r>
          </w:p>
          <w:p w:rsidR="002A3780" w:rsidRPr="007D317A" w:rsidRDefault="002A3780"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7D317A">
              <w:rPr>
                <w:rFonts w:ascii="Calibri" w:eastAsia="Calibri" w:hAnsi="Calibri" w:cs="Calibri"/>
                <w:color w:val="000000"/>
                <w:sz w:val="22"/>
                <w:szCs w:val="22"/>
              </w:rPr>
              <w:t>Involved in building of the Customer Portal in the organization. Configuring customer portal to enable the security officers to login to customer portal and accept/reject the assigned tasks.</w:t>
            </w:r>
          </w:p>
          <w:p w:rsidR="002A3780" w:rsidRPr="007D317A" w:rsidRDefault="002A3780"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7D317A">
              <w:rPr>
                <w:rFonts w:ascii="Calibri" w:eastAsia="Calibri" w:hAnsi="Calibri" w:cs="Calibri"/>
                <w:color w:val="000000"/>
                <w:sz w:val="22"/>
                <w:szCs w:val="22"/>
              </w:rPr>
              <w:t>Created workflow rules and defined related tasks, time triggered tasks, email alerts, filed updates to implement business logic.</w:t>
            </w:r>
          </w:p>
          <w:p w:rsidR="002A3780" w:rsidRPr="007D317A" w:rsidRDefault="002A3780"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7D317A">
              <w:rPr>
                <w:rFonts w:ascii="Calibri" w:eastAsia="Calibri" w:hAnsi="Calibri" w:cs="Calibri"/>
                <w:color w:val="000000"/>
                <w:sz w:val="22"/>
                <w:szCs w:val="22"/>
              </w:rPr>
              <w:t>Finally deploying the changes into production using Change Sets.</w:t>
            </w:r>
          </w:p>
          <w:p w:rsidR="00062CE8" w:rsidRPr="001931D7" w:rsidRDefault="00062CE8" w:rsidP="00BB5557">
            <w:pPr>
              <w:pStyle w:val="Heading2"/>
              <w:pBdr>
                <w:top w:val="nil"/>
                <w:left w:val="nil"/>
                <w:bottom w:val="single" w:sz="4" w:space="1" w:color="auto"/>
                <w:right w:val="nil"/>
                <w:between w:val="nil"/>
              </w:pBdr>
              <w:jc w:val="both"/>
            </w:pPr>
            <w:bookmarkStart w:id="6" w:name="_heading=h.1t3h5sf" w:colFirst="0" w:colLast="0"/>
            <w:bookmarkEnd w:id="6"/>
            <w:r w:rsidRPr="001931D7">
              <w:t>Teradata – Hyderabad, India</w:t>
            </w:r>
          </w:p>
          <w:p w:rsidR="00062CE8" w:rsidRDefault="00062CE8" w:rsidP="00BB5557">
            <w:pPr>
              <w:pStyle w:val="Heading2"/>
              <w:pBdr>
                <w:top w:val="nil"/>
                <w:left w:val="nil"/>
                <w:bottom w:val="single" w:sz="4" w:space="1" w:color="auto"/>
                <w:right w:val="nil"/>
                <w:between w:val="nil"/>
              </w:pBdr>
              <w:spacing w:before="0"/>
              <w:jc w:val="both"/>
              <w:rPr>
                <w:rFonts w:ascii="Calibri" w:eastAsia="Calibri" w:hAnsi="Calibri" w:cs="Calibri"/>
              </w:rPr>
            </w:pPr>
            <w:r w:rsidRPr="001931D7">
              <w:t xml:space="preserve">Salesforce Developer           </w:t>
            </w:r>
            <w:r>
              <w:rPr>
                <w:rFonts w:ascii="Calibri" w:eastAsia="Calibri" w:hAnsi="Calibri" w:cs="Calibri"/>
              </w:rPr>
              <w:t>April 2015 – Aug 2015</w:t>
            </w:r>
          </w:p>
          <w:p w:rsidR="00062CE8" w:rsidRDefault="00062CE8" w:rsidP="00BB5557">
            <w:pPr>
              <w:widowControl/>
              <w:spacing w:before="0" w:line="240" w:lineRule="auto"/>
              <w:ind w:right="0"/>
              <w:jc w:val="both"/>
              <w:rPr>
                <w:rFonts w:ascii="Calibri" w:eastAsia="Calibri" w:hAnsi="Calibri" w:cs="Calibri"/>
                <w:b/>
                <w:color w:val="000000"/>
                <w:sz w:val="22"/>
                <w:szCs w:val="22"/>
              </w:rPr>
            </w:pPr>
          </w:p>
          <w:p w:rsidR="00062CE8" w:rsidRDefault="00062CE8" w:rsidP="00BB5557">
            <w:pPr>
              <w:widowControl/>
              <w:spacing w:before="0" w:line="240" w:lineRule="auto"/>
              <w:ind w:right="0"/>
              <w:jc w:val="both"/>
              <w:rPr>
                <w:rFonts w:ascii="Calibri" w:eastAsia="Calibri" w:hAnsi="Calibri" w:cs="Calibri"/>
                <w:color w:val="000000"/>
                <w:sz w:val="22"/>
                <w:szCs w:val="22"/>
              </w:rPr>
            </w:pPr>
            <w:r>
              <w:rPr>
                <w:rFonts w:ascii="Calibri" w:eastAsia="Calibri" w:hAnsi="Calibri" w:cs="Calibri"/>
                <w:b/>
                <w:color w:val="000000"/>
                <w:sz w:val="22"/>
                <w:szCs w:val="22"/>
              </w:rPr>
              <w:t>Roles and Responsibilities:</w:t>
            </w:r>
          </w:p>
          <w:p w:rsidR="00062CE8" w:rsidRDefault="00062CE8" w:rsidP="00BB5557">
            <w:pPr>
              <w:widowControl/>
              <w:spacing w:before="0" w:line="240" w:lineRule="auto"/>
              <w:ind w:right="0"/>
              <w:jc w:val="both"/>
              <w:rPr>
                <w:rFonts w:ascii="Calibri" w:eastAsia="Calibri" w:hAnsi="Calibri" w:cs="Calibri"/>
                <w:color w:val="000000"/>
                <w:sz w:val="22"/>
                <w:szCs w:val="22"/>
              </w:rPr>
            </w:pPr>
            <w:r>
              <w:rPr>
                <w:rFonts w:ascii="Calibri" w:eastAsia="Calibri" w:hAnsi="Calibri" w:cs="Calibri"/>
                <w:color w:val="000000"/>
                <w:sz w:val="22"/>
                <w:szCs w:val="22"/>
              </w:rPr>
              <w:t>Implementing CRM solution to manage the sales pipeline and support services and project management services using service cloud and financial force.</w:t>
            </w:r>
          </w:p>
          <w:p w:rsidR="00062CE8" w:rsidRDefault="00062CE8" w:rsidP="00BB5557">
            <w:pPr>
              <w:widowControl/>
              <w:spacing w:before="0" w:line="240" w:lineRule="auto"/>
              <w:ind w:right="0"/>
              <w:jc w:val="both"/>
              <w:rPr>
                <w:rFonts w:ascii="Calibri" w:eastAsia="Calibri" w:hAnsi="Calibri" w:cs="Calibri"/>
                <w:color w:val="000000"/>
                <w:sz w:val="22"/>
                <w:szCs w:val="22"/>
              </w:rPr>
            </w:pPr>
          </w:p>
          <w:p w:rsidR="00062CE8" w:rsidRDefault="00062CE8" w:rsidP="00BB5557">
            <w:pPr>
              <w:widowControl/>
              <w:spacing w:before="0" w:line="240" w:lineRule="auto"/>
              <w:ind w:right="0"/>
              <w:jc w:val="both"/>
              <w:rPr>
                <w:rFonts w:ascii="Calibri" w:eastAsia="Calibri" w:hAnsi="Calibri" w:cs="Calibri"/>
                <w:b/>
                <w:color w:val="000000"/>
                <w:sz w:val="22"/>
                <w:szCs w:val="22"/>
              </w:rPr>
            </w:pPr>
            <w:r>
              <w:rPr>
                <w:rFonts w:ascii="Calibri" w:eastAsia="Calibri" w:hAnsi="Calibri" w:cs="Calibri"/>
                <w:b/>
                <w:color w:val="000000"/>
                <w:sz w:val="22"/>
                <w:szCs w:val="22"/>
              </w:rPr>
              <w:t>Responsibilities:</w:t>
            </w:r>
          </w:p>
          <w:p w:rsidR="00062CE8" w:rsidRPr="00DD2E7A" w:rsidRDefault="00062CE8"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DD2E7A">
              <w:rPr>
                <w:rFonts w:ascii="Calibri" w:eastAsia="Calibri" w:hAnsi="Calibri" w:cs="Calibri"/>
                <w:color w:val="000000"/>
                <w:sz w:val="22"/>
                <w:szCs w:val="22"/>
              </w:rPr>
              <w:t>Interacted with various business team members to gather the requirements and documented the requirements.</w:t>
            </w:r>
          </w:p>
          <w:p w:rsidR="00062CE8" w:rsidRPr="00DD2E7A" w:rsidRDefault="00062CE8"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DD2E7A">
              <w:rPr>
                <w:rFonts w:ascii="Calibri" w:eastAsia="Calibri" w:hAnsi="Calibri" w:cs="Calibri"/>
                <w:color w:val="000000"/>
                <w:sz w:val="22"/>
                <w:szCs w:val="22"/>
              </w:rPr>
              <w:t>Experienced in working across various SFDC implementations of Service Cloud and Chatter.</w:t>
            </w:r>
          </w:p>
          <w:p w:rsidR="00062CE8" w:rsidRDefault="00062CE8"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DD2E7A">
              <w:rPr>
                <w:rFonts w:ascii="Calibri" w:eastAsia="Calibri" w:hAnsi="Calibri" w:cs="Calibri"/>
                <w:color w:val="000000"/>
                <w:sz w:val="22"/>
                <w:szCs w:val="22"/>
              </w:rPr>
              <w:t xml:space="preserve">Created custom controllers implementing complex code for retrieval from </w:t>
            </w:r>
            <w:r w:rsidR="00291F74" w:rsidRPr="00DD2E7A">
              <w:rPr>
                <w:rFonts w:ascii="Calibri" w:eastAsia="Calibri" w:hAnsi="Calibri" w:cs="Calibri"/>
                <w:color w:val="000000"/>
                <w:sz w:val="22"/>
                <w:szCs w:val="22"/>
              </w:rPr>
              <w:t>Salesforce</w:t>
            </w:r>
            <w:r w:rsidRPr="00DD2E7A">
              <w:rPr>
                <w:rFonts w:ascii="Calibri" w:eastAsia="Calibri" w:hAnsi="Calibri" w:cs="Calibri"/>
                <w:color w:val="000000"/>
                <w:sz w:val="22"/>
                <w:szCs w:val="22"/>
              </w:rPr>
              <w:t xml:space="preserve"> to VF pages.</w:t>
            </w:r>
          </w:p>
          <w:p w:rsidR="00AC49D6" w:rsidRPr="00DD2E7A" w:rsidRDefault="00AC49D6"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Pr>
                <w:rFonts w:ascii="Calibri" w:eastAsia="Calibri" w:hAnsi="Calibri" w:cs="Calibri"/>
                <w:color w:val="000000"/>
                <w:sz w:val="22"/>
                <w:szCs w:val="22"/>
              </w:rPr>
              <w:t xml:space="preserve">Developed business logic in apex triggers and apex classes part of </w:t>
            </w:r>
            <w:r>
              <w:rPr>
                <w:rFonts w:ascii="Calibri" w:eastAsia="Calibri" w:hAnsi="Calibri" w:cs="Calibri"/>
                <w:color w:val="000000"/>
                <w:sz w:val="22"/>
                <w:szCs w:val="22"/>
              </w:rPr>
              <w:lastRenderedPageBreak/>
              <w:t>customizations.</w:t>
            </w:r>
          </w:p>
          <w:p w:rsidR="00062CE8" w:rsidRPr="00DD2E7A" w:rsidRDefault="00062CE8"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DD2E7A">
              <w:rPr>
                <w:rFonts w:ascii="Calibri" w:eastAsia="Calibri" w:hAnsi="Calibri" w:cs="Calibri"/>
                <w:color w:val="000000"/>
                <w:sz w:val="22"/>
                <w:szCs w:val="22"/>
              </w:rPr>
              <w:t>Wrote SOQL and SOSL statements within custom controllers, extensions and triggers.</w:t>
            </w:r>
          </w:p>
          <w:p w:rsidR="00062CE8" w:rsidRPr="00DD2E7A" w:rsidRDefault="00062CE8"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DD2E7A">
              <w:rPr>
                <w:rFonts w:ascii="Calibri" w:eastAsia="Calibri" w:hAnsi="Calibri" w:cs="Calibri"/>
                <w:color w:val="000000"/>
                <w:sz w:val="22"/>
                <w:szCs w:val="22"/>
              </w:rPr>
              <w:t>Always wrote test methods with code coverage of 80-100%.</w:t>
            </w:r>
          </w:p>
          <w:p w:rsidR="00062CE8" w:rsidRPr="00DD2E7A" w:rsidRDefault="00062CE8"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DD2E7A">
              <w:rPr>
                <w:rFonts w:ascii="Calibri" w:eastAsia="Calibri" w:hAnsi="Calibri" w:cs="Calibri"/>
                <w:color w:val="000000"/>
                <w:sz w:val="22"/>
                <w:szCs w:val="22"/>
              </w:rPr>
              <w:t>Supported the data migration activities from various business centers and business center user.</w:t>
            </w:r>
          </w:p>
          <w:p w:rsidR="00062CE8" w:rsidRPr="00DD2E7A" w:rsidRDefault="00062CE8"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DD2E7A">
              <w:rPr>
                <w:rFonts w:ascii="Calibri" w:eastAsia="Calibri" w:hAnsi="Calibri" w:cs="Calibri"/>
                <w:color w:val="000000"/>
                <w:sz w:val="22"/>
                <w:szCs w:val="22"/>
              </w:rPr>
              <w:t>Used field level security along with page layouts to manage access to certain fields.</w:t>
            </w:r>
          </w:p>
          <w:p w:rsidR="00062CE8" w:rsidRPr="00DD2E7A" w:rsidRDefault="00062CE8"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DD2E7A">
              <w:rPr>
                <w:rFonts w:ascii="Calibri" w:eastAsia="Calibri" w:hAnsi="Calibri" w:cs="Calibri"/>
                <w:color w:val="000000"/>
                <w:sz w:val="22"/>
                <w:szCs w:val="22"/>
              </w:rPr>
              <w:t>Designed and deployed Custom tabs, validation rules, Approval Processes and Auto-Response Rules for automating business logic.</w:t>
            </w:r>
          </w:p>
          <w:p w:rsidR="00062CE8" w:rsidRPr="00935E07" w:rsidRDefault="00062CE8"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DD2E7A">
              <w:rPr>
                <w:rFonts w:ascii="Calibri" w:eastAsia="Calibri" w:hAnsi="Calibri" w:cs="Calibri"/>
                <w:color w:val="000000"/>
                <w:sz w:val="22"/>
                <w:szCs w:val="22"/>
              </w:rPr>
              <w:t>Developed several custom reports to better assist managers and also report folders to provide report accessibility to appropriate personnel.</w:t>
            </w:r>
          </w:p>
          <w:p w:rsidR="00062CE8" w:rsidRPr="00935E07" w:rsidRDefault="00062CE8"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935E07">
              <w:rPr>
                <w:rFonts w:ascii="Calibri" w:eastAsia="Calibri" w:hAnsi="Calibri" w:cs="Calibri"/>
                <w:color w:val="000000"/>
                <w:sz w:val="22"/>
                <w:szCs w:val="22"/>
              </w:rPr>
              <w:t>Worked on manage package financial force.</w:t>
            </w:r>
          </w:p>
          <w:p w:rsidR="00062CE8" w:rsidRDefault="00062CE8"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935E07">
              <w:rPr>
                <w:rFonts w:ascii="Calibri" w:eastAsia="Calibri" w:hAnsi="Calibri" w:cs="Calibri"/>
                <w:color w:val="000000"/>
                <w:sz w:val="22"/>
                <w:szCs w:val="22"/>
              </w:rPr>
              <w:t>Created several Batch Processes.</w:t>
            </w:r>
          </w:p>
          <w:p w:rsidR="00766181" w:rsidRDefault="00766181" w:rsidP="00766181">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DA78EF">
              <w:rPr>
                <w:rFonts w:ascii="Calibri" w:eastAsia="Calibri" w:hAnsi="Calibri" w:cs="Calibri"/>
                <w:color w:val="000000"/>
                <w:sz w:val="22"/>
                <w:szCs w:val="22"/>
              </w:rPr>
              <w:t>Created various Reports (summary reports, matrix reports, pie charts, dashboards and graphics and Report Folders to assist managers to better utilize Salesforce as a sales tool and configured various Reports and for different user profiles based on the need in the organization</w:t>
            </w:r>
            <w:r>
              <w:rPr>
                <w:rFonts w:ascii="Calibri" w:eastAsia="Calibri" w:hAnsi="Calibri" w:cs="Calibri"/>
                <w:color w:val="000000"/>
                <w:sz w:val="22"/>
                <w:szCs w:val="22"/>
              </w:rPr>
              <w:t>.</w:t>
            </w:r>
          </w:p>
          <w:p w:rsidR="00766181" w:rsidRPr="00935E07" w:rsidRDefault="00766181" w:rsidP="00766181">
            <w:pPr>
              <w:pStyle w:val="ListParagraph"/>
              <w:widowControl/>
              <w:spacing w:before="0" w:line="240" w:lineRule="auto"/>
              <w:ind w:left="360" w:right="0"/>
              <w:jc w:val="both"/>
              <w:rPr>
                <w:rFonts w:ascii="Calibri" w:eastAsia="Calibri" w:hAnsi="Calibri" w:cs="Calibri"/>
                <w:color w:val="000000"/>
                <w:sz w:val="22"/>
                <w:szCs w:val="22"/>
              </w:rPr>
            </w:pPr>
          </w:p>
          <w:p w:rsidR="00062CE8" w:rsidRDefault="00062CE8" w:rsidP="00BB5557">
            <w:pPr>
              <w:pStyle w:val="Heading2"/>
              <w:pBdr>
                <w:top w:val="nil"/>
                <w:left w:val="nil"/>
                <w:bottom w:val="nil"/>
                <w:right w:val="nil"/>
                <w:between w:val="nil"/>
              </w:pBdr>
              <w:jc w:val="both"/>
              <w:rPr>
                <w:b w:val="0"/>
              </w:rPr>
            </w:pPr>
            <w:r>
              <w:t xml:space="preserve">Polaris India Pvt LTD – </w:t>
            </w:r>
            <w:r>
              <w:rPr>
                <w:b w:val="0"/>
              </w:rPr>
              <w:t>Hyderabad, India</w:t>
            </w:r>
          </w:p>
          <w:p w:rsidR="00062CE8" w:rsidRDefault="00062CE8" w:rsidP="00BB5557">
            <w:pPr>
              <w:pStyle w:val="Heading2"/>
              <w:pBdr>
                <w:top w:val="nil"/>
                <w:left w:val="nil"/>
                <w:bottom w:val="single" w:sz="4" w:space="1" w:color="auto"/>
                <w:right w:val="nil"/>
                <w:between w:val="nil"/>
              </w:pBdr>
              <w:spacing w:before="0"/>
              <w:jc w:val="both"/>
            </w:pPr>
            <w:r>
              <w:rPr>
                <w:b w:val="0"/>
              </w:rPr>
              <w:t>System Engineer</w:t>
            </w:r>
            <w:bookmarkStart w:id="7" w:name="_heading=h.2s8eyo1" w:colFirst="0" w:colLast="0"/>
            <w:bookmarkEnd w:id="7"/>
            <w:r>
              <w:t>July 2010 – Aug 2014</w:t>
            </w:r>
          </w:p>
          <w:p w:rsidR="00062CE8" w:rsidRPr="00182D14" w:rsidRDefault="00062CE8" w:rsidP="00BB5557">
            <w:pPr>
              <w:jc w:val="both"/>
            </w:pPr>
          </w:p>
          <w:p w:rsidR="00062CE8" w:rsidRDefault="00062CE8" w:rsidP="00BB5557">
            <w:pPr>
              <w:widowControl/>
              <w:spacing w:before="0" w:line="240" w:lineRule="auto"/>
              <w:ind w:right="0"/>
              <w:jc w:val="both"/>
              <w:rPr>
                <w:rFonts w:ascii="Calibri" w:eastAsia="Calibri" w:hAnsi="Calibri" w:cs="Calibri"/>
                <w:color w:val="000000"/>
                <w:sz w:val="22"/>
                <w:szCs w:val="22"/>
              </w:rPr>
            </w:pPr>
            <w:r>
              <w:rPr>
                <w:rFonts w:ascii="Calibri" w:eastAsia="Calibri" w:hAnsi="Calibri" w:cs="Calibri"/>
                <w:b/>
                <w:color w:val="000000"/>
                <w:sz w:val="22"/>
                <w:szCs w:val="22"/>
              </w:rPr>
              <w:t>Roles and Responsibilities:</w:t>
            </w:r>
          </w:p>
          <w:p w:rsidR="00062CE8" w:rsidRDefault="00062CE8" w:rsidP="00BB5557">
            <w:pPr>
              <w:widowControl/>
              <w:spacing w:before="0" w:line="240" w:lineRule="auto"/>
              <w:ind w:right="0"/>
              <w:jc w:val="both"/>
              <w:rPr>
                <w:rFonts w:ascii="Calibri" w:eastAsia="Calibri" w:hAnsi="Calibri" w:cs="Calibri"/>
                <w:color w:val="000000"/>
                <w:sz w:val="22"/>
                <w:szCs w:val="22"/>
              </w:rPr>
            </w:pPr>
          </w:p>
          <w:p w:rsidR="00062CE8" w:rsidRDefault="00062CE8" w:rsidP="00BB5557">
            <w:pPr>
              <w:widowControl/>
              <w:spacing w:before="0" w:line="240" w:lineRule="auto"/>
              <w:ind w:right="0"/>
              <w:jc w:val="both"/>
              <w:rPr>
                <w:rFonts w:ascii="Calibri" w:eastAsia="Calibri" w:hAnsi="Calibri" w:cs="Calibri"/>
                <w:color w:val="000000"/>
                <w:sz w:val="22"/>
                <w:szCs w:val="22"/>
              </w:rPr>
            </w:pPr>
            <w:r w:rsidRPr="00CA0EA7">
              <w:rPr>
                <w:rFonts w:ascii="Calibri" w:eastAsia="Calibri" w:hAnsi="Calibri" w:cs="Calibri"/>
                <w:color w:val="000000"/>
                <w:sz w:val="22"/>
                <w:szCs w:val="22"/>
              </w:rPr>
              <w:t xml:space="preserve">As part of a team with Banking Domain Experts, I have involved in tasks to enhance the code base of core Citi Derivatives Systems to be supported by latest versions of OS flavors viz. Linux and Sun Solaris which helps the client in huge cost saving and high performance. </w:t>
            </w:r>
          </w:p>
          <w:p w:rsidR="00062CE8" w:rsidRDefault="00062CE8" w:rsidP="00BB5557">
            <w:pPr>
              <w:widowControl/>
              <w:spacing w:before="0" w:line="240" w:lineRule="auto"/>
              <w:ind w:right="0"/>
              <w:jc w:val="both"/>
              <w:rPr>
                <w:rFonts w:ascii="Calibri" w:eastAsia="Calibri" w:hAnsi="Calibri" w:cs="Calibri"/>
                <w:color w:val="000000"/>
                <w:sz w:val="22"/>
                <w:szCs w:val="22"/>
              </w:rPr>
            </w:pPr>
          </w:p>
          <w:p w:rsidR="00062CE8" w:rsidRDefault="00062CE8" w:rsidP="00BB5557">
            <w:pPr>
              <w:widowControl/>
              <w:spacing w:before="0" w:line="240" w:lineRule="auto"/>
              <w:ind w:right="0"/>
              <w:jc w:val="both"/>
              <w:rPr>
                <w:rFonts w:ascii="Calibri" w:eastAsia="Calibri" w:hAnsi="Calibri" w:cs="Calibri"/>
                <w:b/>
                <w:color w:val="000000"/>
                <w:sz w:val="22"/>
                <w:szCs w:val="22"/>
              </w:rPr>
            </w:pPr>
            <w:r>
              <w:rPr>
                <w:rFonts w:ascii="Calibri" w:eastAsia="Calibri" w:hAnsi="Calibri" w:cs="Calibri"/>
                <w:b/>
                <w:color w:val="000000"/>
                <w:sz w:val="22"/>
                <w:szCs w:val="22"/>
              </w:rPr>
              <w:t>Responsibilities:</w:t>
            </w:r>
          </w:p>
          <w:p w:rsidR="00F144C0" w:rsidRDefault="00F144C0"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Pr>
                <w:rFonts w:ascii="Calibri" w:eastAsia="Calibri" w:hAnsi="Calibri" w:cs="Calibri"/>
                <w:color w:val="000000"/>
                <w:sz w:val="22"/>
                <w:szCs w:val="22"/>
              </w:rPr>
              <w:t>Understanding the salesforce CRM application capabilities to work on the client requirements.</w:t>
            </w:r>
          </w:p>
          <w:p w:rsidR="00F144C0" w:rsidRDefault="00F144C0"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Pr>
                <w:rFonts w:ascii="Calibri" w:eastAsia="Calibri" w:hAnsi="Calibri" w:cs="Calibri"/>
                <w:color w:val="000000"/>
                <w:sz w:val="22"/>
                <w:szCs w:val="22"/>
              </w:rPr>
              <w:t xml:space="preserve">Creating salesforce objects and defining the profiles and permissions to meet the client requirements. </w:t>
            </w:r>
          </w:p>
          <w:p w:rsidR="00F144C0" w:rsidRDefault="00F144C0"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Pr>
                <w:rFonts w:ascii="Calibri" w:eastAsia="Calibri" w:hAnsi="Calibri" w:cs="Calibri"/>
                <w:color w:val="000000"/>
                <w:sz w:val="22"/>
                <w:szCs w:val="22"/>
              </w:rPr>
              <w:t>Leveraged salesforce tools for process automation.</w:t>
            </w:r>
          </w:p>
          <w:p w:rsidR="00062CE8" w:rsidRPr="00935E07" w:rsidRDefault="00F144C0"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Pr>
                <w:rFonts w:ascii="Calibri" w:eastAsia="Calibri" w:hAnsi="Calibri" w:cs="Calibri"/>
                <w:color w:val="000000"/>
                <w:sz w:val="22"/>
                <w:szCs w:val="22"/>
              </w:rPr>
              <w:t>E</w:t>
            </w:r>
            <w:r w:rsidR="00062CE8" w:rsidRPr="00935E07">
              <w:rPr>
                <w:rFonts w:ascii="Calibri" w:eastAsia="Calibri" w:hAnsi="Calibri" w:cs="Calibri"/>
                <w:color w:val="000000"/>
                <w:sz w:val="22"/>
                <w:szCs w:val="22"/>
              </w:rPr>
              <w:t>nhancing and porting the code base of Citi Derivatives Systems on Solaris 10 &amp; Linux from Solaris 8.</w:t>
            </w:r>
          </w:p>
          <w:p w:rsidR="00062CE8" w:rsidRPr="00935E07" w:rsidRDefault="00062CE8"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935E07">
              <w:rPr>
                <w:rFonts w:ascii="Calibri" w:eastAsia="Calibri" w:hAnsi="Calibri" w:cs="Calibri"/>
                <w:color w:val="000000"/>
                <w:sz w:val="22"/>
                <w:szCs w:val="22"/>
              </w:rPr>
              <w:t>Trading of different types of Derivative Products like Swaps, FRA, Caps/Floors, Swaptions etc.</w:t>
            </w:r>
          </w:p>
          <w:p w:rsidR="00062CE8" w:rsidRPr="00935E07" w:rsidRDefault="00062CE8"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935E07">
              <w:rPr>
                <w:rFonts w:ascii="Calibri" w:eastAsia="Calibri" w:hAnsi="Calibri" w:cs="Calibri"/>
                <w:color w:val="000000"/>
                <w:sz w:val="22"/>
                <w:szCs w:val="22"/>
              </w:rPr>
              <w:t>Calculation of PV, Risk of Derivatives.</w:t>
            </w:r>
          </w:p>
          <w:p w:rsidR="00062CE8" w:rsidRPr="00935E07" w:rsidRDefault="00062CE8"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935E07">
              <w:rPr>
                <w:rFonts w:ascii="Calibri" w:eastAsia="Calibri" w:hAnsi="Calibri" w:cs="Calibri"/>
                <w:color w:val="000000"/>
                <w:sz w:val="22"/>
                <w:szCs w:val="22"/>
              </w:rPr>
              <w:t>Generation of Reports &amp; Feeds for daily Batches with strong code base of C++, Shell Scripting, SYBASE Stored Procedures.</w:t>
            </w:r>
          </w:p>
          <w:p w:rsidR="00062CE8" w:rsidRPr="00935E07" w:rsidRDefault="00062CE8"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935E07">
              <w:rPr>
                <w:rFonts w:ascii="Calibri" w:eastAsia="Calibri" w:hAnsi="Calibri" w:cs="Calibri"/>
                <w:color w:val="000000"/>
                <w:sz w:val="22"/>
                <w:szCs w:val="22"/>
              </w:rPr>
              <w:t>Implemented Curve-Builder process for CDS-AUS region (which will retrieve the day-end curve parameters for certain currencies).</w:t>
            </w:r>
          </w:p>
          <w:p w:rsidR="00062CE8" w:rsidRPr="00935E07" w:rsidRDefault="00062CE8"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935E07">
              <w:rPr>
                <w:rFonts w:ascii="Calibri" w:eastAsia="Calibri" w:hAnsi="Calibri" w:cs="Calibri"/>
                <w:color w:val="000000"/>
                <w:sz w:val="22"/>
                <w:szCs w:val="22"/>
              </w:rPr>
              <w:t>Graphite curve changes in CDS-LON for EUR currency.</w:t>
            </w:r>
          </w:p>
          <w:p w:rsidR="00062CE8" w:rsidRPr="00935E07" w:rsidRDefault="00062CE8"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935E07">
              <w:rPr>
                <w:rFonts w:ascii="Calibri" w:eastAsia="Calibri" w:hAnsi="Calibri" w:cs="Calibri"/>
                <w:color w:val="000000"/>
                <w:sz w:val="22"/>
                <w:szCs w:val="22"/>
              </w:rPr>
              <w:t>Migrated all critical features and users to the new environment without a small glitch in the environment and business.</w:t>
            </w:r>
          </w:p>
          <w:p w:rsidR="00062CE8" w:rsidRPr="00935E07" w:rsidRDefault="00062CE8"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935E07">
              <w:rPr>
                <w:rFonts w:ascii="Calibri" w:eastAsia="Calibri" w:hAnsi="Calibri" w:cs="Calibri"/>
                <w:color w:val="000000"/>
                <w:sz w:val="22"/>
                <w:szCs w:val="22"/>
              </w:rPr>
              <w:t xml:space="preserve">Handled complete ownership of Solaris 10 porting and enhancement of Graphical User Interface of Citi Derivatives System. </w:t>
            </w:r>
          </w:p>
          <w:p w:rsidR="00062CE8" w:rsidRPr="00935E07" w:rsidRDefault="00062CE8"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935E07">
              <w:rPr>
                <w:rFonts w:ascii="Calibri" w:eastAsia="Calibri" w:hAnsi="Calibri" w:cs="Calibri"/>
                <w:color w:val="000000"/>
                <w:sz w:val="22"/>
                <w:szCs w:val="22"/>
              </w:rPr>
              <w:t>Delivered every feature with correct requirement analysis, understanding and design document and point estimations.</w:t>
            </w:r>
            <w:bookmarkStart w:id="8" w:name="_heading=h.17dp8vu" w:colFirst="0" w:colLast="0"/>
            <w:bookmarkStart w:id="9" w:name="_heading=h.3rdcrjn" w:colFirst="0" w:colLast="0"/>
            <w:bookmarkStart w:id="10" w:name="_heading=h.lnxbz9" w:colFirst="0" w:colLast="0"/>
            <w:bookmarkEnd w:id="8"/>
            <w:bookmarkEnd w:id="9"/>
            <w:bookmarkEnd w:id="10"/>
          </w:p>
          <w:p w:rsidR="00062CE8" w:rsidRDefault="00062CE8" w:rsidP="00BB5557">
            <w:pPr>
              <w:pStyle w:val="Heading1"/>
              <w:pBdr>
                <w:top w:val="nil"/>
                <w:left w:val="nil"/>
                <w:bottom w:val="nil"/>
                <w:right w:val="nil"/>
                <w:between w:val="nil"/>
              </w:pBdr>
              <w:jc w:val="both"/>
            </w:pPr>
            <w:r>
              <w:lastRenderedPageBreak/>
              <w:t>CORE COMPETENCIES</w:t>
            </w:r>
          </w:p>
          <w:p w:rsidR="00062CE8" w:rsidRPr="002725A9" w:rsidRDefault="00062CE8" w:rsidP="00BB5557">
            <w:pPr>
              <w:jc w:val="both"/>
            </w:pPr>
          </w:p>
          <w:p w:rsidR="00062CE8" w:rsidRPr="00935E07" w:rsidRDefault="00062CE8"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935E07">
              <w:rPr>
                <w:rFonts w:ascii="Calibri" w:eastAsia="Calibri" w:hAnsi="Calibri" w:cs="Calibri"/>
                <w:color w:val="000000"/>
                <w:sz w:val="22"/>
                <w:szCs w:val="22"/>
              </w:rPr>
              <w:t>Experience working on lightning migration from classic. Good understanding on lightning platform.</w:t>
            </w:r>
          </w:p>
          <w:p w:rsidR="00062CE8" w:rsidRPr="00935E07" w:rsidRDefault="00062CE8"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935E07">
              <w:rPr>
                <w:rFonts w:ascii="Calibri" w:eastAsia="Calibri" w:hAnsi="Calibri" w:cs="Calibri"/>
                <w:color w:val="000000"/>
                <w:sz w:val="22"/>
                <w:szCs w:val="22"/>
              </w:rPr>
              <w:t>Enabling the lightning platform including customizations using Aura and LDS.</w:t>
            </w:r>
          </w:p>
          <w:p w:rsidR="00062CE8" w:rsidRPr="00935E07" w:rsidRDefault="00062CE8"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935E07">
              <w:rPr>
                <w:rFonts w:ascii="Calibri" w:eastAsia="Calibri" w:hAnsi="Calibri" w:cs="Calibri"/>
                <w:color w:val="000000"/>
                <w:sz w:val="22"/>
                <w:szCs w:val="22"/>
              </w:rPr>
              <w:t>Experience working on UI Development, back end development and integrations.</w:t>
            </w:r>
          </w:p>
          <w:p w:rsidR="00062CE8" w:rsidRPr="00935E07" w:rsidRDefault="00062CE8"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935E07">
              <w:rPr>
                <w:rFonts w:ascii="Calibri" w:eastAsia="Calibri" w:hAnsi="Calibri" w:cs="Calibri"/>
                <w:color w:val="000000"/>
                <w:sz w:val="22"/>
                <w:szCs w:val="22"/>
              </w:rPr>
              <w:t>Good knowledge on salesforce out of the box configurations, security model &amp; object schema modelling.</w:t>
            </w:r>
          </w:p>
          <w:p w:rsidR="00062CE8" w:rsidRPr="00935E07" w:rsidRDefault="00062CE8" w:rsidP="00EF29A7">
            <w:pPr>
              <w:pStyle w:val="ListParagraph"/>
              <w:widowControl/>
              <w:numPr>
                <w:ilvl w:val="0"/>
                <w:numId w:val="2"/>
              </w:numPr>
              <w:spacing w:before="0" w:line="240" w:lineRule="auto"/>
              <w:ind w:right="0"/>
              <w:jc w:val="both"/>
              <w:rPr>
                <w:rFonts w:ascii="Calibri" w:eastAsia="Calibri" w:hAnsi="Calibri" w:cs="Calibri"/>
                <w:color w:val="000000"/>
                <w:sz w:val="22"/>
                <w:szCs w:val="22"/>
              </w:rPr>
            </w:pPr>
            <w:r w:rsidRPr="00935E07">
              <w:rPr>
                <w:rFonts w:ascii="Calibri" w:eastAsia="Calibri" w:hAnsi="Calibri" w:cs="Calibri"/>
                <w:color w:val="000000"/>
                <w:sz w:val="22"/>
                <w:szCs w:val="22"/>
              </w:rPr>
              <w:t xml:space="preserve">Experience working on data migrations, deployments and good understanding on platform limitations and best approaches to mitigate platform limitations. </w:t>
            </w:r>
          </w:p>
          <w:p w:rsidR="00062CE8" w:rsidRPr="00CA0EA7" w:rsidRDefault="00062CE8" w:rsidP="00EF29A7">
            <w:pPr>
              <w:pStyle w:val="ListParagraph"/>
              <w:widowControl/>
              <w:numPr>
                <w:ilvl w:val="0"/>
                <w:numId w:val="2"/>
              </w:numPr>
              <w:spacing w:before="0" w:line="240" w:lineRule="auto"/>
              <w:ind w:right="0"/>
              <w:jc w:val="both"/>
            </w:pPr>
            <w:r w:rsidRPr="00935E07">
              <w:rPr>
                <w:rFonts w:ascii="Calibri" w:eastAsia="Calibri" w:hAnsi="Calibri" w:cs="Calibri"/>
                <w:color w:val="000000"/>
                <w:sz w:val="22"/>
                <w:szCs w:val="22"/>
              </w:rPr>
              <w:t>Experience writing scripting languages for process automations.</w:t>
            </w:r>
          </w:p>
        </w:tc>
        <w:tc>
          <w:tcPr>
            <w:tcW w:w="3330" w:type="dxa"/>
            <w:tcBorders>
              <w:top w:val="single" w:sz="4" w:space="0" w:color="auto"/>
              <w:left w:val="single" w:sz="4" w:space="0" w:color="auto"/>
              <w:bottom w:val="single" w:sz="4" w:space="0" w:color="auto"/>
              <w:right w:val="nil"/>
            </w:tcBorders>
            <w:shd w:val="clear" w:color="auto" w:fill="auto"/>
            <w:tcMar>
              <w:top w:w="144" w:type="dxa"/>
              <w:left w:w="144" w:type="dxa"/>
              <w:bottom w:w="144" w:type="dxa"/>
              <w:right w:w="144" w:type="dxa"/>
            </w:tcMar>
          </w:tcPr>
          <w:p w:rsidR="00062CE8" w:rsidRDefault="00062CE8" w:rsidP="00BB5557">
            <w:pPr>
              <w:pStyle w:val="Heading1"/>
              <w:pBdr>
                <w:top w:val="nil"/>
                <w:left w:val="nil"/>
                <w:bottom w:val="nil"/>
                <w:right w:val="nil"/>
                <w:between w:val="nil"/>
              </w:pBdr>
              <w:jc w:val="both"/>
              <w:rPr>
                <w:rFonts w:ascii="Merriweather" w:eastAsia="Merriweather" w:hAnsi="Merriweather" w:cs="Merriweather"/>
                <w:b w:val="0"/>
                <w:color w:val="666666"/>
              </w:rPr>
            </w:pPr>
            <w:bookmarkStart w:id="11" w:name="_heading=h.35nkun2" w:colFirst="0" w:colLast="0"/>
            <w:bookmarkEnd w:id="11"/>
            <w:r>
              <w:rPr>
                <w:rFonts w:ascii="Merriweather" w:eastAsia="Merriweather" w:hAnsi="Merriweather" w:cs="Merriweather"/>
                <w:b w:val="0"/>
                <w:noProof/>
                <w:color w:val="666666"/>
                <w:lang w:val="en-US"/>
              </w:rPr>
              <w:lastRenderedPageBreak/>
              <w:drawing>
                <wp:inline distT="114300" distB="114300" distL="114300" distR="114300">
                  <wp:extent cx="1905000" cy="1092200"/>
                  <wp:effectExtent l="0" t="0" r="9525" b="0"/>
                  <wp:docPr id="5" name="image1.jp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905000" cy="1092200"/>
                          </a:xfrm>
                          <a:prstGeom prst="rect">
                            <a:avLst/>
                          </a:prstGeom>
                          <a:ln/>
                        </pic:spPr>
                      </pic:pic>
                    </a:graphicData>
                  </a:graphic>
                </wp:inline>
              </w:drawing>
            </w:r>
          </w:p>
          <w:p w:rsidR="00062CE8" w:rsidRDefault="00062CE8" w:rsidP="00BB5557">
            <w:pPr>
              <w:pStyle w:val="Heading1"/>
              <w:pBdr>
                <w:top w:val="nil"/>
                <w:left w:val="nil"/>
                <w:bottom w:val="nil"/>
                <w:right w:val="nil"/>
                <w:between w:val="nil"/>
              </w:pBdr>
              <w:jc w:val="both"/>
            </w:pPr>
            <w:bookmarkStart w:id="12" w:name="_heading=h.gzd1pyxm4imb" w:colFirst="0" w:colLast="0"/>
            <w:bookmarkEnd w:id="12"/>
            <w:r>
              <w:t>SKILLS</w:t>
            </w:r>
          </w:p>
          <w:p w:rsidR="00062CE8" w:rsidRDefault="00062CE8" w:rsidP="00BB5557">
            <w:pPr>
              <w:widowControl/>
              <w:numPr>
                <w:ilvl w:val="0"/>
                <w:numId w:val="1"/>
              </w:numPr>
              <w:spacing w:before="0" w:line="240" w:lineRule="auto"/>
              <w:ind w:right="0"/>
              <w:jc w:val="both"/>
            </w:pPr>
          </w:p>
          <w:p w:rsidR="00BB5557" w:rsidRPr="00D3337A" w:rsidRDefault="00062CE8" w:rsidP="00C747E8">
            <w:pPr>
              <w:widowControl/>
              <w:numPr>
                <w:ilvl w:val="0"/>
                <w:numId w:val="1"/>
              </w:numPr>
              <w:spacing w:before="0" w:line="240" w:lineRule="auto"/>
              <w:ind w:left="0" w:right="0"/>
              <w:jc w:val="both"/>
            </w:pPr>
            <w:r w:rsidRPr="00257B9C">
              <w:rPr>
                <w:rFonts w:ascii="Calibri" w:eastAsia="Calibri" w:hAnsi="Calibri" w:cs="Calibri"/>
                <w:color w:val="000000"/>
                <w:sz w:val="22"/>
                <w:szCs w:val="22"/>
              </w:rPr>
              <w:t>Force.com platform.</w:t>
            </w:r>
          </w:p>
          <w:p w:rsidR="00257B9C" w:rsidRPr="00257B9C" w:rsidRDefault="00062CE8" w:rsidP="00BB5557">
            <w:pPr>
              <w:widowControl/>
              <w:numPr>
                <w:ilvl w:val="0"/>
                <w:numId w:val="1"/>
              </w:numPr>
              <w:spacing w:before="0" w:line="240" w:lineRule="auto"/>
              <w:ind w:left="0" w:right="0"/>
              <w:jc w:val="both"/>
            </w:pPr>
            <w:r>
              <w:rPr>
                <w:rFonts w:ascii="Calibri" w:eastAsia="Calibri" w:hAnsi="Calibri" w:cs="Calibri"/>
                <w:color w:val="000000"/>
                <w:sz w:val="22"/>
                <w:szCs w:val="22"/>
              </w:rPr>
              <w:t xml:space="preserve">Sales Cloud, </w:t>
            </w:r>
          </w:p>
          <w:p w:rsidR="00062CE8" w:rsidRPr="00546F9E" w:rsidRDefault="00062CE8" w:rsidP="00BB5557">
            <w:pPr>
              <w:widowControl/>
              <w:numPr>
                <w:ilvl w:val="0"/>
                <w:numId w:val="1"/>
              </w:numPr>
              <w:spacing w:before="0" w:line="240" w:lineRule="auto"/>
              <w:ind w:left="0" w:right="0"/>
              <w:jc w:val="both"/>
            </w:pPr>
            <w:r>
              <w:rPr>
                <w:rFonts w:ascii="Calibri" w:eastAsia="Calibri" w:hAnsi="Calibri" w:cs="Calibri"/>
                <w:color w:val="000000"/>
                <w:sz w:val="22"/>
                <w:szCs w:val="22"/>
              </w:rPr>
              <w:t>Service Cloud, Communities.</w:t>
            </w:r>
          </w:p>
          <w:p w:rsidR="00062CE8" w:rsidRPr="00380BB7" w:rsidRDefault="00062CE8" w:rsidP="00BB5557">
            <w:pPr>
              <w:widowControl/>
              <w:numPr>
                <w:ilvl w:val="0"/>
                <w:numId w:val="1"/>
              </w:numPr>
              <w:spacing w:before="0" w:line="240" w:lineRule="auto"/>
              <w:ind w:left="0" w:right="0"/>
              <w:jc w:val="both"/>
            </w:pPr>
            <w:r>
              <w:rPr>
                <w:rFonts w:ascii="Calibri" w:eastAsia="Calibri" w:hAnsi="Calibri" w:cs="Calibri"/>
                <w:color w:val="000000"/>
                <w:sz w:val="22"/>
                <w:szCs w:val="22"/>
              </w:rPr>
              <w:t>Salesforce Administration.</w:t>
            </w:r>
          </w:p>
          <w:p w:rsidR="00062CE8" w:rsidRPr="009E191A" w:rsidRDefault="00062CE8" w:rsidP="00BB5557">
            <w:pPr>
              <w:widowControl/>
              <w:numPr>
                <w:ilvl w:val="0"/>
                <w:numId w:val="1"/>
              </w:numPr>
              <w:spacing w:before="0" w:line="240" w:lineRule="auto"/>
              <w:ind w:left="0" w:right="0"/>
              <w:jc w:val="both"/>
            </w:pPr>
            <w:r>
              <w:rPr>
                <w:rFonts w:ascii="Calibri" w:eastAsia="Calibri" w:hAnsi="Calibri" w:cs="Calibri"/>
                <w:color w:val="000000"/>
                <w:sz w:val="22"/>
                <w:szCs w:val="22"/>
              </w:rPr>
              <w:t>Apex Programming.</w:t>
            </w:r>
          </w:p>
          <w:p w:rsidR="00062CE8" w:rsidRPr="00545B9A" w:rsidRDefault="00062CE8" w:rsidP="00BB5557">
            <w:pPr>
              <w:widowControl/>
              <w:numPr>
                <w:ilvl w:val="0"/>
                <w:numId w:val="1"/>
              </w:numPr>
              <w:spacing w:before="0" w:line="240" w:lineRule="auto"/>
              <w:ind w:left="0" w:right="0"/>
              <w:jc w:val="both"/>
            </w:pPr>
            <w:r w:rsidRPr="00F7047A">
              <w:rPr>
                <w:rFonts w:ascii="Calibri" w:eastAsia="Calibri" w:hAnsi="Calibri" w:cs="Calibri"/>
                <w:color w:val="000000"/>
                <w:sz w:val="22"/>
                <w:szCs w:val="22"/>
              </w:rPr>
              <w:t>Integrations</w:t>
            </w:r>
            <w:r>
              <w:rPr>
                <w:rFonts w:ascii="Calibri" w:eastAsia="Calibri" w:hAnsi="Calibri" w:cs="Calibri"/>
                <w:color w:val="000000"/>
                <w:sz w:val="22"/>
                <w:szCs w:val="22"/>
              </w:rPr>
              <w:t>.</w:t>
            </w:r>
          </w:p>
          <w:p w:rsidR="00062CE8" w:rsidRPr="00F7047A" w:rsidRDefault="00062CE8" w:rsidP="00BB5557">
            <w:pPr>
              <w:widowControl/>
              <w:numPr>
                <w:ilvl w:val="0"/>
                <w:numId w:val="1"/>
              </w:numPr>
              <w:spacing w:before="0" w:line="240" w:lineRule="auto"/>
              <w:ind w:left="0" w:right="0"/>
              <w:jc w:val="both"/>
            </w:pPr>
            <w:r>
              <w:rPr>
                <w:rFonts w:ascii="Calibri" w:eastAsia="Calibri" w:hAnsi="Calibri" w:cs="Calibri"/>
                <w:color w:val="000000"/>
                <w:sz w:val="22"/>
                <w:szCs w:val="22"/>
              </w:rPr>
              <w:t>SOAP, REST, Streaming API.</w:t>
            </w:r>
          </w:p>
          <w:p w:rsidR="00062CE8" w:rsidRPr="00F7047A" w:rsidRDefault="00062CE8" w:rsidP="00BB5557">
            <w:pPr>
              <w:widowControl/>
              <w:numPr>
                <w:ilvl w:val="0"/>
                <w:numId w:val="1"/>
              </w:numPr>
              <w:spacing w:before="0" w:line="240" w:lineRule="auto"/>
              <w:ind w:left="0" w:right="0"/>
              <w:jc w:val="both"/>
            </w:pPr>
            <w:r>
              <w:rPr>
                <w:rFonts w:ascii="Calibri" w:eastAsia="Calibri" w:hAnsi="Calibri" w:cs="Calibri"/>
                <w:color w:val="000000"/>
                <w:sz w:val="22"/>
                <w:szCs w:val="22"/>
              </w:rPr>
              <w:t>UI Development.</w:t>
            </w:r>
          </w:p>
          <w:p w:rsidR="00062CE8" w:rsidRPr="00F7047A" w:rsidRDefault="00062CE8" w:rsidP="00BB5557">
            <w:pPr>
              <w:widowControl/>
              <w:numPr>
                <w:ilvl w:val="0"/>
                <w:numId w:val="1"/>
              </w:numPr>
              <w:spacing w:before="0" w:line="240" w:lineRule="auto"/>
              <w:ind w:left="0" w:right="0"/>
              <w:jc w:val="both"/>
            </w:pPr>
            <w:r>
              <w:rPr>
                <w:rFonts w:ascii="Calibri" w:eastAsia="Calibri" w:hAnsi="Calibri" w:cs="Calibri"/>
                <w:color w:val="000000"/>
                <w:sz w:val="22"/>
                <w:szCs w:val="22"/>
              </w:rPr>
              <w:t>Visualforce Pages.</w:t>
            </w:r>
          </w:p>
          <w:p w:rsidR="00062CE8" w:rsidRPr="00F7047A" w:rsidRDefault="00062CE8" w:rsidP="00BB5557">
            <w:pPr>
              <w:widowControl/>
              <w:numPr>
                <w:ilvl w:val="0"/>
                <w:numId w:val="1"/>
              </w:numPr>
              <w:spacing w:before="0" w:line="240" w:lineRule="auto"/>
              <w:ind w:left="0" w:right="0"/>
              <w:jc w:val="both"/>
            </w:pPr>
            <w:r>
              <w:rPr>
                <w:rFonts w:ascii="Calibri" w:eastAsia="Calibri" w:hAnsi="Calibri" w:cs="Calibri"/>
                <w:color w:val="000000"/>
                <w:sz w:val="22"/>
                <w:szCs w:val="22"/>
              </w:rPr>
              <w:t>Aura &amp; LWC.</w:t>
            </w:r>
          </w:p>
          <w:p w:rsidR="00062CE8" w:rsidRPr="00D54779" w:rsidRDefault="00062CE8" w:rsidP="00BB5557">
            <w:pPr>
              <w:widowControl/>
              <w:numPr>
                <w:ilvl w:val="0"/>
                <w:numId w:val="1"/>
              </w:numPr>
              <w:spacing w:before="0" w:line="240" w:lineRule="auto"/>
              <w:ind w:left="0" w:right="0"/>
              <w:jc w:val="both"/>
            </w:pPr>
            <w:r>
              <w:rPr>
                <w:rFonts w:ascii="Calibri" w:eastAsia="Calibri" w:hAnsi="Calibri" w:cs="Calibri"/>
                <w:color w:val="000000"/>
                <w:sz w:val="22"/>
                <w:szCs w:val="22"/>
              </w:rPr>
              <w:t>JavaScript, HTML5 &amp; CSSS.</w:t>
            </w:r>
          </w:p>
          <w:p w:rsidR="00062CE8" w:rsidRPr="00F7047A" w:rsidRDefault="00062CE8" w:rsidP="00BB5557">
            <w:pPr>
              <w:widowControl/>
              <w:numPr>
                <w:ilvl w:val="0"/>
                <w:numId w:val="1"/>
              </w:numPr>
              <w:spacing w:before="0" w:line="240" w:lineRule="auto"/>
              <w:ind w:left="0" w:right="0"/>
              <w:jc w:val="both"/>
            </w:pPr>
            <w:r>
              <w:rPr>
                <w:rFonts w:ascii="Calibri" w:eastAsia="Calibri" w:hAnsi="Calibri" w:cs="Calibri"/>
                <w:color w:val="000000"/>
                <w:sz w:val="22"/>
                <w:szCs w:val="22"/>
              </w:rPr>
              <w:t>SOQL / SOSL.</w:t>
            </w:r>
          </w:p>
          <w:p w:rsidR="00062CE8" w:rsidRPr="0067438E" w:rsidRDefault="00062CE8" w:rsidP="00BB5557">
            <w:pPr>
              <w:widowControl/>
              <w:numPr>
                <w:ilvl w:val="0"/>
                <w:numId w:val="1"/>
              </w:numPr>
              <w:spacing w:before="0" w:line="240" w:lineRule="auto"/>
              <w:ind w:left="0" w:right="0"/>
              <w:jc w:val="both"/>
            </w:pPr>
            <w:r>
              <w:rPr>
                <w:rFonts w:ascii="Calibri" w:eastAsia="Calibri" w:hAnsi="Calibri" w:cs="Calibri"/>
                <w:color w:val="000000"/>
                <w:sz w:val="22"/>
                <w:szCs w:val="22"/>
              </w:rPr>
              <w:t>CI/CD.</w:t>
            </w:r>
          </w:p>
          <w:p w:rsidR="00062CE8" w:rsidRPr="00F9688D" w:rsidRDefault="00062CE8" w:rsidP="00BB5557">
            <w:pPr>
              <w:widowControl/>
              <w:numPr>
                <w:ilvl w:val="0"/>
                <w:numId w:val="1"/>
              </w:numPr>
              <w:spacing w:before="0" w:line="240" w:lineRule="auto"/>
              <w:ind w:left="0" w:right="0"/>
              <w:jc w:val="both"/>
            </w:pPr>
            <w:r>
              <w:rPr>
                <w:rFonts w:ascii="Calibri" w:eastAsia="Calibri" w:hAnsi="Calibri" w:cs="Calibri"/>
                <w:color w:val="000000"/>
                <w:sz w:val="22"/>
                <w:szCs w:val="22"/>
              </w:rPr>
              <w:t>SFDX.</w:t>
            </w:r>
          </w:p>
          <w:p w:rsidR="00062CE8" w:rsidRPr="00AF2402" w:rsidRDefault="00062CE8" w:rsidP="00BB5557">
            <w:pPr>
              <w:widowControl/>
              <w:numPr>
                <w:ilvl w:val="0"/>
                <w:numId w:val="1"/>
              </w:numPr>
              <w:spacing w:before="0" w:line="240" w:lineRule="auto"/>
              <w:ind w:left="0" w:right="0"/>
              <w:jc w:val="both"/>
            </w:pPr>
            <w:r>
              <w:rPr>
                <w:rFonts w:ascii="Calibri" w:eastAsia="Calibri" w:hAnsi="Calibri" w:cs="Calibri"/>
                <w:color w:val="000000"/>
                <w:sz w:val="22"/>
                <w:szCs w:val="22"/>
              </w:rPr>
              <w:t>Data loader.</w:t>
            </w:r>
          </w:p>
          <w:p w:rsidR="00062CE8" w:rsidRPr="00AF2402" w:rsidRDefault="00062CE8" w:rsidP="00BB5557">
            <w:pPr>
              <w:widowControl/>
              <w:numPr>
                <w:ilvl w:val="0"/>
                <w:numId w:val="1"/>
              </w:numPr>
              <w:spacing w:before="0" w:line="240" w:lineRule="auto"/>
              <w:ind w:left="0" w:right="0"/>
              <w:jc w:val="both"/>
            </w:pPr>
            <w:r>
              <w:rPr>
                <w:rFonts w:ascii="Calibri" w:eastAsia="Calibri" w:hAnsi="Calibri" w:cs="Calibri"/>
                <w:color w:val="000000"/>
                <w:sz w:val="22"/>
                <w:szCs w:val="22"/>
              </w:rPr>
              <w:t>Platform Events.</w:t>
            </w:r>
          </w:p>
          <w:p w:rsidR="00062CE8" w:rsidRPr="00AF2402" w:rsidRDefault="00062CE8" w:rsidP="00BB5557">
            <w:pPr>
              <w:widowControl/>
              <w:numPr>
                <w:ilvl w:val="0"/>
                <w:numId w:val="1"/>
              </w:numPr>
              <w:spacing w:before="0" w:line="240" w:lineRule="auto"/>
              <w:ind w:left="0" w:right="0"/>
              <w:jc w:val="both"/>
            </w:pPr>
            <w:r>
              <w:rPr>
                <w:rFonts w:ascii="Calibri" w:eastAsia="Calibri" w:hAnsi="Calibri" w:cs="Calibri"/>
                <w:color w:val="000000"/>
                <w:sz w:val="22"/>
                <w:szCs w:val="22"/>
              </w:rPr>
              <w:t>Platform Cache.</w:t>
            </w:r>
          </w:p>
          <w:p w:rsidR="00062CE8" w:rsidRPr="00AF2402" w:rsidRDefault="00062CE8" w:rsidP="00BB5557">
            <w:pPr>
              <w:widowControl/>
              <w:numPr>
                <w:ilvl w:val="0"/>
                <w:numId w:val="1"/>
              </w:numPr>
              <w:spacing w:before="0" w:line="240" w:lineRule="auto"/>
              <w:ind w:left="0" w:right="0"/>
              <w:jc w:val="both"/>
            </w:pPr>
            <w:r>
              <w:rPr>
                <w:rFonts w:ascii="Calibri" w:eastAsia="Calibri" w:hAnsi="Calibri" w:cs="Calibri"/>
                <w:color w:val="000000"/>
                <w:sz w:val="22"/>
                <w:szCs w:val="22"/>
              </w:rPr>
              <w:t>Custom Metadata.</w:t>
            </w:r>
          </w:p>
          <w:p w:rsidR="00062CE8" w:rsidRPr="00D4438E" w:rsidRDefault="00062CE8" w:rsidP="00BB5557">
            <w:pPr>
              <w:widowControl/>
              <w:numPr>
                <w:ilvl w:val="0"/>
                <w:numId w:val="1"/>
              </w:numPr>
              <w:spacing w:before="0" w:line="240" w:lineRule="auto"/>
              <w:ind w:left="0" w:right="0"/>
              <w:jc w:val="both"/>
            </w:pPr>
            <w:r>
              <w:rPr>
                <w:rFonts w:ascii="Calibri" w:eastAsia="Calibri" w:hAnsi="Calibri" w:cs="Calibri"/>
                <w:color w:val="000000"/>
                <w:sz w:val="22"/>
                <w:szCs w:val="22"/>
              </w:rPr>
              <w:t>Custom Settings.</w:t>
            </w:r>
          </w:p>
          <w:p w:rsidR="00062CE8" w:rsidRPr="00BC4229" w:rsidRDefault="00062CE8" w:rsidP="00BB5557">
            <w:pPr>
              <w:widowControl/>
              <w:numPr>
                <w:ilvl w:val="0"/>
                <w:numId w:val="1"/>
              </w:numPr>
              <w:spacing w:before="0" w:line="240" w:lineRule="auto"/>
              <w:ind w:left="0" w:right="0"/>
              <w:jc w:val="both"/>
            </w:pPr>
            <w:r>
              <w:rPr>
                <w:rFonts w:ascii="Calibri" w:eastAsia="Calibri" w:hAnsi="Calibri" w:cs="Calibri"/>
                <w:color w:val="000000"/>
                <w:sz w:val="22"/>
                <w:szCs w:val="22"/>
              </w:rPr>
              <w:t>Lightning Experience.</w:t>
            </w:r>
          </w:p>
          <w:p w:rsidR="00062CE8" w:rsidRPr="00BC4229" w:rsidRDefault="00062CE8" w:rsidP="00BB5557">
            <w:pPr>
              <w:widowControl/>
              <w:numPr>
                <w:ilvl w:val="0"/>
                <w:numId w:val="1"/>
              </w:numPr>
              <w:spacing w:before="0" w:line="240" w:lineRule="auto"/>
              <w:ind w:left="0" w:right="0"/>
              <w:jc w:val="both"/>
            </w:pPr>
            <w:r>
              <w:rPr>
                <w:rFonts w:ascii="Calibri" w:eastAsia="Calibri" w:hAnsi="Calibri" w:cs="Calibri"/>
                <w:color w:val="000000"/>
                <w:sz w:val="22"/>
                <w:szCs w:val="22"/>
              </w:rPr>
              <w:t>Salesforce Security Model.</w:t>
            </w:r>
          </w:p>
          <w:p w:rsidR="00062CE8" w:rsidRPr="004103F9" w:rsidRDefault="00062CE8" w:rsidP="00BB5557">
            <w:pPr>
              <w:widowControl/>
              <w:numPr>
                <w:ilvl w:val="0"/>
                <w:numId w:val="1"/>
              </w:numPr>
              <w:spacing w:before="0" w:line="240" w:lineRule="auto"/>
              <w:ind w:left="0" w:right="0"/>
              <w:jc w:val="both"/>
            </w:pPr>
            <w:r>
              <w:rPr>
                <w:rFonts w:ascii="Calibri" w:eastAsia="Calibri" w:hAnsi="Calibri" w:cs="Calibri"/>
                <w:color w:val="000000"/>
                <w:sz w:val="22"/>
                <w:szCs w:val="22"/>
              </w:rPr>
              <w:t>Object Modelling.</w:t>
            </w:r>
          </w:p>
          <w:p w:rsidR="00062CE8" w:rsidRPr="0082643E" w:rsidRDefault="00062CE8" w:rsidP="00BB5557">
            <w:pPr>
              <w:widowControl/>
              <w:numPr>
                <w:ilvl w:val="0"/>
                <w:numId w:val="1"/>
              </w:numPr>
              <w:spacing w:before="0" w:line="240" w:lineRule="auto"/>
              <w:ind w:left="0" w:right="0"/>
              <w:jc w:val="both"/>
            </w:pPr>
            <w:r>
              <w:rPr>
                <w:rFonts w:ascii="Calibri" w:eastAsia="Calibri" w:hAnsi="Calibri" w:cs="Calibri"/>
                <w:color w:val="000000"/>
                <w:sz w:val="22"/>
                <w:szCs w:val="22"/>
              </w:rPr>
              <w:t>Process Builder, Workflows, flows.</w:t>
            </w:r>
          </w:p>
          <w:p w:rsidR="00062CE8" w:rsidRPr="00546F9E" w:rsidRDefault="00062CE8" w:rsidP="00BB5557">
            <w:pPr>
              <w:widowControl/>
              <w:numPr>
                <w:ilvl w:val="0"/>
                <w:numId w:val="1"/>
              </w:numPr>
              <w:spacing w:before="0" w:line="240" w:lineRule="auto"/>
              <w:ind w:left="0" w:right="0"/>
              <w:jc w:val="both"/>
            </w:pPr>
            <w:r>
              <w:rPr>
                <w:rFonts w:ascii="Calibri" w:eastAsia="Calibri" w:hAnsi="Calibri" w:cs="Calibri"/>
                <w:color w:val="000000"/>
                <w:sz w:val="22"/>
                <w:szCs w:val="22"/>
              </w:rPr>
              <w:t>Agile Experience.</w:t>
            </w:r>
          </w:p>
          <w:p w:rsidR="00062CE8" w:rsidRDefault="00062CE8" w:rsidP="00BB5557">
            <w:pPr>
              <w:widowControl/>
              <w:numPr>
                <w:ilvl w:val="0"/>
                <w:numId w:val="1"/>
              </w:numPr>
              <w:spacing w:before="0" w:line="240" w:lineRule="auto"/>
              <w:ind w:left="0" w:right="0"/>
              <w:jc w:val="both"/>
              <w:rPr>
                <w:rFonts w:ascii="Calibri" w:eastAsia="Calibri" w:hAnsi="Calibri" w:cs="Calibri"/>
                <w:color w:val="000000"/>
                <w:sz w:val="22"/>
                <w:szCs w:val="22"/>
              </w:rPr>
            </w:pPr>
            <w:r w:rsidRPr="00DD0A81">
              <w:rPr>
                <w:rFonts w:ascii="Calibri" w:eastAsia="Calibri" w:hAnsi="Calibri" w:cs="Calibri"/>
                <w:color w:val="000000"/>
                <w:sz w:val="22"/>
                <w:szCs w:val="22"/>
              </w:rPr>
              <w:t>ANT Migration</w:t>
            </w:r>
            <w:r>
              <w:rPr>
                <w:rFonts w:ascii="Calibri" w:eastAsia="Calibri" w:hAnsi="Calibri" w:cs="Calibri"/>
                <w:color w:val="000000"/>
                <w:sz w:val="22"/>
                <w:szCs w:val="22"/>
              </w:rPr>
              <w:t>.</w:t>
            </w:r>
          </w:p>
          <w:p w:rsidR="00062CE8" w:rsidRDefault="00062CE8" w:rsidP="00BB5557">
            <w:pPr>
              <w:widowControl/>
              <w:numPr>
                <w:ilvl w:val="0"/>
                <w:numId w:val="1"/>
              </w:numPr>
              <w:spacing w:before="0" w:line="240" w:lineRule="auto"/>
              <w:ind w:left="0" w:right="0"/>
              <w:jc w:val="both"/>
              <w:rPr>
                <w:rFonts w:ascii="Calibri" w:eastAsia="Calibri" w:hAnsi="Calibri" w:cs="Calibri"/>
                <w:color w:val="000000"/>
                <w:sz w:val="22"/>
                <w:szCs w:val="22"/>
              </w:rPr>
            </w:pPr>
            <w:r>
              <w:rPr>
                <w:rFonts w:ascii="Calibri" w:eastAsia="Calibri" w:hAnsi="Calibri" w:cs="Calibri"/>
                <w:color w:val="000000"/>
                <w:sz w:val="22"/>
                <w:szCs w:val="22"/>
              </w:rPr>
              <w:t>Change sets.</w:t>
            </w:r>
          </w:p>
          <w:p w:rsidR="00062CE8" w:rsidRDefault="00062CE8" w:rsidP="00BB5557">
            <w:pPr>
              <w:widowControl/>
              <w:numPr>
                <w:ilvl w:val="0"/>
                <w:numId w:val="1"/>
              </w:numPr>
              <w:spacing w:before="0" w:line="240" w:lineRule="auto"/>
              <w:ind w:left="0" w:right="0"/>
              <w:jc w:val="both"/>
              <w:rPr>
                <w:rFonts w:ascii="Calibri" w:eastAsia="Calibri" w:hAnsi="Calibri" w:cs="Calibri"/>
                <w:color w:val="000000"/>
                <w:sz w:val="22"/>
                <w:szCs w:val="22"/>
              </w:rPr>
            </w:pPr>
            <w:r>
              <w:rPr>
                <w:rFonts w:ascii="Calibri" w:eastAsia="Calibri" w:hAnsi="Calibri" w:cs="Calibri"/>
                <w:color w:val="000000"/>
                <w:sz w:val="22"/>
                <w:szCs w:val="22"/>
              </w:rPr>
              <w:t>Data migration.</w:t>
            </w:r>
          </w:p>
          <w:p w:rsidR="00062CE8" w:rsidRDefault="00062CE8" w:rsidP="00BB5557">
            <w:pPr>
              <w:widowControl/>
              <w:numPr>
                <w:ilvl w:val="0"/>
                <w:numId w:val="1"/>
              </w:numPr>
              <w:spacing w:before="0" w:line="240" w:lineRule="auto"/>
              <w:ind w:left="0" w:right="0"/>
              <w:jc w:val="both"/>
              <w:rPr>
                <w:rFonts w:ascii="Calibri" w:eastAsia="Calibri" w:hAnsi="Calibri" w:cs="Calibri"/>
                <w:color w:val="000000"/>
                <w:sz w:val="22"/>
                <w:szCs w:val="22"/>
              </w:rPr>
            </w:pPr>
            <w:r>
              <w:rPr>
                <w:rFonts w:ascii="Calibri" w:eastAsia="Calibri" w:hAnsi="Calibri" w:cs="Calibri"/>
                <w:color w:val="000000"/>
                <w:sz w:val="22"/>
                <w:szCs w:val="22"/>
              </w:rPr>
              <w:t>JIRA.</w:t>
            </w:r>
          </w:p>
          <w:p w:rsidR="00062CE8" w:rsidRDefault="00062CE8" w:rsidP="00BB5557">
            <w:pPr>
              <w:widowControl/>
              <w:numPr>
                <w:ilvl w:val="0"/>
                <w:numId w:val="1"/>
              </w:numPr>
              <w:spacing w:before="0" w:line="240" w:lineRule="auto"/>
              <w:ind w:left="0" w:right="0"/>
              <w:jc w:val="both"/>
              <w:rPr>
                <w:rFonts w:ascii="Calibri" w:eastAsia="Calibri" w:hAnsi="Calibri" w:cs="Calibri"/>
                <w:color w:val="000000"/>
                <w:sz w:val="22"/>
                <w:szCs w:val="22"/>
              </w:rPr>
            </w:pPr>
            <w:r>
              <w:rPr>
                <w:rFonts w:ascii="Calibri" w:eastAsia="Calibri" w:hAnsi="Calibri" w:cs="Calibri"/>
                <w:color w:val="000000"/>
                <w:sz w:val="22"/>
                <w:szCs w:val="22"/>
              </w:rPr>
              <w:t>TFS.</w:t>
            </w:r>
          </w:p>
          <w:p w:rsidR="00062CE8" w:rsidRDefault="00062CE8" w:rsidP="00BB5557">
            <w:pPr>
              <w:widowControl/>
              <w:numPr>
                <w:ilvl w:val="0"/>
                <w:numId w:val="1"/>
              </w:numPr>
              <w:spacing w:before="0" w:line="240" w:lineRule="auto"/>
              <w:ind w:left="0" w:right="0"/>
              <w:jc w:val="both"/>
              <w:rPr>
                <w:rFonts w:ascii="Calibri" w:eastAsia="Calibri" w:hAnsi="Calibri" w:cs="Calibri"/>
                <w:color w:val="000000"/>
                <w:sz w:val="22"/>
                <w:szCs w:val="22"/>
              </w:rPr>
            </w:pPr>
            <w:r>
              <w:rPr>
                <w:rFonts w:ascii="Calibri" w:eastAsia="Calibri" w:hAnsi="Calibri" w:cs="Calibri"/>
                <w:color w:val="000000"/>
                <w:sz w:val="22"/>
                <w:szCs w:val="22"/>
              </w:rPr>
              <w:t>OOPS concepts.</w:t>
            </w:r>
          </w:p>
          <w:p w:rsidR="00062CE8" w:rsidRDefault="00062CE8" w:rsidP="00BB5557">
            <w:pPr>
              <w:widowControl/>
              <w:numPr>
                <w:ilvl w:val="0"/>
                <w:numId w:val="1"/>
              </w:numPr>
              <w:spacing w:before="0" w:line="240" w:lineRule="auto"/>
              <w:ind w:left="0" w:right="0"/>
              <w:jc w:val="both"/>
              <w:rPr>
                <w:rFonts w:ascii="Calibri" w:eastAsia="Calibri" w:hAnsi="Calibri" w:cs="Calibri"/>
                <w:color w:val="000000"/>
                <w:sz w:val="22"/>
                <w:szCs w:val="22"/>
              </w:rPr>
            </w:pPr>
            <w:r>
              <w:rPr>
                <w:rFonts w:ascii="Calibri" w:eastAsia="Calibri" w:hAnsi="Calibri" w:cs="Calibri"/>
                <w:color w:val="000000"/>
                <w:sz w:val="22"/>
                <w:szCs w:val="22"/>
              </w:rPr>
              <w:t>Separation of concerns pattern.</w:t>
            </w:r>
          </w:p>
          <w:p w:rsidR="00062CE8" w:rsidRPr="00DA78EF" w:rsidRDefault="00062CE8" w:rsidP="00BB5557">
            <w:pPr>
              <w:widowControl/>
              <w:numPr>
                <w:ilvl w:val="0"/>
                <w:numId w:val="1"/>
              </w:numPr>
              <w:spacing w:before="0" w:line="240" w:lineRule="auto"/>
              <w:ind w:left="0" w:right="0"/>
              <w:jc w:val="both"/>
              <w:rPr>
                <w:rFonts w:ascii="Calibri" w:eastAsia="Calibri" w:hAnsi="Calibri" w:cs="Calibri"/>
                <w:color w:val="000000"/>
                <w:sz w:val="22"/>
                <w:szCs w:val="22"/>
              </w:rPr>
            </w:pPr>
            <w:r w:rsidRPr="00DA78EF">
              <w:rPr>
                <w:rFonts w:ascii="Calibri" w:eastAsia="Calibri" w:hAnsi="Calibri" w:cs="Calibri"/>
                <w:color w:val="000000"/>
                <w:sz w:val="22"/>
                <w:szCs w:val="22"/>
              </w:rPr>
              <w:t>AURA.</w:t>
            </w:r>
          </w:p>
          <w:p w:rsidR="00062CE8" w:rsidRDefault="00062CE8" w:rsidP="00BB5557">
            <w:pPr>
              <w:widowControl/>
              <w:spacing w:before="0" w:line="240" w:lineRule="auto"/>
              <w:ind w:right="0"/>
              <w:jc w:val="both"/>
              <w:rPr>
                <w:rFonts w:ascii="Calibri" w:eastAsia="Calibri" w:hAnsi="Calibri" w:cs="Calibri"/>
                <w:color w:val="000000"/>
                <w:sz w:val="22"/>
                <w:szCs w:val="22"/>
              </w:rPr>
            </w:pPr>
            <w:r>
              <w:rPr>
                <w:rFonts w:ascii="Calibri" w:eastAsia="Calibri" w:hAnsi="Calibri" w:cs="Calibri"/>
                <w:color w:val="000000"/>
                <w:sz w:val="22"/>
                <w:szCs w:val="22"/>
              </w:rPr>
              <w:t>LWC.</w:t>
            </w:r>
          </w:p>
          <w:p w:rsidR="00BB5557" w:rsidRDefault="00BB5557" w:rsidP="00BB5557">
            <w:pPr>
              <w:pStyle w:val="Heading1"/>
              <w:pBdr>
                <w:top w:val="nil"/>
                <w:left w:val="nil"/>
                <w:bottom w:val="nil"/>
                <w:right w:val="nil"/>
                <w:between w:val="nil"/>
              </w:pBdr>
              <w:jc w:val="both"/>
            </w:pPr>
            <w:bookmarkStart w:id="13" w:name="_heading=h.2jxsxqh" w:colFirst="0" w:colLast="0"/>
            <w:bookmarkStart w:id="14" w:name="_heading=h.z337ya" w:colFirst="0" w:colLast="0"/>
            <w:bookmarkEnd w:id="13"/>
            <w:bookmarkEnd w:id="14"/>
          </w:p>
          <w:p w:rsidR="00062CE8" w:rsidRDefault="00062CE8" w:rsidP="00BB5557">
            <w:pPr>
              <w:pStyle w:val="Heading1"/>
              <w:pBdr>
                <w:top w:val="nil"/>
                <w:left w:val="nil"/>
                <w:bottom w:val="nil"/>
                <w:right w:val="nil"/>
                <w:between w:val="nil"/>
              </w:pBdr>
              <w:jc w:val="both"/>
            </w:pPr>
            <w:r>
              <w:t>LANGUAGES</w:t>
            </w:r>
          </w:p>
          <w:p w:rsidR="00062CE8" w:rsidRDefault="00062CE8" w:rsidP="00BB5557">
            <w:pPr>
              <w:spacing w:before="0" w:line="240" w:lineRule="auto"/>
              <w:jc w:val="both"/>
            </w:pPr>
          </w:p>
          <w:p w:rsidR="00062CE8" w:rsidRDefault="00062CE8" w:rsidP="00BB5557">
            <w:pPr>
              <w:widowControl/>
              <w:spacing w:before="20" w:after="20" w:line="240" w:lineRule="auto"/>
              <w:ind w:right="0"/>
              <w:jc w:val="both"/>
              <w:rPr>
                <w:rFonts w:ascii="Calibri" w:eastAsia="Calibri" w:hAnsi="Calibri" w:cs="Calibri"/>
                <w:color w:val="000000"/>
                <w:sz w:val="22"/>
                <w:szCs w:val="22"/>
              </w:rPr>
            </w:pPr>
            <w:r>
              <w:rPr>
                <w:rFonts w:ascii="Calibri" w:eastAsia="Calibri" w:hAnsi="Calibri" w:cs="Calibri"/>
                <w:color w:val="000000"/>
                <w:sz w:val="22"/>
                <w:szCs w:val="22"/>
              </w:rPr>
              <w:t>C++</w:t>
            </w:r>
          </w:p>
          <w:p w:rsidR="00062CE8" w:rsidRDefault="00062CE8" w:rsidP="00BB5557">
            <w:pPr>
              <w:widowControl/>
              <w:spacing w:before="20" w:after="20" w:line="240" w:lineRule="auto"/>
              <w:ind w:right="0"/>
              <w:jc w:val="both"/>
              <w:rPr>
                <w:rFonts w:ascii="Calibri" w:eastAsia="Calibri" w:hAnsi="Calibri" w:cs="Calibri"/>
                <w:color w:val="000000"/>
                <w:sz w:val="22"/>
                <w:szCs w:val="22"/>
              </w:rPr>
            </w:pPr>
            <w:r>
              <w:rPr>
                <w:rFonts w:ascii="Calibri" w:eastAsia="Calibri" w:hAnsi="Calibri" w:cs="Calibri"/>
                <w:color w:val="000000"/>
                <w:sz w:val="22"/>
                <w:szCs w:val="22"/>
              </w:rPr>
              <w:t>Java</w:t>
            </w:r>
          </w:p>
          <w:p w:rsidR="00062CE8" w:rsidRDefault="00062CE8" w:rsidP="00BB5557">
            <w:pPr>
              <w:widowControl/>
              <w:spacing w:before="20" w:after="20" w:line="240" w:lineRule="auto"/>
              <w:ind w:right="0"/>
              <w:jc w:val="both"/>
              <w:rPr>
                <w:rFonts w:ascii="Calibri" w:eastAsia="Calibri" w:hAnsi="Calibri" w:cs="Calibri"/>
                <w:color w:val="000000"/>
                <w:sz w:val="22"/>
                <w:szCs w:val="22"/>
              </w:rPr>
            </w:pPr>
            <w:r>
              <w:rPr>
                <w:rFonts w:ascii="Calibri" w:eastAsia="Calibri" w:hAnsi="Calibri" w:cs="Calibri"/>
                <w:color w:val="000000"/>
                <w:sz w:val="22"/>
                <w:szCs w:val="22"/>
              </w:rPr>
              <w:t>Apex</w:t>
            </w:r>
          </w:p>
          <w:p w:rsidR="00062CE8" w:rsidRDefault="00062CE8" w:rsidP="00BB5557">
            <w:pPr>
              <w:widowControl/>
              <w:spacing w:before="20" w:after="20" w:line="240" w:lineRule="auto"/>
              <w:ind w:right="0"/>
              <w:jc w:val="both"/>
              <w:rPr>
                <w:rFonts w:ascii="Calibri" w:eastAsia="Calibri" w:hAnsi="Calibri" w:cs="Calibri"/>
                <w:color w:val="000000"/>
                <w:sz w:val="22"/>
                <w:szCs w:val="22"/>
              </w:rPr>
            </w:pPr>
            <w:r>
              <w:rPr>
                <w:rFonts w:ascii="Calibri" w:eastAsia="Calibri" w:hAnsi="Calibri" w:cs="Calibri"/>
                <w:color w:val="000000"/>
                <w:sz w:val="22"/>
                <w:szCs w:val="22"/>
              </w:rPr>
              <w:t>JavaScript.</w:t>
            </w:r>
          </w:p>
          <w:p w:rsidR="00062CE8" w:rsidRDefault="00062CE8" w:rsidP="00BB5557">
            <w:pPr>
              <w:widowControl/>
              <w:spacing w:before="20" w:after="20" w:line="240" w:lineRule="auto"/>
              <w:ind w:right="0"/>
              <w:jc w:val="both"/>
              <w:rPr>
                <w:rFonts w:ascii="Calibri" w:eastAsia="Calibri" w:hAnsi="Calibri" w:cs="Calibri"/>
                <w:color w:val="000000"/>
                <w:sz w:val="22"/>
                <w:szCs w:val="22"/>
              </w:rPr>
            </w:pPr>
            <w:r>
              <w:rPr>
                <w:rFonts w:ascii="Calibri" w:eastAsia="Calibri" w:hAnsi="Calibri" w:cs="Calibri"/>
                <w:color w:val="000000"/>
                <w:sz w:val="22"/>
                <w:szCs w:val="22"/>
              </w:rPr>
              <w:t>Python Basics.</w:t>
            </w:r>
          </w:p>
          <w:p w:rsidR="00062CE8" w:rsidRDefault="00062CE8" w:rsidP="00BB5557">
            <w:pPr>
              <w:widowControl/>
              <w:spacing w:before="20" w:after="20" w:line="240" w:lineRule="auto"/>
              <w:ind w:right="0"/>
              <w:jc w:val="both"/>
              <w:rPr>
                <w:rFonts w:ascii="Calibri" w:eastAsia="Calibri" w:hAnsi="Calibri" w:cs="Calibri"/>
                <w:color w:val="000000"/>
                <w:sz w:val="22"/>
                <w:szCs w:val="22"/>
              </w:rPr>
            </w:pPr>
            <w:r>
              <w:rPr>
                <w:rFonts w:ascii="Calibri" w:eastAsia="Calibri" w:hAnsi="Calibri" w:cs="Calibri"/>
                <w:color w:val="000000"/>
                <w:sz w:val="22"/>
                <w:szCs w:val="22"/>
              </w:rPr>
              <w:t>Shell Scripting.</w:t>
            </w:r>
          </w:p>
          <w:p w:rsidR="00062CE8" w:rsidRDefault="00062CE8" w:rsidP="00BB5557">
            <w:pPr>
              <w:pStyle w:val="Heading1"/>
              <w:jc w:val="both"/>
            </w:pPr>
            <w:bookmarkStart w:id="15" w:name="_heading=h.xah044cgflzk" w:colFirst="0" w:colLast="0"/>
            <w:bookmarkEnd w:id="15"/>
            <w:r>
              <w:t>EDUCATION</w:t>
            </w:r>
          </w:p>
          <w:p w:rsidR="006008A0" w:rsidRDefault="006008A0" w:rsidP="00BB5557">
            <w:pPr>
              <w:jc w:val="both"/>
              <w:rPr>
                <w:rFonts w:ascii="Calibri" w:eastAsia="Calibri" w:hAnsi="Calibri" w:cs="Calibri"/>
                <w:sz w:val="22"/>
                <w:szCs w:val="22"/>
              </w:rPr>
            </w:pPr>
          </w:p>
          <w:p w:rsidR="00062CE8" w:rsidRDefault="00062CE8" w:rsidP="00BB5557">
            <w:pPr>
              <w:jc w:val="both"/>
              <w:rPr>
                <w:rFonts w:ascii="Calibri" w:eastAsia="Calibri" w:hAnsi="Calibri" w:cs="Calibri"/>
                <w:i/>
                <w:color w:val="000000"/>
                <w:sz w:val="22"/>
                <w:szCs w:val="22"/>
              </w:rPr>
            </w:pPr>
            <w:r>
              <w:rPr>
                <w:rFonts w:ascii="Calibri" w:eastAsia="Calibri" w:hAnsi="Calibri" w:cs="Calibri"/>
                <w:color w:val="000000"/>
                <w:sz w:val="22"/>
                <w:szCs w:val="22"/>
              </w:rPr>
              <w:t xml:space="preserve">Sridevi Engineering College, Hyd., India — </w:t>
            </w:r>
            <w:r>
              <w:rPr>
                <w:rFonts w:ascii="Calibri" w:eastAsia="Calibri" w:hAnsi="Calibri" w:cs="Calibri"/>
                <w:i/>
                <w:color w:val="000000"/>
                <w:sz w:val="22"/>
                <w:szCs w:val="22"/>
              </w:rPr>
              <w:t>B tech.</w:t>
            </w:r>
          </w:p>
          <w:p w:rsidR="00062CE8" w:rsidRDefault="00062CE8" w:rsidP="00BB5557">
            <w:pPr>
              <w:jc w:val="both"/>
              <w:rPr>
                <w:rFonts w:ascii="Calibri" w:eastAsia="Calibri" w:hAnsi="Calibri" w:cs="Calibri"/>
                <w:color w:val="000000"/>
                <w:sz w:val="22"/>
                <w:szCs w:val="22"/>
              </w:rPr>
            </w:pPr>
            <w:r>
              <w:rPr>
                <w:rFonts w:ascii="Calibri" w:eastAsia="Calibri" w:hAnsi="Calibri" w:cs="Calibri"/>
                <w:sz w:val="22"/>
                <w:szCs w:val="22"/>
              </w:rPr>
              <w:t>May 2005 – May 2009</w:t>
            </w:r>
          </w:p>
          <w:p w:rsidR="00062CE8" w:rsidRDefault="00062CE8" w:rsidP="00BB5557">
            <w:pPr>
              <w:pStyle w:val="Heading1"/>
              <w:jc w:val="both"/>
            </w:pPr>
            <w:bookmarkStart w:id="16" w:name="_heading=h.1y810tw" w:colFirst="0" w:colLast="0"/>
            <w:bookmarkEnd w:id="16"/>
          </w:p>
          <w:p w:rsidR="00062CE8" w:rsidRDefault="00062CE8" w:rsidP="00BB5557">
            <w:pPr>
              <w:pStyle w:val="Heading1"/>
              <w:jc w:val="both"/>
            </w:pPr>
            <w:bookmarkStart w:id="17" w:name="_heading=h.4i7ojhp" w:colFirst="0" w:colLast="0"/>
            <w:bookmarkEnd w:id="17"/>
          </w:p>
          <w:p w:rsidR="00062CE8" w:rsidRDefault="00062CE8" w:rsidP="00BB5557">
            <w:pPr>
              <w:pStyle w:val="Heading1"/>
              <w:jc w:val="both"/>
            </w:pPr>
            <w:bookmarkStart w:id="18" w:name="_heading=h.2xcytpi" w:colFirst="0" w:colLast="0"/>
            <w:bookmarkEnd w:id="18"/>
          </w:p>
          <w:p w:rsidR="00062CE8" w:rsidRDefault="00062CE8" w:rsidP="00BB5557">
            <w:pPr>
              <w:pStyle w:val="Heading1"/>
              <w:jc w:val="both"/>
            </w:pPr>
            <w:bookmarkStart w:id="19" w:name="_heading=h.1ci93xb" w:colFirst="0" w:colLast="0"/>
            <w:bookmarkEnd w:id="19"/>
          </w:p>
          <w:p w:rsidR="00062CE8" w:rsidRDefault="00062CE8" w:rsidP="00BB5557">
            <w:pPr>
              <w:spacing w:before="240" w:after="200" w:line="240" w:lineRule="auto"/>
              <w:ind w:right="0"/>
              <w:jc w:val="both"/>
              <w:rPr>
                <w:rFonts w:ascii="Calibri" w:eastAsia="Calibri" w:hAnsi="Calibri" w:cs="Calibri"/>
                <w:color w:val="000000"/>
                <w:sz w:val="22"/>
                <w:szCs w:val="22"/>
              </w:rPr>
            </w:pPr>
          </w:p>
        </w:tc>
        <w:tc>
          <w:tcPr>
            <w:tcW w:w="3084" w:type="dxa"/>
            <w:tcBorders>
              <w:top w:val="nil"/>
              <w:left w:val="single" w:sz="4" w:space="0" w:color="auto"/>
              <w:bottom w:val="single" w:sz="4" w:space="0" w:color="auto"/>
              <w:right w:val="nil"/>
            </w:tcBorders>
          </w:tcPr>
          <w:p w:rsidR="00062CE8" w:rsidRDefault="00062CE8" w:rsidP="00BB5557">
            <w:pPr>
              <w:pStyle w:val="Heading1"/>
              <w:pBdr>
                <w:top w:val="nil"/>
                <w:left w:val="nil"/>
                <w:bottom w:val="nil"/>
                <w:right w:val="nil"/>
                <w:between w:val="nil"/>
              </w:pBdr>
              <w:jc w:val="both"/>
              <w:rPr>
                <w:rFonts w:ascii="Merriweather" w:eastAsia="Merriweather" w:hAnsi="Merriweather" w:cs="Merriweather"/>
                <w:b w:val="0"/>
                <w:noProof/>
                <w:color w:val="666666"/>
                <w:lang w:val="en-US"/>
              </w:rPr>
            </w:pPr>
          </w:p>
        </w:tc>
      </w:tr>
    </w:tbl>
    <w:p w:rsidR="00796D28" w:rsidRDefault="009953A3" w:rsidP="00BB5557">
      <w:pPr>
        <w:jc w:val="both"/>
        <w:rPr>
          <w:rFonts w:ascii="Roboto" w:eastAsia="Roboto" w:hAnsi="Roboto" w:cs="Roboto"/>
          <w:color w:val="000000"/>
          <w:sz w:val="21"/>
          <w:szCs w:val="21"/>
          <w:highlight w:val="white"/>
        </w:rPr>
      </w:pPr>
      <w:r>
        <w:rPr>
          <w:rFonts w:ascii="Calibri" w:eastAsia="Calibri" w:hAnsi="Calibri" w:cs="Calibri"/>
          <w:color w:val="000000"/>
          <w:sz w:val="22"/>
          <w:szCs w:val="22"/>
        </w:rPr>
        <w:lastRenderedPageBreak/>
        <w:t>`</w:t>
      </w:r>
    </w:p>
    <w:p w:rsidR="00796D28" w:rsidRDefault="00796D28" w:rsidP="00BB5557">
      <w:pPr>
        <w:jc w:val="both"/>
        <w:rPr>
          <w:rFonts w:ascii="Roboto" w:eastAsia="Roboto" w:hAnsi="Roboto" w:cs="Roboto"/>
          <w:color w:val="000000"/>
          <w:sz w:val="21"/>
          <w:szCs w:val="21"/>
          <w:highlight w:val="white"/>
        </w:rPr>
      </w:pPr>
    </w:p>
    <w:p w:rsidR="00B3478E" w:rsidRDefault="00A26947" w:rsidP="00BB5557">
      <w:pPr>
        <w:jc w:val="both"/>
      </w:pPr>
    </w:p>
    <w:sectPr w:rsidR="00B3478E" w:rsidSect="001931D7">
      <w:pgSz w:w="12240" w:h="15840"/>
      <w:pgMar w:top="315" w:right="863" w:bottom="540" w:left="863" w:header="0" w:footer="31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947" w:rsidRDefault="00A26947" w:rsidP="00DD2E7A">
      <w:pPr>
        <w:spacing w:before="0" w:line="240" w:lineRule="auto"/>
      </w:pPr>
      <w:r>
        <w:separator/>
      </w:r>
    </w:p>
  </w:endnote>
  <w:endnote w:type="continuationSeparator" w:id="1">
    <w:p w:rsidR="00A26947" w:rsidRDefault="00A26947" w:rsidP="00DD2E7A">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Merriweather">
    <w:altName w:val="Calibri"/>
    <w:charset w:val="00"/>
    <w:family w:val="auto"/>
    <w:pitch w:val="default"/>
    <w:sig w:usb0="00000000" w:usb1="00000000" w:usb2="00000000" w:usb3="00000000" w:csb0="00000000" w:csb1="00000000"/>
  </w:font>
  <w:font w:name="Open Sans">
    <w:altName w:val="Calibri"/>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Roboto">
    <w:altName w:val="Arial"/>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947" w:rsidRDefault="00A26947" w:rsidP="00DD2E7A">
      <w:pPr>
        <w:spacing w:before="0" w:line="240" w:lineRule="auto"/>
      </w:pPr>
      <w:r>
        <w:separator/>
      </w:r>
    </w:p>
  </w:footnote>
  <w:footnote w:type="continuationSeparator" w:id="1">
    <w:p w:rsidR="00A26947" w:rsidRDefault="00A26947" w:rsidP="00DD2E7A">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25876"/>
    <w:multiLevelType w:val="hybridMultilevel"/>
    <w:tmpl w:val="022CBF78"/>
    <w:lvl w:ilvl="0" w:tplc="04090005">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9A786D"/>
    <w:multiLevelType w:val="multilevel"/>
    <w:tmpl w:val="86DE5D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4AA6AC1"/>
    <w:multiLevelType w:val="hybridMultilevel"/>
    <w:tmpl w:val="6A025D6C"/>
    <w:lvl w:ilvl="0" w:tplc="000018B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D31EA1"/>
    <w:multiLevelType w:val="hybridMultilevel"/>
    <w:tmpl w:val="A0742D7E"/>
    <w:lvl w:ilvl="0" w:tplc="A1247180">
      <w:start w:val="1"/>
      <w:numFmt w:val="bullet"/>
      <w:lvlText w:val=""/>
      <w:lvlJc w:val="left"/>
      <w:pPr>
        <w:ind w:left="360" w:hanging="360"/>
      </w:pPr>
      <w:rPr>
        <w:rFonts w:ascii="Symbol" w:hAnsi="Symbol" w:hint="default"/>
      </w:rPr>
    </w:lvl>
    <w:lvl w:ilvl="1" w:tplc="B6FC5A96">
      <w:start w:val="1"/>
      <w:numFmt w:val="bullet"/>
      <w:lvlText w:val="o"/>
      <w:lvlJc w:val="left"/>
      <w:pPr>
        <w:ind w:left="1080" w:hanging="360"/>
      </w:pPr>
      <w:rPr>
        <w:rFonts w:ascii="Courier New" w:hAnsi="Courier New" w:cs="Courier New" w:hint="default"/>
      </w:rPr>
    </w:lvl>
    <w:lvl w:ilvl="2" w:tplc="9F667EEC">
      <w:start w:val="1"/>
      <w:numFmt w:val="bullet"/>
      <w:lvlText w:val=""/>
      <w:lvlJc w:val="left"/>
      <w:pPr>
        <w:ind w:left="1800" w:hanging="360"/>
      </w:pPr>
      <w:rPr>
        <w:rFonts w:ascii="Wingdings" w:hAnsi="Wingdings" w:hint="default"/>
      </w:rPr>
    </w:lvl>
    <w:lvl w:ilvl="3" w:tplc="9912CC2C">
      <w:start w:val="1"/>
      <w:numFmt w:val="bullet"/>
      <w:lvlText w:val=""/>
      <w:lvlJc w:val="left"/>
      <w:pPr>
        <w:ind w:left="2520" w:hanging="360"/>
      </w:pPr>
      <w:rPr>
        <w:rFonts w:ascii="Symbol" w:hAnsi="Symbol" w:hint="default"/>
      </w:rPr>
    </w:lvl>
    <w:lvl w:ilvl="4" w:tplc="54BADD7A">
      <w:start w:val="1"/>
      <w:numFmt w:val="bullet"/>
      <w:lvlText w:val="o"/>
      <w:lvlJc w:val="left"/>
      <w:pPr>
        <w:ind w:left="3240" w:hanging="360"/>
      </w:pPr>
      <w:rPr>
        <w:rFonts w:ascii="Courier New" w:hAnsi="Courier New" w:cs="Courier New" w:hint="default"/>
      </w:rPr>
    </w:lvl>
    <w:lvl w:ilvl="5" w:tplc="4DC86548">
      <w:start w:val="1"/>
      <w:numFmt w:val="bullet"/>
      <w:lvlText w:val=""/>
      <w:lvlJc w:val="left"/>
      <w:pPr>
        <w:ind w:left="3960" w:hanging="360"/>
      </w:pPr>
      <w:rPr>
        <w:rFonts w:ascii="Wingdings" w:hAnsi="Wingdings" w:hint="default"/>
      </w:rPr>
    </w:lvl>
    <w:lvl w:ilvl="6" w:tplc="EF84573E">
      <w:start w:val="1"/>
      <w:numFmt w:val="bullet"/>
      <w:lvlText w:val=""/>
      <w:lvlJc w:val="left"/>
      <w:pPr>
        <w:ind w:left="4680" w:hanging="360"/>
      </w:pPr>
      <w:rPr>
        <w:rFonts w:ascii="Symbol" w:hAnsi="Symbol" w:hint="default"/>
      </w:rPr>
    </w:lvl>
    <w:lvl w:ilvl="7" w:tplc="42F29CE8">
      <w:start w:val="1"/>
      <w:numFmt w:val="bullet"/>
      <w:lvlText w:val="o"/>
      <w:lvlJc w:val="left"/>
      <w:pPr>
        <w:ind w:left="5400" w:hanging="360"/>
      </w:pPr>
      <w:rPr>
        <w:rFonts w:ascii="Courier New" w:hAnsi="Courier New" w:cs="Courier New" w:hint="default"/>
      </w:rPr>
    </w:lvl>
    <w:lvl w:ilvl="8" w:tplc="E092C92C">
      <w:start w:val="1"/>
      <w:numFmt w:val="bullet"/>
      <w:lvlText w:val=""/>
      <w:lvlJc w:val="left"/>
      <w:pPr>
        <w:ind w:left="6120" w:hanging="360"/>
      </w:pPr>
      <w:rPr>
        <w:rFonts w:ascii="Wingdings" w:hAnsi="Wingdings" w:hint="default"/>
      </w:rPr>
    </w:lvl>
  </w:abstractNum>
  <w:abstractNum w:abstractNumId="4">
    <w:nsid w:val="2B9650A9"/>
    <w:multiLevelType w:val="multilevel"/>
    <w:tmpl w:val="3BBAC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6CF167B"/>
    <w:multiLevelType w:val="multilevel"/>
    <w:tmpl w:val="33A82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85A7302"/>
    <w:multiLevelType w:val="hybridMultilevel"/>
    <w:tmpl w:val="376EEA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796D28"/>
    <w:rsid w:val="000245F1"/>
    <w:rsid w:val="000269DC"/>
    <w:rsid w:val="00040A13"/>
    <w:rsid w:val="00050BD5"/>
    <w:rsid w:val="000553AE"/>
    <w:rsid w:val="00062CE8"/>
    <w:rsid w:val="00077D03"/>
    <w:rsid w:val="00137FCC"/>
    <w:rsid w:val="001931D7"/>
    <w:rsid w:val="001D3342"/>
    <w:rsid w:val="002039AC"/>
    <w:rsid w:val="002206EE"/>
    <w:rsid w:val="00257B9C"/>
    <w:rsid w:val="00284FB5"/>
    <w:rsid w:val="00291F74"/>
    <w:rsid w:val="002A3780"/>
    <w:rsid w:val="002F2A05"/>
    <w:rsid w:val="002F6280"/>
    <w:rsid w:val="00324D3C"/>
    <w:rsid w:val="0035447E"/>
    <w:rsid w:val="003A664F"/>
    <w:rsid w:val="003C0A35"/>
    <w:rsid w:val="003C68F7"/>
    <w:rsid w:val="00434950"/>
    <w:rsid w:val="0046377B"/>
    <w:rsid w:val="004B4CCF"/>
    <w:rsid w:val="004C2A4F"/>
    <w:rsid w:val="004C3A56"/>
    <w:rsid w:val="005413E4"/>
    <w:rsid w:val="005A0003"/>
    <w:rsid w:val="005E0849"/>
    <w:rsid w:val="006008A0"/>
    <w:rsid w:val="006E16ED"/>
    <w:rsid w:val="00766181"/>
    <w:rsid w:val="007810D9"/>
    <w:rsid w:val="00796D28"/>
    <w:rsid w:val="007A7A9E"/>
    <w:rsid w:val="007B261F"/>
    <w:rsid w:val="007D317A"/>
    <w:rsid w:val="007E711C"/>
    <w:rsid w:val="0081055E"/>
    <w:rsid w:val="00876DA9"/>
    <w:rsid w:val="008A5D9A"/>
    <w:rsid w:val="008C71C4"/>
    <w:rsid w:val="008C7F0A"/>
    <w:rsid w:val="00935E07"/>
    <w:rsid w:val="00970B34"/>
    <w:rsid w:val="009953A3"/>
    <w:rsid w:val="009A023A"/>
    <w:rsid w:val="009B6C14"/>
    <w:rsid w:val="00A26947"/>
    <w:rsid w:val="00AA1B9D"/>
    <w:rsid w:val="00AA76F9"/>
    <w:rsid w:val="00AC3EFF"/>
    <w:rsid w:val="00AC49D6"/>
    <w:rsid w:val="00AD678D"/>
    <w:rsid w:val="00AE1605"/>
    <w:rsid w:val="00B3276A"/>
    <w:rsid w:val="00B50821"/>
    <w:rsid w:val="00BB0C4B"/>
    <w:rsid w:val="00BB5557"/>
    <w:rsid w:val="00C141E9"/>
    <w:rsid w:val="00C43F83"/>
    <w:rsid w:val="00C77C65"/>
    <w:rsid w:val="00D94BF3"/>
    <w:rsid w:val="00DA78EF"/>
    <w:rsid w:val="00DB6529"/>
    <w:rsid w:val="00DD2E7A"/>
    <w:rsid w:val="00E77295"/>
    <w:rsid w:val="00EF29A7"/>
    <w:rsid w:val="00F144C0"/>
    <w:rsid w:val="00F50E07"/>
    <w:rsid w:val="00FB35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D28"/>
    <w:pPr>
      <w:widowControl w:val="0"/>
      <w:spacing w:before="120" w:line="312" w:lineRule="auto"/>
      <w:ind w:right="300"/>
    </w:pPr>
    <w:rPr>
      <w:rFonts w:ascii="Merriweather" w:eastAsia="Merriweather" w:hAnsi="Merriweather" w:cs="Merriweather"/>
      <w:color w:val="666666"/>
      <w:sz w:val="18"/>
      <w:szCs w:val="18"/>
      <w:lang/>
    </w:rPr>
  </w:style>
  <w:style w:type="paragraph" w:styleId="Heading1">
    <w:name w:val="heading 1"/>
    <w:basedOn w:val="Normal"/>
    <w:next w:val="Normal"/>
    <w:link w:val="Heading1Char"/>
    <w:uiPriority w:val="9"/>
    <w:qFormat/>
    <w:rsid w:val="00796D28"/>
    <w:pPr>
      <w:spacing w:before="600" w:line="240" w:lineRule="auto"/>
      <w:outlineLvl w:val="0"/>
    </w:pPr>
    <w:rPr>
      <w:rFonts w:ascii="Open Sans" w:eastAsia="Open Sans" w:hAnsi="Open Sans" w:cs="Open Sans"/>
      <w:b/>
      <w:color w:val="2079C7"/>
    </w:rPr>
  </w:style>
  <w:style w:type="paragraph" w:styleId="Heading2">
    <w:name w:val="heading 2"/>
    <w:basedOn w:val="Normal"/>
    <w:next w:val="Normal"/>
    <w:link w:val="Heading2Char"/>
    <w:uiPriority w:val="9"/>
    <w:unhideWhenUsed/>
    <w:qFormat/>
    <w:rsid w:val="00796D28"/>
    <w:pPr>
      <w:keepNext/>
      <w:keepLines/>
      <w:spacing w:before="320" w:line="240" w:lineRule="auto"/>
      <w:outlineLvl w:val="1"/>
    </w:pPr>
    <w:rPr>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D28"/>
    <w:rPr>
      <w:rFonts w:ascii="Open Sans" w:eastAsia="Open Sans" w:hAnsi="Open Sans" w:cs="Open Sans"/>
      <w:b/>
      <w:color w:val="2079C7"/>
      <w:sz w:val="18"/>
      <w:szCs w:val="18"/>
      <w:lang/>
    </w:rPr>
  </w:style>
  <w:style w:type="character" w:customStyle="1" w:styleId="Heading2Char">
    <w:name w:val="Heading 2 Char"/>
    <w:basedOn w:val="DefaultParagraphFont"/>
    <w:link w:val="Heading2"/>
    <w:uiPriority w:val="9"/>
    <w:rsid w:val="00796D28"/>
    <w:rPr>
      <w:rFonts w:ascii="Merriweather" w:eastAsia="Merriweather" w:hAnsi="Merriweather" w:cs="Merriweather"/>
      <w:b/>
      <w:color w:val="000000"/>
      <w:sz w:val="22"/>
      <w:szCs w:val="22"/>
      <w:lang/>
    </w:rPr>
  </w:style>
  <w:style w:type="paragraph" w:styleId="Title">
    <w:name w:val="Title"/>
    <w:basedOn w:val="Normal"/>
    <w:next w:val="Normal"/>
    <w:link w:val="TitleChar"/>
    <w:uiPriority w:val="10"/>
    <w:qFormat/>
    <w:rsid w:val="00796D28"/>
    <w:pPr>
      <w:spacing w:before="0" w:after="120" w:line="240" w:lineRule="auto"/>
    </w:pPr>
    <w:rPr>
      <w:b/>
      <w:color w:val="000000"/>
      <w:sz w:val="72"/>
      <w:szCs w:val="72"/>
    </w:rPr>
  </w:style>
  <w:style w:type="character" w:customStyle="1" w:styleId="TitleChar">
    <w:name w:val="Title Char"/>
    <w:basedOn w:val="DefaultParagraphFont"/>
    <w:link w:val="Title"/>
    <w:uiPriority w:val="10"/>
    <w:rsid w:val="00796D28"/>
    <w:rPr>
      <w:rFonts w:ascii="Merriweather" w:eastAsia="Merriweather" w:hAnsi="Merriweather" w:cs="Merriweather"/>
      <w:b/>
      <w:color w:val="000000"/>
      <w:sz w:val="72"/>
      <w:szCs w:val="72"/>
      <w:lang/>
    </w:rPr>
  </w:style>
  <w:style w:type="paragraph" w:styleId="Subtitle">
    <w:name w:val="Subtitle"/>
    <w:basedOn w:val="Normal"/>
    <w:next w:val="Normal"/>
    <w:link w:val="SubtitleChar"/>
    <w:uiPriority w:val="11"/>
    <w:qFormat/>
    <w:rsid w:val="00796D28"/>
    <w:pPr>
      <w:spacing w:before="0" w:line="276" w:lineRule="auto"/>
    </w:pPr>
    <w:rPr>
      <w:rFonts w:ascii="Open Sans" w:eastAsia="Open Sans" w:hAnsi="Open Sans" w:cs="Open Sans"/>
      <w:color w:val="000000"/>
    </w:rPr>
  </w:style>
  <w:style w:type="character" w:customStyle="1" w:styleId="SubtitleChar">
    <w:name w:val="Subtitle Char"/>
    <w:basedOn w:val="DefaultParagraphFont"/>
    <w:link w:val="Subtitle"/>
    <w:uiPriority w:val="11"/>
    <w:rsid w:val="00796D28"/>
    <w:rPr>
      <w:rFonts w:ascii="Open Sans" w:eastAsia="Open Sans" w:hAnsi="Open Sans" w:cs="Open Sans"/>
      <w:color w:val="000000"/>
      <w:sz w:val="18"/>
      <w:szCs w:val="18"/>
      <w:lang/>
    </w:rPr>
  </w:style>
  <w:style w:type="paragraph" w:styleId="ListParagraph">
    <w:name w:val="List Paragraph"/>
    <w:basedOn w:val="Normal"/>
    <w:link w:val="ListParagraphChar"/>
    <w:uiPriority w:val="99"/>
    <w:qFormat/>
    <w:rsid w:val="00796D28"/>
    <w:pPr>
      <w:ind w:left="720"/>
      <w:contextualSpacing/>
    </w:pPr>
  </w:style>
  <w:style w:type="character" w:styleId="Strong">
    <w:name w:val="Strong"/>
    <w:qFormat/>
    <w:rsid w:val="00DA78EF"/>
    <w:rPr>
      <w:b/>
      <w:bCs/>
    </w:rPr>
  </w:style>
  <w:style w:type="character" w:customStyle="1" w:styleId="ListParagraphChar">
    <w:name w:val="List Paragraph Char"/>
    <w:link w:val="ListParagraph"/>
    <w:uiPriority w:val="99"/>
    <w:rsid w:val="00DA78EF"/>
    <w:rPr>
      <w:rFonts w:ascii="Merriweather" w:eastAsia="Merriweather" w:hAnsi="Merriweather" w:cs="Merriweather"/>
      <w:color w:val="666666"/>
      <w:sz w:val="18"/>
      <w:szCs w:val="18"/>
      <w:lang/>
    </w:rPr>
  </w:style>
  <w:style w:type="paragraph" w:customStyle="1" w:styleId="Standard">
    <w:name w:val="Standard"/>
    <w:rsid w:val="00DD2E7A"/>
    <w:pPr>
      <w:widowControl w:val="0"/>
      <w:suppressAutoHyphens/>
      <w:autoSpaceDN w:val="0"/>
      <w:textAlignment w:val="baseline"/>
    </w:pPr>
    <w:rPr>
      <w:rFonts w:ascii="Times New Roman" w:eastAsia="SimSun" w:hAnsi="Times New Roman" w:cs="Mangal"/>
      <w:kern w:val="3"/>
      <w:lang w:eastAsia="zh-CN" w:bidi="hi-IN"/>
    </w:rPr>
  </w:style>
  <w:style w:type="paragraph" w:styleId="Header">
    <w:name w:val="header"/>
    <w:basedOn w:val="Normal"/>
    <w:link w:val="HeaderChar"/>
    <w:uiPriority w:val="99"/>
    <w:unhideWhenUsed/>
    <w:rsid w:val="00DD2E7A"/>
    <w:pPr>
      <w:tabs>
        <w:tab w:val="center" w:pos="4680"/>
        <w:tab w:val="right" w:pos="9360"/>
      </w:tabs>
      <w:spacing w:before="0" w:line="240" w:lineRule="auto"/>
    </w:pPr>
  </w:style>
  <w:style w:type="character" w:customStyle="1" w:styleId="HeaderChar">
    <w:name w:val="Header Char"/>
    <w:basedOn w:val="DefaultParagraphFont"/>
    <w:link w:val="Header"/>
    <w:uiPriority w:val="99"/>
    <w:rsid w:val="00DD2E7A"/>
    <w:rPr>
      <w:rFonts w:ascii="Merriweather" w:eastAsia="Merriweather" w:hAnsi="Merriweather" w:cs="Merriweather"/>
      <w:color w:val="666666"/>
      <w:sz w:val="18"/>
      <w:szCs w:val="18"/>
      <w:lang/>
    </w:rPr>
  </w:style>
  <w:style w:type="paragraph" w:styleId="Footer">
    <w:name w:val="footer"/>
    <w:basedOn w:val="Normal"/>
    <w:link w:val="FooterChar"/>
    <w:uiPriority w:val="99"/>
    <w:unhideWhenUsed/>
    <w:rsid w:val="00DD2E7A"/>
    <w:pPr>
      <w:tabs>
        <w:tab w:val="center" w:pos="4680"/>
        <w:tab w:val="right" w:pos="9360"/>
      </w:tabs>
      <w:spacing w:before="0" w:line="240" w:lineRule="auto"/>
    </w:pPr>
  </w:style>
  <w:style w:type="character" w:customStyle="1" w:styleId="FooterChar">
    <w:name w:val="Footer Char"/>
    <w:basedOn w:val="DefaultParagraphFont"/>
    <w:link w:val="Footer"/>
    <w:uiPriority w:val="99"/>
    <w:rsid w:val="00DD2E7A"/>
    <w:rPr>
      <w:rFonts w:ascii="Merriweather" w:eastAsia="Merriweather" w:hAnsi="Merriweather" w:cs="Merriweather"/>
      <w:color w:val="666666"/>
      <w:sz w:val="18"/>
      <w:szCs w:val="18"/>
      <w:lang/>
    </w:rPr>
  </w:style>
  <w:style w:type="paragraph" w:styleId="BalloonText">
    <w:name w:val="Balloon Text"/>
    <w:basedOn w:val="Normal"/>
    <w:link w:val="BalloonTextChar"/>
    <w:uiPriority w:val="99"/>
    <w:semiHidden/>
    <w:unhideWhenUsed/>
    <w:rsid w:val="00970B3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B34"/>
    <w:rPr>
      <w:rFonts w:ascii="Tahoma" w:eastAsia="Merriweather" w:hAnsi="Tahoma" w:cs="Tahoma"/>
      <w:color w:val="666666"/>
      <w:sz w:val="16"/>
      <w:szCs w:val="16"/>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linkedin.com/in/anjali-reddy-3007b91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1598</TotalTime>
  <Pages>4</Pages>
  <Words>1363</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Anjali Pannala</dc:creator>
  <cp:keywords/>
  <dc:description/>
  <cp:lastModifiedBy>admin</cp:lastModifiedBy>
  <cp:revision>57</cp:revision>
  <dcterms:created xsi:type="dcterms:W3CDTF">2020-06-17T03:19:00Z</dcterms:created>
  <dcterms:modified xsi:type="dcterms:W3CDTF">2020-10-05T21:21:00Z</dcterms:modified>
</cp:coreProperties>
</file>