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BF3618" w:rsidRPr="00E77CB0" w:rsidP="00BF3618">
      <w:pPr>
        <w:pStyle w:val="SkillSetItem"/>
        <w:rPr>
          <w:rFonts w:ascii="Microsoft Sans Serif" w:hAnsi="Microsoft Sans Serif" w:cs="Microsoft Sans Serif"/>
          <w:sz w:val="18"/>
          <w:szCs w:val="20"/>
        </w:rPr>
      </w:pPr>
      <w:r>
        <w:rPr>
          <w:rFonts w:ascii="Microsoft Sans Serif" w:hAnsi="Microsoft Sans Serif" w:cs="Microsoft Sans Serif"/>
        </w:rPr>
        <w:tab/>
      </w:r>
      <w:r w:rsidRPr="00E77CB0">
        <w:rPr>
          <w:rFonts w:ascii="Microsoft Sans Serif" w:hAnsi="Microsoft Sans Serif" w:cs="Microsoft Sans Serif"/>
          <w:sz w:val="18"/>
        </w:rPr>
        <w:tab/>
      </w:r>
      <w:r w:rsidRPr="00E77CB0">
        <w:rPr>
          <w:rFonts w:ascii="Microsoft Sans Serif" w:hAnsi="Microsoft Sans Serif" w:cs="Microsoft Sans Serif"/>
          <w:sz w:val="18"/>
        </w:rPr>
        <w:tab/>
      </w:r>
      <w:r w:rsidRPr="00E77CB0">
        <w:rPr>
          <w:rFonts w:ascii="Microsoft Sans Serif" w:hAnsi="Microsoft Sans Serif" w:cs="Microsoft Sans Serif"/>
          <w:sz w:val="18"/>
        </w:rPr>
        <w:tab/>
      </w:r>
      <w:r w:rsidRPr="00E77CB0">
        <w:rPr>
          <w:rFonts w:ascii="Microsoft Sans Serif" w:hAnsi="Microsoft Sans Serif" w:cs="Microsoft Sans Serif"/>
          <w:sz w:val="18"/>
          <w:szCs w:val="20"/>
        </w:rPr>
        <w:tab/>
      </w:r>
      <w:r w:rsidRPr="00E77CB0">
        <w:rPr>
          <w:rFonts w:ascii="Microsoft Sans Serif" w:hAnsi="Microsoft Sans Serif" w:cs="Microsoft Sans Serif"/>
          <w:sz w:val="18"/>
          <w:szCs w:val="20"/>
        </w:rPr>
        <w:tab/>
      </w:r>
      <w:r w:rsidRPr="00E77CB0">
        <w:rPr>
          <w:rFonts w:ascii="Microsoft Sans Serif" w:hAnsi="Microsoft Sans Serif" w:cs="Microsoft Sans Serif"/>
          <w:sz w:val="18"/>
          <w:szCs w:val="20"/>
        </w:rPr>
        <w:tab/>
      </w:r>
    </w:p>
    <w:p w:rsidR="002D0358" w:rsidP="002D0358">
      <w:pPr>
        <w:tabs>
          <w:tab w:val="left" w:pos="6555"/>
        </w:tabs>
        <w:jc w:val="both"/>
        <w:rPr>
          <w:noProof/>
        </w:rPr>
      </w:pPr>
      <w:r>
        <w:rPr>
          <w:noProo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78"/>
        <w:gridCol w:w="8505"/>
      </w:tblGrid>
      <w:tr w:rsidTr="002D035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178" w:type="dxa"/>
          </w:tcPr>
          <w:p w:rsidR="002D0358" w:rsidRPr="00E77CB0" w:rsidP="002D0358">
            <w:pPr>
              <w:pStyle w:val="Heading1"/>
              <w:ind w:left="0" w:firstLine="0"/>
              <w:jc w:val="left"/>
              <w:rPr>
                <w:rFonts w:ascii="Verdana" w:hAnsi="Verdana" w:cs="Microsoft Sans Serif"/>
                <w:szCs w:val="22"/>
              </w:rPr>
            </w:pPr>
            <w:r>
              <w:rPr>
                <w:rFonts w:ascii="Verdana" w:hAnsi="Verdana" w:cs="Microsoft Sans Serif"/>
                <w:color w:val="17365D"/>
                <w:sz w:val="18"/>
                <w:szCs w:val="22"/>
              </w:rPr>
              <w:t>Abhay Lalpotu</w:t>
            </w:r>
            <w:r w:rsidRPr="00E77CB0">
              <w:rPr>
                <w:rFonts w:ascii="Verdana" w:hAnsi="Verdana" w:cs="Microsoft Sans Serif"/>
                <w:color w:val="17365D"/>
                <w:szCs w:val="22"/>
              </w:rPr>
              <w:t xml:space="preserve"> </w:t>
            </w:r>
            <w:r w:rsidRPr="00E77CB0">
              <w:rPr>
                <w:rFonts w:ascii="Verdana" w:hAnsi="Verdana" w:cs="Microsoft Sans Serif"/>
                <w:szCs w:val="22"/>
              </w:rPr>
              <w:t xml:space="preserve">                    </w:t>
            </w:r>
            <w:r>
              <w:rPr>
                <w:rFonts w:ascii="Verdana" w:hAnsi="Verdana" w:cs="Microsoft Sans Serif"/>
                <w:szCs w:val="22"/>
              </w:rPr>
              <w:t xml:space="preserve">                              </w:t>
            </w:r>
          </w:p>
          <w:p w:rsidR="002D0358" w:rsidRPr="00E77CB0" w:rsidP="002D0358">
            <w:pPr>
              <w:rPr>
                <w:rFonts w:ascii="Microsoft Sans Serif" w:hAnsi="Microsoft Sans Serif" w:cs="Microsoft Sans Serif"/>
                <w:sz w:val="16"/>
              </w:rPr>
            </w:pPr>
            <w:r>
              <w:rPr>
                <w:rFonts w:ascii="Verdana" w:hAnsi="Verdana" w:cs="Microsoft Sans Serif"/>
                <w:color w:val="0000FF"/>
                <w:sz w:val="18"/>
                <w:szCs w:val="20"/>
              </w:rPr>
              <w:t>alalpotu</w:t>
            </w:r>
            <w:r w:rsidRPr="00E77CB0">
              <w:rPr>
                <w:rFonts w:ascii="Verdana" w:hAnsi="Verdana" w:cs="Microsoft Sans Serif"/>
                <w:color w:val="0000FF"/>
                <w:sz w:val="18"/>
                <w:szCs w:val="20"/>
              </w:rPr>
              <w:t>@gmail.com</w:t>
            </w:r>
            <w:r w:rsidRPr="00E77CB0">
              <w:rPr>
                <w:rFonts w:ascii="Microsoft Sans Serif" w:hAnsi="Microsoft Sans Serif" w:cs="Microsoft Sans Serif"/>
                <w:sz w:val="16"/>
              </w:rPr>
              <w:t xml:space="preserve">              </w:t>
            </w:r>
          </w:p>
          <w:p w:rsidR="002D0358" w:rsidP="002D0358">
            <w:pPr>
              <w:jc w:val="both"/>
              <w:rPr>
                <w:rFonts w:ascii="Microsoft Sans Serif" w:hAnsi="Microsoft Sans Serif" w:cs="Microsoft Sans Serif"/>
                <w:sz w:val="18"/>
              </w:rPr>
            </w:pPr>
            <w:r w:rsidRPr="00E77CB0">
              <w:rPr>
                <w:rFonts w:ascii="Verdana" w:hAnsi="Verdana" w:cs="Microsoft Sans Serif"/>
                <w:color w:val="000000"/>
                <w:sz w:val="18"/>
                <w:szCs w:val="20"/>
              </w:rPr>
              <w:t>(+91)-</w:t>
            </w:r>
            <w:r>
              <w:rPr>
                <w:rFonts w:ascii="Verdana" w:hAnsi="Verdana" w:cs="Microsoft Sans Serif"/>
                <w:color w:val="000000"/>
                <w:sz w:val="18"/>
                <w:szCs w:val="20"/>
              </w:rPr>
              <w:t>9766696177</w:t>
            </w:r>
            <w:r>
              <w:rPr>
                <w:rFonts w:ascii="Microsoft Sans Serif" w:hAnsi="Microsoft Sans Serif" w:cs="Microsoft Sans Serif"/>
                <w:sz w:val="18"/>
              </w:rPr>
              <w:t xml:space="preserve">   </w:t>
            </w:r>
          </w:p>
          <w:p w:rsidR="002D0358" w:rsidP="008E56FB">
            <w:pPr>
              <w:jc w:val="both"/>
              <w:rPr>
                <w:rFonts w:ascii="Microsoft Sans Serif" w:hAnsi="Microsoft Sans Serif" w:cs="Microsoft Sans Serif"/>
                <w:sz w:val="18"/>
              </w:rPr>
            </w:pPr>
          </w:p>
        </w:tc>
        <w:tc>
          <w:tcPr>
            <w:tcW w:w="8505" w:type="dxa"/>
          </w:tcPr>
          <w:p w:rsidR="002D0358" w:rsidP="002D0358">
            <w:pPr>
              <w:jc w:val="both"/>
              <w:rPr>
                <w:rFonts w:ascii="Microsoft Sans Serif" w:hAnsi="Microsoft Sans Serif" w:cs="Microsoft Sans Serif"/>
                <w:sz w:val="18"/>
              </w:rPr>
            </w:pPr>
            <w:r>
              <w:rPr>
                <w:noProof/>
              </w:rPr>
              <w:t xml:space="preserve">                </w:t>
            </w:r>
            <w:r>
              <w:rPr>
                <w:noProof/>
              </w:rPr>
              <w:drawing>
                <wp:inline distT="0" distB="0" distL="0" distR="0">
                  <wp:extent cx="1295400" cy="666026"/>
                  <wp:effectExtent l="0" t="0" r="0" b="0"/>
                  <wp:docPr id="3" name="Picture 3" descr="https://drm--c.na114.content.force.com/servlet/servlet.ImageServer?id=0153k00000AH6hb&amp;oid=00DF0000000gZsu&amp;lastMod=157190357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310222" name="Picture 6" descr="https://drm--c.na114.content.force.com/servlet/servlet.ImageServer?id=0153k00000AH6hb&amp;oid=00DF0000000gZsu&amp;lastMod=1571903578000"/>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95400" cy="666026"/>
                          </a:xfrm>
                          <a:prstGeom prst="rect">
                            <a:avLst/>
                          </a:prstGeom>
                          <a:noFill/>
                          <a:ln>
                            <a:noFill/>
                          </a:ln>
                        </pic:spPr>
                      </pic:pic>
                    </a:graphicData>
                  </a:graphic>
                </wp:inline>
              </w:drawing>
            </w:r>
            <w:r>
              <w:rPr>
                <w:noProof/>
              </w:rPr>
              <w:t xml:space="preserve">     </w:t>
            </w:r>
            <w:r>
              <w:rPr>
                <w:noProof/>
              </w:rPr>
              <w:drawing>
                <wp:inline distT="0" distB="0" distL="0" distR="0">
                  <wp:extent cx="1381125" cy="666750"/>
                  <wp:effectExtent l="0" t="0" r="0" b="0"/>
                  <wp:docPr id="5" name="Picture 5" descr="https://drm--c.na114.content.force.com/servlet/servlet.ImageServer?id=0153k00000AH6s0&amp;oid=00DF0000000gZsu&amp;lastMod=157191509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190343" name="Picture 8" descr="https://drm--c.na114.content.force.com/servlet/servlet.ImageServer?id=0153k00000AH6s0&amp;oid=00DF0000000gZsu&amp;lastMod=1571915093000"/>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81125" cy="666750"/>
                          </a:xfrm>
                          <a:prstGeom prst="rect">
                            <a:avLst/>
                          </a:prstGeom>
                          <a:noFill/>
                          <a:ln>
                            <a:noFill/>
                          </a:ln>
                        </pic:spPr>
                      </pic:pic>
                    </a:graphicData>
                  </a:graphic>
                </wp:inline>
              </w:drawing>
            </w:r>
            <w:r>
              <w:rPr>
                <w:noProof/>
              </w:rPr>
              <w:t xml:space="preserve">     </w:t>
            </w:r>
            <w:r>
              <w:rPr>
                <w:noProof/>
              </w:rPr>
              <w:drawing>
                <wp:inline distT="0" distB="0" distL="0" distR="0">
                  <wp:extent cx="1314450" cy="666026"/>
                  <wp:effectExtent l="0" t="0" r="0" b="0"/>
                  <wp:docPr id="6" name="Picture 6" descr="https://drm--c.na114.content.force.com/servlet/servlet.ImageServer?id=0153k00000AH6sA&amp;oid=00DF0000000gZsu&amp;lastMod=157191534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556374" name="Picture 10" descr="https://drm--c.na114.content.force.com/servlet/servlet.ImageServer?id=0153k00000AH6sA&amp;oid=00DF0000000gZsu&amp;lastMod=1571915344000"/>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14450" cy="666026"/>
                          </a:xfrm>
                          <a:prstGeom prst="rect">
                            <a:avLst/>
                          </a:prstGeom>
                          <a:noFill/>
                          <a:ln>
                            <a:noFill/>
                          </a:ln>
                        </pic:spPr>
                      </pic:pic>
                    </a:graphicData>
                  </a:graphic>
                </wp:inline>
              </w:drawing>
            </w:r>
          </w:p>
        </w:tc>
      </w:tr>
    </w:tbl>
    <w:p w:rsidR="00BF3618" w:rsidP="00BF3618">
      <w:pPr>
        <w:pStyle w:val="Heading5"/>
        <w:rPr>
          <w:rFonts w:ascii="Microsoft Sans Serif" w:hAnsi="Microsoft Sans Serif" w:cs="Microsoft Sans Serif"/>
        </w:rPr>
      </w:pPr>
      <w:r>
        <w:rPr>
          <w:rFonts w:ascii="Microsoft Sans Serif" w:hAnsi="Microsoft Sans Serif" w:cs="Microsoft Sans Serif"/>
          <w:noProof/>
        </w:rPr>
        <w:pict>
          <v:line id="_x0000_s1025" style="position:absolute;z-index:251658240" from="-1.2pt,21.15pt" to="517.2pt,21.15pt" strokecolor="#7f7f7f" strokeweight="1.5pt"/>
        </w:pict>
      </w:r>
    </w:p>
    <w:p w:rsidR="00BF3618" w:rsidRPr="00860E35" w:rsidP="00860E35">
      <w:pPr>
        <w:pStyle w:val="Heading1"/>
        <w:shd w:val="pct5" w:color="auto" w:fill="auto"/>
        <w:tabs>
          <w:tab w:val="left" w:pos="5760"/>
          <w:tab w:val="left" w:pos="8238"/>
        </w:tabs>
        <w:ind w:left="0" w:firstLine="0"/>
        <w:rPr>
          <w:rFonts w:ascii="Microsoft Sans Serif" w:hAnsi="Microsoft Sans Serif" w:cs="Microsoft Sans Serif"/>
          <w:color w:val="17365D"/>
          <w:sz w:val="16"/>
          <w:szCs w:val="16"/>
        </w:rPr>
      </w:pPr>
      <w:r w:rsidRPr="00860E35">
        <w:rPr>
          <w:rFonts w:ascii="Candara" w:hAnsi="Candara" w:cs="Microsoft Sans Serif"/>
          <w:color w:val="333399"/>
          <w:sz w:val="22"/>
          <w:szCs w:val="22"/>
        </w:rPr>
        <w:t>Experience Summary</w:t>
      </w:r>
      <w:r w:rsidRPr="00860E35">
        <w:rPr>
          <w:rFonts w:ascii="Candara" w:hAnsi="Candara"/>
          <w:b w:val="0"/>
          <w:color w:val="000000"/>
          <w:sz w:val="22"/>
          <w:szCs w:val="22"/>
        </w:rPr>
        <w:tab/>
      </w:r>
      <w:r w:rsidRPr="00860E35">
        <w:rPr>
          <w:rFonts w:ascii="Candara" w:hAnsi="Candara"/>
          <w:b w:val="0"/>
          <w:color w:val="000000"/>
          <w:sz w:val="22"/>
          <w:szCs w:val="22"/>
        </w:rPr>
        <w:tab/>
      </w:r>
    </w:p>
    <w:p w:rsidR="00EB6C0F" w:rsidP="00B732F5">
      <w:pPr>
        <w:jc w:val="both"/>
        <w:rPr>
          <w:rFonts w:ascii="Calibri" w:hAnsi="Calibri" w:cs="Arial"/>
          <w:sz w:val="22"/>
          <w:szCs w:val="22"/>
        </w:rPr>
      </w:pPr>
      <w:r w:rsidRPr="00B732F5">
        <w:rPr>
          <w:rFonts w:ascii="Calibri" w:hAnsi="Calibri" w:cs="Arial"/>
          <w:sz w:val="22"/>
          <w:szCs w:val="22"/>
        </w:rPr>
        <w:t>Certified Salesforce.com</w:t>
      </w:r>
      <w:r w:rsidRPr="00B732F5" w:rsidR="00DC510F">
        <w:rPr>
          <w:rFonts w:ascii="Calibri" w:hAnsi="Calibri" w:cs="Arial"/>
          <w:sz w:val="22"/>
          <w:szCs w:val="22"/>
        </w:rPr>
        <w:t xml:space="preserve"> professional</w:t>
      </w:r>
      <w:r w:rsidRPr="00B732F5">
        <w:rPr>
          <w:rFonts w:ascii="Calibri" w:hAnsi="Calibri" w:cs="Arial"/>
          <w:sz w:val="22"/>
          <w:szCs w:val="22"/>
        </w:rPr>
        <w:t xml:space="preserve"> </w:t>
      </w:r>
      <w:r w:rsidRPr="00B732F5" w:rsidR="00DC510F">
        <w:rPr>
          <w:rFonts w:ascii="Calibri" w:hAnsi="Calibri" w:cs="Arial"/>
          <w:sz w:val="22"/>
          <w:szCs w:val="22"/>
        </w:rPr>
        <w:t xml:space="preserve">with </w:t>
      </w:r>
      <w:r w:rsidR="00937767">
        <w:rPr>
          <w:rFonts w:ascii="Calibri" w:hAnsi="Calibri" w:cs="Arial"/>
          <w:sz w:val="22"/>
          <w:szCs w:val="22"/>
        </w:rPr>
        <w:t>over 1</w:t>
      </w:r>
      <w:r w:rsidR="000A0A2D">
        <w:rPr>
          <w:rFonts w:ascii="Calibri" w:hAnsi="Calibri" w:cs="Arial"/>
          <w:sz w:val="22"/>
          <w:szCs w:val="22"/>
        </w:rPr>
        <w:t>2</w:t>
      </w:r>
      <w:r w:rsidR="00937767">
        <w:rPr>
          <w:rFonts w:ascii="Calibri" w:hAnsi="Calibri" w:cs="Arial"/>
          <w:sz w:val="22"/>
          <w:szCs w:val="22"/>
        </w:rPr>
        <w:t>.8</w:t>
      </w:r>
      <w:r w:rsidRPr="00B732F5">
        <w:rPr>
          <w:rFonts w:ascii="Calibri" w:hAnsi="Calibri" w:cs="Arial"/>
          <w:sz w:val="22"/>
          <w:szCs w:val="22"/>
        </w:rPr>
        <w:t xml:space="preserve"> years of IT experience</w:t>
      </w:r>
      <w:r w:rsidR="008A73B7">
        <w:rPr>
          <w:rFonts w:ascii="Calibri" w:hAnsi="Calibri" w:cs="Arial"/>
          <w:sz w:val="22"/>
          <w:szCs w:val="22"/>
        </w:rPr>
        <w:t xml:space="preserve"> </w:t>
      </w:r>
      <w:r w:rsidR="002561E2">
        <w:rPr>
          <w:rFonts w:ascii="Calibri" w:hAnsi="Calibri" w:cs="Arial"/>
          <w:sz w:val="22"/>
          <w:szCs w:val="22"/>
        </w:rPr>
        <w:t>with around 7.5</w:t>
      </w:r>
      <w:r w:rsidRPr="008A73B7" w:rsidR="008A73B7">
        <w:rPr>
          <w:rFonts w:ascii="Calibri" w:hAnsi="Calibri" w:cs="Arial"/>
          <w:sz w:val="22"/>
          <w:szCs w:val="22"/>
        </w:rPr>
        <w:t xml:space="preserve"> years of strong experience in Salesforce.com</w:t>
      </w:r>
      <w:r w:rsidRPr="00B732F5">
        <w:rPr>
          <w:rFonts w:ascii="Calibri" w:hAnsi="Calibri" w:cs="Arial"/>
          <w:sz w:val="22"/>
          <w:szCs w:val="22"/>
        </w:rPr>
        <w:t xml:space="preserve"> serving and guiding technical teams to optimize performance. Identifying business needs and bridging the gap between functional groups and technology to foster targeted and innovative solution development. </w:t>
      </w:r>
    </w:p>
    <w:p w:rsidR="00AC0E8E" w:rsidRPr="00AC0E8E" w:rsidP="00571C31">
      <w:pPr>
        <w:pStyle w:val="ListParagraph"/>
        <w:numPr>
          <w:ilvl w:val="0"/>
          <w:numId w:val="4"/>
        </w:numPr>
        <w:jc w:val="both"/>
        <w:rPr>
          <w:rFonts w:ascii="Calibri" w:hAnsi="Calibri" w:cs="Arial"/>
          <w:sz w:val="22"/>
          <w:szCs w:val="22"/>
        </w:rPr>
      </w:pPr>
      <w:r w:rsidRPr="00AC0E8E">
        <w:rPr>
          <w:rFonts w:ascii="Calibri" w:hAnsi="Calibri" w:cs="Arial"/>
          <w:sz w:val="22"/>
          <w:szCs w:val="22"/>
        </w:rPr>
        <w:t xml:space="preserve">Manage the technical delivery of the </w:t>
      </w:r>
      <w:r w:rsidRPr="00AC0E8E" w:rsidR="0067431C">
        <w:rPr>
          <w:rFonts w:ascii="Calibri" w:hAnsi="Calibri" w:cs="Arial"/>
          <w:sz w:val="22"/>
          <w:szCs w:val="22"/>
        </w:rPr>
        <w:t>Salesforce</w:t>
      </w:r>
      <w:r w:rsidRPr="00AC0E8E">
        <w:rPr>
          <w:rFonts w:ascii="Calibri" w:hAnsi="Calibri" w:cs="Arial"/>
          <w:sz w:val="22"/>
          <w:szCs w:val="22"/>
        </w:rPr>
        <w:t xml:space="preserve"> solution including custom development, integrations, and data migration</w:t>
      </w:r>
      <w:r>
        <w:rPr>
          <w:rFonts w:ascii="Calibri" w:hAnsi="Calibri" w:cs="Arial"/>
          <w:sz w:val="22"/>
          <w:szCs w:val="22"/>
        </w:rPr>
        <w:t>.</w:t>
      </w:r>
    </w:p>
    <w:p w:rsidR="00AC0E8E" w:rsidRPr="00487A97" w:rsidP="00571C31">
      <w:pPr>
        <w:pStyle w:val="ListParagraph"/>
        <w:numPr>
          <w:ilvl w:val="0"/>
          <w:numId w:val="4"/>
        </w:numPr>
        <w:jc w:val="both"/>
        <w:rPr>
          <w:rFonts w:ascii="Calibri" w:hAnsi="Calibri" w:cs="Arial"/>
          <w:sz w:val="22"/>
          <w:szCs w:val="22"/>
        </w:rPr>
      </w:pPr>
      <w:r>
        <w:rPr>
          <w:rFonts w:ascii="Calibri" w:hAnsi="Calibri" w:cs="Arial"/>
          <w:sz w:val="22"/>
          <w:szCs w:val="22"/>
        </w:rPr>
        <w:t>Estimate</w:t>
      </w:r>
      <w:r w:rsidRPr="00AC0E8E">
        <w:rPr>
          <w:rFonts w:ascii="Calibri" w:hAnsi="Calibri" w:cs="Arial"/>
          <w:sz w:val="22"/>
          <w:szCs w:val="22"/>
        </w:rPr>
        <w:t xml:space="preserve"> efforts by pro</w:t>
      </w:r>
      <w:r w:rsidR="00F7786C">
        <w:rPr>
          <w:rFonts w:ascii="Calibri" w:hAnsi="Calibri" w:cs="Arial"/>
          <w:sz w:val="22"/>
          <w:szCs w:val="22"/>
        </w:rPr>
        <w:t>viding multiple design options</w:t>
      </w:r>
      <w:r w:rsidRPr="00AC0E8E">
        <w:rPr>
          <w:rFonts w:ascii="Calibri" w:hAnsi="Calibri" w:cs="Arial"/>
          <w:sz w:val="22"/>
          <w:szCs w:val="22"/>
        </w:rPr>
        <w:t xml:space="preserve"> </w:t>
      </w:r>
      <w:r w:rsidRPr="0015206E" w:rsidR="00487A97">
        <w:rPr>
          <w:rFonts w:ascii="Calibri" w:hAnsi="Calibri" w:cs="Arial"/>
          <w:sz w:val="22"/>
          <w:szCs w:val="22"/>
        </w:rPr>
        <w:t>and distribute development tasks to team members and mentor developers towards solution development and successful delivery of project engagement.</w:t>
      </w:r>
    </w:p>
    <w:p w:rsidR="0015206E" w:rsidP="00571C31">
      <w:pPr>
        <w:pStyle w:val="ListParagraph"/>
        <w:numPr>
          <w:ilvl w:val="0"/>
          <w:numId w:val="4"/>
        </w:numPr>
        <w:jc w:val="both"/>
        <w:rPr>
          <w:rFonts w:ascii="Calibri" w:hAnsi="Calibri" w:cs="Arial"/>
          <w:sz w:val="22"/>
          <w:szCs w:val="22"/>
        </w:rPr>
      </w:pPr>
      <w:r w:rsidRPr="006C212B">
        <w:rPr>
          <w:rFonts w:ascii="Calibri" w:hAnsi="Calibri" w:cs="Arial"/>
          <w:sz w:val="22"/>
          <w:szCs w:val="22"/>
        </w:rPr>
        <w:t>Dir</w:t>
      </w:r>
      <w:r w:rsidR="006C212B">
        <w:rPr>
          <w:rFonts w:ascii="Calibri" w:hAnsi="Calibri" w:cs="Arial"/>
          <w:sz w:val="22"/>
          <w:szCs w:val="22"/>
        </w:rPr>
        <w:t xml:space="preserve">ect involvement </w:t>
      </w:r>
      <w:r w:rsidRPr="006C212B">
        <w:rPr>
          <w:rFonts w:ascii="Calibri" w:hAnsi="Calibri" w:cs="Arial"/>
          <w:sz w:val="22"/>
          <w:szCs w:val="22"/>
        </w:rPr>
        <w:t xml:space="preserve">of developing business requirements, </w:t>
      </w:r>
      <w:r w:rsidR="007B27FE">
        <w:rPr>
          <w:rFonts w:ascii="Calibri" w:hAnsi="Calibri" w:cs="Arial"/>
          <w:sz w:val="22"/>
          <w:szCs w:val="22"/>
        </w:rPr>
        <w:t xml:space="preserve">technical </w:t>
      </w:r>
      <w:r w:rsidRPr="006C212B">
        <w:rPr>
          <w:rFonts w:ascii="Calibri" w:hAnsi="Calibri" w:cs="Arial"/>
          <w:sz w:val="22"/>
          <w:szCs w:val="22"/>
        </w:rPr>
        <w:t xml:space="preserve">specifications, </w:t>
      </w:r>
      <w:r w:rsidRPr="006C212B" w:rsidR="005942E5">
        <w:rPr>
          <w:rFonts w:ascii="Calibri" w:hAnsi="Calibri" w:cs="Arial"/>
          <w:sz w:val="22"/>
          <w:szCs w:val="22"/>
        </w:rPr>
        <w:t>and process</w:t>
      </w:r>
      <w:r w:rsidRPr="006C212B">
        <w:rPr>
          <w:rFonts w:ascii="Calibri" w:hAnsi="Calibri" w:cs="Arial"/>
          <w:sz w:val="22"/>
          <w:szCs w:val="22"/>
        </w:rPr>
        <w:t xml:space="preserve"> flows, application design, application configuration, testing and deployment</w:t>
      </w:r>
      <w:r w:rsidR="006C212B">
        <w:rPr>
          <w:rFonts w:ascii="Calibri" w:hAnsi="Calibri" w:cs="Arial"/>
          <w:sz w:val="22"/>
          <w:szCs w:val="22"/>
        </w:rPr>
        <w:t>.</w:t>
      </w:r>
    </w:p>
    <w:p w:rsidR="0064528A" w:rsidRPr="0064528A" w:rsidP="00571C31">
      <w:pPr>
        <w:pStyle w:val="ListParagraph"/>
        <w:numPr>
          <w:ilvl w:val="0"/>
          <w:numId w:val="4"/>
        </w:numPr>
        <w:jc w:val="both"/>
        <w:rPr>
          <w:rFonts w:ascii="Calibri" w:hAnsi="Calibri" w:cs="Arial"/>
          <w:sz w:val="22"/>
          <w:szCs w:val="22"/>
        </w:rPr>
      </w:pPr>
      <w:r w:rsidRPr="0064528A">
        <w:rPr>
          <w:rFonts w:ascii="Calibri" w:hAnsi="Calibri" w:cs="Arial"/>
          <w:sz w:val="22"/>
          <w:szCs w:val="22"/>
        </w:rPr>
        <w:t>Manage the technical aspects of development teams to deliver full lifecycle SFDC implementations</w:t>
      </w:r>
    </w:p>
    <w:p w:rsidR="00B025C9" w:rsidP="00571C31">
      <w:pPr>
        <w:pStyle w:val="ListParagraph"/>
        <w:numPr>
          <w:ilvl w:val="0"/>
          <w:numId w:val="4"/>
        </w:numPr>
        <w:jc w:val="both"/>
        <w:rPr>
          <w:rFonts w:ascii="Calibri" w:hAnsi="Calibri" w:cs="Arial"/>
          <w:sz w:val="22"/>
          <w:szCs w:val="22"/>
        </w:rPr>
      </w:pPr>
      <w:r w:rsidRPr="006C212B">
        <w:rPr>
          <w:rFonts w:ascii="Calibri" w:hAnsi="Calibri" w:cs="Arial"/>
          <w:sz w:val="22"/>
          <w:szCs w:val="22"/>
        </w:rPr>
        <w:t xml:space="preserve">Provide </w:t>
      </w:r>
      <w:r w:rsidRPr="006C212B">
        <w:rPr>
          <w:rFonts w:ascii="Calibri" w:hAnsi="Calibri" w:cs="Arial"/>
          <w:b/>
          <w:sz w:val="22"/>
          <w:szCs w:val="22"/>
        </w:rPr>
        <w:t>High</w:t>
      </w:r>
      <w:r w:rsidRPr="006C212B">
        <w:rPr>
          <w:rFonts w:ascii="Calibri" w:hAnsi="Calibri" w:cs="Arial"/>
          <w:b/>
          <w:sz w:val="22"/>
          <w:szCs w:val="22"/>
        </w:rPr>
        <w:t xml:space="preserve"> </w:t>
      </w:r>
      <w:r w:rsidRPr="006C212B">
        <w:rPr>
          <w:rFonts w:ascii="Calibri" w:hAnsi="Calibri" w:cs="Arial"/>
          <w:b/>
          <w:sz w:val="22"/>
          <w:szCs w:val="22"/>
        </w:rPr>
        <w:t>Level Design</w:t>
      </w:r>
      <w:r w:rsidRPr="006C212B">
        <w:rPr>
          <w:rFonts w:ascii="Calibri" w:hAnsi="Calibri" w:cs="Arial"/>
          <w:sz w:val="22"/>
          <w:szCs w:val="22"/>
        </w:rPr>
        <w:t xml:space="preserve"> Documentation </w:t>
      </w:r>
      <w:r w:rsidRPr="006C212B" w:rsidR="006C212B">
        <w:rPr>
          <w:rFonts w:ascii="Calibri" w:hAnsi="Calibri" w:cs="Arial"/>
          <w:sz w:val="22"/>
          <w:szCs w:val="22"/>
        </w:rPr>
        <w:t>and</w:t>
      </w:r>
      <w:r w:rsidRPr="006C212B">
        <w:rPr>
          <w:rFonts w:ascii="Calibri" w:hAnsi="Calibri" w:cs="Arial"/>
          <w:b/>
          <w:sz w:val="22"/>
          <w:szCs w:val="22"/>
        </w:rPr>
        <w:t xml:space="preserve"> Low L</w:t>
      </w:r>
      <w:r w:rsidRPr="006C212B">
        <w:rPr>
          <w:rFonts w:ascii="Calibri" w:hAnsi="Calibri" w:cs="Arial"/>
          <w:b/>
          <w:sz w:val="22"/>
          <w:szCs w:val="22"/>
        </w:rPr>
        <w:t xml:space="preserve">evel </w:t>
      </w:r>
      <w:r w:rsidRPr="006C212B">
        <w:rPr>
          <w:rFonts w:ascii="Calibri" w:hAnsi="Calibri" w:cs="Arial"/>
          <w:b/>
          <w:sz w:val="22"/>
          <w:szCs w:val="22"/>
        </w:rPr>
        <w:t>D</w:t>
      </w:r>
      <w:r w:rsidRPr="006C212B">
        <w:rPr>
          <w:rFonts w:ascii="Calibri" w:hAnsi="Calibri" w:cs="Arial"/>
          <w:b/>
          <w:sz w:val="22"/>
          <w:szCs w:val="22"/>
        </w:rPr>
        <w:t>esign</w:t>
      </w:r>
      <w:r w:rsidRPr="006C212B">
        <w:rPr>
          <w:rFonts w:ascii="Calibri" w:hAnsi="Calibri" w:cs="Arial"/>
          <w:sz w:val="22"/>
          <w:szCs w:val="22"/>
        </w:rPr>
        <w:t xml:space="preserve"> documentation of each component of the solution </w:t>
      </w:r>
      <w:r w:rsidRPr="006C212B">
        <w:rPr>
          <w:rFonts w:ascii="Calibri" w:hAnsi="Calibri" w:cs="Arial"/>
          <w:sz w:val="22"/>
          <w:szCs w:val="22"/>
        </w:rPr>
        <w:t>such as</w:t>
      </w:r>
      <w:r w:rsidRPr="006C212B">
        <w:rPr>
          <w:rFonts w:ascii="Calibri" w:hAnsi="Calibri" w:cs="Arial"/>
          <w:b/>
          <w:sz w:val="22"/>
          <w:szCs w:val="22"/>
        </w:rPr>
        <w:t xml:space="preserve"> Custom Development</w:t>
      </w:r>
      <w:r w:rsidRPr="006C212B">
        <w:rPr>
          <w:rFonts w:ascii="Calibri" w:hAnsi="Calibri" w:cs="Arial"/>
          <w:sz w:val="22"/>
          <w:szCs w:val="22"/>
        </w:rPr>
        <w:t>,</w:t>
      </w:r>
      <w:r w:rsidRPr="006C212B">
        <w:rPr>
          <w:rFonts w:ascii="Calibri" w:hAnsi="Calibri" w:cs="Arial"/>
          <w:b/>
          <w:sz w:val="22"/>
          <w:szCs w:val="22"/>
        </w:rPr>
        <w:t xml:space="preserve"> Configuration</w:t>
      </w:r>
      <w:r w:rsidRPr="006C212B">
        <w:rPr>
          <w:rFonts w:ascii="Calibri" w:hAnsi="Calibri" w:cs="Arial"/>
          <w:sz w:val="22"/>
          <w:szCs w:val="22"/>
        </w:rPr>
        <w:t>,</w:t>
      </w:r>
      <w:r w:rsidRPr="006C212B">
        <w:rPr>
          <w:rFonts w:ascii="Calibri" w:hAnsi="Calibri" w:cs="Arial"/>
          <w:b/>
          <w:sz w:val="22"/>
          <w:szCs w:val="22"/>
        </w:rPr>
        <w:t xml:space="preserve"> Integration</w:t>
      </w:r>
      <w:r w:rsidRPr="006C212B">
        <w:rPr>
          <w:rFonts w:ascii="Calibri" w:hAnsi="Calibri" w:cs="Arial"/>
          <w:sz w:val="22"/>
          <w:szCs w:val="22"/>
        </w:rPr>
        <w:t xml:space="preserve"> and</w:t>
      </w:r>
      <w:r w:rsidRPr="006C212B">
        <w:rPr>
          <w:rFonts w:ascii="Calibri" w:hAnsi="Calibri" w:cs="Arial"/>
          <w:b/>
          <w:sz w:val="22"/>
          <w:szCs w:val="22"/>
        </w:rPr>
        <w:t xml:space="preserve"> </w:t>
      </w:r>
      <w:r w:rsidRPr="006C212B" w:rsidR="00F165F1">
        <w:rPr>
          <w:rFonts w:ascii="Calibri" w:hAnsi="Calibri" w:cs="Arial"/>
          <w:b/>
          <w:sz w:val="22"/>
          <w:szCs w:val="22"/>
        </w:rPr>
        <w:t>Data Model</w:t>
      </w:r>
      <w:r w:rsidR="006C212B">
        <w:rPr>
          <w:rFonts w:ascii="Calibri" w:hAnsi="Calibri" w:cs="Arial"/>
          <w:sz w:val="22"/>
          <w:szCs w:val="22"/>
        </w:rPr>
        <w:t>.</w:t>
      </w:r>
    </w:p>
    <w:p w:rsidR="007B27FE" w:rsidRPr="00902937" w:rsidP="00571C31">
      <w:pPr>
        <w:pStyle w:val="ListParagraph"/>
        <w:numPr>
          <w:ilvl w:val="0"/>
          <w:numId w:val="4"/>
        </w:numPr>
        <w:jc w:val="both"/>
        <w:rPr>
          <w:rFonts w:ascii="Calibri" w:hAnsi="Calibri" w:cs="Arial"/>
          <w:sz w:val="22"/>
          <w:szCs w:val="22"/>
        </w:rPr>
      </w:pPr>
      <w:r w:rsidRPr="009C083D">
        <w:rPr>
          <w:rFonts w:ascii="Calibri" w:hAnsi="Calibri" w:cs="Arial"/>
          <w:sz w:val="22"/>
          <w:szCs w:val="22"/>
        </w:rPr>
        <w:t xml:space="preserve">Involved in various phases of entire project from requirement gathering, architecture development, </w:t>
      </w:r>
      <w:r w:rsidRPr="009C083D" w:rsidR="00195240">
        <w:rPr>
          <w:rFonts w:ascii="Calibri" w:hAnsi="Calibri" w:cs="Arial"/>
          <w:sz w:val="22"/>
          <w:szCs w:val="22"/>
        </w:rPr>
        <w:t>and implementation</w:t>
      </w:r>
      <w:r>
        <w:rPr>
          <w:rFonts w:ascii="Calibri" w:hAnsi="Calibri" w:cs="Arial"/>
          <w:sz w:val="22"/>
          <w:szCs w:val="22"/>
        </w:rPr>
        <w:t xml:space="preserve"> and </w:t>
      </w:r>
      <w:r w:rsidRPr="009C083D">
        <w:rPr>
          <w:rFonts w:ascii="Calibri" w:hAnsi="Calibri" w:cs="Arial"/>
          <w:sz w:val="22"/>
          <w:szCs w:val="22"/>
        </w:rPr>
        <w:t xml:space="preserve">training </w:t>
      </w:r>
      <w:r w:rsidR="00195240">
        <w:rPr>
          <w:rFonts w:ascii="Calibri" w:hAnsi="Calibri" w:cs="Arial"/>
          <w:sz w:val="22"/>
          <w:szCs w:val="22"/>
        </w:rPr>
        <w:t xml:space="preserve">to </w:t>
      </w:r>
      <w:r w:rsidRPr="009C083D">
        <w:rPr>
          <w:rFonts w:ascii="Calibri" w:hAnsi="Calibri" w:cs="Arial"/>
          <w:sz w:val="22"/>
          <w:szCs w:val="22"/>
        </w:rPr>
        <w:t>the end users</w:t>
      </w:r>
      <w:r>
        <w:rPr>
          <w:rFonts w:ascii="Calibri" w:hAnsi="Calibri" w:cs="Arial"/>
          <w:sz w:val="22"/>
          <w:szCs w:val="22"/>
        </w:rPr>
        <w:t>.</w:t>
      </w:r>
    </w:p>
    <w:p w:rsidR="002B796E" w:rsidRPr="00131B8C" w:rsidP="00571C31">
      <w:pPr>
        <w:pStyle w:val="ListParagraph"/>
        <w:numPr>
          <w:ilvl w:val="0"/>
          <w:numId w:val="4"/>
        </w:numPr>
        <w:jc w:val="both"/>
        <w:rPr>
          <w:rFonts w:ascii="Calibri" w:hAnsi="Calibri" w:cs="Arial"/>
          <w:sz w:val="22"/>
          <w:szCs w:val="22"/>
        </w:rPr>
      </w:pPr>
      <w:r>
        <w:rPr>
          <w:rFonts w:ascii="Calibri" w:hAnsi="Calibri" w:cs="Arial"/>
          <w:sz w:val="22"/>
          <w:szCs w:val="22"/>
        </w:rPr>
        <w:t xml:space="preserve">Provide detailed </w:t>
      </w:r>
      <w:r w:rsidRPr="009C083D">
        <w:rPr>
          <w:rFonts w:ascii="Calibri" w:hAnsi="Calibri" w:cs="Arial"/>
          <w:b/>
          <w:sz w:val="22"/>
          <w:szCs w:val="22"/>
        </w:rPr>
        <w:t>Deployment Plan</w:t>
      </w:r>
      <w:r>
        <w:rPr>
          <w:rFonts w:ascii="Calibri" w:hAnsi="Calibri" w:cs="Arial"/>
          <w:sz w:val="22"/>
          <w:szCs w:val="22"/>
        </w:rPr>
        <w:t xml:space="preserve"> including pre-deployment &amp; post deployment after project Signoff. </w:t>
      </w:r>
    </w:p>
    <w:p w:rsidR="00EB6C0F" w:rsidP="00571C31">
      <w:pPr>
        <w:pStyle w:val="ListParagraph"/>
        <w:numPr>
          <w:ilvl w:val="0"/>
          <w:numId w:val="4"/>
        </w:numPr>
        <w:jc w:val="both"/>
        <w:rPr>
          <w:rFonts w:ascii="Calibri" w:hAnsi="Calibri" w:cs="Arial"/>
          <w:sz w:val="22"/>
          <w:szCs w:val="22"/>
        </w:rPr>
      </w:pPr>
      <w:r w:rsidRPr="002B796E">
        <w:rPr>
          <w:rFonts w:ascii="Calibri" w:hAnsi="Calibri" w:cs="Arial"/>
          <w:sz w:val="22"/>
          <w:szCs w:val="22"/>
        </w:rPr>
        <w:t>Maintain customer satisfaction through the delivery of high-quality, timely and thorough solutions to customer problems.</w:t>
      </w:r>
      <w:r w:rsidR="00FF6A0F">
        <w:rPr>
          <w:rFonts w:ascii="Calibri" w:hAnsi="Calibri" w:cs="Arial"/>
          <w:sz w:val="22"/>
          <w:szCs w:val="22"/>
        </w:rPr>
        <w:t xml:space="preserve"> </w:t>
      </w:r>
    </w:p>
    <w:p w:rsidR="00EF2116" w:rsidP="00571C31">
      <w:pPr>
        <w:pStyle w:val="ListParagraph"/>
        <w:numPr>
          <w:ilvl w:val="0"/>
          <w:numId w:val="4"/>
        </w:numPr>
        <w:jc w:val="both"/>
        <w:rPr>
          <w:rFonts w:ascii="Calibri" w:hAnsi="Calibri" w:cs="Arial"/>
          <w:sz w:val="22"/>
          <w:szCs w:val="22"/>
        </w:rPr>
      </w:pPr>
      <w:r w:rsidRPr="00EF2116">
        <w:rPr>
          <w:rFonts w:ascii="Calibri" w:hAnsi="Calibri" w:cs="Arial"/>
          <w:sz w:val="22"/>
          <w:szCs w:val="22"/>
        </w:rPr>
        <w:t>Provides mentoring and guidance to other team members, including offshore team members</w:t>
      </w:r>
      <w:r>
        <w:rPr>
          <w:rFonts w:ascii="Calibri" w:hAnsi="Calibri" w:cs="Arial"/>
          <w:sz w:val="22"/>
          <w:szCs w:val="22"/>
        </w:rPr>
        <w:t>.</w:t>
      </w:r>
    </w:p>
    <w:p w:rsidR="009C083D" w:rsidRPr="00EF3089" w:rsidP="00571C31">
      <w:pPr>
        <w:pStyle w:val="ListParagraph"/>
        <w:numPr>
          <w:ilvl w:val="0"/>
          <w:numId w:val="4"/>
        </w:numPr>
        <w:jc w:val="both"/>
        <w:rPr>
          <w:rFonts w:ascii="Calibri" w:hAnsi="Calibri" w:cs="Arial"/>
          <w:sz w:val="22"/>
          <w:szCs w:val="22"/>
        </w:rPr>
      </w:pPr>
      <w:r w:rsidRPr="00EF3089">
        <w:rPr>
          <w:rFonts w:ascii="Calibri" w:hAnsi="Calibri" w:cs="Arial"/>
          <w:sz w:val="22"/>
          <w:szCs w:val="22"/>
        </w:rPr>
        <w:t xml:space="preserve">Support internal practice development activities such as training, recruiting, </w:t>
      </w:r>
      <w:r w:rsidRPr="00EF3089">
        <w:rPr>
          <w:rFonts w:ascii="Calibri" w:hAnsi="Calibri" w:cs="Arial"/>
          <w:b/>
          <w:sz w:val="22"/>
          <w:szCs w:val="22"/>
        </w:rPr>
        <w:t>RFP</w:t>
      </w:r>
      <w:r w:rsidRPr="00EF3089">
        <w:rPr>
          <w:rFonts w:ascii="Calibri" w:hAnsi="Calibri" w:cs="Arial"/>
          <w:sz w:val="22"/>
          <w:szCs w:val="22"/>
        </w:rPr>
        <w:t xml:space="preserve"> (Request for Proposal), R&amp;D and POCs.</w:t>
      </w:r>
    </w:p>
    <w:p w:rsidR="00EB6C0F" w:rsidP="00EB6C0F">
      <w:pPr>
        <w:jc w:val="both"/>
        <w:rPr>
          <w:rFonts w:ascii="Calibri" w:hAnsi="Calibri" w:cs="Arial"/>
          <w:sz w:val="22"/>
          <w:szCs w:val="22"/>
        </w:rPr>
      </w:pPr>
    </w:p>
    <w:p w:rsidR="005A3CBA" w:rsidRPr="00EB6C0F" w:rsidP="00EB6C0F">
      <w:pPr>
        <w:jc w:val="both"/>
        <w:rPr>
          <w:rFonts w:ascii="Calibri" w:hAnsi="Calibri" w:cs="Arial"/>
          <w:sz w:val="22"/>
          <w:szCs w:val="22"/>
        </w:rPr>
      </w:pPr>
    </w:p>
    <w:p w:rsidR="00BF3618" w:rsidRPr="00733A66" w:rsidP="00860E35">
      <w:pPr>
        <w:pStyle w:val="Heading1"/>
        <w:shd w:val="pct5" w:color="auto" w:fill="auto"/>
        <w:tabs>
          <w:tab w:val="left" w:pos="5760"/>
          <w:tab w:val="left" w:pos="8238"/>
        </w:tabs>
        <w:ind w:left="0" w:firstLine="0"/>
        <w:rPr>
          <w:rFonts w:ascii="Microsoft Sans Serif" w:hAnsi="Microsoft Sans Serif" w:cs="Microsoft Sans Serif"/>
          <w:color w:val="333399"/>
          <w:sz w:val="24"/>
          <w:szCs w:val="24"/>
        </w:rPr>
      </w:pPr>
      <w:r w:rsidRPr="00BF3618">
        <w:rPr>
          <w:rFonts w:ascii="Candara" w:hAnsi="Candara" w:cs="Microsoft Sans Serif"/>
          <w:color w:val="333399"/>
          <w:sz w:val="22"/>
          <w:szCs w:val="22"/>
        </w:rPr>
        <w:t>Certifications</w:t>
      </w:r>
      <w:r>
        <w:rPr>
          <w:rFonts w:ascii="Microsoft Sans Serif" w:hAnsi="Microsoft Sans Serif" w:cs="Microsoft Sans Serif"/>
          <w:color w:val="333399"/>
          <w:sz w:val="24"/>
          <w:szCs w:val="24"/>
        </w:rPr>
        <w:tab/>
      </w:r>
      <w:r>
        <w:rPr>
          <w:rFonts w:ascii="Microsoft Sans Serif" w:hAnsi="Microsoft Sans Serif" w:cs="Microsoft Sans Serif"/>
          <w:color w:val="333399"/>
          <w:sz w:val="24"/>
          <w:szCs w:val="24"/>
        </w:rPr>
        <w:tab/>
      </w:r>
    </w:p>
    <w:p w:rsidR="00DA6D25" w:rsidRPr="00D07F52" w:rsidP="00DA6D25">
      <w:pPr>
        <w:widowControl w:val="0"/>
        <w:numPr>
          <w:ilvl w:val="0"/>
          <w:numId w:val="1"/>
        </w:numPr>
        <w:tabs>
          <w:tab w:val="left" w:pos="720"/>
        </w:tabs>
        <w:autoSpaceDE w:val="0"/>
        <w:autoSpaceDN w:val="0"/>
        <w:adjustRightInd w:val="0"/>
        <w:ind w:right="180"/>
        <w:jc w:val="both"/>
        <w:rPr>
          <w:rFonts w:ascii="Calibri" w:hAnsi="Calibri" w:cs="Arial"/>
          <w:sz w:val="22"/>
          <w:szCs w:val="22"/>
        </w:rPr>
      </w:pPr>
      <w:r w:rsidRPr="004D1A28">
        <w:rPr>
          <w:rFonts w:ascii="Calibri" w:hAnsi="Calibri" w:cs="Arial"/>
          <w:sz w:val="22"/>
          <w:szCs w:val="22"/>
        </w:rPr>
        <w:t>Salesforce Certified Service Cloud Consultant</w:t>
      </w:r>
      <w:r w:rsidRPr="00354F95" w:rsidR="00354F95">
        <w:rPr>
          <w:snapToGrid w:val="0"/>
          <w:color w:val="000000"/>
          <w:w w:val="0"/>
          <w:sz w:val="0"/>
          <w:szCs w:val="0"/>
          <w:u w:color="000000"/>
          <w:bdr w:val="nil"/>
          <w:shd w:val="clear" w:color="000000" w:fill="000000"/>
        </w:rPr>
        <w:t xml:space="preserve"> </w:t>
      </w:r>
    </w:p>
    <w:p w:rsidR="00D07F52" w:rsidRPr="00DA6D25" w:rsidP="00DA6D25">
      <w:pPr>
        <w:widowControl w:val="0"/>
        <w:numPr>
          <w:ilvl w:val="0"/>
          <w:numId w:val="1"/>
        </w:numPr>
        <w:tabs>
          <w:tab w:val="left" w:pos="720"/>
        </w:tabs>
        <w:autoSpaceDE w:val="0"/>
        <w:autoSpaceDN w:val="0"/>
        <w:adjustRightInd w:val="0"/>
        <w:ind w:right="180"/>
        <w:jc w:val="both"/>
        <w:rPr>
          <w:rFonts w:ascii="Calibri" w:hAnsi="Calibri" w:cs="Arial"/>
          <w:sz w:val="22"/>
          <w:szCs w:val="22"/>
        </w:rPr>
      </w:pPr>
      <w:r>
        <w:rPr>
          <w:rFonts w:ascii="Calibri" w:hAnsi="Calibri" w:cs="Arial"/>
          <w:sz w:val="22"/>
          <w:szCs w:val="22"/>
        </w:rPr>
        <w:t>Salesforce Certified Sales Cloud Consultant</w:t>
      </w:r>
    </w:p>
    <w:p w:rsidR="005C0F1C" w:rsidP="00571C31">
      <w:pPr>
        <w:widowControl w:val="0"/>
        <w:numPr>
          <w:ilvl w:val="0"/>
          <w:numId w:val="1"/>
        </w:numPr>
        <w:tabs>
          <w:tab w:val="left" w:pos="720"/>
        </w:tabs>
        <w:autoSpaceDE w:val="0"/>
        <w:autoSpaceDN w:val="0"/>
        <w:adjustRightInd w:val="0"/>
        <w:ind w:right="180"/>
        <w:jc w:val="both"/>
        <w:rPr>
          <w:rFonts w:ascii="Calibri" w:hAnsi="Calibri" w:cs="Arial"/>
          <w:sz w:val="22"/>
          <w:szCs w:val="22"/>
        </w:rPr>
      </w:pPr>
      <w:r w:rsidRPr="00AB3051">
        <w:rPr>
          <w:rFonts w:ascii="Calibri" w:hAnsi="Calibri" w:cs="Arial"/>
          <w:sz w:val="22"/>
          <w:szCs w:val="22"/>
        </w:rPr>
        <w:t>Salesforce Certified Administrator</w:t>
      </w:r>
      <w:r w:rsidR="00B12A6D">
        <w:rPr>
          <w:rFonts w:ascii="Calibri" w:hAnsi="Calibri" w:cs="Arial"/>
          <w:sz w:val="22"/>
          <w:szCs w:val="22"/>
        </w:rPr>
        <w:t xml:space="preserve"> </w:t>
      </w:r>
    </w:p>
    <w:p w:rsidR="00AB3051" w:rsidP="00AB3051">
      <w:pPr>
        <w:widowControl w:val="0"/>
        <w:tabs>
          <w:tab w:val="left" w:pos="720"/>
        </w:tabs>
        <w:autoSpaceDE w:val="0"/>
        <w:autoSpaceDN w:val="0"/>
        <w:adjustRightInd w:val="0"/>
        <w:ind w:left="360" w:right="180"/>
        <w:jc w:val="both"/>
        <w:rPr>
          <w:rFonts w:ascii="Calibri" w:hAnsi="Calibri" w:cs="Arial"/>
          <w:sz w:val="22"/>
          <w:szCs w:val="22"/>
        </w:rPr>
      </w:pPr>
    </w:p>
    <w:p w:rsidR="005A3CBA" w:rsidRPr="00D97D49" w:rsidP="00AB3051">
      <w:pPr>
        <w:widowControl w:val="0"/>
        <w:tabs>
          <w:tab w:val="left" w:pos="720"/>
        </w:tabs>
        <w:autoSpaceDE w:val="0"/>
        <w:autoSpaceDN w:val="0"/>
        <w:adjustRightInd w:val="0"/>
        <w:ind w:left="360" w:right="180"/>
        <w:jc w:val="both"/>
        <w:rPr>
          <w:rFonts w:ascii="Calibri" w:hAnsi="Calibri" w:cs="Arial"/>
          <w:sz w:val="22"/>
          <w:szCs w:val="22"/>
        </w:rPr>
      </w:pPr>
    </w:p>
    <w:p w:rsidR="00BF3618" w:rsidRPr="00BF3618" w:rsidP="00860E35">
      <w:pPr>
        <w:pStyle w:val="Heading1"/>
        <w:shd w:val="pct5" w:color="auto" w:fill="auto"/>
        <w:tabs>
          <w:tab w:val="left" w:pos="5760"/>
          <w:tab w:val="left" w:pos="8238"/>
        </w:tabs>
        <w:ind w:left="0" w:firstLine="0"/>
        <w:rPr>
          <w:rFonts w:ascii="Microsoft Sans Serif" w:hAnsi="Microsoft Sans Serif" w:cs="Microsoft Sans Serif"/>
          <w:color w:val="333399"/>
          <w:sz w:val="24"/>
          <w:szCs w:val="24"/>
        </w:rPr>
      </w:pPr>
      <w:r>
        <w:rPr>
          <w:rFonts w:ascii="Candara" w:hAnsi="Candara" w:cs="Microsoft Sans Serif"/>
          <w:color w:val="333399"/>
          <w:sz w:val="22"/>
          <w:szCs w:val="22"/>
        </w:rPr>
        <w:t>Technical Summary</w:t>
      </w:r>
      <w:r>
        <w:rPr>
          <w:rFonts w:ascii="Microsoft Sans Serif" w:hAnsi="Microsoft Sans Serif" w:cs="Microsoft Sans Serif"/>
          <w:color w:val="333399"/>
          <w:sz w:val="24"/>
          <w:szCs w:val="24"/>
        </w:rPr>
        <w:tab/>
      </w:r>
      <w:r>
        <w:rPr>
          <w:rFonts w:ascii="Microsoft Sans Serif" w:hAnsi="Microsoft Sans Serif" w:cs="Microsoft Sans Serif"/>
          <w:color w:val="333399"/>
          <w:sz w:val="24"/>
          <w:szCs w:val="24"/>
        </w:rPr>
        <w:tab/>
      </w:r>
    </w:p>
    <w:p w:rsidR="00111FA5" w:rsidP="00111FA5">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sidRPr="0054427C">
        <w:rPr>
          <w:rFonts w:ascii="Calibri" w:hAnsi="Calibri" w:cs="Arial"/>
          <w:noProof/>
          <w:sz w:val="22"/>
          <w:szCs w:val="22"/>
        </w:rPr>
        <w:t>Experience working across various SFDC implementations that are covering</w:t>
      </w:r>
      <w:r w:rsidR="003A5D5A">
        <w:rPr>
          <w:rFonts w:ascii="Calibri" w:hAnsi="Calibri" w:cs="Arial"/>
          <w:noProof/>
          <w:sz w:val="22"/>
          <w:szCs w:val="22"/>
        </w:rPr>
        <w:t xml:space="preserve"> </w:t>
      </w:r>
      <w:r w:rsidRPr="00B027B4">
        <w:rPr>
          <w:rFonts w:ascii="Calibri" w:hAnsi="Calibri" w:cs="Arial"/>
          <w:b/>
          <w:noProof/>
          <w:sz w:val="22"/>
          <w:szCs w:val="22"/>
        </w:rPr>
        <w:t>Sales Cloud</w:t>
      </w:r>
      <w:r w:rsidR="000A0A2D">
        <w:rPr>
          <w:rFonts w:ascii="Calibri" w:hAnsi="Calibri" w:cs="Arial"/>
          <w:b/>
          <w:noProof/>
          <w:sz w:val="22"/>
          <w:szCs w:val="22"/>
        </w:rPr>
        <w:t xml:space="preserve">, </w:t>
      </w:r>
      <w:r w:rsidRPr="00B027B4" w:rsidR="000A0A2D">
        <w:rPr>
          <w:rFonts w:ascii="Calibri" w:hAnsi="Calibri" w:cs="Arial"/>
          <w:b/>
          <w:noProof/>
          <w:sz w:val="22"/>
          <w:szCs w:val="22"/>
        </w:rPr>
        <w:t>Service Cloud</w:t>
      </w:r>
      <w:r w:rsidR="003A5D5A">
        <w:rPr>
          <w:rFonts w:ascii="Calibri" w:hAnsi="Calibri" w:cs="Arial"/>
          <w:b/>
          <w:noProof/>
          <w:sz w:val="22"/>
          <w:szCs w:val="22"/>
        </w:rPr>
        <w:t xml:space="preserve"> </w:t>
      </w:r>
      <w:r w:rsidRPr="00480D8A">
        <w:rPr>
          <w:rFonts w:ascii="Calibri" w:hAnsi="Calibri" w:cs="Arial"/>
          <w:noProof/>
          <w:sz w:val="22"/>
          <w:szCs w:val="22"/>
        </w:rPr>
        <w:t>Functionalities</w:t>
      </w:r>
      <w:r>
        <w:rPr>
          <w:rFonts w:ascii="Calibri" w:hAnsi="Calibri" w:cs="Arial"/>
          <w:noProof/>
          <w:sz w:val="22"/>
          <w:szCs w:val="22"/>
        </w:rPr>
        <w:t>.</w:t>
      </w:r>
    </w:p>
    <w:p w:rsidR="004E1A01" w:rsidRPr="004E1A01" w:rsidP="004E1A01">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sidRPr="004E1A01">
        <w:rPr>
          <w:rFonts w:ascii="Calibri" w:hAnsi="Calibri" w:cs="Arial"/>
          <w:noProof/>
          <w:sz w:val="22"/>
          <w:szCs w:val="22"/>
        </w:rPr>
        <w:t>Worked</w:t>
      </w:r>
      <w:r>
        <w:rPr>
          <w:rFonts w:ascii="Calibri" w:hAnsi="Calibri" w:cs="Arial"/>
          <w:b/>
          <w:noProof/>
          <w:sz w:val="22"/>
          <w:szCs w:val="22"/>
        </w:rPr>
        <w:t xml:space="preserve"> </w:t>
      </w:r>
      <w:r w:rsidRPr="00DA59D8">
        <w:rPr>
          <w:rFonts w:ascii="Calibri" w:hAnsi="Calibri" w:cs="Arial"/>
          <w:noProof/>
          <w:sz w:val="22"/>
          <w:szCs w:val="22"/>
        </w:rPr>
        <w:t>on</w:t>
      </w:r>
      <w:r>
        <w:rPr>
          <w:rFonts w:ascii="Calibri" w:hAnsi="Calibri" w:cs="Arial"/>
          <w:b/>
          <w:noProof/>
          <w:sz w:val="22"/>
          <w:szCs w:val="22"/>
        </w:rPr>
        <w:t xml:space="preserve"> </w:t>
      </w:r>
      <w:r w:rsidRPr="005C1A4F">
        <w:rPr>
          <w:rFonts w:ascii="Calibri" w:hAnsi="Calibri" w:cs="Arial"/>
          <w:b/>
          <w:noProof/>
          <w:sz w:val="22"/>
          <w:szCs w:val="22"/>
        </w:rPr>
        <w:t>Lightning</w:t>
      </w:r>
      <w:r w:rsidRPr="005C1A4F">
        <w:rPr>
          <w:rFonts w:ascii="Calibri" w:hAnsi="Calibri" w:cs="Arial"/>
          <w:noProof/>
          <w:sz w:val="22"/>
          <w:szCs w:val="22"/>
        </w:rPr>
        <w:t xml:space="preserve"> </w:t>
      </w:r>
      <w:r w:rsidRPr="005C1A4F">
        <w:rPr>
          <w:rFonts w:ascii="Calibri" w:hAnsi="Calibri" w:cs="Arial"/>
          <w:b/>
          <w:noProof/>
          <w:sz w:val="22"/>
          <w:szCs w:val="22"/>
        </w:rPr>
        <w:t>Components</w:t>
      </w:r>
      <w:r w:rsidRPr="005C1A4F">
        <w:rPr>
          <w:rFonts w:ascii="Calibri" w:hAnsi="Calibri" w:cs="Arial"/>
          <w:noProof/>
          <w:sz w:val="22"/>
          <w:szCs w:val="22"/>
        </w:rPr>
        <w:t>, Salesforce Lightning Design System(</w:t>
      </w:r>
      <w:r w:rsidRPr="005C1A4F">
        <w:rPr>
          <w:rFonts w:ascii="Calibri" w:hAnsi="Calibri" w:cs="Arial"/>
          <w:b/>
          <w:noProof/>
          <w:sz w:val="22"/>
          <w:szCs w:val="22"/>
        </w:rPr>
        <w:t>SLDS</w:t>
      </w:r>
      <w:r w:rsidRPr="005C1A4F">
        <w:rPr>
          <w:rFonts w:ascii="Calibri" w:hAnsi="Calibri" w:cs="Arial"/>
          <w:noProof/>
          <w:sz w:val="22"/>
          <w:szCs w:val="22"/>
        </w:rPr>
        <w:t>) and Lightning Data Services(</w:t>
      </w:r>
      <w:r w:rsidRPr="005C1A4F">
        <w:rPr>
          <w:rFonts w:ascii="Calibri" w:hAnsi="Calibri" w:cs="Arial"/>
          <w:b/>
          <w:noProof/>
          <w:sz w:val="22"/>
          <w:szCs w:val="22"/>
        </w:rPr>
        <w:t>LDS</w:t>
      </w:r>
      <w:r w:rsidRPr="005C1A4F">
        <w:rPr>
          <w:rFonts w:ascii="Calibri" w:hAnsi="Calibri" w:cs="Arial"/>
          <w:noProof/>
          <w:sz w:val="22"/>
          <w:szCs w:val="22"/>
        </w:rPr>
        <w:t>)</w:t>
      </w:r>
      <w:r w:rsidR="000A0A2D">
        <w:rPr>
          <w:rFonts w:ascii="Calibri" w:hAnsi="Calibri" w:cs="Arial"/>
          <w:noProof/>
          <w:sz w:val="22"/>
          <w:szCs w:val="22"/>
        </w:rPr>
        <w:t xml:space="preserve"> </w:t>
      </w:r>
      <w:r>
        <w:rPr>
          <w:rFonts w:ascii="Calibri" w:hAnsi="Calibri" w:cs="Arial"/>
          <w:noProof/>
          <w:sz w:val="22"/>
          <w:szCs w:val="22"/>
        </w:rPr>
        <w:t xml:space="preserve">and </w:t>
      </w:r>
      <w:r w:rsidRPr="004E1A01">
        <w:rPr>
          <w:rFonts w:ascii="Calibri" w:hAnsi="Calibri" w:cs="Arial"/>
          <w:noProof/>
          <w:sz w:val="22"/>
          <w:szCs w:val="22"/>
        </w:rPr>
        <w:t>Lightning Web Component</w:t>
      </w:r>
      <w:r>
        <w:rPr>
          <w:rFonts w:ascii="Calibri" w:hAnsi="Calibri" w:cs="Arial"/>
          <w:noProof/>
          <w:sz w:val="22"/>
          <w:szCs w:val="22"/>
        </w:rPr>
        <w:t>(</w:t>
      </w:r>
      <w:r w:rsidRPr="004E1A01">
        <w:rPr>
          <w:rFonts w:ascii="Calibri" w:hAnsi="Calibri" w:cs="Arial"/>
          <w:b/>
          <w:noProof/>
          <w:sz w:val="22"/>
          <w:szCs w:val="22"/>
        </w:rPr>
        <w:t>LWC</w:t>
      </w:r>
      <w:r>
        <w:rPr>
          <w:rFonts w:ascii="Calibri" w:hAnsi="Calibri" w:cs="Arial"/>
          <w:noProof/>
          <w:sz w:val="22"/>
          <w:szCs w:val="22"/>
        </w:rPr>
        <w:t>).</w:t>
      </w:r>
    </w:p>
    <w:p w:rsidR="003A5D5A" w:rsidRPr="002D6184" w:rsidP="003A5D5A">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Pr>
          <w:rFonts w:ascii="Calibri" w:hAnsi="Calibri" w:cs="Arial"/>
          <w:noProof/>
          <w:sz w:val="22"/>
          <w:szCs w:val="22"/>
        </w:rPr>
        <w:t>Worked on</w:t>
      </w:r>
      <w:r w:rsidRPr="002D6184">
        <w:rPr>
          <w:rFonts w:ascii="Calibri" w:hAnsi="Calibri" w:cs="Arial"/>
          <w:noProof/>
          <w:sz w:val="22"/>
          <w:szCs w:val="22"/>
        </w:rPr>
        <w:t xml:space="preserve"> enterprise integration tools and extract, transformation and load (</w:t>
      </w:r>
      <w:r w:rsidRPr="00060E68">
        <w:rPr>
          <w:rFonts w:ascii="Calibri" w:hAnsi="Calibri" w:cs="Arial"/>
          <w:b/>
          <w:noProof/>
          <w:sz w:val="22"/>
          <w:szCs w:val="22"/>
        </w:rPr>
        <w:t>ETL</w:t>
      </w:r>
      <w:r w:rsidRPr="002D6184">
        <w:rPr>
          <w:rFonts w:ascii="Calibri" w:hAnsi="Calibri" w:cs="Arial"/>
          <w:noProof/>
          <w:sz w:val="22"/>
          <w:szCs w:val="22"/>
        </w:rPr>
        <w:t xml:space="preserve">) tools preferred </w:t>
      </w:r>
    </w:p>
    <w:p w:rsidR="003A5D5A" w:rsidP="003A5D5A">
      <w:pPr>
        <w:widowControl w:val="0"/>
        <w:numPr>
          <w:ilvl w:val="1"/>
          <w:numId w:val="1"/>
        </w:numPr>
        <w:tabs>
          <w:tab w:val="left" w:pos="720"/>
        </w:tabs>
        <w:autoSpaceDE w:val="0"/>
        <w:autoSpaceDN w:val="0"/>
        <w:adjustRightInd w:val="0"/>
        <w:ind w:right="180"/>
        <w:jc w:val="both"/>
        <w:rPr>
          <w:rFonts w:ascii="Calibri" w:hAnsi="Calibri" w:cs="Arial"/>
          <w:noProof/>
          <w:sz w:val="22"/>
          <w:szCs w:val="22"/>
        </w:rPr>
      </w:pPr>
      <w:r>
        <w:rPr>
          <w:rFonts w:ascii="Calibri" w:hAnsi="Calibri" w:cs="Arial"/>
          <w:b/>
          <w:noProof/>
          <w:sz w:val="22"/>
          <w:szCs w:val="22"/>
        </w:rPr>
        <w:t>IBM Cast Iron</w:t>
      </w:r>
    </w:p>
    <w:p w:rsidR="003A5D5A" w:rsidP="003A5D5A">
      <w:pPr>
        <w:widowControl w:val="0"/>
        <w:numPr>
          <w:ilvl w:val="1"/>
          <w:numId w:val="1"/>
        </w:numPr>
        <w:tabs>
          <w:tab w:val="left" w:pos="720"/>
        </w:tabs>
        <w:autoSpaceDE w:val="0"/>
        <w:autoSpaceDN w:val="0"/>
        <w:adjustRightInd w:val="0"/>
        <w:ind w:right="180"/>
        <w:jc w:val="both"/>
        <w:rPr>
          <w:rFonts w:ascii="Calibri" w:hAnsi="Calibri" w:cs="Arial"/>
          <w:noProof/>
          <w:sz w:val="22"/>
          <w:szCs w:val="22"/>
        </w:rPr>
      </w:pPr>
      <w:r>
        <w:rPr>
          <w:rFonts w:ascii="Calibri" w:hAnsi="Calibri" w:cs="Arial"/>
          <w:noProof/>
          <w:sz w:val="22"/>
          <w:szCs w:val="22"/>
        </w:rPr>
        <w:t xml:space="preserve">POC on </w:t>
      </w:r>
      <w:r w:rsidRPr="008E1A4E">
        <w:rPr>
          <w:rFonts w:ascii="Calibri" w:hAnsi="Calibri" w:cs="Arial"/>
          <w:b/>
          <w:noProof/>
          <w:sz w:val="22"/>
          <w:szCs w:val="22"/>
        </w:rPr>
        <w:t>Mulesoft</w:t>
      </w:r>
      <w:r>
        <w:rPr>
          <w:rFonts w:ascii="Calibri" w:hAnsi="Calibri" w:cs="Arial"/>
          <w:noProof/>
          <w:sz w:val="22"/>
          <w:szCs w:val="22"/>
        </w:rPr>
        <w:t xml:space="preserve"> – Two way integrations with service now and rally</w:t>
      </w:r>
    </w:p>
    <w:p w:rsidR="008E1A4E" w:rsidP="00111FA5">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Pr>
          <w:rFonts w:ascii="Calibri" w:hAnsi="Calibri" w:cs="Arial"/>
          <w:noProof/>
          <w:sz w:val="22"/>
          <w:szCs w:val="22"/>
        </w:rPr>
        <w:t>Worked on big objects to save storage space and archieve data to be accessible within salesforce</w:t>
      </w:r>
    </w:p>
    <w:p w:rsidR="00111FA5" w:rsidP="00111FA5">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Pr>
          <w:rFonts w:ascii="Calibri" w:hAnsi="Calibri" w:cs="Arial"/>
          <w:noProof/>
          <w:sz w:val="22"/>
          <w:szCs w:val="22"/>
        </w:rPr>
        <w:t>Experince</w:t>
      </w:r>
      <w:r w:rsidRPr="00480D8A">
        <w:rPr>
          <w:rFonts w:ascii="Calibri" w:hAnsi="Calibri" w:cs="Arial"/>
          <w:noProof/>
          <w:sz w:val="22"/>
          <w:szCs w:val="22"/>
        </w:rPr>
        <w:t xml:space="preserve"> on </w:t>
      </w:r>
      <w:r>
        <w:rPr>
          <w:rFonts w:ascii="Calibri" w:hAnsi="Calibri" w:cs="Arial"/>
          <w:noProof/>
          <w:sz w:val="22"/>
          <w:szCs w:val="22"/>
        </w:rPr>
        <w:t xml:space="preserve">Sales Cloud, Service Cloud </w:t>
      </w:r>
      <w:r w:rsidRPr="00480D8A">
        <w:rPr>
          <w:rFonts w:ascii="Calibri" w:hAnsi="Calibri" w:cs="Arial"/>
          <w:noProof/>
          <w:sz w:val="22"/>
          <w:szCs w:val="22"/>
        </w:rPr>
        <w:t>and Apex Programming On Force.com Platform.</w:t>
      </w:r>
    </w:p>
    <w:p w:rsidR="005C1A4F" w:rsidP="00111FA5">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sidRPr="005C1A4F">
        <w:rPr>
          <w:rFonts w:ascii="Calibri" w:hAnsi="Calibri" w:cs="Arial"/>
          <w:noProof/>
          <w:sz w:val="22"/>
          <w:szCs w:val="22"/>
        </w:rPr>
        <w:t>Experience with SFDC</w:t>
      </w:r>
      <w:r w:rsidRPr="005C1A4F">
        <w:rPr>
          <w:rFonts w:ascii="Calibri" w:hAnsi="Calibri" w:cs="Arial"/>
          <w:noProof/>
          <w:sz w:val="22"/>
          <w:szCs w:val="22"/>
        </w:rPr>
        <w:t xml:space="preserve"> Service C</w:t>
      </w:r>
      <w:r w:rsidR="003A5D5A">
        <w:rPr>
          <w:rFonts w:ascii="Calibri" w:hAnsi="Calibri" w:cs="Arial"/>
          <w:noProof/>
          <w:sz w:val="22"/>
          <w:szCs w:val="22"/>
        </w:rPr>
        <w:t>onsole,</w:t>
      </w:r>
      <w:r w:rsidRPr="005C1A4F">
        <w:rPr>
          <w:rFonts w:ascii="Calibri" w:hAnsi="Calibri" w:cs="Arial"/>
          <w:noProof/>
          <w:sz w:val="22"/>
          <w:szCs w:val="22"/>
        </w:rPr>
        <w:t xml:space="preserve"> Case Management, Knowledge B</w:t>
      </w:r>
      <w:r w:rsidRPr="005C1A4F">
        <w:rPr>
          <w:rFonts w:ascii="Calibri" w:hAnsi="Calibri" w:cs="Arial"/>
          <w:noProof/>
          <w:sz w:val="22"/>
          <w:szCs w:val="22"/>
        </w:rPr>
        <w:t>ase</w:t>
      </w:r>
      <w:r>
        <w:rPr>
          <w:rFonts w:ascii="Calibri" w:hAnsi="Calibri" w:cs="Arial"/>
          <w:noProof/>
          <w:sz w:val="22"/>
          <w:szCs w:val="22"/>
        </w:rPr>
        <w:t>.</w:t>
      </w:r>
    </w:p>
    <w:p w:rsidR="001B15C6" w:rsidRPr="00426681" w:rsidP="00571C31">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sidRPr="00426681">
        <w:rPr>
          <w:rFonts w:ascii="Calibri" w:hAnsi="Calibri" w:cs="Arial"/>
          <w:noProof/>
          <w:sz w:val="22"/>
          <w:szCs w:val="22"/>
        </w:rPr>
        <w:t xml:space="preserve">Expertise in </w:t>
      </w:r>
      <w:r w:rsidRPr="00B027B4">
        <w:rPr>
          <w:rFonts w:ascii="Calibri" w:hAnsi="Calibri" w:cs="Arial"/>
          <w:b/>
          <w:noProof/>
          <w:sz w:val="22"/>
          <w:szCs w:val="22"/>
        </w:rPr>
        <w:t>I</w:t>
      </w:r>
      <w:r w:rsidRPr="00B027B4" w:rsidR="00105BDB">
        <w:rPr>
          <w:rFonts w:ascii="Calibri" w:hAnsi="Calibri" w:cs="Arial"/>
          <w:b/>
          <w:noProof/>
          <w:sz w:val="22"/>
          <w:szCs w:val="22"/>
        </w:rPr>
        <w:t>ntegration</w:t>
      </w:r>
      <w:r w:rsidRPr="00426681" w:rsidR="00105BDB">
        <w:rPr>
          <w:rFonts w:ascii="Calibri" w:hAnsi="Calibri" w:cs="Arial"/>
          <w:noProof/>
          <w:sz w:val="22"/>
          <w:szCs w:val="22"/>
        </w:rPr>
        <w:t xml:space="preserve"> Design Patterns – </w:t>
      </w:r>
    </w:p>
    <w:p w:rsidR="001B15C6" w:rsidRPr="00763BC5" w:rsidP="00571C31">
      <w:pPr>
        <w:widowControl w:val="0"/>
        <w:numPr>
          <w:ilvl w:val="1"/>
          <w:numId w:val="1"/>
        </w:numPr>
        <w:tabs>
          <w:tab w:val="left" w:pos="720"/>
        </w:tabs>
        <w:autoSpaceDE w:val="0"/>
        <w:autoSpaceDN w:val="0"/>
        <w:adjustRightInd w:val="0"/>
        <w:ind w:right="180"/>
        <w:jc w:val="both"/>
        <w:rPr>
          <w:rFonts w:ascii="Calibri" w:hAnsi="Calibri" w:cs="Arial"/>
          <w:noProof/>
          <w:sz w:val="22"/>
          <w:szCs w:val="22"/>
        </w:rPr>
      </w:pPr>
      <w:r w:rsidRPr="00763BC5">
        <w:rPr>
          <w:rFonts w:ascii="Calibri" w:hAnsi="Calibri" w:cs="Arial"/>
          <w:noProof/>
          <w:sz w:val="22"/>
          <w:szCs w:val="22"/>
        </w:rPr>
        <w:t>UI Integration us</w:t>
      </w:r>
      <w:r w:rsidRPr="00763BC5">
        <w:rPr>
          <w:rFonts w:ascii="Calibri" w:hAnsi="Calibri" w:cs="Arial"/>
          <w:noProof/>
          <w:sz w:val="22"/>
          <w:szCs w:val="22"/>
        </w:rPr>
        <w:t xml:space="preserve">ing </w:t>
      </w:r>
      <w:r w:rsidR="001465B0">
        <w:rPr>
          <w:rFonts w:ascii="Calibri" w:hAnsi="Calibri" w:cs="Arial"/>
          <w:noProof/>
          <w:sz w:val="22"/>
          <w:szCs w:val="22"/>
        </w:rPr>
        <w:t>Canvas,</w:t>
      </w:r>
      <w:r w:rsidR="000A0A2D">
        <w:rPr>
          <w:rFonts w:ascii="Calibri" w:hAnsi="Calibri" w:cs="Arial"/>
          <w:noProof/>
          <w:sz w:val="22"/>
          <w:szCs w:val="22"/>
        </w:rPr>
        <w:t xml:space="preserve"> </w:t>
      </w:r>
      <w:r w:rsidRPr="00763BC5">
        <w:rPr>
          <w:rFonts w:ascii="Calibri" w:hAnsi="Calibri" w:cs="Arial"/>
          <w:noProof/>
          <w:sz w:val="22"/>
          <w:szCs w:val="22"/>
        </w:rPr>
        <w:t>iFrame</w:t>
      </w:r>
    </w:p>
    <w:p w:rsidR="001B15C6" w:rsidRPr="00763BC5" w:rsidP="00571C31">
      <w:pPr>
        <w:widowControl w:val="0"/>
        <w:numPr>
          <w:ilvl w:val="1"/>
          <w:numId w:val="1"/>
        </w:numPr>
        <w:tabs>
          <w:tab w:val="left" w:pos="720"/>
        </w:tabs>
        <w:autoSpaceDE w:val="0"/>
        <w:autoSpaceDN w:val="0"/>
        <w:adjustRightInd w:val="0"/>
        <w:ind w:right="180"/>
        <w:jc w:val="both"/>
        <w:rPr>
          <w:rFonts w:ascii="Calibri" w:hAnsi="Calibri" w:cs="Arial"/>
          <w:noProof/>
          <w:sz w:val="22"/>
          <w:szCs w:val="22"/>
        </w:rPr>
      </w:pPr>
      <w:r w:rsidRPr="00763BC5">
        <w:rPr>
          <w:rFonts w:ascii="Calibri" w:hAnsi="Calibri" w:cs="Arial"/>
          <w:noProof/>
          <w:sz w:val="22"/>
          <w:szCs w:val="22"/>
        </w:rPr>
        <w:t>Process Integration using REST/SOAP API</w:t>
      </w:r>
      <w:r w:rsidR="001465B0">
        <w:rPr>
          <w:rFonts w:ascii="Calibri" w:hAnsi="Calibri" w:cs="Arial"/>
          <w:noProof/>
          <w:sz w:val="22"/>
          <w:szCs w:val="22"/>
        </w:rPr>
        <w:t>/Outbound Messages</w:t>
      </w:r>
    </w:p>
    <w:p w:rsidR="001465B0" w:rsidP="00571C31">
      <w:pPr>
        <w:widowControl w:val="0"/>
        <w:numPr>
          <w:ilvl w:val="1"/>
          <w:numId w:val="1"/>
        </w:numPr>
        <w:tabs>
          <w:tab w:val="left" w:pos="720"/>
        </w:tabs>
        <w:autoSpaceDE w:val="0"/>
        <w:autoSpaceDN w:val="0"/>
        <w:adjustRightInd w:val="0"/>
        <w:ind w:right="180"/>
        <w:jc w:val="both"/>
        <w:rPr>
          <w:rFonts w:ascii="Calibri" w:hAnsi="Calibri" w:cs="Arial"/>
          <w:noProof/>
          <w:sz w:val="22"/>
          <w:szCs w:val="22"/>
        </w:rPr>
      </w:pPr>
      <w:r w:rsidRPr="00763BC5">
        <w:rPr>
          <w:rFonts w:ascii="Calibri" w:hAnsi="Calibri" w:cs="Arial"/>
          <w:noProof/>
          <w:sz w:val="22"/>
          <w:szCs w:val="22"/>
        </w:rPr>
        <w:t xml:space="preserve">Data Integration </w:t>
      </w:r>
      <w:r>
        <w:rPr>
          <w:rFonts w:ascii="Calibri" w:hAnsi="Calibri" w:cs="Arial"/>
          <w:noProof/>
          <w:sz w:val="22"/>
          <w:szCs w:val="22"/>
        </w:rPr>
        <w:t xml:space="preserve">using </w:t>
      </w:r>
      <w:r w:rsidRPr="00763BC5">
        <w:rPr>
          <w:rFonts w:ascii="Calibri" w:hAnsi="Calibri" w:cs="Arial"/>
          <w:noProof/>
          <w:sz w:val="22"/>
          <w:szCs w:val="22"/>
        </w:rPr>
        <w:t>ETL tools</w:t>
      </w:r>
    </w:p>
    <w:p w:rsidR="00763BC5" w:rsidP="00571C31">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Pr>
          <w:rFonts w:ascii="Calibri" w:hAnsi="Calibri" w:cs="Arial"/>
          <w:noProof/>
          <w:sz w:val="22"/>
          <w:szCs w:val="22"/>
        </w:rPr>
        <w:t>Salesforce-</w:t>
      </w:r>
      <w:r w:rsidR="00196255">
        <w:rPr>
          <w:rFonts w:ascii="Calibri" w:hAnsi="Calibri" w:cs="Arial"/>
          <w:b/>
          <w:noProof/>
          <w:sz w:val="22"/>
          <w:szCs w:val="22"/>
        </w:rPr>
        <w:t xml:space="preserve">Heroku – </w:t>
      </w:r>
      <w:r w:rsidRPr="00196255" w:rsidR="00196255">
        <w:rPr>
          <w:rFonts w:ascii="Calibri" w:hAnsi="Calibri" w:cs="Arial"/>
          <w:noProof/>
          <w:sz w:val="22"/>
          <w:szCs w:val="22"/>
        </w:rPr>
        <w:t>Case data archieve on postgress and accessed using external objects in salesforce</w:t>
      </w:r>
      <w:r w:rsidRPr="00196255" w:rsidR="00DB3535">
        <w:rPr>
          <w:rFonts w:ascii="Calibri" w:hAnsi="Calibri" w:cs="Arial"/>
          <w:noProof/>
          <w:sz w:val="22"/>
          <w:szCs w:val="22"/>
        </w:rPr>
        <w:t>.</w:t>
      </w:r>
    </w:p>
    <w:p w:rsidR="00DB3535" w:rsidRPr="00DB3535" w:rsidP="00571C31">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Pr>
          <w:rFonts w:ascii="Calibri" w:hAnsi="Calibri" w:cs="Arial"/>
          <w:noProof/>
          <w:sz w:val="22"/>
          <w:szCs w:val="22"/>
        </w:rPr>
        <w:t>Salesforce-</w:t>
      </w:r>
      <w:r w:rsidRPr="00060E68">
        <w:rPr>
          <w:rFonts w:ascii="Calibri" w:hAnsi="Calibri" w:cs="Arial"/>
          <w:b/>
          <w:noProof/>
          <w:sz w:val="22"/>
          <w:szCs w:val="22"/>
        </w:rPr>
        <w:t>Microsoft SharePoint</w:t>
      </w:r>
      <w:r>
        <w:rPr>
          <w:rFonts w:ascii="Calibri" w:hAnsi="Calibri" w:cs="Arial"/>
          <w:noProof/>
          <w:sz w:val="22"/>
          <w:szCs w:val="22"/>
        </w:rPr>
        <w:t xml:space="preserve"> Integration</w:t>
      </w:r>
      <w:r>
        <w:rPr>
          <w:rFonts w:ascii="Calibri" w:hAnsi="Calibri" w:cs="Arial"/>
          <w:noProof/>
          <w:sz w:val="22"/>
          <w:szCs w:val="22"/>
        </w:rPr>
        <w:t xml:space="preserve"> – </w:t>
      </w:r>
      <w:r w:rsidR="00196255">
        <w:rPr>
          <w:rFonts w:ascii="Calibri" w:hAnsi="Calibri" w:cs="Arial"/>
          <w:noProof/>
          <w:sz w:val="22"/>
          <w:szCs w:val="22"/>
        </w:rPr>
        <w:t>Using NTLM authentication</w:t>
      </w:r>
    </w:p>
    <w:p w:rsidR="009F75D5" w:rsidP="00571C31">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Pr>
          <w:rFonts w:ascii="Calibri" w:hAnsi="Calibri" w:cs="Arial"/>
          <w:noProof/>
          <w:sz w:val="22"/>
          <w:szCs w:val="22"/>
        </w:rPr>
        <w:t xml:space="preserve">Salesforce </w:t>
      </w:r>
      <w:r w:rsidR="00196255">
        <w:rPr>
          <w:rFonts w:ascii="Calibri" w:hAnsi="Calibri" w:cs="Arial"/>
          <w:b/>
          <w:noProof/>
          <w:sz w:val="22"/>
          <w:szCs w:val="22"/>
        </w:rPr>
        <w:t xml:space="preserve">Google Sheet </w:t>
      </w:r>
      <w:r>
        <w:rPr>
          <w:rFonts w:ascii="Calibri" w:hAnsi="Calibri" w:cs="Arial"/>
          <w:noProof/>
          <w:sz w:val="22"/>
          <w:szCs w:val="22"/>
        </w:rPr>
        <w:t xml:space="preserve">Integration </w:t>
      </w:r>
      <w:r>
        <w:rPr>
          <w:rFonts w:ascii="Calibri" w:hAnsi="Calibri" w:cs="Arial"/>
          <w:noProof/>
          <w:sz w:val="22"/>
          <w:szCs w:val="22"/>
        </w:rPr>
        <w:t xml:space="preserve">– </w:t>
      </w:r>
      <w:r w:rsidR="00196255">
        <w:rPr>
          <w:rFonts w:ascii="Calibri" w:hAnsi="Calibri" w:cs="Arial"/>
          <w:noProof/>
          <w:sz w:val="22"/>
          <w:szCs w:val="22"/>
        </w:rPr>
        <w:t>Integration using JWT flow – using service account</w:t>
      </w:r>
    </w:p>
    <w:p w:rsidR="00341043" w:rsidP="00571C31">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Pr>
          <w:rFonts w:ascii="Calibri" w:hAnsi="Calibri" w:cs="Arial"/>
          <w:noProof/>
          <w:sz w:val="22"/>
          <w:szCs w:val="22"/>
        </w:rPr>
        <w:t xml:space="preserve">AppExchange – </w:t>
      </w:r>
      <w:r w:rsidR="00196255">
        <w:rPr>
          <w:rFonts w:ascii="Calibri" w:hAnsi="Calibri" w:cs="Arial"/>
          <w:noProof/>
          <w:sz w:val="22"/>
          <w:szCs w:val="22"/>
        </w:rPr>
        <w:t>Zuora CPQ</w:t>
      </w:r>
      <w:r>
        <w:rPr>
          <w:rFonts w:ascii="Calibri" w:hAnsi="Calibri" w:cs="Arial"/>
          <w:noProof/>
          <w:sz w:val="22"/>
          <w:szCs w:val="22"/>
        </w:rPr>
        <w:t xml:space="preserve">, </w:t>
      </w:r>
      <w:r w:rsidR="00196255">
        <w:rPr>
          <w:rFonts w:ascii="Calibri" w:hAnsi="Calibri" w:cs="Arial"/>
          <w:noProof/>
          <w:sz w:val="22"/>
          <w:szCs w:val="22"/>
        </w:rPr>
        <w:t>Sertifi</w:t>
      </w:r>
      <w:r>
        <w:rPr>
          <w:rFonts w:ascii="Calibri" w:hAnsi="Calibri" w:cs="Arial"/>
          <w:noProof/>
          <w:sz w:val="22"/>
          <w:szCs w:val="22"/>
        </w:rPr>
        <w:t xml:space="preserve">, </w:t>
      </w:r>
      <w:r w:rsidR="00196255">
        <w:rPr>
          <w:rFonts w:ascii="Calibri" w:hAnsi="Calibri" w:cs="Arial"/>
          <w:noProof/>
          <w:sz w:val="22"/>
          <w:szCs w:val="22"/>
        </w:rPr>
        <w:t>Conga Composer</w:t>
      </w:r>
      <w:r>
        <w:rPr>
          <w:rFonts w:ascii="Calibri" w:hAnsi="Calibri" w:cs="Arial"/>
          <w:noProof/>
          <w:sz w:val="22"/>
          <w:szCs w:val="22"/>
        </w:rPr>
        <w:t xml:space="preserve"> for Salesforce</w:t>
      </w:r>
    </w:p>
    <w:p w:rsidR="00AF5592" w:rsidRPr="006F250A" w:rsidP="00AF5592">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sidRPr="006F250A">
        <w:rPr>
          <w:rFonts w:ascii="Calibri" w:hAnsi="Calibri" w:cs="Arial"/>
          <w:noProof/>
          <w:sz w:val="22"/>
          <w:szCs w:val="22"/>
        </w:rPr>
        <w:t>Expertise in SFDC configuration, customization, programming with APEX Class /</w:t>
      </w:r>
      <w:r w:rsidR="00196255">
        <w:rPr>
          <w:rFonts w:ascii="Calibri" w:hAnsi="Calibri" w:cs="Arial"/>
          <w:noProof/>
          <w:sz w:val="22"/>
          <w:szCs w:val="22"/>
        </w:rPr>
        <w:t xml:space="preserve"> Batches /</w:t>
      </w:r>
      <w:r w:rsidRPr="006F250A">
        <w:rPr>
          <w:rFonts w:ascii="Calibri" w:hAnsi="Calibri" w:cs="Arial"/>
          <w:noProof/>
          <w:sz w:val="22"/>
          <w:szCs w:val="22"/>
        </w:rPr>
        <w:t xml:space="preserve"> Triggers / APIs, Visual Force, SOQL, SOSL and implementing new instances of Salesforce.com application from scratch</w:t>
      </w:r>
      <w:r w:rsidRPr="006F250A" w:rsidR="009D483B">
        <w:rPr>
          <w:rFonts w:ascii="Calibri" w:hAnsi="Calibri" w:cs="Arial"/>
          <w:noProof/>
          <w:sz w:val="22"/>
          <w:szCs w:val="22"/>
        </w:rPr>
        <w:t>.</w:t>
      </w:r>
    </w:p>
    <w:p w:rsidR="00D70D33" w:rsidP="00571C31">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sidRPr="00763BC5">
        <w:rPr>
          <w:rFonts w:ascii="Calibri" w:hAnsi="Calibri" w:cs="Arial"/>
          <w:noProof/>
          <w:sz w:val="22"/>
          <w:szCs w:val="22"/>
        </w:rPr>
        <w:t xml:space="preserve">Visualforce Custom Design Patterns – </w:t>
      </w:r>
    </w:p>
    <w:p w:rsidR="00D70D33" w:rsidP="00571C31">
      <w:pPr>
        <w:widowControl w:val="0"/>
        <w:numPr>
          <w:ilvl w:val="1"/>
          <w:numId w:val="1"/>
        </w:numPr>
        <w:tabs>
          <w:tab w:val="left" w:pos="720"/>
        </w:tabs>
        <w:autoSpaceDE w:val="0"/>
        <w:autoSpaceDN w:val="0"/>
        <w:adjustRightInd w:val="0"/>
        <w:ind w:right="180"/>
        <w:jc w:val="both"/>
        <w:rPr>
          <w:rFonts w:ascii="Calibri" w:hAnsi="Calibri" w:cs="Arial"/>
          <w:noProof/>
          <w:sz w:val="22"/>
          <w:szCs w:val="22"/>
        </w:rPr>
      </w:pPr>
      <w:r w:rsidRPr="00763BC5">
        <w:rPr>
          <w:rFonts w:ascii="Calibri" w:hAnsi="Calibri" w:cs="Arial"/>
          <w:noProof/>
          <w:sz w:val="22"/>
          <w:szCs w:val="22"/>
        </w:rPr>
        <w:t xml:space="preserve">Show and Hide component </w:t>
      </w:r>
      <w:r>
        <w:rPr>
          <w:rFonts w:ascii="Calibri" w:hAnsi="Calibri" w:cs="Arial"/>
          <w:noProof/>
          <w:sz w:val="22"/>
          <w:szCs w:val="22"/>
        </w:rPr>
        <w:t>based on actions</w:t>
      </w:r>
      <w:r w:rsidR="00E464A8">
        <w:rPr>
          <w:rFonts w:ascii="Calibri" w:hAnsi="Calibri" w:cs="Arial"/>
          <w:noProof/>
          <w:sz w:val="22"/>
          <w:szCs w:val="22"/>
        </w:rPr>
        <w:t xml:space="preserve"> using Jquery</w:t>
      </w:r>
    </w:p>
    <w:p w:rsidR="00D70D33" w:rsidP="00571C31">
      <w:pPr>
        <w:widowControl w:val="0"/>
        <w:numPr>
          <w:ilvl w:val="1"/>
          <w:numId w:val="1"/>
        </w:numPr>
        <w:tabs>
          <w:tab w:val="left" w:pos="720"/>
        </w:tabs>
        <w:autoSpaceDE w:val="0"/>
        <w:autoSpaceDN w:val="0"/>
        <w:adjustRightInd w:val="0"/>
        <w:ind w:right="180"/>
        <w:jc w:val="both"/>
        <w:rPr>
          <w:rFonts w:ascii="Calibri" w:hAnsi="Calibri" w:cs="Arial"/>
          <w:noProof/>
          <w:sz w:val="22"/>
          <w:szCs w:val="22"/>
        </w:rPr>
      </w:pPr>
      <w:r w:rsidRPr="00763BC5">
        <w:rPr>
          <w:rFonts w:ascii="Calibri" w:hAnsi="Calibri" w:cs="Arial"/>
          <w:noProof/>
          <w:sz w:val="22"/>
          <w:szCs w:val="22"/>
        </w:rPr>
        <w:t>Reduce the number of navigation</w:t>
      </w:r>
      <w:r>
        <w:rPr>
          <w:rFonts w:ascii="Calibri" w:hAnsi="Calibri" w:cs="Arial"/>
          <w:noProof/>
          <w:sz w:val="22"/>
          <w:szCs w:val="22"/>
        </w:rPr>
        <w:t>s</w:t>
      </w:r>
      <w:r w:rsidR="00E464A8">
        <w:rPr>
          <w:rFonts w:ascii="Calibri" w:hAnsi="Calibri" w:cs="Arial"/>
          <w:noProof/>
          <w:sz w:val="22"/>
          <w:szCs w:val="22"/>
        </w:rPr>
        <w:t xml:space="preserve"> – create parent &amp; child records from same visualforce page</w:t>
      </w:r>
    </w:p>
    <w:p w:rsidR="00426681" w:rsidRPr="00111FA5" w:rsidP="00426681">
      <w:pPr>
        <w:widowControl w:val="0"/>
        <w:numPr>
          <w:ilvl w:val="1"/>
          <w:numId w:val="1"/>
        </w:numPr>
        <w:tabs>
          <w:tab w:val="left" w:pos="720"/>
        </w:tabs>
        <w:autoSpaceDE w:val="0"/>
        <w:autoSpaceDN w:val="0"/>
        <w:adjustRightInd w:val="0"/>
        <w:ind w:right="180"/>
        <w:jc w:val="both"/>
        <w:rPr>
          <w:rFonts w:eastAsia="Trebuchet MS"/>
        </w:rPr>
      </w:pPr>
      <w:r w:rsidRPr="00111FA5">
        <w:rPr>
          <w:rFonts w:ascii="Calibri" w:hAnsi="Calibri" w:cs="Arial"/>
          <w:noProof/>
          <w:sz w:val="22"/>
          <w:szCs w:val="22"/>
        </w:rPr>
        <w:t xml:space="preserve">Reduce the number of </w:t>
      </w:r>
      <w:r w:rsidRPr="00111FA5" w:rsidR="00553DCC">
        <w:rPr>
          <w:rFonts w:ascii="Calibri" w:hAnsi="Calibri" w:cs="Arial"/>
          <w:noProof/>
          <w:sz w:val="22"/>
          <w:szCs w:val="22"/>
        </w:rPr>
        <w:t>button clicks, CRUD operation w</w:t>
      </w:r>
      <w:r w:rsidRPr="00111FA5" w:rsidR="009345B8">
        <w:rPr>
          <w:rFonts w:ascii="Calibri" w:hAnsi="Calibri" w:cs="Arial"/>
          <w:noProof/>
          <w:sz w:val="22"/>
          <w:szCs w:val="22"/>
        </w:rPr>
        <w:t>ithout page refresh using Ajax</w:t>
      </w:r>
    </w:p>
    <w:p w:rsidR="00426681" w:rsidRPr="00763BC5" w:rsidP="00571C31">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sidRPr="00763BC5">
        <w:rPr>
          <w:rFonts w:ascii="Calibri" w:hAnsi="Calibri" w:cs="Arial"/>
          <w:noProof/>
          <w:sz w:val="22"/>
          <w:szCs w:val="22"/>
        </w:rPr>
        <w:t>Asynchronous Apex Design Patterns – Batch Apex, Future call, Schedule Apex</w:t>
      </w:r>
      <w:r w:rsidR="008E1A4E">
        <w:rPr>
          <w:rFonts w:ascii="Calibri" w:hAnsi="Calibri" w:cs="Arial"/>
          <w:noProof/>
          <w:sz w:val="22"/>
          <w:szCs w:val="22"/>
        </w:rPr>
        <w:t>, Queueable Apex</w:t>
      </w:r>
    </w:p>
    <w:p w:rsidR="009345B8" w:rsidP="00571C31">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sidRPr="009345B8">
        <w:rPr>
          <w:rFonts w:ascii="Calibri" w:hAnsi="Calibri" w:cs="Arial"/>
          <w:noProof/>
          <w:sz w:val="22"/>
          <w:szCs w:val="22"/>
        </w:rPr>
        <w:t xml:space="preserve">Experience in </w:t>
      </w:r>
      <w:r>
        <w:rPr>
          <w:rFonts w:ascii="Calibri" w:hAnsi="Calibri" w:cs="Arial"/>
          <w:noProof/>
          <w:sz w:val="22"/>
          <w:szCs w:val="22"/>
        </w:rPr>
        <w:t xml:space="preserve">Salesforce.com </w:t>
      </w:r>
      <w:r w:rsidRPr="009345B8">
        <w:rPr>
          <w:rFonts w:ascii="Calibri" w:hAnsi="Calibri" w:cs="Arial"/>
          <w:noProof/>
          <w:sz w:val="22"/>
          <w:szCs w:val="22"/>
        </w:rPr>
        <w:t xml:space="preserve">security </w:t>
      </w:r>
      <w:r>
        <w:rPr>
          <w:rFonts w:ascii="Calibri" w:hAnsi="Calibri" w:cs="Arial"/>
          <w:noProof/>
          <w:sz w:val="22"/>
          <w:szCs w:val="22"/>
        </w:rPr>
        <w:t>and sharing model</w:t>
      </w:r>
    </w:p>
    <w:p w:rsidR="00480D8A" w:rsidRPr="00480D8A" w:rsidP="00480D8A">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sidRPr="00480D8A">
        <w:rPr>
          <w:rFonts w:ascii="Calibri" w:hAnsi="Calibri" w:cs="Arial"/>
          <w:noProof/>
          <w:sz w:val="22"/>
          <w:szCs w:val="22"/>
        </w:rPr>
        <w:t>Expertise in configuring and administrating SalesforceCRM environment.</w:t>
      </w:r>
    </w:p>
    <w:p w:rsidR="00480D8A" w:rsidP="00480D8A">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sidRPr="00480D8A">
        <w:rPr>
          <w:rFonts w:ascii="Calibri" w:hAnsi="Calibri" w:cs="Arial"/>
          <w:noProof/>
          <w:sz w:val="22"/>
          <w:szCs w:val="22"/>
        </w:rPr>
        <w:t>Extensive experience using Force.com, Creating Roles, Profiles, Page La</w:t>
      </w:r>
      <w:r>
        <w:rPr>
          <w:rFonts w:ascii="Calibri" w:hAnsi="Calibri" w:cs="Arial"/>
          <w:noProof/>
          <w:sz w:val="22"/>
          <w:szCs w:val="22"/>
        </w:rPr>
        <w:t>youts, Workflow Alerts, Actions.</w:t>
      </w:r>
    </w:p>
    <w:p w:rsidR="00480D8A" w:rsidRPr="00480D8A" w:rsidP="00480D8A">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sidRPr="00480D8A">
        <w:rPr>
          <w:rFonts w:ascii="Calibri" w:hAnsi="Calibri" w:cs="Arial"/>
          <w:noProof/>
          <w:sz w:val="22"/>
          <w:szCs w:val="22"/>
        </w:rPr>
        <w:t>Expertise in maintaining the Functional areas of Data Management, Accounts, Contacts, Leads, Campaigns, Opportunities, Quotes, Activities, Dashboards and Reports.</w:t>
      </w:r>
    </w:p>
    <w:p w:rsidR="00BF3618" w:rsidP="0054427C">
      <w:pPr>
        <w:widowControl w:val="0"/>
        <w:tabs>
          <w:tab w:val="left" w:pos="720"/>
        </w:tabs>
        <w:autoSpaceDE w:val="0"/>
        <w:autoSpaceDN w:val="0"/>
        <w:adjustRightInd w:val="0"/>
        <w:ind w:left="360" w:right="180"/>
        <w:jc w:val="both"/>
        <w:rPr>
          <w:rFonts w:ascii="Calibri" w:hAnsi="Calibri" w:cs="Arial"/>
          <w:noProof/>
          <w:sz w:val="22"/>
          <w:szCs w:val="22"/>
        </w:rPr>
      </w:pPr>
    </w:p>
    <w:p w:rsidR="005A3CBA" w:rsidRPr="0054427C" w:rsidP="0054427C">
      <w:pPr>
        <w:widowControl w:val="0"/>
        <w:tabs>
          <w:tab w:val="left" w:pos="720"/>
        </w:tabs>
        <w:autoSpaceDE w:val="0"/>
        <w:autoSpaceDN w:val="0"/>
        <w:adjustRightInd w:val="0"/>
        <w:ind w:left="360" w:right="180"/>
        <w:jc w:val="both"/>
        <w:rPr>
          <w:rFonts w:ascii="Calibri" w:hAnsi="Calibri" w:cs="Arial"/>
          <w:noProof/>
          <w:sz w:val="22"/>
          <w:szCs w:val="22"/>
        </w:rPr>
      </w:pPr>
    </w:p>
    <w:p w:rsidR="00BF3618" w:rsidP="00860E35">
      <w:pPr>
        <w:pStyle w:val="Heading1"/>
        <w:shd w:val="pct5" w:color="auto" w:fill="auto"/>
        <w:tabs>
          <w:tab w:val="left" w:pos="5760"/>
          <w:tab w:val="left" w:pos="8238"/>
        </w:tabs>
        <w:ind w:left="0" w:firstLine="0"/>
        <w:rPr>
          <w:rFonts w:ascii="Microsoft Sans Serif" w:hAnsi="Microsoft Sans Serif" w:cs="Microsoft Sans Serif"/>
          <w:color w:val="333399"/>
          <w:sz w:val="24"/>
          <w:szCs w:val="24"/>
        </w:rPr>
      </w:pPr>
      <w:r>
        <w:rPr>
          <w:rFonts w:ascii="Candara" w:hAnsi="Candara" w:cs="Microsoft Sans Serif"/>
          <w:color w:val="333399"/>
          <w:sz w:val="22"/>
          <w:szCs w:val="22"/>
        </w:rPr>
        <w:t>Competencies</w:t>
      </w:r>
      <w:r>
        <w:rPr>
          <w:rFonts w:ascii="Microsoft Sans Serif" w:hAnsi="Microsoft Sans Serif" w:cs="Microsoft Sans Serif"/>
          <w:color w:val="333399"/>
          <w:sz w:val="24"/>
          <w:szCs w:val="24"/>
        </w:rPr>
        <w:tab/>
      </w:r>
      <w:r>
        <w:rPr>
          <w:rFonts w:ascii="Microsoft Sans Serif" w:hAnsi="Microsoft Sans Serif" w:cs="Microsoft Sans Serif"/>
          <w:color w:val="333399"/>
          <w:sz w:val="24"/>
          <w:szCs w:val="24"/>
        </w:rPr>
        <w:tab/>
      </w:r>
    </w:p>
    <w:p w:rsidR="006E3266" w:rsidRPr="006E3266" w:rsidP="006E3266"/>
    <w:tbl>
      <w:tblPr>
        <w:tblW w:w="10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6"/>
        <w:gridCol w:w="7639"/>
      </w:tblGrid>
      <w:tr w:rsidTr="00CD06D3">
        <w:tblPrEx>
          <w:tblW w:w="10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50"/>
          <w:jc w:val="center"/>
        </w:trPr>
        <w:tc>
          <w:tcPr>
            <w:tcW w:w="2866" w:type="dxa"/>
            <w:vAlign w:val="center"/>
          </w:tcPr>
          <w:p w:rsidR="00CE6CCC" w:rsidRPr="00E90DAD" w:rsidP="00892D31">
            <w:pPr>
              <w:widowControl w:val="0"/>
              <w:tabs>
                <w:tab w:val="left" w:pos="720"/>
              </w:tabs>
              <w:autoSpaceDE w:val="0"/>
              <w:autoSpaceDN w:val="0"/>
              <w:adjustRightInd w:val="0"/>
              <w:ind w:right="180"/>
              <w:jc w:val="both"/>
              <w:rPr>
                <w:rFonts w:ascii="Calibri" w:hAnsi="Calibri" w:cs="Arial"/>
                <w:noProof/>
                <w:sz w:val="22"/>
                <w:szCs w:val="22"/>
              </w:rPr>
            </w:pPr>
            <w:r>
              <w:rPr>
                <w:rFonts w:ascii="Calibri" w:hAnsi="Calibri" w:cs="Arial"/>
                <w:noProof/>
                <w:sz w:val="22"/>
                <w:szCs w:val="22"/>
              </w:rPr>
              <w:t xml:space="preserve">Salesforce configuration &amp; </w:t>
            </w:r>
            <w:r w:rsidRPr="00E90DAD">
              <w:rPr>
                <w:rFonts w:ascii="Calibri" w:hAnsi="Calibri" w:cs="Arial"/>
                <w:noProof/>
                <w:sz w:val="22"/>
                <w:szCs w:val="22"/>
              </w:rPr>
              <w:t>Force.com</w:t>
            </w:r>
          </w:p>
        </w:tc>
        <w:tc>
          <w:tcPr>
            <w:tcW w:w="7639" w:type="dxa"/>
          </w:tcPr>
          <w:p w:rsidR="00CE6CCC" w:rsidRPr="00C100AA" w:rsidP="008E1A4E">
            <w:pPr>
              <w:widowControl w:val="0"/>
              <w:pBdr>
                <w:top w:val="nil"/>
                <w:left w:val="nil"/>
                <w:bottom w:val="nil"/>
                <w:right w:val="nil"/>
                <w:between w:val="nil"/>
                <w:bar w:val="nil"/>
              </w:pBdr>
              <w:tabs>
                <w:tab w:val="left" w:pos="720"/>
              </w:tabs>
              <w:autoSpaceDE w:val="0"/>
              <w:autoSpaceDN w:val="0"/>
              <w:adjustRightInd w:val="0"/>
              <w:ind w:right="180"/>
              <w:jc w:val="both"/>
            </w:pPr>
            <w:r>
              <w:rPr>
                <w:rFonts w:ascii="Calibri" w:hAnsi="Calibri" w:cs="Arial"/>
                <w:noProof/>
                <w:sz w:val="22"/>
                <w:szCs w:val="22"/>
              </w:rPr>
              <w:t>Sales Cloud, Service Cloud,</w:t>
            </w:r>
            <w:r w:rsidRPr="00892D31">
              <w:rPr>
                <w:rFonts w:ascii="Calibri" w:hAnsi="Calibri" w:cs="Arial"/>
                <w:noProof/>
                <w:sz w:val="22"/>
                <w:szCs w:val="22"/>
              </w:rPr>
              <w:t xml:space="preserve">Apex Classes/Controllers, Apex Triggers, SOQL, SOSL, Visual Force Pages/Components &amp; Controllers, Apex Web Services, Apex Data Loader, AJAX,  Lightning, Custom Objects, Force.com Eclipse IDE Plug-in, </w:t>
            </w:r>
            <w:r w:rsidR="008E1A4E">
              <w:rPr>
                <w:rFonts w:ascii="Calibri" w:hAnsi="Calibri" w:cs="Arial"/>
                <w:noProof/>
                <w:sz w:val="22"/>
                <w:szCs w:val="22"/>
              </w:rPr>
              <w:t>CastIron</w:t>
            </w:r>
            <w:r w:rsidRPr="00892D31">
              <w:rPr>
                <w:rFonts w:ascii="Calibri" w:hAnsi="Calibri" w:cs="Arial"/>
                <w:noProof/>
                <w:sz w:val="22"/>
                <w:szCs w:val="22"/>
              </w:rPr>
              <w:t>, Wor</w:t>
            </w:r>
            <w:r w:rsidR="00E8508F">
              <w:rPr>
                <w:rFonts w:ascii="Calibri" w:hAnsi="Calibri" w:cs="Arial"/>
                <w:noProof/>
                <w:sz w:val="22"/>
                <w:szCs w:val="22"/>
              </w:rPr>
              <w:t>kflow rule, Approvals, Process B</w:t>
            </w:r>
            <w:r w:rsidRPr="00892D31">
              <w:rPr>
                <w:rFonts w:ascii="Calibri" w:hAnsi="Calibri" w:cs="Arial"/>
                <w:noProof/>
                <w:sz w:val="22"/>
                <w:szCs w:val="22"/>
              </w:rPr>
              <w:t>uilder.</w:t>
            </w:r>
            <w:r w:rsidRPr="00892D31" w:rsidR="00892D31">
              <w:rPr>
                <w:rFonts w:ascii="Calibri" w:hAnsi="Calibri" w:cs="Arial"/>
                <w:noProof/>
                <w:sz w:val="22"/>
                <w:szCs w:val="22"/>
              </w:rPr>
              <w:t xml:space="preserve"> Custom Object development, Field creation, Page Layout creation/editing, Related list customization, Record Types, Field Level and Object level security, role hierarchies, sharing models, Workflow: time-dependent action</w:t>
            </w:r>
            <w:r w:rsidR="0061691B">
              <w:rPr>
                <w:rFonts w:ascii="Calibri" w:hAnsi="Calibri" w:cs="Arial"/>
                <w:noProof/>
                <w:sz w:val="22"/>
                <w:szCs w:val="22"/>
              </w:rPr>
              <w:t xml:space="preserve">s, field updates, email alerts, Email Services, </w:t>
            </w:r>
            <w:r w:rsidRPr="00892D31" w:rsidR="00892D31">
              <w:rPr>
                <w:rFonts w:ascii="Calibri" w:hAnsi="Calibri" w:cs="Arial"/>
                <w:noProof/>
                <w:sz w:val="22"/>
                <w:szCs w:val="22"/>
              </w:rPr>
              <w:t>Formula Fields and Cross Object Formula Fields, Overall User Management</w:t>
            </w:r>
            <w:r w:rsidR="00892D31">
              <w:rPr>
                <w:rFonts w:ascii="Calibri" w:hAnsi="Calibri" w:cs="Arial"/>
                <w:noProof/>
                <w:sz w:val="22"/>
                <w:szCs w:val="22"/>
              </w:rPr>
              <w:t>.</w:t>
            </w:r>
          </w:p>
        </w:tc>
      </w:tr>
      <w:tr w:rsidTr="00B62A9B">
        <w:tblPrEx>
          <w:tblW w:w="10505" w:type="dxa"/>
          <w:jc w:val="center"/>
          <w:tblLook w:val="04A0"/>
        </w:tblPrEx>
        <w:trPr>
          <w:trHeight w:val="485"/>
          <w:jc w:val="center"/>
        </w:trPr>
        <w:tc>
          <w:tcPr>
            <w:tcW w:w="2866" w:type="dxa"/>
            <w:vAlign w:val="center"/>
          </w:tcPr>
          <w:p w:rsidR="00CE6CCC" w:rsidRPr="00E90DAD" w:rsidP="00F605E2">
            <w:pPr>
              <w:rPr>
                <w:rFonts w:ascii="Calibri" w:hAnsi="Calibri" w:cs="Arial"/>
                <w:noProof/>
                <w:sz w:val="22"/>
                <w:szCs w:val="22"/>
              </w:rPr>
            </w:pPr>
            <w:r w:rsidRPr="00E90DAD">
              <w:rPr>
                <w:rFonts w:ascii="Calibri" w:hAnsi="Calibri" w:cs="Arial"/>
                <w:noProof/>
                <w:sz w:val="22"/>
                <w:szCs w:val="22"/>
              </w:rPr>
              <w:t>Software tools</w:t>
            </w:r>
          </w:p>
        </w:tc>
        <w:tc>
          <w:tcPr>
            <w:tcW w:w="7639" w:type="dxa"/>
            <w:vAlign w:val="center"/>
          </w:tcPr>
          <w:p w:rsidR="00CE6CCC" w:rsidRPr="00E90DAD" w:rsidP="00F605E2">
            <w:pPr>
              <w:rPr>
                <w:rFonts w:ascii="Calibri" w:hAnsi="Calibri" w:cs="Arial"/>
                <w:noProof/>
                <w:sz w:val="22"/>
                <w:szCs w:val="22"/>
              </w:rPr>
            </w:pPr>
            <w:r>
              <w:rPr>
                <w:rFonts w:ascii="Calibri" w:hAnsi="Calibri" w:cs="Arial"/>
                <w:noProof/>
                <w:sz w:val="22"/>
                <w:szCs w:val="22"/>
              </w:rPr>
              <w:t>VS Code</w:t>
            </w:r>
            <w:r w:rsidRPr="00E90DAD">
              <w:rPr>
                <w:rFonts w:ascii="Calibri" w:hAnsi="Calibri" w:cs="Arial"/>
                <w:noProof/>
                <w:sz w:val="22"/>
                <w:szCs w:val="22"/>
              </w:rPr>
              <w:t>, Force.com IDE, Salesforce Data Loader</w:t>
            </w:r>
            <w:r w:rsidR="008E1A4E">
              <w:rPr>
                <w:rFonts w:ascii="Calibri" w:hAnsi="Calibri" w:cs="Arial"/>
                <w:noProof/>
                <w:sz w:val="22"/>
                <w:szCs w:val="22"/>
              </w:rPr>
              <w:t>, ANT</w:t>
            </w:r>
          </w:p>
        </w:tc>
      </w:tr>
      <w:tr w:rsidTr="00860E35">
        <w:tblPrEx>
          <w:tblW w:w="10505" w:type="dxa"/>
          <w:jc w:val="center"/>
          <w:tblLook w:val="04A0"/>
        </w:tblPrEx>
        <w:trPr>
          <w:trHeight w:val="350"/>
          <w:jc w:val="center"/>
        </w:trPr>
        <w:tc>
          <w:tcPr>
            <w:tcW w:w="2866" w:type="dxa"/>
            <w:vAlign w:val="center"/>
          </w:tcPr>
          <w:p w:rsidR="00CE6CCC" w:rsidRPr="00E90DAD" w:rsidP="00F605E2">
            <w:pPr>
              <w:rPr>
                <w:rFonts w:ascii="Calibri" w:hAnsi="Calibri" w:cs="Arial"/>
                <w:noProof/>
                <w:sz w:val="22"/>
                <w:szCs w:val="22"/>
              </w:rPr>
            </w:pPr>
            <w:r w:rsidRPr="00E90DAD">
              <w:rPr>
                <w:rFonts w:ascii="Calibri" w:hAnsi="Calibri" w:cs="Arial"/>
                <w:noProof/>
                <w:sz w:val="22"/>
                <w:szCs w:val="22"/>
              </w:rPr>
              <w:t>Web Development</w:t>
            </w:r>
          </w:p>
        </w:tc>
        <w:tc>
          <w:tcPr>
            <w:tcW w:w="7639" w:type="dxa"/>
            <w:vAlign w:val="center"/>
          </w:tcPr>
          <w:p w:rsidR="00CE6CCC" w:rsidRPr="00E90DAD" w:rsidP="008E1A4E">
            <w:pPr>
              <w:rPr>
                <w:rFonts w:ascii="Calibri" w:hAnsi="Calibri" w:cs="Arial"/>
                <w:noProof/>
                <w:sz w:val="22"/>
                <w:szCs w:val="22"/>
              </w:rPr>
            </w:pPr>
            <w:r>
              <w:rPr>
                <w:rFonts w:ascii="Calibri" w:hAnsi="Calibri" w:cs="Arial"/>
                <w:noProof/>
                <w:sz w:val="22"/>
                <w:szCs w:val="22"/>
              </w:rPr>
              <w:t>PHP</w:t>
            </w:r>
            <w:r w:rsidRPr="00E90DAD">
              <w:rPr>
                <w:rFonts w:ascii="Calibri" w:hAnsi="Calibri" w:cs="Arial"/>
                <w:noProof/>
                <w:sz w:val="22"/>
                <w:szCs w:val="22"/>
              </w:rPr>
              <w:t xml:space="preserve">, </w:t>
            </w:r>
            <w:r>
              <w:rPr>
                <w:rFonts w:ascii="Calibri" w:hAnsi="Calibri" w:cs="Arial"/>
                <w:noProof/>
                <w:sz w:val="22"/>
                <w:szCs w:val="22"/>
              </w:rPr>
              <w:t>Javascript</w:t>
            </w:r>
            <w:r w:rsidRPr="00E90DAD">
              <w:rPr>
                <w:rFonts w:ascii="Calibri" w:hAnsi="Calibri" w:cs="Arial"/>
                <w:noProof/>
                <w:sz w:val="22"/>
                <w:szCs w:val="22"/>
              </w:rPr>
              <w:t>, JQuery, AJAX, HTML/ HTML5 JavaScript, CSS.</w:t>
            </w:r>
          </w:p>
        </w:tc>
      </w:tr>
      <w:tr w:rsidTr="00860E35">
        <w:tblPrEx>
          <w:tblW w:w="10505" w:type="dxa"/>
          <w:jc w:val="center"/>
          <w:tblLook w:val="04A0"/>
        </w:tblPrEx>
        <w:trPr>
          <w:trHeight w:val="350"/>
          <w:jc w:val="center"/>
        </w:trPr>
        <w:tc>
          <w:tcPr>
            <w:tcW w:w="2866" w:type="dxa"/>
            <w:vAlign w:val="center"/>
          </w:tcPr>
          <w:p w:rsidR="00CE6CCC" w:rsidRPr="00E90DAD" w:rsidP="00F605E2">
            <w:pPr>
              <w:rPr>
                <w:rFonts w:ascii="Calibri" w:hAnsi="Calibri" w:cs="Arial"/>
                <w:noProof/>
                <w:sz w:val="22"/>
                <w:szCs w:val="22"/>
              </w:rPr>
            </w:pPr>
            <w:r w:rsidRPr="00E90DAD">
              <w:rPr>
                <w:rFonts w:ascii="Calibri" w:hAnsi="Calibri" w:cs="Arial"/>
                <w:noProof/>
                <w:sz w:val="22"/>
                <w:szCs w:val="22"/>
              </w:rPr>
              <w:t>Design, Architecture</w:t>
            </w:r>
          </w:p>
        </w:tc>
        <w:tc>
          <w:tcPr>
            <w:tcW w:w="7639" w:type="dxa"/>
            <w:vAlign w:val="center"/>
          </w:tcPr>
          <w:p w:rsidR="00CE6CCC" w:rsidRPr="00E90DAD" w:rsidP="008E1A4E">
            <w:pPr>
              <w:rPr>
                <w:rFonts w:ascii="Calibri" w:hAnsi="Calibri" w:cs="Arial"/>
                <w:noProof/>
                <w:sz w:val="22"/>
                <w:szCs w:val="22"/>
              </w:rPr>
            </w:pPr>
            <w:r w:rsidRPr="00E90DAD">
              <w:rPr>
                <w:rFonts w:ascii="Calibri" w:hAnsi="Calibri" w:cs="Arial"/>
                <w:noProof/>
                <w:sz w:val="22"/>
                <w:szCs w:val="22"/>
              </w:rPr>
              <w:t xml:space="preserve"> SOA, MVC</w:t>
            </w:r>
          </w:p>
        </w:tc>
      </w:tr>
      <w:tr w:rsidTr="00860E35">
        <w:tblPrEx>
          <w:tblW w:w="10505" w:type="dxa"/>
          <w:jc w:val="center"/>
          <w:tblLook w:val="04A0"/>
        </w:tblPrEx>
        <w:trPr>
          <w:trHeight w:val="316"/>
          <w:jc w:val="center"/>
        </w:trPr>
        <w:tc>
          <w:tcPr>
            <w:tcW w:w="2866" w:type="dxa"/>
            <w:vAlign w:val="center"/>
          </w:tcPr>
          <w:p w:rsidR="00CE6CCC" w:rsidRPr="00E90DAD" w:rsidP="00F605E2">
            <w:pPr>
              <w:rPr>
                <w:rFonts w:ascii="Calibri" w:hAnsi="Calibri" w:cs="Arial"/>
                <w:noProof/>
                <w:sz w:val="22"/>
                <w:szCs w:val="22"/>
              </w:rPr>
            </w:pPr>
            <w:r w:rsidRPr="00E90DAD">
              <w:rPr>
                <w:rFonts w:ascii="Calibri" w:hAnsi="Calibri" w:cs="Arial"/>
                <w:noProof/>
                <w:sz w:val="22"/>
                <w:szCs w:val="22"/>
              </w:rPr>
              <w:t>Database</w:t>
            </w:r>
          </w:p>
        </w:tc>
        <w:tc>
          <w:tcPr>
            <w:tcW w:w="7639" w:type="dxa"/>
            <w:vAlign w:val="center"/>
          </w:tcPr>
          <w:p w:rsidR="00CE6CCC" w:rsidRPr="00E90DAD" w:rsidP="008E6F55">
            <w:pPr>
              <w:rPr>
                <w:rFonts w:ascii="Calibri" w:hAnsi="Calibri" w:cs="Arial"/>
                <w:noProof/>
                <w:sz w:val="22"/>
                <w:szCs w:val="22"/>
              </w:rPr>
            </w:pPr>
            <w:r>
              <w:rPr>
                <w:rFonts w:ascii="Calibri" w:hAnsi="Calibri" w:cs="Arial"/>
                <w:noProof/>
                <w:sz w:val="22"/>
                <w:szCs w:val="22"/>
              </w:rPr>
              <w:t>MYSQL, SOQL</w:t>
            </w:r>
          </w:p>
        </w:tc>
      </w:tr>
      <w:tr w:rsidTr="002669E7">
        <w:tblPrEx>
          <w:tblW w:w="10505" w:type="dxa"/>
          <w:jc w:val="center"/>
          <w:tblLook w:val="04A0"/>
        </w:tblPrEx>
        <w:trPr>
          <w:trHeight w:val="485"/>
          <w:jc w:val="center"/>
        </w:trPr>
        <w:tc>
          <w:tcPr>
            <w:tcW w:w="2866" w:type="dxa"/>
            <w:vAlign w:val="center"/>
          </w:tcPr>
          <w:p w:rsidR="00CE6CCC" w:rsidRPr="00E90DAD" w:rsidP="00F605E2">
            <w:pPr>
              <w:rPr>
                <w:rFonts w:ascii="Calibri" w:hAnsi="Calibri" w:cs="Arial"/>
                <w:sz w:val="22"/>
                <w:szCs w:val="22"/>
              </w:rPr>
            </w:pPr>
            <w:r w:rsidRPr="00E85742">
              <w:rPr>
                <w:rFonts w:ascii="Calibri" w:hAnsi="Calibri" w:cs="Arial"/>
                <w:noProof/>
                <w:sz w:val="22"/>
                <w:szCs w:val="22"/>
              </w:rPr>
              <w:t>ETL/Integration Tools</w:t>
            </w:r>
          </w:p>
        </w:tc>
        <w:tc>
          <w:tcPr>
            <w:tcW w:w="7639" w:type="dxa"/>
            <w:vAlign w:val="center"/>
          </w:tcPr>
          <w:p w:rsidR="00CE6CCC" w:rsidRPr="00E90DAD" w:rsidP="008E1A4E">
            <w:pPr>
              <w:widowControl w:val="0"/>
              <w:tabs>
                <w:tab w:val="left" w:pos="720"/>
              </w:tabs>
              <w:autoSpaceDE w:val="0"/>
              <w:autoSpaceDN w:val="0"/>
              <w:adjustRightInd w:val="0"/>
              <w:ind w:right="180"/>
              <w:jc w:val="both"/>
              <w:rPr>
                <w:rFonts w:ascii="Calibri" w:hAnsi="Calibri" w:cs="Arial"/>
                <w:sz w:val="22"/>
                <w:szCs w:val="22"/>
              </w:rPr>
            </w:pPr>
            <w:r w:rsidRPr="00E85742">
              <w:rPr>
                <w:rFonts w:ascii="Calibri" w:hAnsi="Calibri" w:cs="Arial"/>
                <w:noProof/>
                <w:sz w:val="22"/>
                <w:szCs w:val="22"/>
              </w:rPr>
              <w:t xml:space="preserve"> </w:t>
            </w:r>
            <w:r w:rsidR="008E1A4E">
              <w:rPr>
                <w:rFonts w:ascii="Calibri" w:hAnsi="Calibri" w:cs="Arial"/>
                <w:noProof/>
                <w:sz w:val="22"/>
                <w:szCs w:val="22"/>
              </w:rPr>
              <w:t>CastIron</w:t>
            </w:r>
            <w:r w:rsidRPr="00E85742">
              <w:rPr>
                <w:rFonts w:ascii="Calibri" w:hAnsi="Calibri" w:cs="Arial"/>
                <w:noProof/>
                <w:sz w:val="22"/>
                <w:szCs w:val="22"/>
              </w:rPr>
              <w:t>, Force.com workbench,</w:t>
            </w:r>
            <w:r w:rsidR="008E1A4E">
              <w:rPr>
                <w:rFonts w:ascii="Calibri" w:hAnsi="Calibri" w:cs="Arial"/>
                <w:noProof/>
                <w:sz w:val="22"/>
                <w:szCs w:val="22"/>
              </w:rPr>
              <w:t xml:space="preserve"> Heroku</w:t>
            </w:r>
            <w:r w:rsidR="006D0132">
              <w:rPr>
                <w:rFonts w:ascii="Calibri" w:hAnsi="Calibri" w:cs="Arial"/>
                <w:noProof/>
                <w:sz w:val="22"/>
                <w:szCs w:val="22"/>
              </w:rPr>
              <w:t>, Mulesoft (POC)</w:t>
            </w:r>
          </w:p>
        </w:tc>
      </w:tr>
    </w:tbl>
    <w:p w:rsidR="00BF3618" w:rsidP="00BF3618">
      <w:pPr>
        <w:jc w:val="both"/>
        <w:rPr>
          <w:rFonts w:ascii="Verdana" w:hAnsi="Verdana" w:cs="Microsoft Sans Serif"/>
          <w:sz w:val="20"/>
          <w:szCs w:val="20"/>
          <w:lang w:val="en-GB"/>
        </w:rPr>
      </w:pPr>
    </w:p>
    <w:p w:rsidR="005A3CBA" w:rsidP="00BF3618">
      <w:pPr>
        <w:jc w:val="both"/>
        <w:rPr>
          <w:rFonts w:ascii="Verdana" w:hAnsi="Verdana" w:cs="Microsoft Sans Serif"/>
          <w:sz w:val="20"/>
          <w:szCs w:val="20"/>
          <w:lang w:val="en-GB"/>
        </w:rPr>
      </w:pPr>
    </w:p>
    <w:p w:rsidR="005A3CBA" w:rsidRPr="00ED7319" w:rsidP="00BF3618">
      <w:pPr>
        <w:jc w:val="both"/>
        <w:rPr>
          <w:rFonts w:ascii="Verdana" w:hAnsi="Verdana" w:cs="Microsoft Sans Serif"/>
          <w:sz w:val="20"/>
          <w:szCs w:val="20"/>
          <w:lang w:val="en-GB"/>
        </w:rPr>
      </w:pPr>
    </w:p>
    <w:p w:rsidR="00BF3618" w:rsidP="003C5963">
      <w:pPr>
        <w:pStyle w:val="Heading1"/>
        <w:shd w:val="pct5" w:color="auto" w:fill="auto"/>
        <w:tabs>
          <w:tab w:val="left" w:pos="5760"/>
          <w:tab w:val="left" w:pos="8238"/>
        </w:tabs>
        <w:ind w:left="0" w:firstLine="0"/>
        <w:rPr>
          <w:rFonts w:ascii="Microsoft Sans Serif" w:hAnsi="Microsoft Sans Serif" w:cs="Microsoft Sans Serif"/>
          <w:color w:val="333399"/>
          <w:sz w:val="24"/>
          <w:szCs w:val="24"/>
        </w:rPr>
      </w:pPr>
      <w:r w:rsidRPr="003C5963">
        <w:rPr>
          <w:rFonts w:ascii="Candara" w:hAnsi="Candara" w:cs="Microsoft Sans Serif"/>
          <w:color w:val="333399"/>
          <w:sz w:val="22"/>
          <w:szCs w:val="22"/>
        </w:rPr>
        <w:t>Professional Summary</w:t>
      </w:r>
      <w:r>
        <w:rPr>
          <w:rFonts w:ascii="Microsoft Sans Serif" w:hAnsi="Microsoft Sans Serif" w:cs="Microsoft Sans Serif"/>
          <w:color w:val="333399"/>
          <w:sz w:val="24"/>
          <w:szCs w:val="24"/>
        </w:rPr>
        <w:tab/>
      </w:r>
      <w:r>
        <w:rPr>
          <w:rFonts w:ascii="Microsoft Sans Serif" w:hAnsi="Microsoft Sans Serif" w:cs="Microsoft Sans Serif"/>
          <w:color w:val="333399"/>
          <w:sz w:val="24"/>
          <w:szCs w:val="24"/>
        </w:rPr>
        <w:tab/>
      </w:r>
    </w:p>
    <w:p w:rsidR="00BF3618" w:rsidP="00BF3618">
      <w:pPr>
        <w:rPr>
          <w:rFonts w:ascii="Microsoft Sans Serif" w:hAnsi="Microsoft Sans Serif" w:cs="Microsoft Sans Serif"/>
          <w:sz w:val="20"/>
        </w:rPr>
      </w:pPr>
    </w:p>
    <w:p w:rsidR="00743082" w:rsidP="00743082">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Pr>
          <w:rFonts w:ascii="Calibri" w:hAnsi="Calibri" w:cs="Arial"/>
          <w:noProof/>
          <w:sz w:val="22"/>
          <w:szCs w:val="22"/>
        </w:rPr>
        <w:t xml:space="preserve">Currently Working as </w:t>
      </w:r>
      <w:r w:rsidR="00DA4397">
        <w:rPr>
          <w:rFonts w:ascii="Calibri" w:hAnsi="Calibri" w:cs="Arial"/>
          <w:b/>
          <w:noProof/>
          <w:sz w:val="22"/>
          <w:szCs w:val="22"/>
        </w:rPr>
        <w:t>Sr. System Analyst</w:t>
      </w:r>
      <w:r>
        <w:rPr>
          <w:rFonts w:ascii="Calibri" w:hAnsi="Calibri" w:cs="Arial"/>
          <w:noProof/>
          <w:sz w:val="22"/>
          <w:szCs w:val="22"/>
        </w:rPr>
        <w:t xml:space="preserve"> with Cybage Software Pvt Ltd Since Apr 201</w:t>
      </w:r>
      <w:r w:rsidR="00DA4397">
        <w:rPr>
          <w:rFonts w:ascii="Calibri" w:hAnsi="Calibri" w:cs="Arial"/>
          <w:noProof/>
          <w:sz w:val="22"/>
          <w:szCs w:val="22"/>
        </w:rPr>
        <w:t>8</w:t>
      </w:r>
      <w:r>
        <w:rPr>
          <w:rFonts w:ascii="Calibri" w:hAnsi="Calibri" w:cs="Arial"/>
          <w:noProof/>
          <w:sz w:val="22"/>
          <w:szCs w:val="22"/>
        </w:rPr>
        <w:t xml:space="preserve"> to till date.</w:t>
      </w:r>
    </w:p>
    <w:p w:rsidR="00D829C1" w:rsidP="00743082">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Pr>
          <w:rFonts w:ascii="Calibri" w:hAnsi="Calibri" w:cs="Arial"/>
          <w:noProof/>
          <w:sz w:val="22"/>
          <w:szCs w:val="22"/>
        </w:rPr>
        <w:t>Currently handling 3 projects</w:t>
      </w:r>
      <w:r w:rsidR="009131BA">
        <w:rPr>
          <w:rFonts w:ascii="Calibri" w:hAnsi="Calibri" w:cs="Arial"/>
          <w:noProof/>
          <w:sz w:val="22"/>
          <w:szCs w:val="22"/>
        </w:rPr>
        <w:t xml:space="preserve"> in salesforce</w:t>
      </w:r>
      <w:r w:rsidR="00CD06D3">
        <w:rPr>
          <w:rFonts w:ascii="Calibri" w:hAnsi="Calibri" w:cs="Arial"/>
          <w:noProof/>
          <w:sz w:val="22"/>
          <w:szCs w:val="22"/>
        </w:rPr>
        <w:t>, also actively involved in Centre of Excellence activities like preparing RFP, POC</w:t>
      </w:r>
      <w:r w:rsidR="000F791B">
        <w:rPr>
          <w:rFonts w:ascii="Calibri" w:hAnsi="Calibri" w:cs="Arial"/>
          <w:noProof/>
          <w:sz w:val="22"/>
          <w:szCs w:val="22"/>
        </w:rPr>
        <w:t>.</w:t>
      </w:r>
    </w:p>
    <w:p w:rsidR="00D829C1" w:rsidP="00743082">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Pr>
          <w:rFonts w:ascii="Calibri" w:hAnsi="Calibri" w:cs="Arial"/>
          <w:noProof/>
          <w:sz w:val="22"/>
          <w:szCs w:val="22"/>
        </w:rPr>
        <w:t>Working as Team Lead for past 7+ years, managed team having resource size from 4 to 9 members</w:t>
      </w:r>
      <w:r w:rsidR="000F791B">
        <w:rPr>
          <w:rFonts w:ascii="Calibri" w:hAnsi="Calibri" w:cs="Arial"/>
          <w:noProof/>
          <w:sz w:val="22"/>
          <w:szCs w:val="22"/>
        </w:rPr>
        <w:t>.</w:t>
      </w:r>
    </w:p>
    <w:p w:rsidR="00540E78" w:rsidP="00571C31">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Pr>
          <w:rFonts w:ascii="Calibri" w:hAnsi="Calibri" w:cs="Arial"/>
          <w:noProof/>
          <w:sz w:val="22"/>
          <w:szCs w:val="22"/>
        </w:rPr>
        <w:t xml:space="preserve">Worked as </w:t>
      </w:r>
      <w:r w:rsidR="00DA4397">
        <w:rPr>
          <w:rFonts w:ascii="Calibri" w:hAnsi="Calibri" w:cs="Arial"/>
          <w:b/>
          <w:noProof/>
          <w:sz w:val="22"/>
          <w:szCs w:val="22"/>
        </w:rPr>
        <w:t>System Analyst</w:t>
      </w:r>
      <w:r>
        <w:rPr>
          <w:rFonts w:ascii="Calibri" w:hAnsi="Calibri" w:cs="Arial"/>
          <w:noProof/>
          <w:sz w:val="22"/>
          <w:szCs w:val="22"/>
        </w:rPr>
        <w:t xml:space="preserve"> with </w:t>
      </w:r>
      <w:r w:rsidR="00DA4397">
        <w:rPr>
          <w:rFonts w:ascii="Calibri" w:hAnsi="Calibri" w:cs="Arial"/>
          <w:noProof/>
          <w:sz w:val="22"/>
          <w:szCs w:val="22"/>
        </w:rPr>
        <w:t>Cybage</w:t>
      </w:r>
      <w:r>
        <w:rPr>
          <w:rFonts w:ascii="Calibri" w:hAnsi="Calibri" w:cs="Arial"/>
          <w:noProof/>
          <w:sz w:val="22"/>
          <w:szCs w:val="22"/>
        </w:rPr>
        <w:t xml:space="preserve"> </w:t>
      </w:r>
      <w:r w:rsidR="00DA4397">
        <w:rPr>
          <w:rFonts w:ascii="Calibri" w:hAnsi="Calibri" w:cs="Arial"/>
          <w:noProof/>
          <w:sz w:val="22"/>
          <w:szCs w:val="22"/>
        </w:rPr>
        <w:t>Software Pvt Ltd Since Apr 2013 to Mar 2018</w:t>
      </w:r>
      <w:r w:rsidR="00D169BC">
        <w:rPr>
          <w:rFonts w:ascii="Calibri" w:hAnsi="Calibri" w:cs="Arial"/>
          <w:noProof/>
          <w:sz w:val="22"/>
          <w:szCs w:val="22"/>
        </w:rPr>
        <w:t>.</w:t>
      </w:r>
    </w:p>
    <w:p w:rsidR="00BF3618" w:rsidRPr="00E90DAD" w:rsidP="00571C31">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sidRPr="00E90DAD">
        <w:rPr>
          <w:rFonts w:ascii="Calibri" w:hAnsi="Calibri" w:cs="Arial"/>
          <w:noProof/>
          <w:sz w:val="22"/>
          <w:szCs w:val="22"/>
        </w:rPr>
        <w:t xml:space="preserve">Worked </w:t>
      </w:r>
      <w:r w:rsidR="006119F8">
        <w:rPr>
          <w:rFonts w:ascii="Calibri" w:hAnsi="Calibri" w:cs="Arial"/>
          <w:noProof/>
          <w:sz w:val="22"/>
          <w:szCs w:val="22"/>
        </w:rPr>
        <w:t xml:space="preserve">as </w:t>
      </w:r>
      <w:r w:rsidRPr="006119F8" w:rsidR="006119F8">
        <w:rPr>
          <w:rFonts w:ascii="Calibri" w:hAnsi="Calibri" w:cs="Arial"/>
          <w:b/>
          <w:noProof/>
          <w:sz w:val="22"/>
          <w:szCs w:val="22"/>
        </w:rPr>
        <w:t>Sr.</w:t>
      </w:r>
      <w:r w:rsidR="006119F8">
        <w:rPr>
          <w:rFonts w:ascii="Calibri" w:hAnsi="Calibri" w:cs="Arial"/>
          <w:noProof/>
          <w:sz w:val="22"/>
          <w:szCs w:val="22"/>
        </w:rPr>
        <w:t xml:space="preserve"> </w:t>
      </w:r>
      <w:r w:rsidRPr="006119F8" w:rsidR="006119F8">
        <w:rPr>
          <w:rFonts w:ascii="Calibri" w:hAnsi="Calibri" w:cs="Arial"/>
          <w:b/>
          <w:noProof/>
          <w:sz w:val="22"/>
          <w:szCs w:val="22"/>
        </w:rPr>
        <w:t>Softwate Engineer</w:t>
      </w:r>
      <w:r w:rsidRPr="00E90DAD" w:rsidR="006119F8">
        <w:rPr>
          <w:rFonts w:ascii="Calibri" w:hAnsi="Calibri" w:cs="Arial"/>
          <w:noProof/>
          <w:sz w:val="22"/>
          <w:szCs w:val="22"/>
        </w:rPr>
        <w:t xml:space="preserve"> </w:t>
      </w:r>
      <w:r w:rsidRPr="00E90DAD">
        <w:rPr>
          <w:rFonts w:ascii="Calibri" w:hAnsi="Calibri" w:cs="Arial"/>
          <w:noProof/>
          <w:sz w:val="22"/>
          <w:szCs w:val="22"/>
        </w:rPr>
        <w:t xml:space="preserve">with </w:t>
      </w:r>
      <w:r w:rsidR="00DA4397">
        <w:rPr>
          <w:rFonts w:ascii="Calibri" w:hAnsi="Calibri" w:cs="Arial"/>
          <w:noProof/>
          <w:sz w:val="22"/>
          <w:szCs w:val="22"/>
        </w:rPr>
        <w:t>Cybage Software Pvt Ltd Since Apr 2010 to till Mar 2013</w:t>
      </w:r>
      <w:r w:rsidRPr="00E90DAD">
        <w:rPr>
          <w:rFonts w:ascii="Calibri" w:hAnsi="Calibri" w:cs="Arial"/>
          <w:noProof/>
          <w:sz w:val="22"/>
          <w:szCs w:val="22"/>
        </w:rPr>
        <w:t>.</w:t>
      </w:r>
    </w:p>
    <w:p w:rsidR="00BF3618" w:rsidP="00571C31">
      <w:pPr>
        <w:widowControl w:val="0"/>
        <w:numPr>
          <w:ilvl w:val="0"/>
          <w:numId w:val="1"/>
        </w:numPr>
        <w:tabs>
          <w:tab w:val="left" w:pos="720"/>
        </w:tabs>
        <w:autoSpaceDE w:val="0"/>
        <w:autoSpaceDN w:val="0"/>
        <w:adjustRightInd w:val="0"/>
        <w:ind w:right="180"/>
        <w:jc w:val="both"/>
        <w:rPr>
          <w:rFonts w:ascii="Calibri" w:hAnsi="Calibri" w:cs="Arial"/>
          <w:noProof/>
          <w:sz w:val="22"/>
          <w:szCs w:val="22"/>
        </w:rPr>
      </w:pPr>
      <w:r w:rsidRPr="00E90DAD">
        <w:rPr>
          <w:rFonts w:ascii="Calibri" w:hAnsi="Calibri" w:cs="Arial"/>
          <w:noProof/>
          <w:sz w:val="22"/>
          <w:szCs w:val="22"/>
        </w:rPr>
        <w:t xml:space="preserve">Worked </w:t>
      </w:r>
      <w:r w:rsidR="006119F8">
        <w:rPr>
          <w:rFonts w:ascii="Calibri" w:hAnsi="Calibri" w:cs="Arial"/>
          <w:noProof/>
          <w:sz w:val="22"/>
          <w:szCs w:val="22"/>
        </w:rPr>
        <w:t xml:space="preserve">as </w:t>
      </w:r>
      <w:r w:rsidRPr="006119F8" w:rsidR="006119F8">
        <w:rPr>
          <w:rFonts w:ascii="Calibri" w:hAnsi="Calibri" w:cs="Arial"/>
          <w:b/>
          <w:noProof/>
          <w:sz w:val="22"/>
          <w:szCs w:val="22"/>
        </w:rPr>
        <w:t>Softwate Engineer</w:t>
      </w:r>
      <w:r w:rsidR="006119F8">
        <w:rPr>
          <w:rFonts w:ascii="Calibri" w:hAnsi="Calibri" w:cs="Arial"/>
          <w:noProof/>
          <w:sz w:val="22"/>
          <w:szCs w:val="22"/>
        </w:rPr>
        <w:t xml:space="preserve"> </w:t>
      </w:r>
      <w:r w:rsidR="00E90DAD">
        <w:rPr>
          <w:rFonts w:ascii="Calibri" w:hAnsi="Calibri" w:cs="Arial"/>
          <w:noProof/>
          <w:sz w:val="22"/>
          <w:szCs w:val="22"/>
        </w:rPr>
        <w:t>with</w:t>
      </w:r>
      <w:r w:rsidRPr="00E90DAD">
        <w:rPr>
          <w:rFonts w:ascii="Calibri" w:hAnsi="Calibri" w:cs="Arial"/>
          <w:noProof/>
          <w:sz w:val="22"/>
          <w:szCs w:val="22"/>
        </w:rPr>
        <w:t xml:space="preserve"> </w:t>
      </w:r>
      <w:r w:rsidR="00DA4397">
        <w:rPr>
          <w:rFonts w:ascii="Calibri" w:hAnsi="Calibri" w:cs="Arial"/>
          <w:noProof/>
          <w:sz w:val="22"/>
          <w:szCs w:val="22"/>
        </w:rPr>
        <w:t>Cybage Software Pvt Ltd Since Feb 2008 to till Mar 2010</w:t>
      </w:r>
      <w:r w:rsidRPr="00E90DAD" w:rsidR="00DA4397">
        <w:rPr>
          <w:rFonts w:ascii="Calibri" w:hAnsi="Calibri" w:cs="Arial"/>
          <w:noProof/>
          <w:sz w:val="22"/>
          <w:szCs w:val="22"/>
        </w:rPr>
        <w:t>.</w:t>
      </w:r>
    </w:p>
    <w:p w:rsidR="00C60D1E" w:rsidRPr="000F791B" w:rsidP="00BF3618">
      <w:pPr>
        <w:widowControl w:val="0"/>
        <w:numPr>
          <w:ilvl w:val="0"/>
          <w:numId w:val="1"/>
        </w:numPr>
        <w:tabs>
          <w:tab w:val="left" w:pos="720"/>
        </w:tabs>
        <w:autoSpaceDE w:val="0"/>
        <w:autoSpaceDN w:val="0"/>
        <w:adjustRightInd w:val="0"/>
        <w:ind w:right="180"/>
        <w:jc w:val="both"/>
        <w:rPr>
          <w:rFonts w:ascii="Candara" w:hAnsi="Candara"/>
          <w:color w:val="000000"/>
          <w:sz w:val="27"/>
          <w:szCs w:val="27"/>
        </w:rPr>
      </w:pPr>
      <w:r w:rsidRPr="007F229E">
        <w:rPr>
          <w:rFonts w:ascii="Calibri" w:hAnsi="Calibri" w:cs="Arial"/>
          <w:noProof/>
          <w:sz w:val="22"/>
          <w:szCs w:val="22"/>
        </w:rPr>
        <w:t>Conducted training for freshers and Experienced members, awarded as Trainer of the Month</w:t>
      </w:r>
      <w:r w:rsidR="000F791B">
        <w:rPr>
          <w:rFonts w:ascii="Calibri" w:hAnsi="Calibri" w:cs="Arial"/>
          <w:noProof/>
          <w:sz w:val="22"/>
          <w:szCs w:val="22"/>
        </w:rPr>
        <w:t>.</w:t>
      </w:r>
    </w:p>
    <w:p w:rsidR="000F791B" w:rsidRPr="007F229E" w:rsidP="00BF3618">
      <w:pPr>
        <w:widowControl w:val="0"/>
        <w:numPr>
          <w:ilvl w:val="0"/>
          <w:numId w:val="1"/>
        </w:numPr>
        <w:tabs>
          <w:tab w:val="left" w:pos="720"/>
        </w:tabs>
        <w:autoSpaceDE w:val="0"/>
        <w:autoSpaceDN w:val="0"/>
        <w:adjustRightInd w:val="0"/>
        <w:ind w:right="180"/>
        <w:jc w:val="both"/>
        <w:rPr>
          <w:rFonts w:ascii="Candara" w:hAnsi="Candara"/>
          <w:color w:val="000000"/>
          <w:sz w:val="27"/>
          <w:szCs w:val="27"/>
        </w:rPr>
      </w:pPr>
      <w:r>
        <w:rPr>
          <w:rFonts w:ascii="Calibri" w:hAnsi="Calibri" w:cs="Arial"/>
          <w:noProof/>
          <w:sz w:val="22"/>
          <w:szCs w:val="22"/>
        </w:rPr>
        <w:t>Worked closely with onsite team, went onsite multiple times.</w:t>
      </w:r>
    </w:p>
    <w:p w:rsidR="00C60D1E" w:rsidP="00BF3618">
      <w:pPr>
        <w:widowControl w:val="0"/>
        <w:tabs>
          <w:tab w:val="left" w:pos="720"/>
        </w:tabs>
        <w:autoSpaceDE w:val="0"/>
        <w:autoSpaceDN w:val="0"/>
        <w:adjustRightInd w:val="0"/>
        <w:ind w:left="360" w:right="180"/>
        <w:jc w:val="both"/>
        <w:rPr>
          <w:rFonts w:ascii="Candara" w:hAnsi="Candara"/>
          <w:color w:val="000000"/>
          <w:sz w:val="27"/>
          <w:szCs w:val="27"/>
        </w:rPr>
      </w:pPr>
    </w:p>
    <w:p w:rsidR="00C60D1E" w:rsidP="00BF3618">
      <w:pPr>
        <w:widowControl w:val="0"/>
        <w:tabs>
          <w:tab w:val="left" w:pos="720"/>
        </w:tabs>
        <w:autoSpaceDE w:val="0"/>
        <w:autoSpaceDN w:val="0"/>
        <w:adjustRightInd w:val="0"/>
        <w:ind w:left="360" w:right="180"/>
        <w:jc w:val="both"/>
        <w:rPr>
          <w:rFonts w:ascii="Candara" w:hAnsi="Candara"/>
          <w:color w:val="000000"/>
          <w:sz w:val="27"/>
          <w:szCs w:val="27"/>
        </w:rPr>
      </w:pPr>
    </w:p>
    <w:p w:rsidR="00BF3618" w:rsidP="003C5963">
      <w:pPr>
        <w:pStyle w:val="Heading1"/>
        <w:shd w:val="pct5" w:color="auto" w:fill="auto"/>
        <w:tabs>
          <w:tab w:val="left" w:pos="5760"/>
          <w:tab w:val="left" w:pos="8238"/>
        </w:tabs>
        <w:ind w:left="0" w:firstLine="0"/>
        <w:rPr>
          <w:rFonts w:ascii="Candara" w:hAnsi="Candara" w:cs="Microsoft Sans Serif"/>
          <w:color w:val="333399"/>
          <w:sz w:val="22"/>
          <w:szCs w:val="22"/>
        </w:rPr>
      </w:pPr>
      <w:r w:rsidRPr="003C5963">
        <w:rPr>
          <w:rFonts w:ascii="Candara" w:hAnsi="Candara" w:cs="Microsoft Sans Serif"/>
          <w:color w:val="333399"/>
          <w:sz w:val="22"/>
          <w:szCs w:val="22"/>
        </w:rPr>
        <w:t>Projects Undertaken</w:t>
      </w:r>
    </w:p>
    <w:p w:rsidR="00D50858" w:rsidRPr="00D50858" w:rsidP="00D50858"/>
    <w:tbl>
      <w:tblPr>
        <w:tblW w:w="103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09"/>
      </w:tblGrid>
      <w:tr w:rsidTr="00CD06D3">
        <w:tblPrEx>
          <w:tblW w:w="103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3"/>
        </w:trPr>
        <w:tc>
          <w:tcPr>
            <w:tcW w:w="10309" w:type="dxa"/>
            <w:shd w:val="clear" w:color="auto" w:fill="CCCCCC"/>
          </w:tcPr>
          <w:p w:rsidR="00D50858" w:rsidRPr="00212AA4" w:rsidP="00CD06D3">
            <w:pPr>
              <w:jc w:val="both"/>
              <w:rPr>
                <w:rFonts w:ascii="Microsoft Sans Serif" w:hAnsi="Microsoft Sans Serif" w:cs="Microsoft Sans Serif"/>
                <w:b/>
                <w:bCs/>
                <w:noProof/>
              </w:rPr>
            </w:pPr>
            <w:r w:rsidRPr="0025227B">
              <w:rPr>
                <w:rFonts w:ascii="Calibri" w:hAnsi="Calibri" w:cs="Arial"/>
                <w:b/>
                <w:sz w:val="22"/>
                <w:szCs w:val="22"/>
              </w:rPr>
              <w:t>Project</w:t>
            </w:r>
            <w:r w:rsidRPr="0025227B">
              <w:rPr>
                <w:rFonts w:ascii="Candara" w:hAnsi="Candara"/>
                <w:b/>
                <w:noProof/>
                <w:color w:val="000000"/>
                <w:sz w:val="22"/>
                <w:szCs w:val="22"/>
              </w:rPr>
              <w:t>:</w:t>
            </w:r>
            <w:r>
              <w:rPr>
                <w:rFonts w:ascii="Verdana" w:hAnsi="Verdana" w:cs="Microsoft Sans Serif"/>
                <w:b/>
                <w:bCs/>
                <w:noProof/>
                <w:sz w:val="20"/>
                <w:szCs w:val="20"/>
              </w:rPr>
              <w:t xml:space="preserve"> </w:t>
            </w:r>
            <w:r w:rsidR="00CD06D3">
              <w:rPr>
                <w:rFonts w:ascii="Verdana" w:hAnsi="Verdana" w:cs="Microsoft Sans Serif"/>
                <w:bCs/>
                <w:noProof/>
                <w:sz w:val="20"/>
                <w:szCs w:val="20"/>
              </w:rPr>
              <w:t>Email Message data Archieve using Big Objects</w:t>
            </w:r>
            <w:r>
              <w:rPr>
                <w:rFonts w:ascii="Calibri" w:hAnsi="Calibri" w:cs="Arial"/>
                <w:noProof/>
                <w:sz w:val="22"/>
                <w:szCs w:val="22"/>
              </w:rPr>
              <w:t xml:space="preserve">             </w:t>
            </w:r>
          </w:p>
        </w:tc>
      </w:tr>
      <w:tr w:rsidTr="00C6197A">
        <w:tblPrEx>
          <w:tblW w:w="10309" w:type="dxa"/>
          <w:tblInd w:w="288" w:type="dxa"/>
          <w:tblLook w:val="01E0"/>
        </w:tblPrEx>
        <w:trPr>
          <w:trHeight w:val="322"/>
        </w:trPr>
        <w:tc>
          <w:tcPr>
            <w:tcW w:w="10309" w:type="dxa"/>
            <w:vAlign w:val="center"/>
          </w:tcPr>
          <w:p w:rsidR="00D50858" w:rsidRPr="008700FE" w:rsidP="00C6197A">
            <w:pPr>
              <w:rPr>
                <w:rFonts w:ascii="Candara" w:hAnsi="Candara"/>
                <w:b/>
                <w:color w:val="000000"/>
                <w:sz w:val="22"/>
                <w:szCs w:val="22"/>
              </w:rPr>
            </w:pPr>
            <w:r>
              <w:rPr>
                <w:rFonts w:ascii="Calibri" w:hAnsi="Calibri" w:cs="Arial"/>
                <w:b/>
                <w:sz w:val="22"/>
                <w:szCs w:val="22"/>
              </w:rPr>
              <w:t>Client</w:t>
            </w:r>
            <w:r w:rsidRPr="0025227B">
              <w:rPr>
                <w:rFonts w:ascii="Calibri" w:hAnsi="Calibri" w:cs="Arial"/>
                <w:b/>
                <w:sz w:val="22"/>
                <w:szCs w:val="22"/>
              </w:rPr>
              <w:t>:</w:t>
            </w:r>
            <w:r>
              <w:rPr>
                <w:rFonts w:ascii="Candara" w:hAnsi="Candara"/>
                <w:b/>
                <w:color w:val="000000"/>
                <w:sz w:val="22"/>
                <w:szCs w:val="22"/>
              </w:rPr>
              <w:t xml:space="preserve"> </w:t>
            </w:r>
            <w:r w:rsidR="00CD06D3">
              <w:rPr>
                <w:rFonts w:ascii="Calibri" w:hAnsi="Calibri" w:cs="Arial"/>
                <w:noProof/>
                <w:sz w:val="22"/>
                <w:szCs w:val="22"/>
              </w:rPr>
              <w:t>TravelClick Inc.</w:t>
            </w:r>
            <w:r>
              <w:rPr>
                <w:rFonts w:ascii="Calibri" w:hAnsi="Calibri" w:cs="Arial"/>
                <w:noProof/>
                <w:sz w:val="22"/>
                <w:szCs w:val="22"/>
              </w:rPr>
              <w:t xml:space="preserve">, </w:t>
            </w:r>
            <w:r w:rsidR="00CD06D3">
              <w:rPr>
                <w:rFonts w:ascii="Calibri" w:hAnsi="Calibri" w:cs="Arial"/>
                <w:noProof/>
                <w:sz w:val="22"/>
                <w:szCs w:val="22"/>
              </w:rPr>
              <w:t>USA</w:t>
            </w:r>
          </w:p>
        </w:tc>
      </w:tr>
      <w:tr w:rsidTr="00CD06D3">
        <w:tblPrEx>
          <w:tblW w:w="10309" w:type="dxa"/>
          <w:tblInd w:w="288" w:type="dxa"/>
          <w:tblLook w:val="01E0"/>
        </w:tblPrEx>
        <w:trPr>
          <w:trHeight w:val="233"/>
        </w:trPr>
        <w:tc>
          <w:tcPr>
            <w:tcW w:w="10309" w:type="dxa"/>
          </w:tcPr>
          <w:p w:rsidR="00D50858" w:rsidRPr="00BE4E11" w:rsidP="00CD06D3">
            <w:pPr>
              <w:jc w:val="both"/>
              <w:rPr>
                <w:rFonts w:ascii="Verdana" w:hAnsi="Verdana" w:cs="Microsoft Sans Serif"/>
                <w:bCs/>
                <w:sz w:val="20"/>
                <w:szCs w:val="20"/>
              </w:rPr>
            </w:pPr>
            <w:r w:rsidRPr="0025227B">
              <w:rPr>
                <w:rFonts w:ascii="Calibri" w:hAnsi="Calibri" w:cs="Arial"/>
                <w:b/>
                <w:sz w:val="22"/>
                <w:szCs w:val="22"/>
              </w:rPr>
              <w:t>Technologies:</w:t>
            </w:r>
            <w:r>
              <w:rPr>
                <w:rFonts w:ascii="Verdana" w:hAnsi="Verdana" w:cs="Microsoft Sans Serif"/>
                <w:b/>
                <w:sz w:val="20"/>
                <w:szCs w:val="20"/>
              </w:rPr>
              <w:t xml:space="preserve"> </w:t>
            </w:r>
            <w:r w:rsidR="00CD06D3">
              <w:rPr>
                <w:rFonts w:ascii="Verdana" w:hAnsi="Verdana" w:cs="Microsoft Sans Serif"/>
                <w:sz w:val="20"/>
                <w:szCs w:val="20"/>
              </w:rPr>
              <w:t>Force.com</w:t>
            </w:r>
            <w:r w:rsidR="002374A8">
              <w:rPr>
                <w:rFonts w:ascii="Verdana" w:hAnsi="Verdana" w:cs="Microsoft Sans Serif"/>
                <w:sz w:val="20"/>
                <w:szCs w:val="20"/>
              </w:rPr>
              <w:t xml:space="preserve">, </w:t>
            </w:r>
            <w:r w:rsidR="00CD06D3">
              <w:rPr>
                <w:rFonts w:ascii="Verdana" w:hAnsi="Verdana" w:cs="Microsoft Sans Serif"/>
                <w:sz w:val="20"/>
                <w:szCs w:val="20"/>
              </w:rPr>
              <w:t>Apex Classes, Batch Class, SOQL</w:t>
            </w:r>
          </w:p>
        </w:tc>
      </w:tr>
      <w:tr w:rsidTr="00600FBC">
        <w:tblPrEx>
          <w:tblW w:w="10309" w:type="dxa"/>
          <w:tblInd w:w="288" w:type="dxa"/>
          <w:tblLook w:val="01E0"/>
        </w:tblPrEx>
        <w:trPr>
          <w:trHeight w:val="2060"/>
        </w:trPr>
        <w:tc>
          <w:tcPr>
            <w:tcW w:w="10309" w:type="dxa"/>
          </w:tcPr>
          <w:p w:rsidR="007E3B46" w:rsidP="002374A8">
            <w:pPr>
              <w:jc w:val="both"/>
              <w:rPr>
                <w:rFonts w:ascii="Calibri" w:hAnsi="Calibri" w:cs="Arial"/>
                <w:noProof/>
                <w:sz w:val="22"/>
                <w:szCs w:val="22"/>
              </w:rPr>
            </w:pPr>
            <w:r>
              <w:rPr>
                <w:rFonts w:ascii="Calibri" w:hAnsi="Calibri" w:cs="Arial"/>
                <w:noProof/>
                <w:sz w:val="22"/>
                <w:szCs w:val="22"/>
              </w:rPr>
              <w:t>At TravelClick the storage space is always a critical issue</w:t>
            </w:r>
            <w:r>
              <w:rPr>
                <w:rFonts w:ascii="Calibri" w:hAnsi="Calibri" w:cs="Arial"/>
                <w:noProof/>
                <w:sz w:val="22"/>
                <w:szCs w:val="22"/>
              </w:rPr>
              <w:t>.</w:t>
            </w:r>
            <w:r>
              <w:rPr>
                <w:rFonts w:ascii="Calibri" w:hAnsi="Calibri" w:cs="Arial"/>
                <w:noProof/>
                <w:sz w:val="22"/>
                <w:szCs w:val="22"/>
              </w:rPr>
              <w:t xml:space="preserve"> Due to huge amount of emails and communication on cases including email attachments. The storage usage is almost hitting 105%. In order to address this typical scenario, an extensive analysis of objects with huge data is performed and result of analysis showed lot of areas where data has scope of archieve. The options were whether to move the data outside of salesforce and access it using external objects, preferred system here was Heroku. Another option was using big objects, data will be archieved in big objects and it will be available within salesforce outside the storage usage limits. The challenge here was if we delete the email message then the linking with attachment will be lost and in addition we have to deal this use case in lightning UI. Migration of attachment to be carried to contentDocuments as well. This was a typical use case where we successfully gave a solution without compromising on data and staying </w:t>
            </w:r>
            <w:r w:rsidR="00B8602F">
              <w:rPr>
                <w:rFonts w:ascii="Calibri" w:hAnsi="Calibri" w:cs="Arial"/>
                <w:noProof/>
                <w:sz w:val="22"/>
                <w:szCs w:val="22"/>
              </w:rPr>
              <w:t>well within salesforce for ease of maintenance and ease of data accessibility of archived data. The users usability is not affected.</w:t>
            </w:r>
          </w:p>
          <w:p w:rsidR="007E3B46" w:rsidP="002374A8">
            <w:pPr>
              <w:jc w:val="both"/>
              <w:rPr>
                <w:rFonts w:ascii="Calibri" w:hAnsi="Calibri" w:cs="Arial"/>
                <w:b/>
                <w:noProof/>
                <w:sz w:val="22"/>
                <w:szCs w:val="22"/>
              </w:rPr>
            </w:pPr>
          </w:p>
          <w:p w:rsidR="00D50858" w:rsidRPr="000C7C07" w:rsidP="002374A8">
            <w:pPr>
              <w:jc w:val="both"/>
            </w:pPr>
            <w:r w:rsidRPr="00854EAE">
              <w:rPr>
                <w:rFonts w:ascii="Calibri" w:hAnsi="Calibri" w:cs="Arial"/>
                <w:b/>
                <w:sz w:val="22"/>
                <w:szCs w:val="22"/>
              </w:rPr>
              <w:t xml:space="preserve">Role: </w:t>
            </w:r>
            <w:r>
              <w:rPr>
                <w:rFonts w:ascii="Calibri" w:hAnsi="Calibri" w:cs="Arial"/>
                <w:sz w:val="22"/>
                <w:szCs w:val="22"/>
              </w:rPr>
              <w:t xml:space="preserve">Technical </w:t>
            </w:r>
            <w:r w:rsidR="00B8602F">
              <w:rPr>
                <w:rFonts w:ascii="Calibri" w:hAnsi="Calibri" w:cs="Arial"/>
                <w:sz w:val="22"/>
                <w:szCs w:val="22"/>
              </w:rPr>
              <w:t>Lead</w:t>
            </w:r>
            <w:r>
              <w:rPr>
                <w:rFonts w:ascii="Calibri" w:hAnsi="Calibri" w:cs="Arial"/>
                <w:sz w:val="22"/>
                <w:szCs w:val="22"/>
              </w:rPr>
              <w:t xml:space="preserve"> </w:t>
            </w:r>
            <w:r w:rsidR="00D67CA6">
              <w:rPr>
                <w:rFonts w:ascii="Calibri" w:hAnsi="Calibri" w:cs="Arial"/>
                <w:sz w:val="22"/>
                <w:szCs w:val="22"/>
              </w:rPr>
              <w:t>/ Team Lead</w:t>
            </w:r>
          </w:p>
          <w:p w:rsidR="00D50858" w:rsidP="00CD06D3">
            <w:pPr>
              <w:jc w:val="both"/>
              <w:rPr>
                <w:rFonts w:ascii="Calibri" w:hAnsi="Calibri" w:cs="Arial"/>
                <w:b/>
                <w:sz w:val="22"/>
                <w:szCs w:val="22"/>
              </w:rPr>
            </w:pPr>
            <w:r w:rsidRPr="00854EAE">
              <w:rPr>
                <w:rFonts w:ascii="Calibri" w:hAnsi="Calibri" w:cs="Arial"/>
                <w:b/>
                <w:sz w:val="22"/>
                <w:szCs w:val="22"/>
              </w:rPr>
              <w:t xml:space="preserve">Contribution / Highlights  :  </w:t>
            </w:r>
          </w:p>
          <w:p w:rsidR="00D50858" w:rsidRPr="001039A5" w:rsidP="00CD06D3">
            <w:pPr>
              <w:pStyle w:val="ListParagraph"/>
              <w:numPr>
                <w:ilvl w:val="0"/>
                <w:numId w:val="6"/>
              </w:numPr>
              <w:rPr>
                <w:rFonts w:ascii="Calibri" w:hAnsi="Calibri" w:cs="Arial"/>
                <w:sz w:val="22"/>
                <w:szCs w:val="22"/>
              </w:rPr>
            </w:pPr>
            <w:r w:rsidRPr="00CD6C1A">
              <w:rPr>
                <w:rFonts w:ascii="Calibri" w:hAnsi="Calibri" w:cs="Arial"/>
                <w:sz w:val="22"/>
                <w:szCs w:val="22"/>
              </w:rPr>
              <w:t xml:space="preserve">Gathering high level business requirements &amp; design, functional specifications, </w:t>
            </w:r>
            <w:r>
              <w:rPr>
                <w:rFonts w:ascii="Calibri" w:hAnsi="Calibri" w:cs="Arial"/>
                <w:sz w:val="22"/>
                <w:szCs w:val="22"/>
              </w:rPr>
              <w:t>estimation</w:t>
            </w:r>
            <w:r w:rsidRPr="00CD6C1A">
              <w:rPr>
                <w:rFonts w:ascii="Calibri" w:hAnsi="Calibri" w:cs="Arial"/>
                <w:sz w:val="22"/>
                <w:szCs w:val="22"/>
              </w:rPr>
              <w:t xml:space="preserve">. </w:t>
            </w:r>
          </w:p>
          <w:p w:rsidR="00D50858" w:rsidP="001D2B45">
            <w:pPr>
              <w:pStyle w:val="ListParagraph"/>
              <w:numPr>
                <w:ilvl w:val="0"/>
                <w:numId w:val="6"/>
              </w:numPr>
              <w:pBdr>
                <w:top w:val="nil"/>
                <w:left w:val="nil"/>
                <w:bottom w:val="nil"/>
                <w:right w:val="nil"/>
                <w:between w:val="nil"/>
                <w:bar w:val="nil"/>
              </w:pBdr>
              <w:rPr>
                <w:rFonts w:ascii="Calibri" w:hAnsi="Calibri" w:cs="Arial"/>
                <w:sz w:val="22"/>
                <w:szCs w:val="22"/>
              </w:rPr>
            </w:pPr>
            <w:r w:rsidRPr="001D2B45">
              <w:rPr>
                <w:rFonts w:ascii="Calibri" w:hAnsi="Calibri" w:cs="Arial"/>
                <w:sz w:val="22"/>
                <w:szCs w:val="22"/>
              </w:rPr>
              <w:t>Architect, design,</w:t>
            </w:r>
            <w:r>
              <w:rPr>
                <w:rFonts w:ascii="Calibri" w:hAnsi="Calibri" w:cs="Arial"/>
                <w:sz w:val="22"/>
                <w:szCs w:val="22"/>
              </w:rPr>
              <w:t xml:space="preserve"> </w:t>
            </w:r>
            <w:r w:rsidRPr="001D2B45">
              <w:rPr>
                <w:rFonts w:ascii="Calibri" w:hAnsi="Calibri" w:cs="Arial"/>
                <w:sz w:val="22"/>
                <w:szCs w:val="22"/>
              </w:rPr>
              <w:t>development configurati</w:t>
            </w:r>
            <w:r>
              <w:rPr>
                <w:rFonts w:ascii="Calibri" w:hAnsi="Calibri" w:cs="Arial"/>
                <w:sz w:val="22"/>
                <w:szCs w:val="22"/>
              </w:rPr>
              <w:t xml:space="preserve">on, build of applications </w:t>
            </w:r>
            <w:r w:rsidR="00B8602F">
              <w:rPr>
                <w:rFonts w:ascii="Calibri" w:hAnsi="Calibri" w:cs="Arial"/>
                <w:sz w:val="22"/>
                <w:szCs w:val="22"/>
              </w:rPr>
              <w:t>force.com</w:t>
            </w:r>
          </w:p>
          <w:p w:rsidR="001D2B45" w:rsidRPr="001D2B45" w:rsidP="001D2B45">
            <w:pPr>
              <w:pStyle w:val="ListParagraph"/>
              <w:numPr>
                <w:ilvl w:val="0"/>
                <w:numId w:val="6"/>
              </w:numPr>
              <w:pBdr>
                <w:top w:val="nil"/>
                <w:left w:val="nil"/>
                <w:bottom w:val="nil"/>
                <w:right w:val="nil"/>
                <w:between w:val="nil"/>
                <w:bar w:val="nil"/>
              </w:pBdr>
              <w:rPr>
                <w:rFonts w:ascii="Calibri" w:hAnsi="Calibri" w:cs="Arial"/>
                <w:sz w:val="22"/>
                <w:szCs w:val="22"/>
              </w:rPr>
            </w:pPr>
            <w:r>
              <w:rPr>
                <w:rFonts w:ascii="Calibri" w:hAnsi="Calibri" w:cs="Arial"/>
                <w:sz w:val="22"/>
                <w:szCs w:val="22"/>
              </w:rPr>
              <w:t>Data archive process automation using batch apex  in Big Object</w:t>
            </w:r>
          </w:p>
          <w:p w:rsidR="00D50858" w:rsidRPr="009D7153" w:rsidP="00CD06D3">
            <w:pPr>
              <w:pStyle w:val="ListParagraph"/>
              <w:rPr>
                <w:rFonts w:ascii="Calibri" w:hAnsi="Calibri" w:cs="Arial"/>
                <w:sz w:val="22"/>
                <w:szCs w:val="22"/>
              </w:rPr>
            </w:pPr>
          </w:p>
        </w:tc>
      </w:tr>
    </w:tbl>
    <w:p w:rsidR="00BF3618" w:rsidP="00BF3618"/>
    <w:p w:rsidR="00600FBC" w:rsidP="00BF3618"/>
    <w:p w:rsidR="00D50858" w:rsidP="00BF3618"/>
    <w:tbl>
      <w:tblPr>
        <w:tblW w:w="103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39"/>
      </w:tblGrid>
      <w:tr w:rsidTr="001A0A63">
        <w:tblPrEx>
          <w:tblW w:w="103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91"/>
        </w:trPr>
        <w:tc>
          <w:tcPr>
            <w:tcW w:w="10339" w:type="dxa"/>
            <w:shd w:val="clear" w:color="auto" w:fill="CCCCCC"/>
          </w:tcPr>
          <w:p w:rsidR="00140800" w:rsidRPr="00212AA4" w:rsidP="0078270D">
            <w:pPr>
              <w:jc w:val="both"/>
              <w:rPr>
                <w:rFonts w:ascii="Microsoft Sans Serif" w:hAnsi="Microsoft Sans Serif" w:cs="Microsoft Sans Serif"/>
                <w:b/>
                <w:bCs/>
                <w:noProof/>
              </w:rPr>
            </w:pPr>
            <w:r w:rsidRPr="0025227B">
              <w:rPr>
                <w:rFonts w:ascii="Calibri" w:hAnsi="Calibri" w:cs="Arial"/>
                <w:b/>
                <w:sz w:val="22"/>
                <w:szCs w:val="22"/>
              </w:rPr>
              <w:t>Project</w:t>
            </w:r>
            <w:r w:rsidRPr="0025227B">
              <w:rPr>
                <w:rFonts w:ascii="Candara" w:hAnsi="Candara"/>
                <w:b/>
                <w:noProof/>
                <w:color w:val="000000"/>
                <w:sz w:val="22"/>
                <w:szCs w:val="22"/>
              </w:rPr>
              <w:t>:</w:t>
            </w:r>
            <w:r>
              <w:rPr>
                <w:rFonts w:ascii="Verdana" w:hAnsi="Verdana" w:cs="Microsoft Sans Serif"/>
                <w:b/>
                <w:bCs/>
                <w:noProof/>
                <w:sz w:val="20"/>
                <w:szCs w:val="20"/>
              </w:rPr>
              <w:t xml:space="preserve"> </w:t>
            </w:r>
            <w:r w:rsidR="0078270D">
              <w:rPr>
                <w:rFonts w:ascii="Verdana" w:hAnsi="Verdana" w:cs="Microsoft Sans Serif"/>
                <w:bCs/>
                <w:noProof/>
                <w:sz w:val="20"/>
                <w:szCs w:val="20"/>
              </w:rPr>
              <w:t>Migration from Classic to Lightning UI</w:t>
            </w:r>
            <w:r>
              <w:rPr>
                <w:rFonts w:ascii="Calibri" w:hAnsi="Calibri" w:cs="Arial"/>
                <w:noProof/>
                <w:sz w:val="22"/>
                <w:szCs w:val="22"/>
              </w:rPr>
              <w:t xml:space="preserve">             </w:t>
            </w:r>
          </w:p>
        </w:tc>
      </w:tr>
      <w:tr w:rsidTr="001A0A63">
        <w:tblPrEx>
          <w:tblW w:w="10339" w:type="dxa"/>
          <w:tblInd w:w="288" w:type="dxa"/>
          <w:tblLook w:val="01E0"/>
        </w:tblPrEx>
        <w:trPr>
          <w:trHeight w:val="399"/>
        </w:trPr>
        <w:tc>
          <w:tcPr>
            <w:tcW w:w="10339" w:type="dxa"/>
            <w:vAlign w:val="center"/>
          </w:tcPr>
          <w:p w:rsidR="00140800" w:rsidRPr="008700FE" w:rsidP="00C6197A">
            <w:pPr>
              <w:rPr>
                <w:rFonts w:ascii="Candara" w:hAnsi="Candara"/>
                <w:b/>
                <w:color w:val="000000"/>
                <w:sz w:val="22"/>
                <w:szCs w:val="22"/>
              </w:rPr>
            </w:pPr>
            <w:r>
              <w:rPr>
                <w:rFonts w:ascii="Calibri" w:hAnsi="Calibri" w:cs="Arial"/>
                <w:b/>
                <w:sz w:val="22"/>
                <w:szCs w:val="22"/>
              </w:rPr>
              <w:t>Client</w:t>
            </w:r>
            <w:r w:rsidRPr="0025227B">
              <w:rPr>
                <w:rFonts w:ascii="Calibri" w:hAnsi="Calibri" w:cs="Arial"/>
                <w:b/>
                <w:sz w:val="22"/>
                <w:szCs w:val="22"/>
              </w:rPr>
              <w:t>:</w:t>
            </w:r>
            <w:r>
              <w:rPr>
                <w:rFonts w:ascii="Candara" w:hAnsi="Candara"/>
                <w:b/>
                <w:color w:val="000000"/>
                <w:sz w:val="22"/>
                <w:szCs w:val="22"/>
              </w:rPr>
              <w:t xml:space="preserve"> </w:t>
            </w:r>
            <w:r w:rsidR="0078270D">
              <w:rPr>
                <w:rFonts w:ascii="Calibri" w:hAnsi="Calibri" w:cs="Arial"/>
                <w:noProof/>
                <w:sz w:val="22"/>
                <w:szCs w:val="22"/>
              </w:rPr>
              <w:t>TravelClick</w:t>
            </w:r>
            <w:r>
              <w:rPr>
                <w:rFonts w:ascii="Calibri" w:hAnsi="Calibri" w:cs="Arial"/>
                <w:noProof/>
                <w:sz w:val="22"/>
                <w:szCs w:val="22"/>
              </w:rPr>
              <w:t>, US</w:t>
            </w:r>
          </w:p>
        </w:tc>
      </w:tr>
      <w:tr w:rsidTr="001A0A63">
        <w:tblPrEx>
          <w:tblW w:w="10339" w:type="dxa"/>
          <w:tblInd w:w="288" w:type="dxa"/>
          <w:tblLook w:val="01E0"/>
        </w:tblPrEx>
        <w:trPr>
          <w:trHeight w:val="289"/>
        </w:trPr>
        <w:tc>
          <w:tcPr>
            <w:tcW w:w="10339" w:type="dxa"/>
          </w:tcPr>
          <w:p w:rsidR="00140800" w:rsidRPr="00BE4E11" w:rsidP="0078270D">
            <w:pPr>
              <w:jc w:val="both"/>
              <w:rPr>
                <w:rFonts w:ascii="Verdana" w:hAnsi="Verdana" w:cs="Microsoft Sans Serif"/>
                <w:bCs/>
                <w:sz w:val="20"/>
                <w:szCs w:val="20"/>
              </w:rPr>
            </w:pPr>
            <w:r w:rsidRPr="0025227B">
              <w:rPr>
                <w:rFonts w:ascii="Calibri" w:hAnsi="Calibri" w:cs="Arial"/>
                <w:b/>
                <w:sz w:val="22"/>
                <w:szCs w:val="22"/>
              </w:rPr>
              <w:t>Technologies:</w:t>
            </w:r>
            <w:r w:rsidR="00CD48B8">
              <w:rPr>
                <w:rFonts w:ascii="Verdana" w:hAnsi="Verdana" w:cs="Microsoft Sans Serif"/>
                <w:sz w:val="20"/>
                <w:szCs w:val="20"/>
              </w:rPr>
              <w:t xml:space="preserve"> Salesforce Lightning</w:t>
            </w:r>
            <w:r w:rsidR="00D67CA6">
              <w:rPr>
                <w:rFonts w:ascii="Verdana" w:hAnsi="Verdana" w:cs="Microsoft Sans Serif"/>
                <w:sz w:val="20"/>
                <w:szCs w:val="20"/>
              </w:rPr>
              <w:t>, Apex, Rest API, LDS</w:t>
            </w:r>
            <w:r w:rsidR="00CD48B8">
              <w:rPr>
                <w:rFonts w:ascii="Verdana" w:hAnsi="Verdana" w:cs="Microsoft Sans Serif"/>
                <w:sz w:val="20"/>
                <w:szCs w:val="20"/>
              </w:rPr>
              <w:t xml:space="preserve"> </w:t>
            </w:r>
          </w:p>
        </w:tc>
      </w:tr>
      <w:tr w:rsidTr="001A0A63">
        <w:tblPrEx>
          <w:tblW w:w="10339" w:type="dxa"/>
          <w:tblInd w:w="288" w:type="dxa"/>
          <w:tblLook w:val="01E0"/>
        </w:tblPrEx>
        <w:trPr>
          <w:trHeight w:val="3897"/>
        </w:trPr>
        <w:tc>
          <w:tcPr>
            <w:tcW w:w="10339" w:type="dxa"/>
          </w:tcPr>
          <w:p w:rsidR="00FB7000" w:rsidP="00CD06D3">
            <w:pPr>
              <w:jc w:val="both"/>
              <w:rPr>
                <w:rFonts w:asciiTheme="minorHAnsi" w:hAnsiTheme="minorHAnsi" w:cs="Arial"/>
                <w:bCs/>
                <w:sz w:val="22"/>
              </w:rPr>
            </w:pPr>
            <w:r>
              <w:rPr>
                <w:rFonts w:asciiTheme="minorHAnsi" w:hAnsiTheme="minorHAnsi" w:cs="Arial"/>
                <w:bCs/>
                <w:sz w:val="22"/>
              </w:rPr>
              <w:t xml:space="preserve">                  </w:t>
            </w:r>
            <w:r w:rsidRPr="00FB7000">
              <w:rPr>
                <w:rFonts w:asciiTheme="minorHAnsi" w:hAnsiTheme="minorHAnsi" w:cs="Arial"/>
                <w:bCs/>
                <w:sz w:val="22"/>
              </w:rPr>
              <w:t xml:space="preserve">Migrated client from classic UI to lightning UI. The existing system has lot of actions for which we have created lightning aura components. </w:t>
            </w:r>
            <w:r>
              <w:rPr>
                <w:rFonts w:asciiTheme="minorHAnsi" w:hAnsiTheme="minorHAnsi" w:cs="Arial"/>
                <w:bCs/>
                <w:sz w:val="22"/>
              </w:rPr>
              <w:t xml:space="preserve">Existing system had many s-controls for which complete new lightning components were required to create. </w:t>
            </w:r>
          </w:p>
          <w:p w:rsidR="00CD48B8" w:rsidP="00CD06D3">
            <w:pPr>
              <w:jc w:val="both"/>
              <w:rPr>
                <w:rFonts w:asciiTheme="minorHAnsi" w:hAnsiTheme="minorHAnsi" w:cs="Arial"/>
                <w:bCs/>
                <w:sz w:val="22"/>
              </w:rPr>
            </w:pPr>
            <w:r>
              <w:rPr>
                <w:rFonts w:asciiTheme="minorHAnsi" w:hAnsiTheme="minorHAnsi" w:cs="Arial"/>
                <w:bCs/>
                <w:sz w:val="22"/>
              </w:rPr>
              <w:t xml:space="preserve">                  </w:t>
            </w:r>
            <w:r w:rsidRPr="00FB7000">
              <w:rPr>
                <w:rFonts w:asciiTheme="minorHAnsi" w:hAnsiTheme="minorHAnsi" w:cs="Arial"/>
                <w:bCs/>
                <w:sz w:val="22"/>
              </w:rPr>
              <w:t>Even conga tool migrated from classic to lightning. It was great learning experience to successfully migrate to lightning UI.</w:t>
            </w:r>
            <w:r w:rsidR="00705B55">
              <w:rPr>
                <w:rFonts w:asciiTheme="minorHAnsi" w:hAnsiTheme="minorHAnsi" w:cs="Arial"/>
                <w:bCs/>
                <w:sz w:val="22"/>
              </w:rPr>
              <w:t xml:space="preserve"> The project had very strict deadline so we have to plan accurately </w:t>
            </w:r>
            <w:r w:rsidR="00547F3C">
              <w:rPr>
                <w:rFonts w:asciiTheme="minorHAnsi" w:hAnsiTheme="minorHAnsi" w:cs="Arial"/>
                <w:bCs/>
                <w:sz w:val="22"/>
              </w:rPr>
              <w:t>and had no scope for delay. Used LDS, navigation, Application and component events, callback for Rest API callouts. Many of the VF pages were tweaked to match the lightning UI.</w:t>
            </w:r>
          </w:p>
          <w:p w:rsidR="00547F3C" w:rsidRPr="00FB7000" w:rsidP="00CD06D3">
            <w:pPr>
              <w:jc w:val="both"/>
              <w:rPr>
                <w:rFonts w:ascii="Calibri" w:hAnsi="Calibri" w:cs="Arial"/>
                <w:noProof/>
                <w:sz w:val="20"/>
                <w:szCs w:val="22"/>
              </w:rPr>
            </w:pPr>
          </w:p>
          <w:p w:rsidR="00140800" w:rsidRPr="000C7C07" w:rsidP="00CD06D3">
            <w:pPr>
              <w:jc w:val="both"/>
            </w:pPr>
            <w:r w:rsidRPr="00854EAE">
              <w:rPr>
                <w:rFonts w:ascii="Calibri" w:hAnsi="Calibri" w:cs="Arial"/>
                <w:b/>
                <w:sz w:val="22"/>
                <w:szCs w:val="22"/>
              </w:rPr>
              <w:t xml:space="preserve">Role: </w:t>
            </w:r>
            <w:r w:rsidR="00CD48B8">
              <w:rPr>
                <w:rFonts w:ascii="Calibri" w:hAnsi="Calibri" w:cs="Arial"/>
                <w:sz w:val="22"/>
                <w:szCs w:val="22"/>
              </w:rPr>
              <w:t xml:space="preserve">Technical </w:t>
            </w:r>
            <w:r w:rsidR="0078270D">
              <w:rPr>
                <w:rFonts w:ascii="Calibri" w:hAnsi="Calibri" w:cs="Arial"/>
                <w:sz w:val="22"/>
                <w:szCs w:val="22"/>
              </w:rPr>
              <w:t>Lead</w:t>
            </w:r>
            <w:r w:rsidR="00CD48B8">
              <w:rPr>
                <w:rFonts w:ascii="Calibri" w:hAnsi="Calibri" w:cs="Arial"/>
                <w:sz w:val="22"/>
                <w:szCs w:val="22"/>
              </w:rPr>
              <w:t xml:space="preserve"> </w:t>
            </w:r>
            <w:r w:rsidR="00D67CA6">
              <w:rPr>
                <w:rFonts w:ascii="Calibri" w:hAnsi="Calibri" w:cs="Arial"/>
                <w:sz w:val="22"/>
                <w:szCs w:val="22"/>
              </w:rPr>
              <w:t>/ Team Lead</w:t>
            </w:r>
          </w:p>
          <w:p w:rsidR="00140800" w:rsidP="00CD06D3">
            <w:pPr>
              <w:jc w:val="both"/>
              <w:rPr>
                <w:rFonts w:ascii="Calibri" w:hAnsi="Calibri" w:cs="Arial"/>
                <w:b/>
                <w:sz w:val="22"/>
                <w:szCs w:val="22"/>
              </w:rPr>
            </w:pPr>
            <w:r w:rsidRPr="00854EAE">
              <w:rPr>
                <w:rFonts w:ascii="Calibri" w:hAnsi="Calibri" w:cs="Arial"/>
                <w:b/>
                <w:sz w:val="22"/>
                <w:szCs w:val="22"/>
              </w:rPr>
              <w:t xml:space="preserve">Contribution / Highlights  :  </w:t>
            </w:r>
          </w:p>
          <w:p w:rsidR="00140800" w:rsidRPr="001039A5" w:rsidP="00CD06D3">
            <w:pPr>
              <w:pStyle w:val="ListParagraph"/>
              <w:numPr>
                <w:ilvl w:val="0"/>
                <w:numId w:val="6"/>
              </w:numPr>
              <w:rPr>
                <w:rFonts w:ascii="Calibri" w:hAnsi="Calibri" w:cs="Arial"/>
                <w:sz w:val="22"/>
                <w:szCs w:val="22"/>
              </w:rPr>
            </w:pPr>
            <w:r>
              <w:rPr>
                <w:rFonts w:ascii="Calibri" w:hAnsi="Calibri" w:cs="Arial"/>
                <w:sz w:val="22"/>
                <w:szCs w:val="22"/>
              </w:rPr>
              <w:t xml:space="preserve">Learning the Lightning UI development and </w:t>
            </w:r>
            <w:r>
              <w:rPr>
                <w:rFonts w:ascii="Calibri" w:hAnsi="Calibri" w:cs="Arial"/>
                <w:sz w:val="22"/>
                <w:szCs w:val="22"/>
              </w:rPr>
              <w:t>mentoring ,</w:t>
            </w:r>
            <w:r>
              <w:rPr>
                <w:rFonts w:ascii="Calibri" w:hAnsi="Calibri" w:cs="Arial"/>
                <w:sz w:val="22"/>
                <w:szCs w:val="22"/>
              </w:rPr>
              <w:t xml:space="preserve"> grooming junior team members to bring them up to speed and working</w:t>
            </w:r>
            <w:r w:rsidRPr="00CD6C1A">
              <w:rPr>
                <w:rFonts w:ascii="Calibri" w:hAnsi="Calibri" w:cs="Arial"/>
                <w:sz w:val="22"/>
                <w:szCs w:val="22"/>
              </w:rPr>
              <w:t xml:space="preserve">. </w:t>
            </w:r>
          </w:p>
          <w:p w:rsidR="00547F3C" w:rsidP="00CD06D3">
            <w:pPr>
              <w:pStyle w:val="ListParagraph"/>
              <w:numPr>
                <w:ilvl w:val="0"/>
                <w:numId w:val="6"/>
              </w:numPr>
              <w:pBdr>
                <w:top w:val="nil"/>
                <w:left w:val="nil"/>
                <w:bottom w:val="nil"/>
                <w:right w:val="nil"/>
                <w:between w:val="nil"/>
                <w:bar w:val="nil"/>
              </w:pBdr>
              <w:rPr>
                <w:rFonts w:ascii="Calibri" w:hAnsi="Calibri" w:cs="Arial"/>
                <w:sz w:val="22"/>
                <w:szCs w:val="22"/>
              </w:rPr>
            </w:pPr>
            <w:r w:rsidRPr="00AF5592">
              <w:rPr>
                <w:rFonts w:ascii="Calibri" w:hAnsi="Calibri" w:cs="Arial"/>
                <w:sz w:val="22"/>
                <w:szCs w:val="22"/>
              </w:rPr>
              <w:t xml:space="preserve">Involved in identifying, planning and implementing new Salesforce.com features and functions (new screens, workflow, force.com objects, </w:t>
            </w:r>
            <w:r w:rsidRPr="00AF5592" w:rsidR="00CD48B8">
              <w:rPr>
                <w:rFonts w:ascii="Calibri" w:hAnsi="Calibri" w:cs="Arial"/>
                <w:sz w:val="22"/>
                <w:szCs w:val="22"/>
              </w:rPr>
              <w:t>and apex</w:t>
            </w:r>
            <w:r w:rsidRPr="00AF5592">
              <w:rPr>
                <w:rFonts w:ascii="Calibri" w:hAnsi="Calibri" w:cs="Arial"/>
                <w:sz w:val="22"/>
                <w:szCs w:val="22"/>
              </w:rPr>
              <w:t xml:space="preserve"> code) to meet business requirements.</w:t>
            </w:r>
          </w:p>
          <w:p w:rsidR="00140800" w:rsidRPr="00AF5592" w:rsidP="00CD06D3">
            <w:pPr>
              <w:pStyle w:val="ListParagraph"/>
              <w:numPr>
                <w:ilvl w:val="0"/>
                <w:numId w:val="6"/>
              </w:numPr>
              <w:pBdr>
                <w:top w:val="nil"/>
                <w:left w:val="nil"/>
                <w:bottom w:val="nil"/>
                <w:right w:val="nil"/>
                <w:between w:val="nil"/>
                <w:bar w:val="nil"/>
              </w:pBdr>
              <w:rPr>
                <w:rFonts w:ascii="Calibri" w:hAnsi="Calibri" w:cs="Arial"/>
                <w:sz w:val="22"/>
                <w:szCs w:val="22"/>
              </w:rPr>
            </w:pPr>
            <w:r>
              <w:rPr>
                <w:rFonts w:ascii="Calibri" w:hAnsi="Calibri" w:cs="Arial"/>
                <w:sz w:val="22"/>
                <w:szCs w:val="22"/>
              </w:rPr>
              <w:t>Having milestones defined and achieved in timely manner to meet the deadlines as committed.</w:t>
            </w:r>
            <w:r w:rsidRPr="00AF5592">
              <w:rPr>
                <w:rFonts w:ascii="Calibri" w:hAnsi="Calibri" w:cs="Arial"/>
                <w:sz w:val="22"/>
                <w:szCs w:val="22"/>
              </w:rPr>
              <w:t> </w:t>
            </w:r>
          </w:p>
          <w:p w:rsidR="00140800" w:rsidRPr="00AF5592" w:rsidP="00CD06D3">
            <w:pPr>
              <w:pStyle w:val="ListParagraph"/>
              <w:numPr>
                <w:ilvl w:val="0"/>
                <w:numId w:val="6"/>
              </w:numPr>
              <w:rPr>
                <w:rFonts w:ascii="Calibri" w:hAnsi="Calibri" w:cs="Arial"/>
                <w:sz w:val="22"/>
                <w:szCs w:val="22"/>
              </w:rPr>
            </w:pPr>
            <w:r w:rsidRPr="00D05E29">
              <w:rPr>
                <w:rFonts w:ascii="Calibri" w:hAnsi="Calibri" w:cs="Arial"/>
                <w:sz w:val="22"/>
                <w:szCs w:val="22"/>
              </w:rPr>
              <w:t>Perform code reviews, coach and mentor Salesforce developers</w:t>
            </w:r>
            <w:r>
              <w:rPr>
                <w:rFonts w:ascii="Calibri" w:hAnsi="Calibri" w:cs="Arial"/>
                <w:b/>
                <w:sz w:val="22"/>
                <w:szCs w:val="22"/>
              </w:rPr>
              <w:t>.</w:t>
            </w:r>
          </w:p>
          <w:p w:rsidR="00140800" w:rsidRPr="009D7153" w:rsidP="00CD06D3">
            <w:pPr>
              <w:pStyle w:val="ListParagraph"/>
              <w:rPr>
                <w:rFonts w:ascii="Calibri" w:hAnsi="Calibri" w:cs="Arial"/>
                <w:sz w:val="22"/>
                <w:szCs w:val="22"/>
              </w:rPr>
            </w:pPr>
          </w:p>
        </w:tc>
      </w:tr>
    </w:tbl>
    <w:p w:rsidR="00140800" w:rsidP="00BF3618"/>
    <w:p w:rsidR="006F250A" w:rsidP="00BF3618"/>
    <w:p w:rsidR="005A3CBA" w:rsidP="00BF3618"/>
    <w:p w:rsidR="00140800" w:rsidP="00BF3618"/>
    <w:tbl>
      <w:tblPr>
        <w:tblW w:w="103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09"/>
      </w:tblGrid>
      <w:tr w:rsidTr="00CD06D3">
        <w:tblPrEx>
          <w:tblW w:w="103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3"/>
        </w:trPr>
        <w:tc>
          <w:tcPr>
            <w:tcW w:w="10309" w:type="dxa"/>
            <w:shd w:val="clear" w:color="auto" w:fill="CCCCCC"/>
          </w:tcPr>
          <w:p w:rsidR="00EE1BE7" w:rsidRPr="00212AA4" w:rsidP="00860845">
            <w:pPr>
              <w:jc w:val="both"/>
              <w:rPr>
                <w:rFonts w:ascii="Microsoft Sans Serif" w:hAnsi="Microsoft Sans Serif" w:cs="Microsoft Sans Serif"/>
                <w:b/>
                <w:bCs/>
                <w:noProof/>
              </w:rPr>
            </w:pPr>
            <w:r w:rsidRPr="0025227B">
              <w:rPr>
                <w:rFonts w:ascii="Calibri" w:hAnsi="Calibri" w:cs="Arial"/>
                <w:b/>
                <w:sz w:val="22"/>
                <w:szCs w:val="22"/>
              </w:rPr>
              <w:t>Project</w:t>
            </w:r>
            <w:r w:rsidRPr="0025227B">
              <w:rPr>
                <w:rFonts w:ascii="Candara" w:hAnsi="Candara"/>
                <w:b/>
                <w:noProof/>
                <w:color w:val="000000"/>
                <w:sz w:val="22"/>
                <w:szCs w:val="22"/>
              </w:rPr>
              <w:t>:</w:t>
            </w:r>
            <w:r>
              <w:rPr>
                <w:rFonts w:ascii="Verdana" w:hAnsi="Verdana" w:cs="Microsoft Sans Serif"/>
                <w:b/>
                <w:bCs/>
                <w:noProof/>
                <w:sz w:val="20"/>
                <w:szCs w:val="20"/>
              </w:rPr>
              <w:t xml:space="preserve"> </w:t>
            </w:r>
            <w:r w:rsidR="00860845">
              <w:rPr>
                <w:rFonts w:ascii="Verdana" w:hAnsi="Verdana" w:cs="Microsoft Sans Serif"/>
                <w:bCs/>
                <w:noProof/>
                <w:sz w:val="20"/>
                <w:szCs w:val="20"/>
              </w:rPr>
              <w:t>Booking Flights and Order Management, Customer Support Integration</w:t>
            </w:r>
            <w:r>
              <w:rPr>
                <w:rFonts w:ascii="Calibri" w:hAnsi="Calibri" w:cs="Arial"/>
                <w:noProof/>
                <w:sz w:val="22"/>
                <w:szCs w:val="22"/>
              </w:rPr>
              <w:t xml:space="preserve">             </w:t>
            </w:r>
          </w:p>
        </w:tc>
      </w:tr>
      <w:tr w:rsidTr="00C6197A">
        <w:tblPrEx>
          <w:tblW w:w="10309" w:type="dxa"/>
          <w:tblInd w:w="288" w:type="dxa"/>
          <w:tblLook w:val="01E0"/>
        </w:tblPrEx>
        <w:trPr>
          <w:trHeight w:val="322"/>
        </w:trPr>
        <w:tc>
          <w:tcPr>
            <w:tcW w:w="10309" w:type="dxa"/>
            <w:vAlign w:val="center"/>
          </w:tcPr>
          <w:p w:rsidR="00EE1BE7" w:rsidRPr="008700FE" w:rsidP="00C6197A">
            <w:pPr>
              <w:rPr>
                <w:rFonts w:ascii="Candara" w:hAnsi="Candara"/>
                <w:b/>
                <w:color w:val="000000"/>
                <w:sz w:val="22"/>
                <w:szCs w:val="22"/>
              </w:rPr>
            </w:pPr>
            <w:r>
              <w:rPr>
                <w:rFonts w:ascii="Calibri" w:hAnsi="Calibri" w:cs="Arial"/>
                <w:b/>
                <w:sz w:val="22"/>
                <w:szCs w:val="22"/>
              </w:rPr>
              <w:t>Client</w:t>
            </w:r>
            <w:r w:rsidRPr="0025227B">
              <w:rPr>
                <w:rFonts w:ascii="Calibri" w:hAnsi="Calibri" w:cs="Arial"/>
                <w:b/>
                <w:sz w:val="22"/>
                <w:szCs w:val="22"/>
              </w:rPr>
              <w:t>:</w:t>
            </w:r>
            <w:r>
              <w:rPr>
                <w:rFonts w:ascii="Candara" w:hAnsi="Candara"/>
                <w:b/>
                <w:color w:val="000000"/>
                <w:sz w:val="22"/>
                <w:szCs w:val="22"/>
              </w:rPr>
              <w:t xml:space="preserve"> </w:t>
            </w:r>
            <w:r w:rsidR="00A73FAC">
              <w:rPr>
                <w:rFonts w:ascii="Calibri" w:hAnsi="Calibri" w:cs="Arial"/>
                <w:noProof/>
                <w:sz w:val="22"/>
                <w:szCs w:val="22"/>
              </w:rPr>
              <w:t>JR Technologies</w:t>
            </w:r>
            <w:r>
              <w:rPr>
                <w:rFonts w:ascii="Calibri" w:hAnsi="Calibri" w:cs="Arial"/>
                <w:noProof/>
                <w:sz w:val="22"/>
                <w:szCs w:val="22"/>
              </w:rPr>
              <w:t>,</w:t>
            </w:r>
            <w:r w:rsidR="00A73FAC">
              <w:rPr>
                <w:rFonts w:ascii="Calibri" w:hAnsi="Calibri" w:cs="Arial"/>
                <w:noProof/>
                <w:sz w:val="22"/>
                <w:szCs w:val="22"/>
              </w:rPr>
              <w:t xml:space="preserve"> </w:t>
            </w:r>
            <w:r w:rsidR="00E53E3A">
              <w:rPr>
                <w:rFonts w:ascii="Calibri" w:hAnsi="Calibri" w:cs="Arial"/>
                <w:noProof/>
                <w:sz w:val="22"/>
                <w:szCs w:val="22"/>
              </w:rPr>
              <w:t xml:space="preserve">Greece, </w:t>
            </w:r>
            <w:r w:rsidR="00A73FAC">
              <w:rPr>
                <w:rFonts w:ascii="Calibri" w:hAnsi="Calibri" w:cs="Arial"/>
                <w:noProof/>
                <w:sz w:val="22"/>
                <w:szCs w:val="22"/>
              </w:rPr>
              <w:t>Europe</w:t>
            </w:r>
          </w:p>
        </w:tc>
      </w:tr>
      <w:tr w:rsidTr="0023785C">
        <w:tblPrEx>
          <w:tblW w:w="10309" w:type="dxa"/>
          <w:tblInd w:w="288" w:type="dxa"/>
          <w:tblLook w:val="01E0"/>
        </w:tblPrEx>
        <w:trPr>
          <w:trHeight w:val="233"/>
        </w:trPr>
        <w:tc>
          <w:tcPr>
            <w:tcW w:w="10309" w:type="dxa"/>
          </w:tcPr>
          <w:p w:rsidR="00EE1BE7" w:rsidRPr="00BE4E11" w:rsidP="001D495D">
            <w:pPr>
              <w:jc w:val="both"/>
              <w:rPr>
                <w:rFonts w:ascii="Verdana" w:hAnsi="Verdana" w:cs="Microsoft Sans Serif"/>
                <w:bCs/>
                <w:sz w:val="20"/>
                <w:szCs w:val="20"/>
              </w:rPr>
            </w:pPr>
            <w:r w:rsidRPr="0025227B">
              <w:rPr>
                <w:rFonts w:ascii="Calibri" w:hAnsi="Calibri" w:cs="Arial"/>
                <w:b/>
                <w:sz w:val="22"/>
                <w:szCs w:val="22"/>
              </w:rPr>
              <w:t>Technologies:</w:t>
            </w:r>
            <w:r>
              <w:rPr>
                <w:rFonts w:ascii="Verdana" w:hAnsi="Verdana" w:cs="Microsoft Sans Serif"/>
                <w:b/>
                <w:sz w:val="20"/>
                <w:szCs w:val="20"/>
              </w:rPr>
              <w:t xml:space="preserve"> </w:t>
            </w:r>
            <w:r w:rsidR="0023785C">
              <w:rPr>
                <w:rFonts w:ascii="Calibri" w:hAnsi="Calibri" w:cs="Arial"/>
                <w:noProof/>
                <w:sz w:val="22"/>
                <w:szCs w:val="22"/>
              </w:rPr>
              <w:t>Force.com</w:t>
            </w:r>
            <w:r w:rsidR="00BB3004">
              <w:rPr>
                <w:rFonts w:ascii="Calibri" w:hAnsi="Calibri" w:cs="Arial"/>
                <w:noProof/>
                <w:sz w:val="22"/>
                <w:szCs w:val="22"/>
              </w:rPr>
              <w:t>, Lightning Web Components, Aura Component</w:t>
            </w:r>
            <w:r w:rsidRPr="0023785C" w:rsidR="0023785C">
              <w:rPr>
                <w:rFonts w:ascii="Calibri" w:hAnsi="Calibri" w:cs="Arial"/>
                <w:noProof/>
                <w:sz w:val="22"/>
                <w:szCs w:val="22"/>
              </w:rPr>
              <w:t xml:space="preserve">, </w:t>
            </w:r>
            <w:r w:rsidR="00A73FAC">
              <w:rPr>
                <w:rFonts w:ascii="Calibri" w:hAnsi="Calibri" w:cs="Arial"/>
                <w:noProof/>
                <w:sz w:val="22"/>
                <w:szCs w:val="22"/>
              </w:rPr>
              <w:t>Canvas, Canvas SDK, PHP, Jquery</w:t>
            </w:r>
          </w:p>
        </w:tc>
      </w:tr>
      <w:tr w:rsidTr="00CD06D3">
        <w:tblPrEx>
          <w:tblW w:w="10309" w:type="dxa"/>
          <w:tblInd w:w="288" w:type="dxa"/>
          <w:tblLook w:val="01E0"/>
        </w:tblPrEx>
        <w:trPr>
          <w:trHeight w:val="3141"/>
        </w:trPr>
        <w:tc>
          <w:tcPr>
            <w:tcW w:w="10309" w:type="dxa"/>
          </w:tcPr>
          <w:p w:rsidR="001D495D" w:rsidP="001D495D">
            <w:pPr>
              <w:jc w:val="both"/>
              <w:rPr>
                <w:rFonts w:ascii="Calibri" w:hAnsi="Calibri" w:cs="Arial"/>
                <w:noProof/>
                <w:sz w:val="22"/>
                <w:szCs w:val="22"/>
              </w:rPr>
            </w:pPr>
            <w:r>
              <w:rPr>
                <w:rFonts w:ascii="Calibri" w:hAnsi="Calibri" w:cs="Arial"/>
                <w:noProof/>
                <w:sz w:val="22"/>
                <w:szCs w:val="22"/>
              </w:rPr>
              <w:t xml:space="preserve">                    </w:t>
            </w:r>
            <w:r w:rsidRPr="00546408" w:rsidR="00546408">
              <w:rPr>
                <w:rFonts w:ascii="Calibri" w:hAnsi="Calibri" w:cs="Arial"/>
                <w:noProof/>
                <w:sz w:val="22"/>
                <w:szCs w:val="22"/>
              </w:rPr>
              <w:t>At JR Technologies, we have fully committed ourselves to helping the airline industry evolve from the commoditized, ticket-based reality of today, to the customer-centric world of tomorrow. JR Technologies Retailing Platform is the Offer and Order Management system. JR Technologies’ pure NDC/ONE Order infrastructure is based on the goal of presenting a personalized offer to your customers, transforming that offer to an order through your payment processes, and finally ensuring the fulfil</w:t>
            </w:r>
            <w:r w:rsidR="00546408">
              <w:rPr>
                <w:rFonts w:ascii="Calibri" w:hAnsi="Calibri" w:cs="Arial"/>
                <w:noProof/>
                <w:sz w:val="22"/>
                <w:szCs w:val="22"/>
              </w:rPr>
              <w:t>l</w:t>
            </w:r>
            <w:r w:rsidRPr="00546408" w:rsidR="00546408">
              <w:rPr>
                <w:rFonts w:ascii="Calibri" w:hAnsi="Calibri" w:cs="Arial"/>
                <w:noProof/>
                <w:sz w:val="22"/>
                <w:szCs w:val="22"/>
              </w:rPr>
              <w:t>ment of the order to the customer; while recognizing the cost and revenue adjustments in real time.</w:t>
            </w:r>
            <w:r>
              <w:rPr>
                <w:rFonts w:ascii="Calibri" w:hAnsi="Calibri" w:cs="Arial"/>
                <w:noProof/>
                <w:sz w:val="22"/>
                <w:szCs w:val="22"/>
              </w:rPr>
              <w:t xml:space="preserve"> </w:t>
            </w:r>
          </w:p>
          <w:p w:rsidR="001D495D" w:rsidP="001D495D">
            <w:pPr>
              <w:jc w:val="both"/>
              <w:rPr>
                <w:rFonts w:ascii="Calibri" w:hAnsi="Calibri" w:cs="Arial"/>
                <w:noProof/>
                <w:sz w:val="22"/>
                <w:szCs w:val="22"/>
              </w:rPr>
            </w:pPr>
            <w:r>
              <w:rPr>
                <w:rFonts w:ascii="Calibri" w:hAnsi="Calibri" w:cs="Arial"/>
                <w:noProof/>
                <w:sz w:val="22"/>
                <w:szCs w:val="22"/>
              </w:rPr>
              <w:t xml:space="preserve">                      They have there booking engine UI developed in angular. Micro services are created for checking inventory while booking. The customer support is handled in salesforce. Due to multiple system it is difficult to provide proper timely service to the customer. In order to resolve this as solution provider we proposed canvas application so that the UI development is centralized and support executive can access the order details related to case from within salesforce. This improved the case resolution and customer satisfaction. </w:t>
            </w:r>
            <w:r w:rsidRPr="00911E78" w:rsidR="00911E78">
              <w:rPr>
                <w:rFonts w:ascii="Calibri" w:hAnsi="Calibri" w:cs="Arial"/>
                <w:noProof/>
                <w:sz w:val="22"/>
                <w:szCs w:val="22"/>
              </w:rPr>
              <w:t> </w:t>
            </w:r>
          </w:p>
          <w:p w:rsidR="00911E78" w:rsidRPr="00911E78" w:rsidP="00911E78">
            <w:pPr>
              <w:jc w:val="both"/>
              <w:rPr>
                <w:rFonts w:ascii="Calibri" w:hAnsi="Calibri" w:cs="Arial"/>
                <w:noProof/>
                <w:sz w:val="22"/>
                <w:szCs w:val="22"/>
              </w:rPr>
            </w:pPr>
          </w:p>
          <w:p w:rsidR="00EE1BE7" w:rsidRPr="000C7C07" w:rsidP="00CD06D3">
            <w:pPr>
              <w:jc w:val="both"/>
            </w:pPr>
            <w:r w:rsidRPr="000C7C07">
              <w:rPr>
                <w:b/>
              </w:rPr>
              <w:t xml:space="preserve"> </w:t>
            </w:r>
            <w:r w:rsidRPr="00854EAE">
              <w:rPr>
                <w:rFonts w:ascii="Calibri" w:hAnsi="Calibri" w:cs="Arial"/>
                <w:b/>
                <w:sz w:val="22"/>
                <w:szCs w:val="22"/>
              </w:rPr>
              <w:t xml:space="preserve">Role: </w:t>
            </w:r>
            <w:r w:rsidRPr="00854EAE">
              <w:rPr>
                <w:rFonts w:ascii="Calibri" w:hAnsi="Calibri" w:cs="Arial"/>
                <w:sz w:val="22"/>
                <w:szCs w:val="22"/>
              </w:rPr>
              <w:t>Technical Lead</w:t>
            </w:r>
          </w:p>
          <w:p w:rsidR="00EE1BE7" w:rsidP="00747525">
            <w:pPr>
              <w:jc w:val="both"/>
              <w:rPr>
                <w:rFonts w:ascii="Calibri" w:hAnsi="Calibri" w:cs="Arial"/>
                <w:b/>
                <w:sz w:val="22"/>
                <w:szCs w:val="22"/>
              </w:rPr>
            </w:pPr>
            <w:r>
              <w:rPr>
                <w:rFonts w:ascii="Calibri" w:hAnsi="Calibri" w:cs="Arial"/>
                <w:b/>
                <w:sz w:val="22"/>
                <w:szCs w:val="22"/>
              </w:rPr>
              <w:t xml:space="preserve"> </w:t>
            </w:r>
            <w:r w:rsidRPr="00854EAE">
              <w:rPr>
                <w:rFonts w:ascii="Calibri" w:hAnsi="Calibri" w:cs="Arial"/>
                <w:b/>
                <w:sz w:val="22"/>
                <w:szCs w:val="22"/>
              </w:rPr>
              <w:t xml:space="preserve">Contribution / Highlights  :  </w:t>
            </w:r>
          </w:p>
          <w:p w:rsidR="001039A5" w:rsidRPr="001039A5" w:rsidP="00571C31">
            <w:pPr>
              <w:pStyle w:val="ListParagraph"/>
              <w:numPr>
                <w:ilvl w:val="0"/>
                <w:numId w:val="6"/>
              </w:numPr>
              <w:rPr>
                <w:rFonts w:ascii="Calibri" w:hAnsi="Calibri" w:cs="Arial"/>
                <w:sz w:val="22"/>
                <w:szCs w:val="22"/>
              </w:rPr>
            </w:pPr>
            <w:r w:rsidRPr="00CD6C1A">
              <w:rPr>
                <w:rFonts w:ascii="Calibri" w:hAnsi="Calibri" w:cs="Arial"/>
                <w:sz w:val="22"/>
                <w:szCs w:val="22"/>
              </w:rPr>
              <w:t xml:space="preserve">Gathering high level business requirements &amp; design, functional specifications, responsible for estimation, task assignments. </w:t>
            </w:r>
          </w:p>
          <w:p w:rsidR="00792598" w:rsidRPr="00AF5592" w:rsidP="00792598">
            <w:pPr>
              <w:pStyle w:val="ListParagraph"/>
              <w:numPr>
                <w:ilvl w:val="0"/>
                <w:numId w:val="6"/>
              </w:numPr>
              <w:pBdr>
                <w:top w:val="nil"/>
                <w:left w:val="nil"/>
                <w:bottom w:val="nil"/>
                <w:right w:val="nil"/>
                <w:between w:val="nil"/>
                <w:bar w:val="nil"/>
              </w:pBdr>
              <w:rPr>
                <w:rFonts w:ascii="Calibri" w:hAnsi="Calibri" w:cs="Arial"/>
                <w:sz w:val="22"/>
                <w:szCs w:val="22"/>
              </w:rPr>
            </w:pPr>
            <w:r w:rsidRPr="00AF5592">
              <w:rPr>
                <w:rFonts w:ascii="Calibri" w:hAnsi="Calibri" w:cs="Arial"/>
                <w:sz w:val="22"/>
                <w:szCs w:val="22"/>
              </w:rPr>
              <w:t xml:space="preserve">Involved in identifying, planning and implementing new Salesforce.com features and functions (new screens, workflow, force.com objects, </w:t>
            </w:r>
            <w:r w:rsidRPr="00AF5592">
              <w:rPr>
                <w:rFonts w:ascii="Calibri" w:hAnsi="Calibri" w:cs="Arial"/>
                <w:sz w:val="22"/>
                <w:szCs w:val="22"/>
              </w:rPr>
              <w:t>apex</w:t>
            </w:r>
            <w:r w:rsidRPr="00AF5592">
              <w:rPr>
                <w:rFonts w:ascii="Calibri" w:hAnsi="Calibri" w:cs="Arial"/>
                <w:sz w:val="22"/>
                <w:szCs w:val="22"/>
              </w:rPr>
              <w:t xml:space="preserve"> code</w:t>
            </w:r>
            <w:r w:rsidR="00792D9E">
              <w:rPr>
                <w:rFonts w:ascii="Calibri" w:hAnsi="Calibri" w:cs="Arial"/>
                <w:sz w:val="22"/>
                <w:szCs w:val="22"/>
              </w:rPr>
              <w:t xml:space="preserve">, </w:t>
            </w:r>
            <w:r w:rsidRPr="00792D9E" w:rsidR="00792D9E">
              <w:rPr>
                <w:rFonts w:ascii="Calibri" w:hAnsi="Calibri" w:cs="Arial"/>
                <w:b/>
                <w:sz w:val="22"/>
                <w:szCs w:val="22"/>
              </w:rPr>
              <w:t>LWC</w:t>
            </w:r>
            <w:r w:rsidRPr="00AF5592">
              <w:rPr>
                <w:rFonts w:ascii="Calibri" w:hAnsi="Calibri" w:cs="Arial"/>
                <w:sz w:val="22"/>
                <w:szCs w:val="22"/>
              </w:rPr>
              <w:t>) to meet business requirements. </w:t>
            </w:r>
          </w:p>
          <w:p w:rsidR="00D05E29" w:rsidP="00571C31">
            <w:pPr>
              <w:pStyle w:val="ListParagraph"/>
              <w:numPr>
                <w:ilvl w:val="0"/>
                <w:numId w:val="6"/>
              </w:numPr>
              <w:rPr>
                <w:rFonts w:ascii="Calibri" w:hAnsi="Calibri" w:cs="Arial"/>
                <w:sz w:val="22"/>
                <w:szCs w:val="22"/>
              </w:rPr>
            </w:pPr>
            <w:r>
              <w:rPr>
                <w:rFonts w:ascii="Calibri" w:hAnsi="Calibri" w:cs="Arial"/>
                <w:sz w:val="22"/>
                <w:szCs w:val="22"/>
              </w:rPr>
              <w:t>Implemented the dynamic parameter passing from Salesforce to Canvas</w:t>
            </w:r>
          </w:p>
          <w:p w:rsidR="009D7153" w:rsidRPr="00BC7374" w:rsidP="00571C31">
            <w:pPr>
              <w:pStyle w:val="ListParagraph"/>
              <w:numPr>
                <w:ilvl w:val="0"/>
                <w:numId w:val="6"/>
              </w:numPr>
              <w:pBdr>
                <w:top w:val="nil"/>
                <w:left w:val="nil"/>
                <w:bottom w:val="nil"/>
                <w:right w:val="nil"/>
                <w:between w:val="nil"/>
                <w:bar w:val="nil"/>
              </w:pBdr>
              <w:rPr>
                <w:rFonts w:eastAsia="Trebuchet MS"/>
              </w:rPr>
            </w:pPr>
            <w:r>
              <w:rPr>
                <w:rFonts w:ascii="Calibri" w:hAnsi="Calibri" w:cs="Arial"/>
                <w:sz w:val="22"/>
                <w:szCs w:val="22"/>
              </w:rPr>
              <w:t>Developed PHP</w:t>
            </w:r>
            <w:r w:rsidR="007C2BA1">
              <w:rPr>
                <w:rFonts w:ascii="Calibri" w:hAnsi="Calibri" w:cs="Arial"/>
                <w:sz w:val="22"/>
                <w:szCs w:val="22"/>
              </w:rPr>
              <w:t xml:space="preserve"> local site page and used C</w:t>
            </w:r>
            <w:r>
              <w:rPr>
                <w:rFonts w:ascii="Calibri" w:hAnsi="Calibri" w:cs="Arial"/>
                <w:sz w:val="22"/>
                <w:szCs w:val="22"/>
              </w:rPr>
              <w:t xml:space="preserve">anvas </w:t>
            </w:r>
            <w:r w:rsidRPr="00792D9E">
              <w:rPr>
                <w:rFonts w:ascii="Calibri" w:hAnsi="Calibri" w:cs="Arial"/>
                <w:b/>
                <w:sz w:val="22"/>
                <w:szCs w:val="22"/>
              </w:rPr>
              <w:t>SDK</w:t>
            </w:r>
            <w:r>
              <w:rPr>
                <w:rFonts w:eastAsia="Calibri"/>
              </w:rPr>
              <w:t xml:space="preserve"> to publish and subscribe event from and to site</w:t>
            </w:r>
            <w:r w:rsidRPr="00AC077B">
              <w:rPr>
                <w:rFonts w:eastAsia="Calibri"/>
              </w:rPr>
              <w:t>.</w:t>
            </w:r>
          </w:p>
          <w:p w:rsidR="009D7153" w:rsidP="00571C31">
            <w:pPr>
              <w:pStyle w:val="ListParagraph"/>
              <w:numPr>
                <w:ilvl w:val="0"/>
                <w:numId w:val="6"/>
              </w:numPr>
              <w:pBdr>
                <w:top w:val="nil"/>
                <w:left w:val="nil"/>
                <w:bottom w:val="nil"/>
                <w:right w:val="nil"/>
                <w:between w:val="nil"/>
                <w:bar w:val="nil"/>
              </w:pBdr>
              <w:rPr>
                <w:rFonts w:ascii="Calibri" w:hAnsi="Calibri" w:cs="Arial"/>
                <w:sz w:val="22"/>
                <w:szCs w:val="22"/>
              </w:rPr>
            </w:pPr>
            <w:r w:rsidRPr="009D7153">
              <w:rPr>
                <w:rFonts w:ascii="Calibri" w:hAnsi="Calibri" w:cs="Arial"/>
                <w:sz w:val="22"/>
                <w:szCs w:val="22"/>
              </w:rPr>
              <w:t>Developed</w:t>
            </w:r>
            <w:r>
              <w:rPr>
                <w:rFonts w:ascii="Calibri" w:hAnsi="Calibri" w:cs="Arial"/>
                <w:sz w:val="22"/>
                <w:szCs w:val="22"/>
              </w:rPr>
              <w:t>/R</w:t>
            </w:r>
            <w:r w:rsidRPr="009D7153">
              <w:rPr>
                <w:rFonts w:ascii="Calibri" w:hAnsi="Calibri" w:cs="Arial"/>
                <w:sz w:val="22"/>
                <w:szCs w:val="22"/>
              </w:rPr>
              <w:t xml:space="preserve">eviewed several </w:t>
            </w:r>
            <w:r w:rsidR="00792D9E">
              <w:rPr>
                <w:rFonts w:ascii="Calibri" w:hAnsi="Calibri" w:cs="Arial"/>
                <w:b/>
                <w:sz w:val="22"/>
                <w:szCs w:val="22"/>
              </w:rPr>
              <w:t>LWC, Aura Components</w:t>
            </w:r>
            <w:r w:rsidRPr="009D7153">
              <w:rPr>
                <w:rFonts w:ascii="Calibri" w:hAnsi="Calibri" w:cs="Arial"/>
                <w:sz w:val="22"/>
                <w:szCs w:val="22"/>
              </w:rPr>
              <w:t xml:space="preserve">, </w:t>
            </w:r>
            <w:r w:rsidRPr="009D7153">
              <w:rPr>
                <w:rFonts w:ascii="Calibri" w:hAnsi="Calibri" w:cs="Arial"/>
                <w:b/>
                <w:sz w:val="22"/>
                <w:szCs w:val="22"/>
              </w:rPr>
              <w:t>Apex Classes</w:t>
            </w:r>
            <w:r w:rsidRPr="009D7153">
              <w:rPr>
                <w:rFonts w:ascii="Calibri" w:hAnsi="Calibri" w:cs="Arial"/>
                <w:sz w:val="22"/>
                <w:szCs w:val="22"/>
              </w:rPr>
              <w:t xml:space="preserve"> and </w:t>
            </w:r>
            <w:r w:rsidRPr="009D7153">
              <w:rPr>
                <w:rFonts w:ascii="Calibri" w:hAnsi="Calibri" w:cs="Arial"/>
                <w:b/>
                <w:sz w:val="22"/>
                <w:szCs w:val="22"/>
              </w:rPr>
              <w:t xml:space="preserve">Visual force Pages </w:t>
            </w:r>
            <w:r w:rsidRPr="009D7153">
              <w:rPr>
                <w:rFonts w:ascii="Calibri" w:hAnsi="Calibri" w:cs="Arial"/>
                <w:sz w:val="22"/>
                <w:szCs w:val="22"/>
              </w:rPr>
              <w:t>as a pa</w:t>
            </w:r>
            <w:r>
              <w:rPr>
                <w:rFonts w:ascii="Calibri" w:hAnsi="Calibri" w:cs="Arial"/>
                <w:sz w:val="22"/>
                <w:szCs w:val="22"/>
              </w:rPr>
              <w:t xml:space="preserve">rt of </w:t>
            </w:r>
            <w:r w:rsidR="00FA6E62">
              <w:rPr>
                <w:rFonts w:ascii="Calibri" w:hAnsi="Calibri" w:cs="Arial"/>
                <w:sz w:val="22"/>
                <w:szCs w:val="22"/>
              </w:rPr>
              <w:t>an</w:t>
            </w:r>
            <w:r>
              <w:rPr>
                <w:rFonts w:ascii="Calibri" w:hAnsi="Calibri" w:cs="Arial"/>
                <w:sz w:val="22"/>
                <w:szCs w:val="22"/>
              </w:rPr>
              <w:t xml:space="preserve"> application development.</w:t>
            </w:r>
          </w:p>
          <w:p w:rsidR="009D7153" w:rsidRPr="009D7153" w:rsidP="00571C31">
            <w:pPr>
              <w:pStyle w:val="ListParagraph"/>
              <w:numPr>
                <w:ilvl w:val="0"/>
                <w:numId w:val="6"/>
              </w:numPr>
              <w:pBdr>
                <w:top w:val="nil"/>
                <w:left w:val="nil"/>
                <w:bottom w:val="nil"/>
                <w:right w:val="nil"/>
                <w:between w:val="nil"/>
                <w:bar w:val="nil"/>
              </w:pBdr>
              <w:rPr>
                <w:rFonts w:ascii="Calibri" w:hAnsi="Calibri" w:cs="Arial"/>
                <w:sz w:val="22"/>
                <w:szCs w:val="22"/>
              </w:rPr>
            </w:pPr>
            <w:r w:rsidRPr="009D7153">
              <w:rPr>
                <w:rFonts w:ascii="Calibri" w:hAnsi="Calibri" w:cs="Arial"/>
                <w:sz w:val="22"/>
                <w:szCs w:val="22"/>
              </w:rPr>
              <w:t>Created</w:t>
            </w:r>
            <w:r>
              <w:rPr>
                <w:rFonts w:ascii="Calibri" w:hAnsi="Calibri" w:cs="Arial"/>
                <w:sz w:val="22"/>
                <w:szCs w:val="22"/>
              </w:rPr>
              <w:t>/</w:t>
            </w:r>
            <w:r w:rsidRPr="009D7153">
              <w:rPr>
                <w:rFonts w:ascii="Calibri" w:hAnsi="Calibri" w:cs="Arial"/>
                <w:sz w:val="22"/>
                <w:szCs w:val="22"/>
              </w:rPr>
              <w:t>Reviewed page layouts, search layouts to organize fields, custom links, related lists and other components on record detail pages and edit pages.</w:t>
            </w:r>
          </w:p>
          <w:p w:rsidR="00747525" w:rsidRPr="00AF5592" w:rsidP="00571C31">
            <w:pPr>
              <w:pStyle w:val="ListParagraph"/>
              <w:numPr>
                <w:ilvl w:val="0"/>
                <w:numId w:val="6"/>
              </w:numPr>
              <w:rPr>
                <w:rFonts w:ascii="Calibri" w:hAnsi="Calibri" w:cs="Arial"/>
                <w:sz w:val="22"/>
                <w:szCs w:val="22"/>
              </w:rPr>
            </w:pPr>
            <w:r w:rsidRPr="00D05E29">
              <w:rPr>
                <w:rFonts w:ascii="Calibri" w:hAnsi="Calibri" w:cs="Arial"/>
                <w:sz w:val="22"/>
                <w:szCs w:val="22"/>
              </w:rPr>
              <w:t>Perform code reviews, coach and mentor Salesforce developers</w:t>
            </w:r>
            <w:r>
              <w:rPr>
                <w:rFonts w:ascii="Calibri" w:hAnsi="Calibri" w:cs="Arial"/>
                <w:sz w:val="22"/>
                <w:szCs w:val="22"/>
              </w:rPr>
              <w:t xml:space="preserve"> using </w:t>
            </w:r>
            <w:r w:rsidR="00792D9E">
              <w:rPr>
                <w:rFonts w:ascii="Calibri" w:hAnsi="Calibri" w:cs="Arial"/>
                <w:b/>
                <w:sz w:val="22"/>
                <w:szCs w:val="22"/>
              </w:rPr>
              <w:t>Canvas SDK</w:t>
            </w:r>
            <w:r w:rsidR="009D7153">
              <w:rPr>
                <w:rFonts w:ascii="Calibri" w:hAnsi="Calibri" w:cs="Arial"/>
                <w:b/>
                <w:sz w:val="22"/>
                <w:szCs w:val="22"/>
              </w:rPr>
              <w:t>.</w:t>
            </w:r>
          </w:p>
          <w:p w:rsidR="00AF5592" w:rsidRPr="009D7153" w:rsidP="00AF5592">
            <w:pPr>
              <w:pStyle w:val="ListParagraph"/>
              <w:rPr>
                <w:rFonts w:ascii="Calibri" w:hAnsi="Calibri" w:cs="Arial"/>
                <w:sz w:val="22"/>
                <w:szCs w:val="22"/>
              </w:rPr>
            </w:pPr>
          </w:p>
        </w:tc>
      </w:tr>
    </w:tbl>
    <w:p w:rsidR="00EE1BE7" w:rsidP="00BF3618"/>
    <w:p w:rsidR="00EE1BE7" w:rsidP="00BF3618"/>
    <w:p w:rsidR="00792598" w:rsidP="00BF3618"/>
    <w:tbl>
      <w:tblPr>
        <w:tblW w:w="103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09"/>
      </w:tblGrid>
      <w:tr w:rsidTr="00CD06D3">
        <w:tblPrEx>
          <w:tblW w:w="103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3"/>
        </w:trPr>
        <w:tc>
          <w:tcPr>
            <w:tcW w:w="10309" w:type="dxa"/>
            <w:shd w:val="clear" w:color="auto" w:fill="CCCCCC"/>
          </w:tcPr>
          <w:p w:rsidR="00D51368" w:rsidRPr="00212AA4" w:rsidP="00473B56">
            <w:pPr>
              <w:jc w:val="both"/>
              <w:rPr>
                <w:rFonts w:ascii="Microsoft Sans Serif" w:hAnsi="Microsoft Sans Serif" w:cs="Microsoft Sans Serif"/>
                <w:b/>
                <w:bCs/>
                <w:noProof/>
              </w:rPr>
            </w:pPr>
            <w:r w:rsidRPr="0025227B">
              <w:rPr>
                <w:rFonts w:ascii="Calibri" w:hAnsi="Calibri" w:cs="Arial"/>
                <w:b/>
                <w:sz w:val="22"/>
                <w:szCs w:val="22"/>
              </w:rPr>
              <w:t>Project</w:t>
            </w:r>
            <w:r w:rsidRPr="0025227B">
              <w:rPr>
                <w:rFonts w:ascii="Candara" w:hAnsi="Candara"/>
                <w:b/>
                <w:noProof/>
                <w:color w:val="000000"/>
                <w:sz w:val="22"/>
                <w:szCs w:val="22"/>
              </w:rPr>
              <w:t>:</w:t>
            </w:r>
            <w:r>
              <w:rPr>
                <w:rFonts w:ascii="Verdana" w:hAnsi="Verdana" w:cs="Microsoft Sans Serif"/>
                <w:bCs/>
                <w:noProof/>
                <w:sz w:val="20"/>
                <w:szCs w:val="20"/>
              </w:rPr>
              <w:t xml:space="preserve"> </w:t>
            </w:r>
            <w:r w:rsidR="00B72BCC">
              <w:rPr>
                <w:rFonts w:ascii="Calibri" w:hAnsi="Calibri" w:cs="Arial"/>
                <w:noProof/>
                <w:sz w:val="22"/>
                <w:szCs w:val="22"/>
              </w:rPr>
              <w:t>Migrating existing org to new Org and set up order management flow</w:t>
            </w:r>
            <w:r>
              <w:rPr>
                <w:rFonts w:ascii="Calibri" w:hAnsi="Calibri" w:cs="Arial"/>
                <w:noProof/>
                <w:sz w:val="22"/>
                <w:szCs w:val="22"/>
              </w:rPr>
              <w:t xml:space="preserve">              </w:t>
            </w:r>
          </w:p>
        </w:tc>
      </w:tr>
      <w:tr w:rsidTr="00911104">
        <w:tblPrEx>
          <w:tblW w:w="10309" w:type="dxa"/>
          <w:tblInd w:w="288" w:type="dxa"/>
          <w:tblLook w:val="01E0"/>
        </w:tblPrEx>
        <w:trPr>
          <w:trHeight w:val="322"/>
        </w:trPr>
        <w:tc>
          <w:tcPr>
            <w:tcW w:w="10309" w:type="dxa"/>
            <w:vAlign w:val="center"/>
          </w:tcPr>
          <w:p w:rsidR="00D51368" w:rsidRPr="008700FE" w:rsidP="00911104">
            <w:pPr>
              <w:rPr>
                <w:rFonts w:ascii="Candara" w:hAnsi="Candara"/>
                <w:b/>
                <w:color w:val="000000"/>
                <w:sz w:val="22"/>
                <w:szCs w:val="22"/>
              </w:rPr>
            </w:pPr>
            <w:r>
              <w:rPr>
                <w:rFonts w:ascii="Calibri" w:hAnsi="Calibri" w:cs="Arial"/>
                <w:b/>
                <w:sz w:val="22"/>
                <w:szCs w:val="22"/>
              </w:rPr>
              <w:t>Client</w:t>
            </w:r>
            <w:r w:rsidRPr="0025227B">
              <w:rPr>
                <w:rFonts w:ascii="Calibri" w:hAnsi="Calibri" w:cs="Arial"/>
                <w:b/>
                <w:sz w:val="22"/>
                <w:szCs w:val="22"/>
              </w:rPr>
              <w:t>:</w:t>
            </w:r>
            <w:r>
              <w:rPr>
                <w:rFonts w:ascii="Candara" w:hAnsi="Candara"/>
                <w:b/>
                <w:color w:val="000000"/>
                <w:sz w:val="22"/>
                <w:szCs w:val="22"/>
              </w:rPr>
              <w:t xml:space="preserve"> </w:t>
            </w:r>
            <w:r w:rsidR="00473B56">
              <w:rPr>
                <w:rFonts w:ascii="Calibri" w:hAnsi="Calibri" w:cs="Arial"/>
                <w:noProof/>
                <w:sz w:val="22"/>
                <w:szCs w:val="22"/>
              </w:rPr>
              <w:t>PlaceExchange</w:t>
            </w:r>
            <w:r>
              <w:rPr>
                <w:rFonts w:ascii="Calibri" w:hAnsi="Calibri" w:cs="Arial"/>
                <w:noProof/>
                <w:sz w:val="22"/>
                <w:szCs w:val="22"/>
              </w:rPr>
              <w:t xml:space="preserve">, </w:t>
            </w:r>
            <w:r w:rsidR="00473B56">
              <w:rPr>
                <w:rFonts w:ascii="Calibri" w:hAnsi="Calibri" w:cs="Arial"/>
                <w:noProof/>
                <w:sz w:val="22"/>
                <w:szCs w:val="22"/>
              </w:rPr>
              <w:t>USA</w:t>
            </w:r>
          </w:p>
        </w:tc>
      </w:tr>
      <w:tr w:rsidTr="00CD06D3">
        <w:tblPrEx>
          <w:tblW w:w="10309" w:type="dxa"/>
          <w:tblInd w:w="288" w:type="dxa"/>
          <w:tblLook w:val="01E0"/>
        </w:tblPrEx>
        <w:trPr>
          <w:trHeight w:val="233"/>
        </w:trPr>
        <w:tc>
          <w:tcPr>
            <w:tcW w:w="10309" w:type="dxa"/>
          </w:tcPr>
          <w:p w:rsidR="00D51368" w:rsidRPr="00BE4E11" w:rsidP="00473B56">
            <w:pPr>
              <w:jc w:val="both"/>
              <w:rPr>
                <w:rFonts w:ascii="Verdana" w:hAnsi="Verdana" w:cs="Microsoft Sans Serif"/>
                <w:bCs/>
                <w:sz w:val="20"/>
                <w:szCs w:val="20"/>
              </w:rPr>
            </w:pPr>
            <w:r w:rsidRPr="0025227B">
              <w:rPr>
                <w:rFonts w:ascii="Calibri" w:hAnsi="Calibri" w:cs="Arial"/>
                <w:b/>
                <w:sz w:val="22"/>
                <w:szCs w:val="22"/>
              </w:rPr>
              <w:t>Technologies:</w:t>
            </w:r>
            <w:r>
              <w:rPr>
                <w:rFonts w:ascii="Verdana" w:hAnsi="Verdana" w:cs="Microsoft Sans Serif"/>
                <w:b/>
                <w:sz w:val="20"/>
                <w:szCs w:val="20"/>
              </w:rPr>
              <w:t xml:space="preserve"> </w:t>
            </w:r>
            <w:r>
              <w:rPr>
                <w:rFonts w:ascii="Calibri" w:hAnsi="Calibri" w:cs="Arial"/>
                <w:noProof/>
                <w:sz w:val="22"/>
                <w:szCs w:val="22"/>
              </w:rPr>
              <w:t>Force.com</w:t>
            </w:r>
            <w:r w:rsidRPr="0023785C">
              <w:rPr>
                <w:rFonts w:ascii="Calibri" w:hAnsi="Calibri" w:cs="Arial"/>
                <w:noProof/>
                <w:sz w:val="22"/>
                <w:szCs w:val="22"/>
              </w:rPr>
              <w:t xml:space="preserve">, </w:t>
            </w:r>
            <w:r w:rsidR="00523491">
              <w:rPr>
                <w:rFonts w:ascii="Calibri" w:hAnsi="Calibri" w:cs="Arial"/>
                <w:noProof/>
                <w:sz w:val="22"/>
                <w:szCs w:val="22"/>
              </w:rPr>
              <w:t xml:space="preserve">ANT, Data Loader, </w:t>
            </w:r>
            <w:r w:rsidR="00473B56">
              <w:rPr>
                <w:rFonts w:ascii="Calibri" w:hAnsi="Calibri" w:cs="Arial"/>
                <w:noProof/>
                <w:sz w:val="22"/>
                <w:szCs w:val="22"/>
              </w:rPr>
              <w:t>GoogleSheet Integration, Web-to-Lead, Snowflakes</w:t>
            </w:r>
          </w:p>
        </w:tc>
      </w:tr>
      <w:tr w:rsidTr="00CD06D3">
        <w:tblPrEx>
          <w:tblW w:w="10309" w:type="dxa"/>
          <w:tblInd w:w="288" w:type="dxa"/>
          <w:tblLook w:val="01E0"/>
        </w:tblPrEx>
        <w:trPr>
          <w:trHeight w:val="3141"/>
        </w:trPr>
        <w:tc>
          <w:tcPr>
            <w:tcW w:w="10309" w:type="dxa"/>
          </w:tcPr>
          <w:p w:rsidR="005A109D" w:rsidP="005A109D">
            <w:pPr>
              <w:rPr>
                <w:rFonts w:ascii="Calibri" w:hAnsi="Calibri" w:cs="Arial"/>
                <w:sz w:val="22"/>
                <w:szCs w:val="22"/>
              </w:rPr>
            </w:pPr>
            <w:r>
              <w:rPr>
                <w:rFonts w:ascii="Calibri" w:hAnsi="Calibri" w:cs="Arial"/>
                <w:sz w:val="22"/>
                <w:szCs w:val="22"/>
              </w:rPr>
              <w:t xml:space="preserve">              </w:t>
            </w:r>
            <w:r w:rsidR="0069361F">
              <w:rPr>
                <w:rFonts w:ascii="Calibri" w:hAnsi="Calibri" w:cs="Arial"/>
                <w:sz w:val="22"/>
                <w:szCs w:val="22"/>
              </w:rPr>
              <w:t>Place Exchange’</w:t>
            </w:r>
            <w:r w:rsidRPr="0069361F" w:rsidR="0069361F">
              <w:rPr>
                <w:rFonts w:ascii="Calibri" w:hAnsi="Calibri" w:cs="Arial"/>
                <w:sz w:val="22"/>
                <w:szCs w:val="22"/>
              </w:rPr>
              <w:t>s patented technology delivers true real-time bidding via open auctions and private deals, DSP workflows that unify OOH with other media, support for standard online and mobile creative including display and video, true impression-level data for planning, optimization, and analytics, and granular device-level attribution unified with other channels</w:t>
            </w:r>
            <w:r w:rsidRPr="005A109D">
              <w:rPr>
                <w:rFonts w:ascii="Calibri" w:hAnsi="Calibri" w:cs="Arial"/>
                <w:sz w:val="22"/>
                <w:szCs w:val="22"/>
              </w:rPr>
              <w:t>.</w:t>
            </w:r>
          </w:p>
          <w:p w:rsidR="005A109D" w:rsidP="005A109D">
            <w:pPr>
              <w:rPr>
                <w:rFonts w:ascii="Calibri" w:hAnsi="Calibri" w:cs="Arial"/>
                <w:sz w:val="22"/>
                <w:szCs w:val="22"/>
              </w:rPr>
            </w:pPr>
            <w:r>
              <w:rPr>
                <w:rFonts w:ascii="Calibri" w:hAnsi="Calibri" w:cs="Arial"/>
                <w:sz w:val="22"/>
                <w:szCs w:val="22"/>
              </w:rPr>
              <w:t xml:space="preserve">              </w:t>
            </w:r>
            <w:r w:rsidR="00577B34">
              <w:rPr>
                <w:rFonts w:ascii="Calibri" w:hAnsi="Calibri" w:cs="Arial"/>
                <w:sz w:val="22"/>
                <w:szCs w:val="22"/>
              </w:rPr>
              <w:t>Client had an existing Salesforce Org which is having a different business line and now they wanted to start a new business line as Place Exchange to deal with OOH advertisements</w:t>
            </w:r>
            <w:r w:rsidRPr="00582FBB" w:rsidR="00571C31">
              <w:rPr>
                <w:rFonts w:ascii="Calibri" w:hAnsi="Calibri" w:cs="Arial"/>
                <w:sz w:val="22"/>
                <w:szCs w:val="22"/>
              </w:rPr>
              <w:t xml:space="preserve">. </w:t>
            </w:r>
            <w:r w:rsidR="00196965">
              <w:rPr>
                <w:rFonts w:ascii="Calibri" w:hAnsi="Calibri" w:cs="Arial"/>
                <w:sz w:val="22"/>
                <w:szCs w:val="22"/>
              </w:rPr>
              <w:t xml:space="preserve"> </w:t>
            </w:r>
            <w:r w:rsidR="00577B34">
              <w:rPr>
                <w:rFonts w:ascii="Calibri" w:hAnsi="Calibri" w:cs="Arial"/>
                <w:sz w:val="22"/>
                <w:szCs w:val="22"/>
              </w:rPr>
              <w:t>They purchased a new Salesforce org. We have migrate the existing org to this new org. Post migration now the client wanted to change the process for product sales to match the new business. We proposed using quote and order management flow to ensure support for on hold, cancellation scenarios which were very prominent during COVID crisis.</w:t>
            </w:r>
          </w:p>
          <w:p w:rsidR="00247408" w:rsidP="005A109D">
            <w:pPr>
              <w:rPr>
                <w:rFonts w:ascii="Calibri" w:hAnsi="Calibri" w:cs="Arial"/>
                <w:sz w:val="22"/>
                <w:szCs w:val="22"/>
              </w:rPr>
            </w:pPr>
            <w:r>
              <w:rPr>
                <w:rFonts w:ascii="Calibri" w:hAnsi="Calibri" w:cs="Arial"/>
                <w:sz w:val="22"/>
                <w:szCs w:val="22"/>
              </w:rPr>
              <w:t xml:space="preserve">The web to lead functionality developed to support multiple forms with or without attachments. Co-ordinated with web development team to ensure </w:t>
            </w:r>
            <w:r w:rsidR="007712B7">
              <w:rPr>
                <w:rFonts w:ascii="Calibri" w:hAnsi="Calibri" w:cs="Arial"/>
                <w:sz w:val="22"/>
                <w:szCs w:val="22"/>
              </w:rPr>
              <w:t>smooth execution of this functionality.</w:t>
            </w:r>
          </w:p>
          <w:p w:rsidR="007712B7" w:rsidRPr="005A109D" w:rsidP="005A109D">
            <w:pPr>
              <w:rPr>
                <w:rFonts w:ascii="Calibri" w:hAnsi="Calibri" w:cs="Arial"/>
                <w:sz w:val="22"/>
                <w:szCs w:val="22"/>
              </w:rPr>
            </w:pPr>
            <w:r>
              <w:rPr>
                <w:rFonts w:ascii="Calibri" w:hAnsi="Calibri" w:cs="Arial"/>
                <w:sz w:val="22"/>
                <w:szCs w:val="22"/>
              </w:rPr>
              <w:t xml:space="preserve">                </w:t>
            </w:r>
            <w:r>
              <w:rPr>
                <w:rFonts w:ascii="Calibri" w:hAnsi="Calibri" w:cs="Arial"/>
                <w:sz w:val="22"/>
                <w:szCs w:val="22"/>
              </w:rPr>
              <w:t xml:space="preserve">The finance team use </w:t>
            </w:r>
            <w:r w:rsidR="004B101F">
              <w:rPr>
                <w:rFonts w:ascii="Calibri" w:hAnsi="Calibri" w:cs="Arial"/>
                <w:sz w:val="22"/>
                <w:szCs w:val="22"/>
              </w:rPr>
              <w:t>Google</w:t>
            </w:r>
            <w:r>
              <w:rPr>
                <w:rFonts w:ascii="Calibri" w:hAnsi="Calibri" w:cs="Arial"/>
                <w:sz w:val="22"/>
                <w:szCs w:val="22"/>
              </w:rPr>
              <w:t xml:space="preserve"> sheets heavily for reporting purpose they export the Salesforce report data and manually update this data in </w:t>
            </w:r>
            <w:r w:rsidR="004B101F">
              <w:rPr>
                <w:rFonts w:ascii="Calibri" w:hAnsi="Calibri" w:cs="Arial"/>
                <w:sz w:val="22"/>
                <w:szCs w:val="22"/>
              </w:rPr>
              <w:t>Google</w:t>
            </w:r>
            <w:r>
              <w:rPr>
                <w:rFonts w:ascii="Calibri" w:hAnsi="Calibri" w:cs="Arial"/>
                <w:sz w:val="22"/>
                <w:szCs w:val="22"/>
              </w:rPr>
              <w:t xml:space="preserve"> sheet on daily basis which took almost 2 hours per day. Being manual process this was error prone. We suggested a solution to automate this by doing integration with Google sheet. Used service account and JWT flow for this integration. Created a batch and scheduled job to process the data on daily basis and update this data in Google sheet with required data manipulation within Salesforce. Implemented exception handling and error logging mechanism to ensure verification of execution of the job.</w:t>
            </w:r>
          </w:p>
          <w:p w:rsidR="00D51368" w:rsidRPr="000C7C07" w:rsidP="00CD06D3">
            <w:pPr>
              <w:jc w:val="both"/>
            </w:pPr>
            <w:r w:rsidRPr="00854EAE">
              <w:rPr>
                <w:rFonts w:ascii="Calibri" w:hAnsi="Calibri" w:cs="Arial"/>
                <w:b/>
                <w:sz w:val="22"/>
                <w:szCs w:val="22"/>
              </w:rPr>
              <w:t xml:space="preserve">Role: </w:t>
            </w:r>
            <w:r w:rsidRPr="00854EAE">
              <w:rPr>
                <w:rFonts w:ascii="Calibri" w:hAnsi="Calibri" w:cs="Arial"/>
                <w:sz w:val="22"/>
                <w:szCs w:val="22"/>
              </w:rPr>
              <w:t>Technical Lead</w:t>
            </w:r>
          </w:p>
          <w:p w:rsidR="00D51368" w:rsidP="00CD06D3">
            <w:pPr>
              <w:jc w:val="both"/>
              <w:rPr>
                <w:rFonts w:ascii="Calibri" w:hAnsi="Calibri" w:cs="Arial"/>
                <w:b/>
                <w:sz w:val="22"/>
                <w:szCs w:val="22"/>
              </w:rPr>
            </w:pPr>
            <w:r w:rsidRPr="00854EAE">
              <w:rPr>
                <w:rFonts w:ascii="Calibri" w:hAnsi="Calibri" w:cs="Arial"/>
                <w:b/>
                <w:sz w:val="22"/>
                <w:szCs w:val="22"/>
              </w:rPr>
              <w:t xml:space="preserve">Contribution / Highlights  :  </w:t>
            </w:r>
          </w:p>
          <w:p w:rsidR="00B91867" w:rsidP="00571C31">
            <w:pPr>
              <w:pStyle w:val="ListParagraph"/>
              <w:numPr>
                <w:ilvl w:val="0"/>
                <w:numId w:val="6"/>
              </w:numPr>
              <w:rPr>
                <w:rFonts w:ascii="Calibri" w:hAnsi="Calibri" w:cs="Arial"/>
                <w:sz w:val="22"/>
                <w:szCs w:val="22"/>
              </w:rPr>
            </w:pPr>
            <w:r w:rsidRPr="00CD6C1A">
              <w:rPr>
                <w:rFonts w:ascii="Calibri" w:hAnsi="Calibri" w:cs="Arial"/>
                <w:sz w:val="22"/>
                <w:szCs w:val="22"/>
              </w:rPr>
              <w:t>Gathering high level business requirements &amp; design, functional specifications, responsible for estimation, task assignments.</w:t>
            </w:r>
          </w:p>
          <w:p w:rsidR="00D51368" w:rsidRPr="001039A5" w:rsidP="00571C31">
            <w:pPr>
              <w:pStyle w:val="ListParagraph"/>
              <w:numPr>
                <w:ilvl w:val="0"/>
                <w:numId w:val="6"/>
              </w:numPr>
              <w:rPr>
                <w:rFonts w:ascii="Calibri" w:hAnsi="Calibri" w:cs="Arial"/>
                <w:sz w:val="22"/>
                <w:szCs w:val="22"/>
              </w:rPr>
            </w:pPr>
            <w:r>
              <w:rPr>
                <w:rFonts w:ascii="Calibri" w:hAnsi="Calibri" w:cs="Arial"/>
                <w:sz w:val="22"/>
                <w:szCs w:val="22"/>
              </w:rPr>
              <w:t xml:space="preserve">Implemented </w:t>
            </w:r>
            <w:r w:rsidR="00711E3B">
              <w:rPr>
                <w:rFonts w:ascii="Calibri" w:hAnsi="Calibri" w:cs="Arial"/>
                <w:b/>
                <w:sz w:val="22"/>
                <w:szCs w:val="22"/>
              </w:rPr>
              <w:t>Google Sheet</w:t>
            </w:r>
            <w:r>
              <w:rPr>
                <w:rFonts w:ascii="Calibri" w:hAnsi="Calibri" w:cs="Arial"/>
                <w:sz w:val="22"/>
                <w:szCs w:val="22"/>
              </w:rPr>
              <w:t xml:space="preserve"> </w:t>
            </w:r>
            <w:r w:rsidR="003042C5">
              <w:rPr>
                <w:rFonts w:ascii="Calibri" w:hAnsi="Calibri" w:cs="Arial"/>
                <w:sz w:val="22"/>
                <w:szCs w:val="22"/>
              </w:rPr>
              <w:t xml:space="preserve">Integration with Salesforce using </w:t>
            </w:r>
            <w:r w:rsidRPr="003042C5" w:rsidR="003042C5">
              <w:rPr>
                <w:rFonts w:ascii="Calibri" w:hAnsi="Calibri" w:cs="Arial"/>
                <w:b/>
                <w:sz w:val="22"/>
                <w:szCs w:val="22"/>
              </w:rPr>
              <w:t xml:space="preserve">REST </w:t>
            </w:r>
            <w:r w:rsidR="003042C5">
              <w:rPr>
                <w:rFonts w:ascii="Calibri" w:hAnsi="Calibri" w:cs="Arial"/>
                <w:sz w:val="22"/>
                <w:szCs w:val="22"/>
              </w:rPr>
              <w:t>APIs.</w:t>
            </w:r>
            <w:r>
              <w:rPr>
                <w:rFonts w:ascii="Calibri" w:hAnsi="Calibri" w:cs="Arial"/>
                <w:sz w:val="22"/>
                <w:szCs w:val="22"/>
              </w:rPr>
              <w:t xml:space="preserve"> </w:t>
            </w:r>
            <w:r w:rsidRPr="00CD6C1A">
              <w:rPr>
                <w:rFonts w:ascii="Calibri" w:hAnsi="Calibri" w:cs="Arial"/>
                <w:sz w:val="22"/>
                <w:szCs w:val="22"/>
              </w:rPr>
              <w:t xml:space="preserve"> </w:t>
            </w:r>
          </w:p>
          <w:p w:rsidR="00D51368" w:rsidRPr="001039A5" w:rsidP="00571C31">
            <w:pPr>
              <w:pStyle w:val="ListParagraph"/>
              <w:numPr>
                <w:ilvl w:val="0"/>
                <w:numId w:val="6"/>
              </w:numPr>
              <w:pBdr>
                <w:top w:val="nil"/>
                <w:left w:val="nil"/>
                <w:bottom w:val="nil"/>
                <w:right w:val="nil"/>
                <w:between w:val="nil"/>
                <w:bar w:val="nil"/>
              </w:pBdr>
              <w:rPr>
                <w:rFonts w:ascii="Calibri" w:hAnsi="Calibri" w:cs="Arial"/>
                <w:sz w:val="22"/>
                <w:szCs w:val="22"/>
              </w:rPr>
            </w:pPr>
            <w:r w:rsidRPr="001039A5">
              <w:rPr>
                <w:rFonts w:ascii="Calibri" w:hAnsi="Calibri" w:cs="Arial"/>
                <w:sz w:val="22"/>
                <w:szCs w:val="22"/>
              </w:rPr>
              <w:t>Involved in identifying, planning and implementing new Salesforce.com features and functions (new screens, workflow, force.com objects, apex code) to meet business requirements. </w:t>
            </w:r>
          </w:p>
          <w:p w:rsidR="00D51368" w:rsidRPr="009D7153" w:rsidP="00571C31">
            <w:pPr>
              <w:pStyle w:val="ListParagraph"/>
              <w:numPr>
                <w:ilvl w:val="0"/>
                <w:numId w:val="6"/>
              </w:numPr>
              <w:pBdr>
                <w:top w:val="nil"/>
                <w:left w:val="nil"/>
                <w:bottom w:val="nil"/>
                <w:right w:val="nil"/>
                <w:between w:val="nil"/>
                <w:bar w:val="nil"/>
              </w:pBdr>
              <w:rPr>
                <w:rFonts w:ascii="Calibri" w:hAnsi="Calibri" w:cs="Arial"/>
                <w:sz w:val="22"/>
                <w:szCs w:val="22"/>
              </w:rPr>
            </w:pPr>
            <w:r w:rsidRPr="001039A5">
              <w:rPr>
                <w:rFonts w:ascii="Calibri" w:hAnsi="Calibri" w:cs="Arial"/>
                <w:sz w:val="22"/>
                <w:szCs w:val="22"/>
              </w:rPr>
              <w:t xml:space="preserve">Used the </w:t>
            </w:r>
            <w:r w:rsidR="00711E3B">
              <w:rPr>
                <w:rFonts w:ascii="Calibri" w:hAnsi="Calibri" w:cs="Arial"/>
                <w:sz w:val="22"/>
                <w:szCs w:val="22"/>
              </w:rPr>
              <w:t>VS Code</w:t>
            </w:r>
            <w:r w:rsidRPr="001039A5">
              <w:rPr>
                <w:rFonts w:ascii="Calibri" w:hAnsi="Calibri" w:cs="Arial"/>
                <w:sz w:val="22"/>
                <w:szCs w:val="22"/>
              </w:rPr>
              <w:t xml:space="preserve"> for development and code promotion.</w:t>
            </w:r>
          </w:p>
          <w:p w:rsidR="00D51368" w:rsidRPr="00BC7374" w:rsidP="00571C31">
            <w:pPr>
              <w:pStyle w:val="ListParagraph"/>
              <w:numPr>
                <w:ilvl w:val="0"/>
                <w:numId w:val="6"/>
              </w:numPr>
              <w:pBdr>
                <w:top w:val="nil"/>
                <w:left w:val="nil"/>
                <w:bottom w:val="nil"/>
                <w:right w:val="nil"/>
                <w:between w:val="nil"/>
                <w:bar w:val="nil"/>
              </w:pBdr>
              <w:rPr>
                <w:rFonts w:eastAsia="Trebuchet MS"/>
              </w:rPr>
            </w:pPr>
            <w:r w:rsidRPr="009D7153">
              <w:rPr>
                <w:rFonts w:ascii="Calibri" w:hAnsi="Calibri" w:cs="Arial"/>
                <w:sz w:val="22"/>
                <w:szCs w:val="22"/>
              </w:rPr>
              <w:t>Developed/Reviewed various Custom Objects, Tabs, Entity-Relationship data model, validation rules, Components and Visual Force Pages</w:t>
            </w:r>
            <w:r w:rsidRPr="00AC077B">
              <w:rPr>
                <w:rFonts w:eastAsia="Calibri"/>
              </w:rPr>
              <w:t>.</w:t>
            </w:r>
          </w:p>
          <w:p w:rsidR="00D51368" w:rsidRPr="009D7153" w:rsidP="00571C31">
            <w:pPr>
              <w:pStyle w:val="ListParagraph"/>
              <w:numPr>
                <w:ilvl w:val="0"/>
                <w:numId w:val="6"/>
              </w:numPr>
              <w:pBdr>
                <w:top w:val="nil"/>
                <w:left w:val="nil"/>
                <w:bottom w:val="nil"/>
                <w:right w:val="nil"/>
                <w:between w:val="nil"/>
                <w:bar w:val="nil"/>
              </w:pBdr>
              <w:rPr>
                <w:rFonts w:ascii="Calibri" w:hAnsi="Calibri" w:cs="Arial"/>
                <w:sz w:val="22"/>
                <w:szCs w:val="22"/>
              </w:rPr>
            </w:pPr>
            <w:r w:rsidRPr="009D7153">
              <w:rPr>
                <w:rFonts w:ascii="Calibri" w:hAnsi="Calibri" w:cs="Arial"/>
                <w:sz w:val="22"/>
                <w:szCs w:val="22"/>
              </w:rPr>
              <w:t>Developed</w:t>
            </w:r>
            <w:r>
              <w:rPr>
                <w:rFonts w:ascii="Calibri" w:hAnsi="Calibri" w:cs="Arial"/>
                <w:sz w:val="22"/>
                <w:szCs w:val="22"/>
              </w:rPr>
              <w:t>/R</w:t>
            </w:r>
            <w:r w:rsidRPr="009D7153">
              <w:rPr>
                <w:rFonts w:ascii="Calibri" w:hAnsi="Calibri" w:cs="Arial"/>
                <w:sz w:val="22"/>
                <w:szCs w:val="22"/>
              </w:rPr>
              <w:t xml:space="preserve">eviewed several </w:t>
            </w:r>
            <w:r w:rsidRPr="009D7153">
              <w:rPr>
                <w:rFonts w:ascii="Calibri" w:hAnsi="Calibri" w:cs="Arial"/>
                <w:b/>
                <w:sz w:val="22"/>
                <w:szCs w:val="22"/>
              </w:rPr>
              <w:t>Triggers</w:t>
            </w:r>
            <w:r w:rsidRPr="009D7153">
              <w:rPr>
                <w:rFonts w:ascii="Calibri" w:hAnsi="Calibri" w:cs="Arial"/>
                <w:sz w:val="22"/>
                <w:szCs w:val="22"/>
              </w:rPr>
              <w:t xml:space="preserve">, </w:t>
            </w:r>
            <w:r w:rsidRPr="009D7153">
              <w:rPr>
                <w:rFonts w:ascii="Calibri" w:hAnsi="Calibri" w:cs="Arial"/>
                <w:b/>
                <w:sz w:val="22"/>
                <w:szCs w:val="22"/>
              </w:rPr>
              <w:t>Apex Classes</w:t>
            </w:r>
            <w:r w:rsidRPr="009D7153">
              <w:rPr>
                <w:rFonts w:ascii="Calibri" w:hAnsi="Calibri" w:cs="Arial"/>
                <w:sz w:val="22"/>
                <w:szCs w:val="22"/>
              </w:rPr>
              <w:t xml:space="preserve"> and </w:t>
            </w:r>
            <w:r w:rsidRPr="009D7153">
              <w:rPr>
                <w:rFonts w:ascii="Calibri" w:hAnsi="Calibri" w:cs="Arial"/>
                <w:b/>
                <w:sz w:val="22"/>
                <w:szCs w:val="22"/>
              </w:rPr>
              <w:t xml:space="preserve">Visual force Pages </w:t>
            </w:r>
            <w:r w:rsidRPr="009D7153">
              <w:rPr>
                <w:rFonts w:ascii="Calibri" w:hAnsi="Calibri" w:cs="Arial"/>
                <w:sz w:val="22"/>
                <w:szCs w:val="22"/>
              </w:rPr>
              <w:t>as a pa</w:t>
            </w:r>
            <w:r>
              <w:rPr>
                <w:rFonts w:ascii="Calibri" w:hAnsi="Calibri" w:cs="Arial"/>
                <w:sz w:val="22"/>
                <w:szCs w:val="22"/>
              </w:rPr>
              <w:t xml:space="preserve">rt of </w:t>
            </w:r>
            <w:r w:rsidR="00FA6E62">
              <w:rPr>
                <w:rFonts w:ascii="Calibri" w:hAnsi="Calibri" w:cs="Arial"/>
                <w:sz w:val="22"/>
                <w:szCs w:val="22"/>
              </w:rPr>
              <w:t>an</w:t>
            </w:r>
            <w:r>
              <w:rPr>
                <w:rFonts w:ascii="Calibri" w:hAnsi="Calibri" w:cs="Arial"/>
                <w:sz w:val="22"/>
                <w:szCs w:val="22"/>
              </w:rPr>
              <w:t xml:space="preserve"> application development.</w:t>
            </w:r>
          </w:p>
          <w:p w:rsidR="00D51368" w:rsidRPr="009D7153" w:rsidP="00571C31">
            <w:pPr>
              <w:pStyle w:val="ListParagraph"/>
              <w:numPr>
                <w:ilvl w:val="0"/>
                <w:numId w:val="6"/>
              </w:numPr>
              <w:pBdr>
                <w:top w:val="nil"/>
                <w:left w:val="nil"/>
                <w:bottom w:val="nil"/>
                <w:right w:val="nil"/>
                <w:between w:val="nil"/>
                <w:bar w:val="nil"/>
              </w:pBdr>
              <w:rPr>
                <w:rFonts w:ascii="Calibri" w:hAnsi="Calibri" w:cs="Arial"/>
                <w:sz w:val="22"/>
                <w:szCs w:val="22"/>
              </w:rPr>
            </w:pPr>
            <w:r w:rsidRPr="009D7153">
              <w:rPr>
                <w:rFonts w:ascii="Calibri" w:hAnsi="Calibri" w:cs="Arial"/>
                <w:sz w:val="22"/>
                <w:szCs w:val="22"/>
              </w:rPr>
              <w:t>Created</w:t>
            </w:r>
            <w:r>
              <w:rPr>
                <w:rFonts w:ascii="Calibri" w:hAnsi="Calibri" w:cs="Arial"/>
                <w:sz w:val="22"/>
                <w:szCs w:val="22"/>
              </w:rPr>
              <w:t>/</w:t>
            </w:r>
            <w:r w:rsidRPr="009D7153">
              <w:rPr>
                <w:rFonts w:ascii="Calibri" w:hAnsi="Calibri" w:cs="Arial"/>
                <w:sz w:val="22"/>
                <w:szCs w:val="22"/>
              </w:rPr>
              <w:t>Reviewed page layouts, search layouts to organize fields, custom links, related lists and other components on record detail pages and edit pages.</w:t>
            </w:r>
          </w:p>
          <w:p w:rsidR="00D51368" w:rsidP="00571C31">
            <w:pPr>
              <w:pStyle w:val="ListParagraph"/>
              <w:numPr>
                <w:ilvl w:val="0"/>
                <w:numId w:val="6"/>
              </w:numPr>
              <w:rPr>
                <w:rFonts w:ascii="Calibri" w:hAnsi="Calibri" w:cs="Arial"/>
                <w:sz w:val="22"/>
                <w:szCs w:val="22"/>
              </w:rPr>
            </w:pPr>
            <w:r w:rsidRPr="009D7153">
              <w:rPr>
                <w:rFonts w:ascii="Calibri" w:hAnsi="Calibri" w:cs="Arial"/>
                <w:sz w:val="22"/>
                <w:szCs w:val="22"/>
              </w:rPr>
              <w:t>Created</w:t>
            </w:r>
            <w:r>
              <w:rPr>
                <w:rFonts w:ascii="Calibri" w:hAnsi="Calibri" w:cs="Arial"/>
                <w:sz w:val="22"/>
                <w:szCs w:val="22"/>
              </w:rPr>
              <w:t>/</w:t>
            </w:r>
            <w:r w:rsidRPr="009D7153">
              <w:rPr>
                <w:rFonts w:ascii="Calibri" w:hAnsi="Calibri" w:cs="Arial"/>
                <w:sz w:val="22"/>
                <w:szCs w:val="22"/>
              </w:rPr>
              <w:t xml:space="preserve"> Reviewed workflow rules and defined related tasks, time triggered tasks, email alerts, field updates to implement business logic.</w:t>
            </w:r>
          </w:p>
          <w:p w:rsidR="00D51368" w:rsidRPr="00AF5592" w:rsidP="00571C31">
            <w:pPr>
              <w:pStyle w:val="ListParagraph"/>
              <w:numPr>
                <w:ilvl w:val="0"/>
                <w:numId w:val="6"/>
              </w:numPr>
              <w:rPr>
                <w:rFonts w:ascii="Calibri" w:hAnsi="Calibri" w:cs="Arial"/>
                <w:sz w:val="22"/>
                <w:szCs w:val="22"/>
              </w:rPr>
            </w:pPr>
            <w:r w:rsidRPr="00D05E29">
              <w:rPr>
                <w:rFonts w:ascii="Calibri" w:hAnsi="Calibri" w:cs="Arial"/>
                <w:sz w:val="22"/>
                <w:szCs w:val="22"/>
              </w:rPr>
              <w:t>Perform code reviews, coach and mentor Salesforce developers</w:t>
            </w:r>
            <w:r>
              <w:rPr>
                <w:rFonts w:ascii="Calibri" w:hAnsi="Calibri" w:cs="Arial"/>
                <w:sz w:val="22"/>
                <w:szCs w:val="22"/>
              </w:rPr>
              <w:t xml:space="preserve"> using </w:t>
            </w:r>
            <w:r w:rsidR="00711E3B">
              <w:rPr>
                <w:rFonts w:ascii="Calibri" w:hAnsi="Calibri" w:cs="Arial"/>
                <w:b/>
                <w:sz w:val="22"/>
                <w:szCs w:val="22"/>
              </w:rPr>
              <w:t>Apex PMD</w:t>
            </w:r>
            <w:r>
              <w:rPr>
                <w:rFonts w:ascii="Calibri" w:hAnsi="Calibri" w:cs="Arial"/>
                <w:b/>
                <w:sz w:val="22"/>
                <w:szCs w:val="22"/>
              </w:rPr>
              <w:t>.</w:t>
            </w:r>
          </w:p>
          <w:p w:rsidR="00AF5592" w:rsidRPr="009D7153" w:rsidP="00AF5592">
            <w:pPr>
              <w:pStyle w:val="ListParagraph"/>
              <w:rPr>
                <w:rFonts w:ascii="Calibri" w:hAnsi="Calibri" w:cs="Arial"/>
                <w:sz w:val="22"/>
                <w:szCs w:val="22"/>
              </w:rPr>
            </w:pPr>
          </w:p>
        </w:tc>
      </w:tr>
    </w:tbl>
    <w:p w:rsidR="00D51368" w:rsidP="00BF3618"/>
    <w:p w:rsidR="00792598" w:rsidP="00BF3618"/>
    <w:p w:rsidR="003A2A6E" w:rsidP="00BF3618"/>
    <w:p w:rsidR="003A2A6E" w:rsidP="00BF3618"/>
    <w:p w:rsidR="00792598" w:rsidP="00BF3618"/>
    <w:tbl>
      <w:tblPr>
        <w:tblW w:w="103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09"/>
      </w:tblGrid>
      <w:tr w:rsidTr="00CD06D3">
        <w:tblPrEx>
          <w:tblW w:w="103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3"/>
        </w:trPr>
        <w:tc>
          <w:tcPr>
            <w:tcW w:w="10309" w:type="dxa"/>
            <w:shd w:val="clear" w:color="auto" w:fill="CCCCCC"/>
          </w:tcPr>
          <w:p w:rsidR="00BA76F4" w:rsidRPr="00212AA4" w:rsidP="00CD06D3">
            <w:pPr>
              <w:jc w:val="both"/>
              <w:rPr>
                <w:rFonts w:ascii="Microsoft Sans Serif" w:hAnsi="Microsoft Sans Serif" w:cs="Microsoft Sans Serif"/>
                <w:b/>
                <w:bCs/>
                <w:noProof/>
              </w:rPr>
            </w:pPr>
            <w:r w:rsidRPr="0025227B">
              <w:rPr>
                <w:rFonts w:ascii="Calibri" w:hAnsi="Calibri" w:cs="Arial"/>
                <w:b/>
                <w:sz w:val="22"/>
                <w:szCs w:val="22"/>
              </w:rPr>
              <w:t>Project</w:t>
            </w:r>
            <w:r w:rsidRPr="0025227B">
              <w:rPr>
                <w:rFonts w:ascii="Candara" w:hAnsi="Candara"/>
                <w:b/>
                <w:noProof/>
                <w:color w:val="000000"/>
                <w:sz w:val="22"/>
                <w:szCs w:val="22"/>
              </w:rPr>
              <w:t>:</w:t>
            </w:r>
            <w:r>
              <w:rPr>
                <w:rFonts w:ascii="Verdana" w:hAnsi="Verdana" w:cs="Microsoft Sans Serif"/>
                <w:b/>
                <w:bCs/>
                <w:noProof/>
                <w:sz w:val="20"/>
                <w:szCs w:val="20"/>
              </w:rPr>
              <w:t xml:space="preserve"> </w:t>
            </w:r>
            <w:r w:rsidRPr="00BA76F4">
              <w:rPr>
                <w:rFonts w:ascii="Calibri" w:hAnsi="Calibri" w:cs="Arial"/>
                <w:noProof/>
                <w:sz w:val="22"/>
                <w:szCs w:val="22"/>
              </w:rPr>
              <w:t>Document &amp; Contract Management</w:t>
            </w:r>
            <w:r w:rsidR="00BD70B3">
              <w:rPr>
                <w:rFonts w:ascii="Calibri" w:hAnsi="Calibri" w:cs="Arial"/>
                <w:noProof/>
                <w:sz w:val="22"/>
                <w:szCs w:val="22"/>
              </w:rPr>
              <w:t xml:space="preserve">               </w:t>
            </w:r>
          </w:p>
        </w:tc>
      </w:tr>
      <w:tr w:rsidTr="005B6590">
        <w:tblPrEx>
          <w:tblW w:w="10309" w:type="dxa"/>
          <w:tblInd w:w="288" w:type="dxa"/>
          <w:tblLook w:val="01E0"/>
        </w:tblPrEx>
        <w:trPr>
          <w:trHeight w:val="322"/>
        </w:trPr>
        <w:tc>
          <w:tcPr>
            <w:tcW w:w="10309" w:type="dxa"/>
            <w:vAlign w:val="center"/>
          </w:tcPr>
          <w:p w:rsidR="00BA76F4" w:rsidRPr="008700FE" w:rsidP="005B6590">
            <w:pPr>
              <w:rPr>
                <w:rFonts w:ascii="Candara" w:hAnsi="Candara"/>
                <w:b/>
                <w:color w:val="000000"/>
                <w:sz w:val="22"/>
                <w:szCs w:val="22"/>
              </w:rPr>
            </w:pPr>
            <w:r>
              <w:rPr>
                <w:rFonts w:ascii="Calibri" w:hAnsi="Calibri" w:cs="Arial"/>
                <w:b/>
                <w:sz w:val="22"/>
                <w:szCs w:val="22"/>
              </w:rPr>
              <w:t>Client</w:t>
            </w:r>
            <w:r w:rsidRPr="0025227B">
              <w:rPr>
                <w:rFonts w:ascii="Calibri" w:hAnsi="Calibri" w:cs="Arial"/>
                <w:b/>
                <w:sz w:val="22"/>
                <w:szCs w:val="22"/>
              </w:rPr>
              <w:t>:</w:t>
            </w:r>
            <w:r>
              <w:rPr>
                <w:rFonts w:ascii="Candara" w:hAnsi="Candara"/>
                <w:b/>
                <w:color w:val="000000"/>
                <w:sz w:val="22"/>
                <w:szCs w:val="22"/>
              </w:rPr>
              <w:t xml:space="preserve"> </w:t>
            </w:r>
            <w:r w:rsidR="0072240E">
              <w:rPr>
                <w:rFonts w:ascii="Calibri" w:hAnsi="Calibri" w:cs="Arial"/>
                <w:sz w:val="22"/>
                <w:szCs w:val="22"/>
              </w:rPr>
              <w:t>TravelClick</w:t>
            </w:r>
            <w:r>
              <w:rPr>
                <w:rFonts w:ascii="Calibri" w:hAnsi="Calibri" w:cs="Arial"/>
                <w:sz w:val="22"/>
                <w:szCs w:val="22"/>
              </w:rPr>
              <w:t>, U</w:t>
            </w:r>
            <w:r w:rsidR="0072240E">
              <w:rPr>
                <w:rFonts w:ascii="Calibri" w:hAnsi="Calibri" w:cs="Arial"/>
                <w:sz w:val="22"/>
                <w:szCs w:val="22"/>
              </w:rPr>
              <w:t>SA</w:t>
            </w:r>
          </w:p>
        </w:tc>
      </w:tr>
      <w:tr w:rsidTr="00CD06D3">
        <w:tblPrEx>
          <w:tblW w:w="10309" w:type="dxa"/>
          <w:tblInd w:w="288" w:type="dxa"/>
          <w:tblLook w:val="01E0"/>
        </w:tblPrEx>
        <w:trPr>
          <w:trHeight w:val="307"/>
        </w:trPr>
        <w:tc>
          <w:tcPr>
            <w:tcW w:w="10309" w:type="dxa"/>
          </w:tcPr>
          <w:p w:rsidR="00BA76F4" w:rsidRPr="00BE4E11" w:rsidP="00F72005">
            <w:pPr>
              <w:jc w:val="both"/>
              <w:rPr>
                <w:rFonts w:ascii="Verdana" w:hAnsi="Verdana" w:cs="Microsoft Sans Serif"/>
                <w:bCs/>
                <w:sz w:val="20"/>
                <w:szCs w:val="20"/>
              </w:rPr>
            </w:pPr>
            <w:r w:rsidRPr="0025227B">
              <w:rPr>
                <w:rFonts w:ascii="Calibri" w:hAnsi="Calibri" w:cs="Arial"/>
                <w:b/>
                <w:sz w:val="22"/>
                <w:szCs w:val="22"/>
              </w:rPr>
              <w:t>Technologies:</w:t>
            </w:r>
            <w:r>
              <w:rPr>
                <w:rFonts w:ascii="Verdana" w:hAnsi="Verdana" w:cs="Microsoft Sans Serif"/>
                <w:b/>
                <w:sz w:val="20"/>
                <w:szCs w:val="20"/>
              </w:rPr>
              <w:t xml:space="preserve"> </w:t>
            </w:r>
            <w:r w:rsidR="0072240E">
              <w:rPr>
                <w:rFonts w:ascii="Calibri" w:hAnsi="Calibri" w:cs="Arial"/>
                <w:noProof/>
                <w:sz w:val="22"/>
                <w:szCs w:val="22"/>
              </w:rPr>
              <w:t>Salesforce.com - Sales Cloud</w:t>
            </w:r>
            <w:r w:rsidRPr="00BD70B3" w:rsidR="00BD70B3">
              <w:rPr>
                <w:rFonts w:ascii="Calibri" w:hAnsi="Calibri" w:cs="Arial"/>
                <w:noProof/>
                <w:sz w:val="22"/>
                <w:szCs w:val="22"/>
              </w:rPr>
              <w:t>.</w:t>
            </w:r>
            <w:r w:rsidR="00BD70B3">
              <w:rPr>
                <w:rFonts w:ascii="Calibri" w:hAnsi="Calibri" w:cs="Arial"/>
                <w:noProof/>
                <w:sz w:val="22"/>
                <w:szCs w:val="22"/>
              </w:rPr>
              <w:t xml:space="preserve"> </w:t>
            </w:r>
            <w:r w:rsidRPr="00BD70B3" w:rsidR="00BD70B3">
              <w:rPr>
                <w:rFonts w:ascii="Calibri" w:hAnsi="Calibri" w:cs="Arial"/>
                <w:noProof/>
                <w:sz w:val="22"/>
                <w:szCs w:val="22"/>
              </w:rPr>
              <w:t xml:space="preserve">AppExchange – </w:t>
            </w:r>
            <w:r w:rsidR="0072240E">
              <w:rPr>
                <w:rFonts w:ascii="Calibri" w:hAnsi="Calibri" w:cs="Arial"/>
                <w:noProof/>
                <w:sz w:val="22"/>
                <w:szCs w:val="22"/>
              </w:rPr>
              <w:t>Conga Composer, eSertifi</w:t>
            </w:r>
          </w:p>
        </w:tc>
      </w:tr>
      <w:tr w:rsidTr="00CD06D3">
        <w:tblPrEx>
          <w:tblW w:w="10309" w:type="dxa"/>
          <w:tblInd w:w="288" w:type="dxa"/>
          <w:tblLook w:val="01E0"/>
        </w:tblPrEx>
        <w:trPr>
          <w:trHeight w:val="3141"/>
        </w:trPr>
        <w:tc>
          <w:tcPr>
            <w:tcW w:w="10309" w:type="dxa"/>
          </w:tcPr>
          <w:p w:rsidR="00854EAE" w:rsidRPr="000C7C07" w:rsidP="00854EAE">
            <w:pPr>
              <w:rPr>
                <w:rFonts w:eastAsia="Calibri"/>
                <w:iCs/>
              </w:rPr>
            </w:pPr>
            <w:r>
              <w:rPr>
                <w:rFonts w:ascii="Calibri" w:hAnsi="Calibri" w:cs="Arial"/>
                <w:sz w:val="22"/>
                <w:szCs w:val="22"/>
              </w:rPr>
              <w:t>TravelClick</w:t>
            </w:r>
            <w:r w:rsidRPr="000C7C07">
              <w:rPr>
                <w:rFonts w:eastAsia="Calibri"/>
                <w:iCs/>
                <w:noProof/>
              </w:rPr>
              <w:t xml:space="preserve"> </w:t>
            </w:r>
            <w:r w:rsidRPr="00854EAE">
              <w:rPr>
                <w:rFonts w:ascii="Calibri" w:hAnsi="Calibri" w:cs="Arial"/>
                <w:sz w:val="22"/>
                <w:szCs w:val="22"/>
              </w:rPr>
              <w:t xml:space="preserve">as part of their BCR (Business Capability Review) </w:t>
            </w:r>
            <w:r w:rsidRPr="00854EAE" w:rsidR="00FA6E62">
              <w:rPr>
                <w:rFonts w:ascii="Calibri" w:hAnsi="Calibri" w:cs="Arial"/>
                <w:sz w:val="22"/>
                <w:szCs w:val="22"/>
              </w:rPr>
              <w:t>Programmed</w:t>
            </w:r>
            <w:r w:rsidRPr="00854EAE">
              <w:rPr>
                <w:rFonts w:ascii="Calibri" w:hAnsi="Calibri" w:cs="Arial"/>
                <w:sz w:val="22"/>
                <w:szCs w:val="22"/>
              </w:rPr>
              <w:t xml:space="preserve"> intends to improve on their current IT systems with the solutions by replacing, upgrading or enhancing the current systems. </w:t>
            </w:r>
            <w:r>
              <w:rPr>
                <w:rFonts w:ascii="Calibri" w:hAnsi="Calibri" w:cs="Arial"/>
                <w:sz w:val="22"/>
                <w:szCs w:val="22"/>
              </w:rPr>
              <w:t>Cybage</w:t>
            </w:r>
            <w:r w:rsidRPr="00854EAE">
              <w:rPr>
                <w:rFonts w:ascii="Calibri" w:hAnsi="Calibri" w:cs="Arial"/>
                <w:sz w:val="22"/>
                <w:szCs w:val="22"/>
              </w:rPr>
              <w:t xml:space="preserve"> has completed a diagnostic study of </w:t>
            </w:r>
            <w:r>
              <w:rPr>
                <w:rFonts w:ascii="Calibri" w:hAnsi="Calibri" w:cs="Arial"/>
                <w:sz w:val="22"/>
                <w:szCs w:val="22"/>
              </w:rPr>
              <w:t>the</w:t>
            </w:r>
            <w:r w:rsidRPr="00854EAE">
              <w:rPr>
                <w:rFonts w:ascii="Calibri" w:hAnsi="Calibri" w:cs="Arial"/>
                <w:sz w:val="22"/>
                <w:szCs w:val="22"/>
              </w:rPr>
              <w:t xml:space="preserve"> </w:t>
            </w:r>
            <w:r w:rsidRPr="00854EAE" w:rsidR="00FA6E62">
              <w:rPr>
                <w:rFonts w:ascii="Calibri" w:hAnsi="Calibri" w:cs="Arial"/>
                <w:sz w:val="22"/>
                <w:szCs w:val="22"/>
              </w:rPr>
              <w:t>existing</w:t>
            </w:r>
            <w:r w:rsidRPr="00854EAE">
              <w:rPr>
                <w:rFonts w:ascii="Calibri" w:hAnsi="Calibri" w:cs="Arial"/>
                <w:sz w:val="22"/>
                <w:szCs w:val="22"/>
              </w:rPr>
              <w:t xml:space="preserve"> CRM systems and identified some gaps and made a set of recommendations.</w:t>
            </w:r>
            <w:r>
              <w:rPr>
                <w:rFonts w:ascii="Calibri" w:hAnsi="Calibri" w:cs="Arial"/>
                <w:sz w:val="22"/>
                <w:szCs w:val="22"/>
              </w:rPr>
              <w:t xml:space="preserve"> </w:t>
            </w:r>
            <w:r w:rsidRPr="00854EAE">
              <w:rPr>
                <w:rFonts w:ascii="Calibri" w:hAnsi="Calibri" w:cs="Arial"/>
                <w:sz w:val="22"/>
                <w:szCs w:val="22"/>
              </w:rPr>
              <w:t xml:space="preserve">The scope of the project to be performed by </w:t>
            </w:r>
            <w:r>
              <w:rPr>
                <w:rFonts w:ascii="Calibri" w:hAnsi="Calibri" w:cs="Arial"/>
                <w:sz w:val="22"/>
                <w:szCs w:val="22"/>
              </w:rPr>
              <w:t>Cybage</w:t>
            </w:r>
            <w:r w:rsidRPr="00854EAE">
              <w:rPr>
                <w:rFonts w:ascii="Calibri" w:hAnsi="Calibri" w:cs="Arial"/>
                <w:sz w:val="22"/>
                <w:szCs w:val="22"/>
              </w:rPr>
              <w:t xml:space="preserve"> –</w:t>
            </w:r>
          </w:p>
          <w:p w:rsidR="00854EAE" w:rsidRPr="00854EAE" w:rsidP="00571C31">
            <w:pPr>
              <w:pStyle w:val="ListParagraph"/>
              <w:numPr>
                <w:ilvl w:val="0"/>
                <w:numId w:val="5"/>
              </w:numPr>
              <w:rPr>
                <w:rFonts w:ascii="Calibri" w:hAnsi="Calibri" w:cs="Arial"/>
                <w:sz w:val="22"/>
                <w:szCs w:val="22"/>
              </w:rPr>
            </w:pPr>
            <w:r w:rsidRPr="00854EAE">
              <w:rPr>
                <w:rFonts w:ascii="Calibri" w:hAnsi="Calibri" w:cs="Arial"/>
                <w:sz w:val="22"/>
                <w:szCs w:val="22"/>
              </w:rPr>
              <w:t>Document &amp; Contract Management</w:t>
            </w:r>
          </w:p>
          <w:p w:rsidR="00854EAE" w:rsidRPr="00854EAE" w:rsidP="00571C31">
            <w:pPr>
              <w:pStyle w:val="ListParagraph"/>
              <w:numPr>
                <w:ilvl w:val="0"/>
                <w:numId w:val="5"/>
              </w:numPr>
              <w:rPr>
                <w:rFonts w:ascii="Calibri" w:hAnsi="Calibri" w:cs="Arial"/>
                <w:sz w:val="22"/>
                <w:szCs w:val="22"/>
              </w:rPr>
            </w:pPr>
            <w:r w:rsidRPr="00854EAE">
              <w:rPr>
                <w:rFonts w:ascii="Calibri" w:hAnsi="Calibri" w:cs="Arial"/>
                <w:sz w:val="22"/>
                <w:szCs w:val="22"/>
              </w:rPr>
              <w:t>Electronic Signatures.</w:t>
            </w:r>
          </w:p>
          <w:p w:rsidR="00C130B0" w:rsidP="00854EAE">
            <w:pPr>
              <w:jc w:val="both"/>
              <w:rPr>
                <w:rFonts w:ascii="Calibri" w:hAnsi="Calibri" w:cs="Arial"/>
                <w:sz w:val="22"/>
                <w:szCs w:val="22"/>
              </w:rPr>
            </w:pPr>
            <w:r w:rsidRPr="00A700D1">
              <w:rPr>
                <w:rFonts w:ascii="Calibri" w:hAnsi="Calibri" w:cs="Arial"/>
                <w:sz w:val="22"/>
                <w:szCs w:val="22"/>
              </w:rPr>
              <w:t>The</w:t>
            </w:r>
            <w:r>
              <w:rPr>
                <w:rFonts w:ascii="Calibri" w:hAnsi="Calibri" w:cs="Arial"/>
                <w:b/>
                <w:sz w:val="22"/>
                <w:szCs w:val="22"/>
              </w:rPr>
              <w:t xml:space="preserve"> Conga Composer </w:t>
            </w:r>
            <w:r w:rsidRPr="00A700D1">
              <w:rPr>
                <w:rFonts w:ascii="Calibri" w:hAnsi="Calibri" w:cs="Arial"/>
                <w:sz w:val="22"/>
                <w:szCs w:val="22"/>
              </w:rPr>
              <w:t>is a contract management managed package which enables handling data in contracts and gives lots of option to download contract in work of PDF format.</w:t>
            </w:r>
          </w:p>
          <w:p w:rsidR="00A700D1" w:rsidRPr="00A700D1" w:rsidP="00854EAE">
            <w:pPr>
              <w:jc w:val="both"/>
              <w:rPr>
                <w:rFonts w:ascii="Calibri" w:hAnsi="Calibri" w:cs="Arial"/>
                <w:sz w:val="22"/>
                <w:szCs w:val="22"/>
              </w:rPr>
            </w:pPr>
          </w:p>
          <w:p w:rsidR="00854EAE" w:rsidRPr="000C7C07" w:rsidP="00854EAE">
            <w:pPr>
              <w:jc w:val="both"/>
            </w:pPr>
            <w:r w:rsidRPr="00854EAE">
              <w:rPr>
                <w:rFonts w:ascii="Calibri" w:hAnsi="Calibri" w:cs="Arial"/>
                <w:b/>
                <w:sz w:val="22"/>
                <w:szCs w:val="22"/>
              </w:rPr>
              <w:t>Role:</w:t>
            </w:r>
            <w:r w:rsidRPr="00854EAE">
              <w:rPr>
                <w:rFonts w:ascii="Calibri" w:hAnsi="Calibri" w:cs="Arial"/>
                <w:sz w:val="22"/>
                <w:szCs w:val="22"/>
              </w:rPr>
              <w:t xml:space="preserve"> Technical Lead</w:t>
            </w:r>
          </w:p>
          <w:p w:rsidR="00854EAE" w:rsidRPr="00854EAE" w:rsidP="00854EAE">
            <w:pPr>
              <w:jc w:val="both"/>
              <w:rPr>
                <w:rFonts w:ascii="Calibri" w:hAnsi="Calibri" w:cs="Arial"/>
                <w:b/>
                <w:sz w:val="22"/>
                <w:szCs w:val="22"/>
              </w:rPr>
            </w:pPr>
            <w:r w:rsidRPr="00854EAE">
              <w:rPr>
                <w:rFonts w:ascii="Calibri" w:hAnsi="Calibri" w:cs="Arial"/>
                <w:b/>
                <w:sz w:val="22"/>
                <w:szCs w:val="22"/>
              </w:rPr>
              <w:t xml:space="preserve">Contribution / Highlights  :  </w:t>
            </w:r>
          </w:p>
          <w:p w:rsidR="00854EAE" w:rsidRPr="00854EAE" w:rsidP="00854EAE">
            <w:pPr>
              <w:rPr>
                <w:rFonts w:ascii="Calibri" w:hAnsi="Calibri" w:cs="Arial"/>
                <w:sz w:val="22"/>
                <w:szCs w:val="22"/>
              </w:rPr>
            </w:pPr>
            <w:r>
              <w:rPr>
                <w:rFonts w:ascii="Calibri" w:hAnsi="Calibri" w:cs="Arial"/>
                <w:sz w:val="22"/>
                <w:szCs w:val="22"/>
              </w:rPr>
              <w:t xml:space="preserve">As a </w:t>
            </w:r>
            <w:r w:rsidRPr="00854EAE">
              <w:rPr>
                <w:rFonts w:ascii="Calibri" w:hAnsi="Calibri" w:cs="Arial"/>
                <w:sz w:val="22"/>
                <w:szCs w:val="22"/>
              </w:rPr>
              <w:t>Technical Lead I was actively involved in the below phases of project :</w:t>
            </w:r>
          </w:p>
          <w:p w:rsidR="00854EAE" w:rsidRPr="00976D8A" w:rsidP="00571C31">
            <w:pPr>
              <w:pStyle w:val="ListParagraph"/>
              <w:numPr>
                <w:ilvl w:val="0"/>
                <w:numId w:val="6"/>
              </w:numPr>
              <w:rPr>
                <w:rFonts w:ascii="Calibri" w:hAnsi="Calibri" w:cs="Arial"/>
                <w:sz w:val="22"/>
                <w:szCs w:val="22"/>
              </w:rPr>
            </w:pPr>
            <w:r w:rsidRPr="00976D8A">
              <w:rPr>
                <w:rFonts w:ascii="Calibri" w:hAnsi="Calibri" w:cs="Arial"/>
                <w:sz w:val="22"/>
                <w:szCs w:val="22"/>
              </w:rPr>
              <w:t>Requirement &amp; Design Phase</w:t>
            </w:r>
            <w:r w:rsidR="00976D8A">
              <w:rPr>
                <w:rFonts w:ascii="Calibri" w:hAnsi="Calibri" w:cs="Arial"/>
                <w:sz w:val="22"/>
                <w:szCs w:val="22"/>
              </w:rPr>
              <w:t xml:space="preserve"> -</w:t>
            </w:r>
          </w:p>
          <w:p w:rsidR="00854EAE" w:rsidRPr="00976D8A" w:rsidP="00571C31">
            <w:pPr>
              <w:pStyle w:val="ListParagraph"/>
              <w:numPr>
                <w:ilvl w:val="1"/>
                <w:numId w:val="6"/>
              </w:numPr>
              <w:rPr>
                <w:rFonts w:ascii="Calibri" w:hAnsi="Calibri" w:cs="Arial"/>
                <w:sz w:val="22"/>
                <w:szCs w:val="22"/>
              </w:rPr>
            </w:pPr>
            <w:r w:rsidRPr="00976D8A">
              <w:rPr>
                <w:rFonts w:ascii="Calibri" w:hAnsi="Calibri" w:cs="Arial"/>
                <w:sz w:val="22"/>
                <w:szCs w:val="22"/>
              </w:rPr>
              <w:t>Meetings with key business stack holders.</w:t>
            </w:r>
          </w:p>
          <w:p w:rsidR="00854EAE" w:rsidRPr="00976D8A" w:rsidP="00571C31">
            <w:pPr>
              <w:pStyle w:val="ListParagraph"/>
              <w:numPr>
                <w:ilvl w:val="1"/>
                <w:numId w:val="6"/>
              </w:numPr>
              <w:rPr>
                <w:rFonts w:ascii="Calibri" w:hAnsi="Calibri" w:cs="Arial"/>
                <w:sz w:val="22"/>
                <w:szCs w:val="22"/>
              </w:rPr>
            </w:pPr>
            <w:r w:rsidRPr="00976D8A">
              <w:rPr>
                <w:rFonts w:ascii="Calibri" w:hAnsi="Calibri" w:cs="Arial"/>
                <w:sz w:val="22"/>
                <w:szCs w:val="22"/>
              </w:rPr>
              <w:t>Prepared BRD (Business requirement Document) &amp; get signoff on BRD.</w:t>
            </w:r>
          </w:p>
          <w:p w:rsidR="00854EAE" w:rsidRPr="00976D8A" w:rsidP="00571C31">
            <w:pPr>
              <w:pStyle w:val="ListParagraph"/>
              <w:numPr>
                <w:ilvl w:val="1"/>
                <w:numId w:val="6"/>
              </w:numPr>
              <w:rPr>
                <w:rFonts w:ascii="Calibri" w:hAnsi="Calibri" w:cs="Arial"/>
                <w:sz w:val="22"/>
                <w:szCs w:val="22"/>
              </w:rPr>
            </w:pPr>
            <w:r w:rsidRPr="00976D8A">
              <w:rPr>
                <w:rFonts w:ascii="Calibri" w:hAnsi="Calibri" w:cs="Arial"/>
                <w:sz w:val="22"/>
                <w:szCs w:val="22"/>
              </w:rPr>
              <w:t>Prepared FDD (Functional Design Document) &amp; get signoff on FDD.</w:t>
            </w:r>
          </w:p>
          <w:p w:rsidR="00854EAE" w:rsidRPr="00976D8A" w:rsidP="00571C31">
            <w:pPr>
              <w:pStyle w:val="ListParagraph"/>
              <w:numPr>
                <w:ilvl w:val="1"/>
                <w:numId w:val="6"/>
              </w:numPr>
              <w:rPr>
                <w:rFonts w:ascii="Calibri" w:hAnsi="Calibri" w:cs="Arial"/>
                <w:sz w:val="22"/>
                <w:szCs w:val="22"/>
              </w:rPr>
            </w:pPr>
            <w:r w:rsidRPr="00976D8A">
              <w:rPr>
                <w:rFonts w:ascii="Calibri" w:hAnsi="Calibri" w:cs="Arial"/>
                <w:sz w:val="22"/>
                <w:szCs w:val="22"/>
              </w:rPr>
              <w:t xml:space="preserve">POC on </w:t>
            </w:r>
            <w:r w:rsidR="00C130B0">
              <w:rPr>
                <w:rFonts w:ascii="Calibri" w:hAnsi="Calibri" w:cs="Arial"/>
                <w:sz w:val="22"/>
                <w:szCs w:val="22"/>
              </w:rPr>
              <w:t>Conga Composer</w:t>
            </w:r>
          </w:p>
          <w:p w:rsidR="00854EAE" w:rsidRPr="00976D8A" w:rsidP="00571C31">
            <w:pPr>
              <w:pStyle w:val="ListParagraph"/>
              <w:numPr>
                <w:ilvl w:val="0"/>
                <w:numId w:val="6"/>
              </w:numPr>
              <w:rPr>
                <w:rFonts w:ascii="Calibri" w:hAnsi="Calibri" w:cs="Arial"/>
                <w:sz w:val="22"/>
                <w:szCs w:val="22"/>
              </w:rPr>
            </w:pPr>
            <w:r w:rsidRPr="00976D8A">
              <w:rPr>
                <w:rFonts w:ascii="Calibri" w:hAnsi="Calibri" w:cs="Arial"/>
                <w:sz w:val="22"/>
                <w:szCs w:val="22"/>
              </w:rPr>
              <w:t xml:space="preserve">Development  Phase - </w:t>
            </w:r>
          </w:p>
          <w:p w:rsidR="00854EAE" w:rsidRPr="00976D8A" w:rsidP="00571C31">
            <w:pPr>
              <w:pStyle w:val="ListParagraph"/>
              <w:numPr>
                <w:ilvl w:val="1"/>
                <w:numId w:val="6"/>
              </w:numPr>
              <w:rPr>
                <w:rFonts w:ascii="Calibri" w:hAnsi="Calibri" w:cs="Arial"/>
                <w:sz w:val="22"/>
                <w:szCs w:val="22"/>
              </w:rPr>
            </w:pPr>
            <w:r w:rsidRPr="00976D8A">
              <w:rPr>
                <w:rFonts w:ascii="Calibri" w:hAnsi="Calibri" w:cs="Arial"/>
                <w:sz w:val="22"/>
                <w:szCs w:val="22"/>
              </w:rPr>
              <w:t>Meetings with Offshore development team &amp; explain the BRD &amp; FDD.</w:t>
            </w:r>
          </w:p>
          <w:p w:rsidR="00854EAE" w:rsidRPr="00976D8A" w:rsidP="00571C31">
            <w:pPr>
              <w:pStyle w:val="ListParagraph"/>
              <w:numPr>
                <w:ilvl w:val="1"/>
                <w:numId w:val="6"/>
              </w:numPr>
              <w:rPr>
                <w:rFonts w:ascii="Calibri" w:hAnsi="Calibri" w:cs="Arial"/>
                <w:sz w:val="22"/>
                <w:szCs w:val="22"/>
              </w:rPr>
            </w:pPr>
            <w:r w:rsidRPr="00976D8A">
              <w:rPr>
                <w:rFonts w:ascii="Calibri" w:hAnsi="Calibri" w:cs="Arial"/>
                <w:sz w:val="22"/>
                <w:szCs w:val="22"/>
              </w:rPr>
              <w:t>Create Use Cases based on FDD &amp; assign the use cases to offshore team and take one complex task which requires more customer interaction.</w:t>
            </w:r>
          </w:p>
          <w:p w:rsidR="00854EAE" w:rsidRPr="00976D8A" w:rsidP="00571C31">
            <w:pPr>
              <w:pStyle w:val="ListParagraph"/>
              <w:numPr>
                <w:ilvl w:val="1"/>
                <w:numId w:val="6"/>
              </w:numPr>
              <w:rPr>
                <w:rFonts w:ascii="Calibri" w:hAnsi="Calibri" w:cs="Arial"/>
                <w:sz w:val="22"/>
                <w:szCs w:val="22"/>
              </w:rPr>
            </w:pPr>
            <w:r w:rsidRPr="00976D8A">
              <w:rPr>
                <w:rFonts w:ascii="Calibri" w:hAnsi="Calibri" w:cs="Arial"/>
                <w:sz w:val="22"/>
                <w:szCs w:val="22"/>
              </w:rPr>
              <w:t xml:space="preserve">Tracking use case development &amp; Test script and report the project progress to the </w:t>
            </w:r>
            <w:r w:rsidR="00976D8A">
              <w:rPr>
                <w:rFonts w:ascii="Calibri" w:hAnsi="Calibri" w:cs="Arial"/>
                <w:sz w:val="22"/>
                <w:szCs w:val="22"/>
              </w:rPr>
              <w:t>M</w:t>
            </w:r>
            <w:r w:rsidRPr="00976D8A">
              <w:rPr>
                <w:rFonts w:ascii="Calibri" w:hAnsi="Calibri" w:cs="Arial"/>
                <w:sz w:val="22"/>
                <w:szCs w:val="22"/>
              </w:rPr>
              <w:t>anager.</w:t>
            </w:r>
          </w:p>
          <w:p w:rsidR="00854EAE" w:rsidP="00571C31">
            <w:pPr>
              <w:pStyle w:val="ListParagraph"/>
              <w:numPr>
                <w:ilvl w:val="1"/>
                <w:numId w:val="6"/>
              </w:numPr>
              <w:rPr>
                <w:rFonts w:ascii="Calibri" w:hAnsi="Calibri" w:cs="Arial"/>
                <w:sz w:val="22"/>
                <w:szCs w:val="22"/>
              </w:rPr>
            </w:pPr>
            <w:r w:rsidRPr="00976D8A">
              <w:rPr>
                <w:rFonts w:ascii="Calibri" w:hAnsi="Calibri" w:cs="Arial"/>
                <w:sz w:val="22"/>
                <w:szCs w:val="22"/>
              </w:rPr>
              <w:t>Demo to the key stack holders and take feedback on developed modules.</w:t>
            </w:r>
          </w:p>
          <w:p w:rsidR="005A1458" w:rsidP="00571C31">
            <w:pPr>
              <w:pStyle w:val="ListParagraph"/>
              <w:numPr>
                <w:ilvl w:val="1"/>
                <w:numId w:val="6"/>
              </w:numPr>
              <w:rPr>
                <w:rFonts w:ascii="Calibri" w:hAnsi="Calibri" w:cs="Arial"/>
                <w:sz w:val="22"/>
                <w:szCs w:val="22"/>
              </w:rPr>
            </w:pPr>
            <w:r>
              <w:rPr>
                <w:rFonts w:ascii="Calibri" w:hAnsi="Calibri" w:cs="Arial"/>
                <w:sz w:val="22"/>
                <w:szCs w:val="22"/>
              </w:rPr>
              <w:t>Preparing reports using report type to get the required data</w:t>
            </w:r>
          </w:p>
          <w:p w:rsidR="005A1458" w:rsidRPr="00976D8A" w:rsidP="00571C31">
            <w:pPr>
              <w:pStyle w:val="ListParagraph"/>
              <w:numPr>
                <w:ilvl w:val="1"/>
                <w:numId w:val="6"/>
              </w:numPr>
              <w:rPr>
                <w:rFonts w:ascii="Calibri" w:hAnsi="Calibri" w:cs="Arial"/>
                <w:sz w:val="22"/>
                <w:szCs w:val="22"/>
              </w:rPr>
            </w:pPr>
            <w:r>
              <w:rPr>
                <w:rFonts w:ascii="Calibri" w:hAnsi="Calibri" w:cs="Arial"/>
                <w:sz w:val="22"/>
                <w:szCs w:val="22"/>
              </w:rPr>
              <w:t>Automating the contract signing</w:t>
            </w:r>
          </w:p>
          <w:p w:rsidR="00854EAE" w:rsidRPr="00976D8A" w:rsidP="00571C31">
            <w:pPr>
              <w:pStyle w:val="ListParagraph"/>
              <w:numPr>
                <w:ilvl w:val="0"/>
                <w:numId w:val="6"/>
              </w:numPr>
              <w:rPr>
                <w:rFonts w:ascii="Calibri" w:hAnsi="Calibri" w:cs="Arial"/>
                <w:sz w:val="22"/>
                <w:szCs w:val="22"/>
              </w:rPr>
            </w:pPr>
            <w:r w:rsidRPr="00976D8A">
              <w:rPr>
                <w:rFonts w:ascii="Calibri" w:hAnsi="Calibri" w:cs="Arial"/>
                <w:sz w:val="22"/>
                <w:szCs w:val="22"/>
              </w:rPr>
              <w:t>UAT &amp; Deployment Phase</w:t>
            </w:r>
            <w:r w:rsidR="00976D8A">
              <w:rPr>
                <w:rFonts w:ascii="Calibri" w:hAnsi="Calibri" w:cs="Arial"/>
                <w:sz w:val="22"/>
                <w:szCs w:val="22"/>
              </w:rPr>
              <w:t xml:space="preserve"> -</w:t>
            </w:r>
          </w:p>
          <w:p w:rsidR="00854EAE" w:rsidRPr="00976D8A" w:rsidP="00571C31">
            <w:pPr>
              <w:pStyle w:val="ListParagraph"/>
              <w:numPr>
                <w:ilvl w:val="1"/>
                <w:numId w:val="6"/>
              </w:numPr>
              <w:rPr>
                <w:rFonts w:ascii="Calibri" w:hAnsi="Calibri" w:cs="Arial"/>
                <w:sz w:val="22"/>
                <w:szCs w:val="22"/>
              </w:rPr>
            </w:pPr>
            <w:r w:rsidRPr="00976D8A">
              <w:rPr>
                <w:rFonts w:ascii="Calibri" w:hAnsi="Calibri" w:cs="Arial"/>
                <w:sz w:val="22"/>
                <w:szCs w:val="22"/>
              </w:rPr>
              <w:t>Sandbox readiness – move the changes from Dev Sandbox to UAT sandbox.</w:t>
            </w:r>
          </w:p>
          <w:p w:rsidR="00854EAE" w:rsidRPr="00976D8A" w:rsidP="00571C31">
            <w:pPr>
              <w:pStyle w:val="ListParagraph"/>
              <w:numPr>
                <w:ilvl w:val="1"/>
                <w:numId w:val="6"/>
              </w:numPr>
              <w:rPr>
                <w:rFonts w:ascii="Calibri" w:hAnsi="Calibri" w:cs="Arial"/>
                <w:sz w:val="22"/>
                <w:szCs w:val="22"/>
              </w:rPr>
            </w:pPr>
            <w:r w:rsidRPr="00976D8A">
              <w:rPr>
                <w:rFonts w:ascii="Calibri" w:hAnsi="Calibri" w:cs="Arial"/>
                <w:sz w:val="22"/>
                <w:szCs w:val="22"/>
              </w:rPr>
              <w:t>Prepared deployment check list</w:t>
            </w:r>
          </w:p>
          <w:p w:rsidR="00BA76F4" w:rsidRPr="00854EAE" w:rsidP="00854EAE">
            <w:pPr>
              <w:rPr>
                <w:rFonts w:ascii="Verdana" w:hAnsi="Verdana"/>
                <w:noProof/>
                <w:sz w:val="20"/>
                <w:szCs w:val="20"/>
              </w:rPr>
            </w:pPr>
          </w:p>
        </w:tc>
      </w:tr>
    </w:tbl>
    <w:p w:rsidR="00792598" w:rsidP="00BF3618"/>
    <w:p w:rsidR="00792598" w:rsidP="00BF3618"/>
    <w:p w:rsidR="00B837EA" w:rsidP="00BF3618"/>
    <w:tbl>
      <w:tblPr>
        <w:tblW w:w="103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09"/>
      </w:tblGrid>
      <w:tr w:rsidTr="00CD06D3">
        <w:tblPrEx>
          <w:tblW w:w="103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3"/>
        </w:trPr>
        <w:tc>
          <w:tcPr>
            <w:tcW w:w="10309" w:type="dxa"/>
            <w:shd w:val="clear" w:color="auto" w:fill="CCCCCC"/>
          </w:tcPr>
          <w:p w:rsidR="004E6409" w:rsidRPr="00212AA4" w:rsidP="00F84D04">
            <w:pPr>
              <w:jc w:val="both"/>
              <w:rPr>
                <w:rFonts w:ascii="Microsoft Sans Serif" w:hAnsi="Microsoft Sans Serif" w:cs="Microsoft Sans Serif"/>
                <w:b/>
                <w:bCs/>
                <w:noProof/>
              </w:rPr>
            </w:pPr>
            <w:r w:rsidRPr="0025227B">
              <w:rPr>
                <w:rFonts w:ascii="Calibri" w:hAnsi="Calibri" w:cs="Arial"/>
                <w:b/>
                <w:sz w:val="22"/>
                <w:szCs w:val="22"/>
              </w:rPr>
              <w:t>Project</w:t>
            </w:r>
            <w:r w:rsidRPr="0025227B">
              <w:rPr>
                <w:rFonts w:ascii="Candara" w:hAnsi="Candara"/>
                <w:b/>
                <w:noProof/>
                <w:color w:val="000000"/>
                <w:sz w:val="22"/>
                <w:szCs w:val="22"/>
              </w:rPr>
              <w:t>:</w:t>
            </w:r>
            <w:r>
              <w:rPr>
                <w:rFonts w:ascii="Verdana" w:hAnsi="Verdana" w:cs="Microsoft Sans Serif"/>
                <w:b/>
                <w:bCs/>
                <w:noProof/>
                <w:sz w:val="20"/>
                <w:szCs w:val="20"/>
              </w:rPr>
              <w:t xml:space="preserve"> </w:t>
            </w:r>
            <w:r w:rsidR="00F84D04">
              <w:rPr>
                <w:rFonts w:ascii="Calibri" w:hAnsi="Calibri" w:cs="Arial"/>
                <w:noProof/>
                <w:sz w:val="22"/>
                <w:szCs w:val="22"/>
              </w:rPr>
              <w:t>Zuora CPQ Customization</w:t>
            </w:r>
            <w:r>
              <w:rPr>
                <w:rFonts w:ascii="Calibri" w:hAnsi="Calibri" w:cs="Arial"/>
                <w:noProof/>
                <w:sz w:val="22"/>
                <w:szCs w:val="22"/>
              </w:rPr>
              <w:t xml:space="preserve">     </w:t>
            </w:r>
          </w:p>
        </w:tc>
      </w:tr>
      <w:tr w:rsidTr="00F84D04">
        <w:tblPrEx>
          <w:tblW w:w="10309" w:type="dxa"/>
          <w:tblInd w:w="288" w:type="dxa"/>
          <w:tblLook w:val="01E0"/>
        </w:tblPrEx>
        <w:trPr>
          <w:trHeight w:val="322"/>
        </w:trPr>
        <w:tc>
          <w:tcPr>
            <w:tcW w:w="10309" w:type="dxa"/>
            <w:vAlign w:val="center"/>
          </w:tcPr>
          <w:p w:rsidR="004E6409" w:rsidRPr="008700FE" w:rsidP="00F84D04">
            <w:pPr>
              <w:rPr>
                <w:rFonts w:ascii="Candara" w:hAnsi="Candara"/>
                <w:b/>
                <w:color w:val="000000"/>
                <w:sz w:val="22"/>
                <w:szCs w:val="22"/>
              </w:rPr>
            </w:pPr>
            <w:r>
              <w:rPr>
                <w:rFonts w:ascii="Calibri" w:hAnsi="Calibri" w:cs="Arial"/>
                <w:b/>
                <w:sz w:val="22"/>
                <w:szCs w:val="22"/>
              </w:rPr>
              <w:t>Client</w:t>
            </w:r>
            <w:r w:rsidRPr="0025227B">
              <w:rPr>
                <w:rFonts w:ascii="Calibri" w:hAnsi="Calibri" w:cs="Arial"/>
                <w:b/>
                <w:sz w:val="22"/>
                <w:szCs w:val="22"/>
              </w:rPr>
              <w:t>:</w:t>
            </w:r>
            <w:r>
              <w:rPr>
                <w:rFonts w:ascii="Candara" w:hAnsi="Candara"/>
                <w:b/>
                <w:color w:val="000000"/>
                <w:sz w:val="22"/>
                <w:szCs w:val="22"/>
              </w:rPr>
              <w:t xml:space="preserve"> </w:t>
            </w:r>
            <w:r w:rsidR="00F84D04">
              <w:rPr>
                <w:rFonts w:ascii="Calibri" w:hAnsi="Calibri" w:cs="Arial"/>
                <w:sz w:val="22"/>
                <w:szCs w:val="22"/>
              </w:rPr>
              <w:t>TravelClick</w:t>
            </w:r>
            <w:r>
              <w:rPr>
                <w:rFonts w:ascii="Calibri" w:hAnsi="Calibri" w:cs="Arial"/>
                <w:sz w:val="22"/>
                <w:szCs w:val="22"/>
              </w:rPr>
              <w:t>, U</w:t>
            </w:r>
            <w:r w:rsidR="00F84D04">
              <w:rPr>
                <w:rFonts w:ascii="Calibri" w:hAnsi="Calibri" w:cs="Arial"/>
                <w:sz w:val="22"/>
                <w:szCs w:val="22"/>
              </w:rPr>
              <w:t>SA</w:t>
            </w:r>
          </w:p>
        </w:tc>
      </w:tr>
      <w:tr w:rsidTr="00CD06D3">
        <w:tblPrEx>
          <w:tblW w:w="10309" w:type="dxa"/>
          <w:tblInd w:w="288" w:type="dxa"/>
          <w:tblLook w:val="01E0"/>
        </w:tblPrEx>
        <w:trPr>
          <w:trHeight w:val="307"/>
        </w:trPr>
        <w:tc>
          <w:tcPr>
            <w:tcW w:w="10309" w:type="dxa"/>
          </w:tcPr>
          <w:p w:rsidR="00792598" w:rsidRPr="00080AAE" w:rsidP="00144EC3">
            <w:pPr>
              <w:jc w:val="both"/>
              <w:rPr>
                <w:rFonts w:ascii="Calibri" w:hAnsi="Calibri" w:cs="Arial"/>
                <w:noProof/>
                <w:sz w:val="22"/>
                <w:szCs w:val="22"/>
              </w:rPr>
            </w:pPr>
            <w:r w:rsidRPr="0025227B">
              <w:rPr>
                <w:rFonts w:ascii="Calibri" w:hAnsi="Calibri" w:cs="Arial"/>
                <w:b/>
                <w:sz w:val="22"/>
                <w:szCs w:val="22"/>
              </w:rPr>
              <w:t>Technologies:</w:t>
            </w:r>
            <w:r w:rsidR="00FE4163">
              <w:rPr>
                <w:rFonts w:ascii="Calibri" w:hAnsi="Calibri" w:cs="Arial"/>
                <w:noProof/>
                <w:sz w:val="22"/>
                <w:szCs w:val="22"/>
              </w:rPr>
              <w:t xml:space="preserve"> Force.com</w:t>
            </w:r>
            <w:r w:rsidR="00144EC3">
              <w:rPr>
                <w:rFonts w:ascii="Calibri" w:hAnsi="Calibri" w:cs="Arial"/>
                <w:noProof/>
                <w:sz w:val="22"/>
                <w:szCs w:val="22"/>
              </w:rPr>
              <w:t>, Zuora Managed Package, Apex trigger, Batch Class, REST API</w:t>
            </w:r>
            <w:r w:rsidR="00645013">
              <w:rPr>
                <w:rFonts w:ascii="Calibri" w:hAnsi="Calibri" w:cs="Arial"/>
                <w:noProof/>
                <w:sz w:val="22"/>
                <w:szCs w:val="22"/>
              </w:rPr>
              <w:t>, Cast Iron</w:t>
            </w:r>
            <w:r w:rsidR="00720791">
              <w:rPr>
                <w:rFonts w:ascii="Calibri" w:hAnsi="Calibri" w:cs="Arial"/>
                <w:noProof/>
                <w:sz w:val="22"/>
                <w:szCs w:val="22"/>
              </w:rPr>
              <w:t>, Python script</w:t>
            </w:r>
          </w:p>
        </w:tc>
      </w:tr>
      <w:tr w:rsidTr="00CD06D3">
        <w:tblPrEx>
          <w:tblW w:w="10309" w:type="dxa"/>
          <w:tblInd w:w="288" w:type="dxa"/>
          <w:tblLook w:val="01E0"/>
        </w:tblPrEx>
        <w:trPr>
          <w:trHeight w:val="307"/>
        </w:trPr>
        <w:tc>
          <w:tcPr>
            <w:tcW w:w="10309" w:type="dxa"/>
          </w:tcPr>
          <w:p w:rsidR="00792598" w:rsidRPr="000C7C07" w:rsidP="00792598">
            <w:pPr>
              <w:rPr>
                <w:rFonts w:eastAsia="Calibri"/>
                <w:iCs/>
              </w:rPr>
            </w:pPr>
            <w:r>
              <w:rPr>
                <w:rFonts w:ascii="Calibri" w:hAnsi="Calibri" w:cs="Arial"/>
                <w:sz w:val="22"/>
                <w:szCs w:val="22"/>
              </w:rPr>
              <w:t xml:space="preserve">At TravelClick the product selling has always been an evolving process. With the changing world where product </w:t>
            </w:r>
            <w:r>
              <w:rPr>
                <w:rFonts w:ascii="Calibri" w:hAnsi="Calibri" w:cs="Arial"/>
                <w:sz w:val="22"/>
                <w:szCs w:val="22"/>
              </w:rPr>
              <w:t>are sold in bundles and offers various payment methods, subscription based billing is the way prominent in the industry. TravelClick chose to use Zuora Managed package to be competitive in the market.</w:t>
            </w:r>
            <w:r w:rsidR="00CF3834">
              <w:rPr>
                <w:rFonts w:ascii="Calibri" w:hAnsi="Calibri" w:cs="Arial"/>
                <w:sz w:val="22"/>
                <w:szCs w:val="22"/>
              </w:rPr>
              <w:t xml:space="preserve"> To start with client created bundled offers. A lot of customization was required to make this work with the TravelClick business process. Starting with product sync to subscription sync. </w:t>
            </w:r>
            <w:r w:rsidRPr="00854EAE">
              <w:rPr>
                <w:rFonts w:ascii="Calibri" w:hAnsi="Calibri" w:cs="Arial"/>
                <w:sz w:val="22"/>
                <w:szCs w:val="22"/>
              </w:rPr>
              <w:t xml:space="preserve"> –</w:t>
            </w:r>
          </w:p>
          <w:p w:rsidR="00792598" w:rsidRPr="00086F10" w:rsidP="00571C31">
            <w:pPr>
              <w:pStyle w:val="ListParagraph"/>
              <w:numPr>
                <w:ilvl w:val="0"/>
                <w:numId w:val="5"/>
              </w:numPr>
              <w:rPr>
                <w:rFonts w:ascii="Calibri" w:hAnsi="Calibri" w:cs="Arial"/>
                <w:sz w:val="22"/>
                <w:szCs w:val="22"/>
              </w:rPr>
            </w:pPr>
            <w:r w:rsidRPr="00086F10">
              <w:rPr>
                <w:rFonts w:ascii="Calibri" w:hAnsi="Calibri" w:cs="Arial"/>
                <w:sz w:val="22"/>
                <w:szCs w:val="22"/>
              </w:rPr>
              <w:t xml:space="preserve">Account Management – </w:t>
            </w:r>
            <w:r w:rsidR="00CF3834">
              <w:rPr>
                <w:rFonts w:ascii="Calibri" w:hAnsi="Calibri" w:cs="Arial"/>
                <w:sz w:val="22"/>
                <w:szCs w:val="22"/>
              </w:rPr>
              <w:t>Created CI orchestration to create 6 accounts in Zuora for each Salesforce account</w:t>
            </w:r>
            <w:r w:rsidRPr="00086F10">
              <w:rPr>
                <w:rFonts w:ascii="Calibri" w:hAnsi="Calibri" w:cs="Arial"/>
                <w:sz w:val="22"/>
                <w:szCs w:val="22"/>
              </w:rPr>
              <w:t>.</w:t>
            </w:r>
            <w:r w:rsidR="00CF3834">
              <w:rPr>
                <w:rFonts w:ascii="Calibri" w:hAnsi="Calibri" w:cs="Arial"/>
                <w:sz w:val="22"/>
                <w:szCs w:val="22"/>
              </w:rPr>
              <w:t xml:space="preserve"> Separate account for each currency.</w:t>
            </w:r>
          </w:p>
          <w:p w:rsidR="00792598" w:rsidRPr="00086F10" w:rsidP="00571C31">
            <w:pPr>
              <w:pStyle w:val="ListParagraph"/>
              <w:numPr>
                <w:ilvl w:val="0"/>
                <w:numId w:val="5"/>
              </w:numPr>
              <w:rPr>
                <w:rFonts w:ascii="Calibri" w:hAnsi="Calibri" w:cs="Arial"/>
                <w:sz w:val="22"/>
                <w:szCs w:val="22"/>
              </w:rPr>
            </w:pPr>
            <w:r>
              <w:rPr>
                <w:rFonts w:ascii="Calibri" w:hAnsi="Calibri" w:cs="Arial"/>
                <w:sz w:val="22"/>
                <w:szCs w:val="22"/>
              </w:rPr>
              <w:t>Currency Conversion</w:t>
            </w:r>
            <w:r w:rsidRPr="00086F10">
              <w:rPr>
                <w:rFonts w:ascii="Calibri" w:hAnsi="Calibri" w:cs="Arial"/>
                <w:sz w:val="22"/>
                <w:szCs w:val="22"/>
              </w:rPr>
              <w:t xml:space="preserve"> – </w:t>
            </w:r>
            <w:r>
              <w:rPr>
                <w:rFonts w:ascii="Calibri" w:hAnsi="Calibri" w:cs="Arial"/>
                <w:sz w:val="22"/>
                <w:szCs w:val="22"/>
              </w:rPr>
              <w:t>In Salesforce created custom object to store the currency conversion rates. On Quote Creation the products are added on opportunity and on top of it currency conversion applied to have the amount on opportunity in USD</w:t>
            </w:r>
            <w:r w:rsidRPr="00086F10">
              <w:rPr>
                <w:rFonts w:ascii="Calibri" w:hAnsi="Calibri" w:cs="Arial"/>
                <w:sz w:val="22"/>
                <w:szCs w:val="22"/>
              </w:rPr>
              <w:t>.</w:t>
            </w:r>
          </w:p>
          <w:p w:rsidR="00CF3834" w:rsidP="00571C31">
            <w:pPr>
              <w:pStyle w:val="ListParagraph"/>
              <w:numPr>
                <w:ilvl w:val="0"/>
                <w:numId w:val="5"/>
              </w:numPr>
              <w:rPr>
                <w:rFonts w:ascii="Calibri" w:hAnsi="Calibri" w:cs="Arial"/>
                <w:sz w:val="22"/>
                <w:szCs w:val="22"/>
              </w:rPr>
            </w:pPr>
            <w:r>
              <w:rPr>
                <w:rFonts w:ascii="Calibri" w:hAnsi="Calibri" w:cs="Arial"/>
                <w:sz w:val="22"/>
                <w:szCs w:val="22"/>
              </w:rPr>
              <w:t>Business process separation – Added custom fields to the Zuora objects in Salesforce and in Zuora. Those fields are synced using custom field sets to maintain data integrity.</w:t>
            </w:r>
          </w:p>
          <w:p w:rsidR="00792598" w:rsidRPr="00086F10" w:rsidP="00571C31">
            <w:pPr>
              <w:pStyle w:val="ListParagraph"/>
              <w:numPr>
                <w:ilvl w:val="0"/>
                <w:numId w:val="5"/>
              </w:numPr>
              <w:rPr>
                <w:rFonts w:ascii="Calibri" w:hAnsi="Calibri" w:cs="Arial"/>
                <w:sz w:val="22"/>
                <w:szCs w:val="22"/>
              </w:rPr>
            </w:pPr>
            <w:r>
              <w:rPr>
                <w:rFonts w:ascii="Calibri" w:hAnsi="Calibri" w:cs="Arial"/>
                <w:sz w:val="22"/>
                <w:szCs w:val="22"/>
              </w:rPr>
              <w:t>Offers Product Map</w:t>
            </w:r>
            <w:r w:rsidRPr="00086F10">
              <w:rPr>
                <w:rFonts w:ascii="Calibri" w:hAnsi="Calibri" w:cs="Arial"/>
                <w:sz w:val="22"/>
                <w:szCs w:val="22"/>
              </w:rPr>
              <w:t xml:space="preserve"> – </w:t>
            </w:r>
            <w:r>
              <w:rPr>
                <w:rFonts w:ascii="Calibri" w:hAnsi="Calibri" w:cs="Arial"/>
                <w:sz w:val="22"/>
                <w:szCs w:val="22"/>
              </w:rPr>
              <w:t>Product handling was major part of this product. The reporting has to be accurate and helpful for forecasting</w:t>
            </w:r>
            <w:r w:rsidRPr="00086F10">
              <w:rPr>
                <w:rFonts w:ascii="Calibri" w:hAnsi="Calibri" w:cs="Arial"/>
                <w:sz w:val="22"/>
                <w:szCs w:val="22"/>
              </w:rPr>
              <w:t>.</w:t>
            </w:r>
            <w:r>
              <w:rPr>
                <w:rFonts w:ascii="Calibri" w:hAnsi="Calibri" w:cs="Arial"/>
                <w:sz w:val="22"/>
                <w:szCs w:val="22"/>
              </w:rPr>
              <w:t xml:space="preserve"> Developed custom logic which converts the Zuora Quote Rate plans amount to the Salesforce products. </w:t>
            </w:r>
          </w:p>
          <w:p w:rsidR="00792598" w:rsidRPr="00854EAE" w:rsidP="00571C31">
            <w:pPr>
              <w:pStyle w:val="ListParagraph"/>
              <w:numPr>
                <w:ilvl w:val="0"/>
                <w:numId w:val="5"/>
              </w:numPr>
              <w:rPr>
                <w:rFonts w:ascii="Calibri" w:hAnsi="Calibri" w:cs="Arial"/>
                <w:sz w:val="22"/>
                <w:szCs w:val="22"/>
              </w:rPr>
            </w:pPr>
            <w:r w:rsidRPr="00854EAE">
              <w:rPr>
                <w:rFonts w:ascii="Calibri" w:hAnsi="Calibri" w:cs="Arial"/>
                <w:sz w:val="22"/>
                <w:szCs w:val="22"/>
              </w:rPr>
              <w:t>Document &amp; Contract Management</w:t>
            </w:r>
          </w:p>
          <w:p w:rsidR="00792598" w:rsidP="00571C31">
            <w:pPr>
              <w:pStyle w:val="ListParagraph"/>
              <w:numPr>
                <w:ilvl w:val="0"/>
                <w:numId w:val="5"/>
              </w:numPr>
              <w:rPr>
                <w:rFonts w:ascii="Calibri" w:hAnsi="Calibri" w:cs="Arial"/>
                <w:sz w:val="22"/>
                <w:szCs w:val="22"/>
              </w:rPr>
            </w:pPr>
            <w:r w:rsidRPr="00854EAE">
              <w:rPr>
                <w:rFonts w:ascii="Calibri" w:hAnsi="Calibri" w:cs="Arial"/>
                <w:sz w:val="22"/>
                <w:szCs w:val="22"/>
              </w:rPr>
              <w:t>Electronic Signatures.</w:t>
            </w:r>
          </w:p>
          <w:p w:rsidR="002964CB" w:rsidP="00571C31">
            <w:pPr>
              <w:pStyle w:val="ListParagraph"/>
              <w:numPr>
                <w:ilvl w:val="0"/>
                <w:numId w:val="5"/>
              </w:numPr>
              <w:rPr>
                <w:rFonts w:ascii="Calibri" w:hAnsi="Calibri" w:cs="Arial"/>
                <w:sz w:val="22"/>
                <w:szCs w:val="22"/>
              </w:rPr>
            </w:pPr>
            <w:r>
              <w:rPr>
                <w:rFonts w:ascii="Calibri" w:hAnsi="Calibri" w:cs="Arial"/>
                <w:sz w:val="22"/>
                <w:szCs w:val="22"/>
              </w:rPr>
              <w:t>Amendment/Cancellation on Subscriptions – Used Zuora REST API to send the amendment/cancellation quote using sendtoZbilling API</w:t>
            </w:r>
          </w:p>
          <w:p w:rsidR="002964CB" w:rsidP="00571C31">
            <w:pPr>
              <w:pStyle w:val="ListParagraph"/>
              <w:numPr>
                <w:ilvl w:val="0"/>
                <w:numId w:val="5"/>
              </w:numPr>
              <w:rPr>
                <w:rFonts w:ascii="Calibri" w:hAnsi="Calibri" w:cs="Arial"/>
                <w:sz w:val="22"/>
                <w:szCs w:val="22"/>
              </w:rPr>
            </w:pPr>
            <w:r>
              <w:rPr>
                <w:rFonts w:ascii="Calibri" w:hAnsi="Calibri" w:cs="Arial"/>
                <w:sz w:val="22"/>
                <w:szCs w:val="22"/>
              </w:rPr>
              <w:t>Fulfillment Process – Automation done in code to create fulfillment shells based on the offer added on the quote. Streamlined the business flow to maintain multi-property process.</w:t>
            </w:r>
          </w:p>
          <w:p w:rsidR="00B51DF7" w:rsidRPr="00854EAE" w:rsidP="00571C31">
            <w:pPr>
              <w:pStyle w:val="ListParagraph"/>
              <w:numPr>
                <w:ilvl w:val="0"/>
                <w:numId w:val="5"/>
              </w:numPr>
              <w:rPr>
                <w:rFonts w:ascii="Calibri" w:hAnsi="Calibri" w:cs="Arial"/>
                <w:sz w:val="22"/>
                <w:szCs w:val="22"/>
              </w:rPr>
            </w:pPr>
            <w:r>
              <w:rPr>
                <w:rFonts w:ascii="Calibri" w:hAnsi="Calibri" w:cs="Arial"/>
                <w:sz w:val="22"/>
                <w:szCs w:val="22"/>
              </w:rPr>
              <w:t>Mu</w:t>
            </w:r>
            <w:r w:rsidR="004201F0">
              <w:rPr>
                <w:rFonts w:ascii="Calibri" w:hAnsi="Calibri" w:cs="Arial"/>
                <w:sz w:val="22"/>
                <w:szCs w:val="22"/>
              </w:rPr>
              <w:t xml:space="preserve">lti-property product selling – One of </w:t>
            </w:r>
            <w:r w:rsidR="00136EE2">
              <w:rPr>
                <w:rFonts w:ascii="Calibri" w:hAnsi="Calibri" w:cs="Arial"/>
                <w:sz w:val="22"/>
                <w:szCs w:val="22"/>
              </w:rPr>
              <w:t>the complex part was dealing multi-property selling. This required heavy customization in Salesforce from adding quote, adding products to contract generation. In overall process this was the pain area in the system. The well thought and designed approach made this possible to support selling multi-property deals.</w:t>
            </w:r>
          </w:p>
          <w:p w:rsidR="00792598" w:rsidRPr="000C7C07" w:rsidP="00792598">
            <w:pPr>
              <w:jc w:val="both"/>
            </w:pPr>
            <w:r w:rsidRPr="00854EAE">
              <w:rPr>
                <w:rFonts w:ascii="Calibri" w:hAnsi="Calibri" w:cs="Arial"/>
                <w:b/>
                <w:sz w:val="22"/>
                <w:szCs w:val="22"/>
              </w:rPr>
              <w:t xml:space="preserve">Role: </w:t>
            </w:r>
            <w:r w:rsidRPr="00854EAE">
              <w:rPr>
                <w:rFonts w:ascii="Calibri" w:hAnsi="Calibri" w:cs="Arial"/>
                <w:sz w:val="22"/>
                <w:szCs w:val="22"/>
              </w:rPr>
              <w:t>Sr. Technical Lead</w:t>
            </w:r>
          </w:p>
          <w:p w:rsidR="00792598" w:rsidRPr="00854EAE" w:rsidP="00792598">
            <w:pPr>
              <w:jc w:val="both"/>
              <w:rPr>
                <w:rFonts w:ascii="Calibri" w:hAnsi="Calibri" w:cs="Arial"/>
                <w:b/>
                <w:sz w:val="22"/>
                <w:szCs w:val="22"/>
              </w:rPr>
            </w:pPr>
            <w:r w:rsidRPr="00854EAE">
              <w:rPr>
                <w:rFonts w:ascii="Calibri" w:hAnsi="Calibri" w:cs="Arial"/>
                <w:b/>
                <w:sz w:val="22"/>
                <w:szCs w:val="22"/>
              </w:rPr>
              <w:t xml:space="preserve">Contribution / Highlights  :  </w:t>
            </w:r>
          </w:p>
          <w:p w:rsidR="00792598" w:rsidRPr="00854EAE" w:rsidP="00792598">
            <w:pPr>
              <w:rPr>
                <w:rFonts w:ascii="Calibri" w:hAnsi="Calibri" w:cs="Arial"/>
                <w:sz w:val="22"/>
                <w:szCs w:val="22"/>
              </w:rPr>
            </w:pPr>
            <w:r>
              <w:rPr>
                <w:rFonts w:ascii="Calibri" w:hAnsi="Calibri" w:cs="Arial"/>
                <w:sz w:val="22"/>
                <w:szCs w:val="22"/>
              </w:rPr>
              <w:t xml:space="preserve">       </w:t>
            </w:r>
            <w:r w:rsidR="00F66AD9">
              <w:rPr>
                <w:rFonts w:ascii="Calibri" w:hAnsi="Calibri" w:cs="Arial"/>
                <w:sz w:val="22"/>
                <w:szCs w:val="22"/>
              </w:rPr>
              <w:t xml:space="preserve">As a </w:t>
            </w:r>
            <w:r w:rsidRPr="00854EAE">
              <w:rPr>
                <w:rFonts w:ascii="Calibri" w:hAnsi="Calibri" w:cs="Arial"/>
                <w:sz w:val="22"/>
                <w:szCs w:val="22"/>
              </w:rPr>
              <w:t>Technical Lead I was actively involved in the below phases of project :</w:t>
            </w:r>
          </w:p>
          <w:p w:rsidR="00792598" w:rsidRPr="00976D8A" w:rsidP="00571C31">
            <w:pPr>
              <w:pStyle w:val="ListParagraph"/>
              <w:numPr>
                <w:ilvl w:val="0"/>
                <w:numId w:val="6"/>
              </w:numPr>
              <w:rPr>
                <w:rFonts w:ascii="Calibri" w:hAnsi="Calibri" w:cs="Arial"/>
                <w:sz w:val="22"/>
                <w:szCs w:val="22"/>
              </w:rPr>
            </w:pPr>
            <w:r w:rsidRPr="00976D8A">
              <w:rPr>
                <w:rFonts w:ascii="Calibri" w:hAnsi="Calibri" w:cs="Arial"/>
                <w:sz w:val="22"/>
                <w:szCs w:val="22"/>
              </w:rPr>
              <w:t>Requirement &amp; Design Phase</w:t>
            </w:r>
            <w:r>
              <w:rPr>
                <w:rFonts w:ascii="Calibri" w:hAnsi="Calibri" w:cs="Arial"/>
                <w:sz w:val="22"/>
                <w:szCs w:val="22"/>
              </w:rPr>
              <w:t xml:space="preserve"> -</w:t>
            </w:r>
          </w:p>
          <w:p w:rsidR="00792598" w:rsidRPr="00976D8A" w:rsidP="00571C31">
            <w:pPr>
              <w:pStyle w:val="ListParagraph"/>
              <w:numPr>
                <w:ilvl w:val="1"/>
                <w:numId w:val="6"/>
              </w:numPr>
              <w:rPr>
                <w:rFonts w:ascii="Calibri" w:hAnsi="Calibri" w:cs="Arial"/>
                <w:sz w:val="22"/>
                <w:szCs w:val="22"/>
              </w:rPr>
            </w:pPr>
            <w:r w:rsidRPr="00976D8A">
              <w:rPr>
                <w:rFonts w:ascii="Calibri" w:hAnsi="Calibri" w:cs="Arial"/>
                <w:sz w:val="22"/>
                <w:szCs w:val="22"/>
              </w:rPr>
              <w:t>Meetings with key business stack holders.</w:t>
            </w:r>
          </w:p>
          <w:p w:rsidR="00792598" w:rsidRPr="00976D8A" w:rsidP="00571C31">
            <w:pPr>
              <w:pStyle w:val="ListParagraph"/>
              <w:numPr>
                <w:ilvl w:val="1"/>
                <w:numId w:val="6"/>
              </w:numPr>
              <w:rPr>
                <w:rFonts w:ascii="Calibri" w:hAnsi="Calibri" w:cs="Arial"/>
                <w:sz w:val="22"/>
                <w:szCs w:val="22"/>
              </w:rPr>
            </w:pPr>
            <w:r w:rsidRPr="00976D8A">
              <w:rPr>
                <w:rFonts w:ascii="Calibri" w:hAnsi="Calibri" w:cs="Arial"/>
                <w:sz w:val="22"/>
                <w:szCs w:val="22"/>
              </w:rPr>
              <w:t>Prepared BRD (Business requirement Document) &amp; get signoff on BRD.</w:t>
            </w:r>
          </w:p>
          <w:p w:rsidR="00792598" w:rsidRPr="00976D8A" w:rsidP="00571C31">
            <w:pPr>
              <w:pStyle w:val="ListParagraph"/>
              <w:numPr>
                <w:ilvl w:val="1"/>
                <w:numId w:val="6"/>
              </w:numPr>
              <w:rPr>
                <w:rFonts w:ascii="Calibri" w:hAnsi="Calibri" w:cs="Arial"/>
                <w:sz w:val="22"/>
                <w:szCs w:val="22"/>
              </w:rPr>
            </w:pPr>
            <w:r w:rsidRPr="00976D8A">
              <w:rPr>
                <w:rFonts w:ascii="Calibri" w:hAnsi="Calibri" w:cs="Arial"/>
                <w:sz w:val="22"/>
                <w:szCs w:val="22"/>
              </w:rPr>
              <w:t>Prepared FDD (Functional Design Document) &amp; get signoff on FDD.</w:t>
            </w:r>
          </w:p>
          <w:p w:rsidR="00792598" w:rsidRPr="00976D8A" w:rsidP="00571C31">
            <w:pPr>
              <w:pStyle w:val="ListParagraph"/>
              <w:numPr>
                <w:ilvl w:val="1"/>
                <w:numId w:val="6"/>
              </w:numPr>
              <w:rPr>
                <w:rFonts w:ascii="Calibri" w:hAnsi="Calibri" w:cs="Arial"/>
                <w:sz w:val="22"/>
                <w:szCs w:val="22"/>
              </w:rPr>
            </w:pPr>
            <w:r w:rsidRPr="00976D8A">
              <w:rPr>
                <w:rFonts w:ascii="Calibri" w:hAnsi="Calibri" w:cs="Arial"/>
                <w:sz w:val="22"/>
                <w:szCs w:val="22"/>
              </w:rPr>
              <w:t xml:space="preserve">POC on </w:t>
            </w:r>
            <w:r w:rsidR="00F66AD9">
              <w:rPr>
                <w:rFonts w:ascii="Calibri" w:hAnsi="Calibri" w:cs="Arial"/>
                <w:sz w:val="22"/>
                <w:szCs w:val="22"/>
              </w:rPr>
              <w:t>Zuora Rest API</w:t>
            </w:r>
          </w:p>
          <w:p w:rsidR="00792598" w:rsidRPr="00976D8A" w:rsidP="00571C31">
            <w:pPr>
              <w:pStyle w:val="ListParagraph"/>
              <w:numPr>
                <w:ilvl w:val="0"/>
                <w:numId w:val="6"/>
              </w:numPr>
              <w:rPr>
                <w:rFonts w:ascii="Calibri" w:hAnsi="Calibri" w:cs="Arial"/>
                <w:sz w:val="22"/>
                <w:szCs w:val="22"/>
              </w:rPr>
            </w:pPr>
            <w:r w:rsidRPr="00976D8A">
              <w:rPr>
                <w:rFonts w:ascii="Calibri" w:hAnsi="Calibri" w:cs="Arial"/>
                <w:sz w:val="22"/>
                <w:szCs w:val="22"/>
              </w:rPr>
              <w:t xml:space="preserve">Development  Phase - </w:t>
            </w:r>
          </w:p>
          <w:p w:rsidR="00792598" w:rsidRPr="00976D8A" w:rsidP="00571C31">
            <w:pPr>
              <w:pStyle w:val="ListParagraph"/>
              <w:numPr>
                <w:ilvl w:val="1"/>
                <w:numId w:val="6"/>
              </w:numPr>
              <w:rPr>
                <w:rFonts w:ascii="Calibri" w:hAnsi="Calibri" w:cs="Arial"/>
                <w:sz w:val="22"/>
                <w:szCs w:val="22"/>
              </w:rPr>
            </w:pPr>
            <w:r w:rsidRPr="00976D8A">
              <w:rPr>
                <w:rFonts w:ascii="Calibri" w:hAnsi="Calibri" w:cs="Arial"/>
                <w:sz w:val="22"/>
                <w:szCs w:val="22"/>
              </w:rPr>
              <w:t>Meetings with Offshore development team &amp; explain the BRD &amp; FDD.</w:t>
            </w:r>
          </w:p>
          <w:p w:rsidR="00792598" w:rsidRPr="00976D8A" w:rsidP="00571C31">
            <w:pPr>
              <w:pStyle w:val="ListParagraph"/>
              <w:numPr>
                <w:ilvl w:val="1"/>
                <w:numId w:val="6"/>
              </w:numPr>
              <w:rPr>
                <w:rFonts w:ascii="Calibri" w:hAnsi="Calibri" w:cs="Arial"/>
                <w:sz w:val="22"/>
                <w:szCs w:val="22"/>
              </w:rPr>
            </w:pPr>
            <w:r w:rsidRPr="00976D8A">
              <w:rPr>
                <w:rFonts w:ascii="Calibri" w:hAnsi="Calibri" w:cs="Arial"/>
                <w:sz w:val="22"/>
                <w:szCs w:val="22"/>
              </w:rPr>
              <w:t>Create Use Cases based on FDD &amp; assign the use cases to offshore team and take one complex task which requires more customer interaction.</w:t>
            </w:r>
          </w:p>
          <w:p w:rsidR="00792598" w:rsidRPr="00976D8A" w:rsidP="00571C31">
            <w:pPr>
              <w:pStyle w:val="ListParagraph"/>
              <w:numPr>
                <w:ilvl w:val="1"/>
                <w:numId w:val="6"/>
              </w:numPr>
              <w:rPr>
                <w:rFonts w:ascii="Calibri" w:hAnsi="Calibri" w:cs="Arial"/>
                <w:sz w:val="22"/>
                <w:szCs w:val="22"/>
              </w:rPr>
            </w:pPr>
            <w:r w:rsidRPr="00976D8A">
              <w:rPr>
                <w:rFonts w:ascii="Calibri" w:hAnsi="Calibri" w:cs="Arial"/>
                <w:sz w:val="22"/>
                <w:szCs w:val="22"/>
              </w:rPr>
              <w:t xml:space="preserve">Tracking use case development &amp; Test script and report the project progress to the </w:t>
            </w:r>
            <w:r>
              <w:rPr>
                <w:rFonts w:ascii="Calibri" w:hAnsi="Calibri" w:cs="Arial"/>
                <w:sz w:val="22"/>
                <w:szCs w:val="22"/>
              </w:rPr>
              <w:t>M</w:t>
            </w:r>
            <w:r w:rsidRPr="00976D8A">
              <w:rPr>
                <w:rFonts w:ascii="Calibri" w:hAnsi="Calibri" w:cs="Arial"/>
                <w:sz w:val="22"/>
                <w:szCs w:val="22"/>
              </w:rPr>
              <w:t>anager.</w:t>
            </w:r>
          </w:p>
          <w:p w:rsidR="00792598" w:rsidRPr="00976D8A" w:rsidP="00571C31">
            <w:pPr>
              <w:pStyle w:val="ListParagraph"/>
              <w:numPr>
                <w:ilvl w:val="1"/>
                <w:numId w:val="6"/>
              </w:numPr>
              <w:rPr>
                <w:rFonts w:ascii="Calibri" w:hAnsi="Calibri" w:cs="Arial"/>
                <w:sz w:val="22"/>
                <w:szCs w:val="22"/>
              </w:rPr>
            </w:pPr>
            <w:r w:rsidRPr="00976D8A">
              <w:rPr>
                <w:rFonts w:ascii="Calibri" w:hAnsi="Calibri" w:cs="Arial"/>
                <w:sz w:val="22"/>
                <w:szCs w:val="22"/>
              </w:rPr>
              <w:t>Demo to the key stack holders and take feedback on developed modules</w:t>
            </w:r>
            <w:r w:rsidR="00F66AD9">
              <w:rPr>
                <w:rFonts w:ascii="Calibri" w:hAnsi="Calibri" w:cs="Arial"/>
                <w:sz w:val="22"/>
                <w:szCs w:val="22"/>
              </w:rPr>
              <w:t xml:space="preserve"> in timely manner</w:t>
            </w:r>
            <w:r w:rsidRPr="00976D8A">
              <w:rPr>
                <w:rFonts w:ascii="Calibri" w:hAnsi="Calibri" w:cs="Arial"/>
                <w:sz w:val="22"/>
                <w:szCs w:val="22"/>
              </w:rPr>
              <w:t>.</w:t>
            </w:r>
          </w:p>
          <w:p w:rsidR="00792598" w:rsidRPr="00976D8A" w:rsidP="00571C31">
            <w:pPr>
              <w:pStyle w:val="ListParagraph"/>
              <w:numPr>
                <w:ilvl w:val="1"/>
                <w:numId w:val="6"/>
              </w:numPr>
              <w:rPr>
                <w:rFonts w:ascii="Calibri" w:hAnsi="Calibri" w:cs="Arial"/>
                <w:sz w:val="22"/>
                <w:szCs w:val="22"/>
              </w:rPr>
            </w:pPr>
            <w:r w:rsidRPr="00976D8A">
              <w:rPr>
                <w:rFonts w:ascii="Calibri" w:hAnsi="Calibri" w:cs="Arial"/>
                <w:sz w:val="22"/>
                <w:szCs w:val="22"/>
              </w:rPr>
              <w:t>Prepared Configuration Workbook used for deployment phase.</w:t>
            </w:r>
          </w:p>
          <w:p w:rsidR="00792598" w:rsidRPr="00976D8A" w:rsidP="00571C31">
            <w:pPr>
              <w:pStyle w:val="ListParagraph"/>
              <w:numPr>
                <w:ilvl w:val="0"/>
                <w:numId w:val="6"/>
              </w:numPr>
              <w:rPr>
                <w:rFonts w:ascii="Calibri" w:hAnsi="Calibri" w:cs="Arial"/>
                <w:sz w:val="22"/>
                <w:szCs w:val="22"/>
              </w:rPr>
            </w:pPr>
            <w:r w:rsidRPr="00976D8A">
              <w:rPr>
                <w:rFonts w:ascii="Calibri" w:hAnsi="Calibri" w:cs="Arial"/>
                <w:sz w:val="22"/>
                <w:szCs w:val="22"/>
              </w:rPr>
              <w:t>UAT &amp; Deployment Phase</w:t>
            </w:r>
            <w:r>
              <w:rPr>
                <w:rFonts w:ascii="Calibri" w:hAnsi="Calibri" w:cs="Arial"/>
                <w:sz w:val="22"/>
                <w:szCs w:val="22"/>
              </w:rPr>
              <w:t xml:space="preserve"> -</w:t>
            </w:r>
          </w:p>
          <w:p w:rsidR="00792598" w:rsidRPr="00976D8A" w:rsidP="00571C31">
            <w:pPr>
              <w:pStyle w:val="ListParagraph"/>
              <w:numPr>
                <w:ilvl w:val="1"/>
                <w:numId w:val="6"/>
              </w:numPr>
              <w:rPr>
                <w:rFonts w:ascii="Calibri" w:hAnsi="Calibri" w:cs="Arial"/>
                <w:sz w:val="22"/>
                <w:szCs w:val="22"/>
              </w:rPr>
            </w:pPr>
            <w:r w:rsidRPr="00976D8A">
              <w:rPr>
                <w:rFonts w:ascii="Calibri" w:hAnsi="Calibri" w:cs="Arial"/>
                <w:sz w:val="22"/>
                <w:szCs w:val="22"/>
              </w:rPr>
              <w:t>Sandbox readiness – move the changes from Dev Sandbox to UAT sandbox.</w:t>
            </w:r>
          </w:p>
          <w:p w:rsidR="00792598" w:rsidRPr="000452B4" w:rsidP="000452B4">
            <w:pPr>
              <w:pStyle w:val="ListParagraph"/>
              <w:numPr>
                <w:ilvl w:val="1"/>
                <w:numId w:val="6"/>
              </w:numPr>
              <w:rPr>
                <w:rFonts w:ascii="Calibri" w:hAnsi="Calibri" w:cs="Arial"/>
                <w:b/>
                <w:sz w:val="22"/>
                <w:szCs w:val="22"/>
              </w:rPr>
            </w:pPr>
            <w:r w:rsidRPr="00976D8A">
              <w:rPr>
                <w:rFonts w:ascii="Calibri" w:hAnsi="Calibri" w:cs="Arial"/>
                <w:sz w:val="22"/>
                <w:szCs w:val="22"/>
              </w:rPr>
              <w:t>Prepared deployment check list</w:t>
            </w:r>
          </w:p>
          <w:p w:rsidR="000452B4" w:rsidRPr="0025227B" w:rsidP="000452B4">
            <w:pPr>
              <w:pStyle w:val="ListParagraph"/>
              <w:ind w:left="1440"/>
              <w:rPr>
                <w:rFonts w:ascii="Calibri" w:hAnsi="Calibri" w:cs="Arial"/>
                <w:b/>
                <w:sz w:val="22"/>
                <w:szCs w:val="22"/>
              </w:rPr>
            </w:pPr>
          </w:p>
        </w:tc>
      </w:tr>
    </w:tbl>
    <w:p w:rsidR="004E6409" w:rsidP="00BF3618"/>
    <w:p w:rsidR="004E6409" w:rsidP="00BF3618"/>
    <w:p w:rsidR="00122095" w:rsidP="00BF3618"/>
    <w:p w:rsidR="00122095" w:rsidP="00BF3618"/>
    <w:tbl>
      <w:tblPr>
        <w:tblW w:w="103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09"/>
      </w:tblGrid>
      <w:tr w:rsidTr="00CD06D3">
        <w:tblPrEx>
          <w:tblW w:w="103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3"/>
        </w:trPr>
        <w:tc>
          <w:tcPr>
            <w:tcW w:w="10309" w:type="dxa"/>
            <w:shd w:val="clear" w:color="auto" w:fill="CCCCCC"/>
          </w:tcPr>
          <w:p w:rsidR="00086F10" w:rsidRPr="00212AA4" w:rsidP="001408DB">
            <w:pPr>
              <w:jc w:val="both"/>
              <w:rPr>
                <w:rFonts w:ascii="Microsoft Sans Serif" w:hAnsi="Microsoft Sans Serif" w:cs="Microsoft Sans Serif"/>
                <w:b/>
                <w:bCs/>
                <w:noProof/>
              </w:rPr>
            </w:pPr>
            <w:r w:rsidRPr="0025227B">
              <w:rPr>
                <w:rFonts w:ascii="Calibri" w:hAnsi="Calibri" w:cs="Arial"/>
                <w:b/>
                <w:sz w:val="22"/>
                <w:szCs w:val="22"/>
              </w:rPr>
              <w:t>Project</w:t>
            </w:r>
            <w:r w:rsidRPr="0025227B">
              <w:rPr>
                <w:rFonts w:ascii="Candara" w:hAnsi="Candara"/>
                <w:b/>
                <w:noProof/>
                <w:color w:val="000000"/>
                <w:sz w:val="22"/>
                <w:szCs w:val="22"/>
              </w:rPr>
              <w:t>:</w:t>
            </w:r>
            <w:r>
              <w:rPr>
                <w:rFonts w:ascii="Verdana" w:hAnsi="Verdana" w:cs="Microsoft Sans Serif"/>
                <w:b/>
                <w:bCs/>
                <w:noProof/>
                <w:sz w:val="20"/>
                <w:szCs w:val="20"/>
              </w:rPr>
              <w:t xml:space="preserve"> </w:t>
            </w:r>
            <w:r w:rsidRPr="001408DB" w:rsidR="001408DB">
              <w:rPr>
                <w:rFonts w:ascii="Calibri" w:hAnsi="Calibri" w:cs="Arial"/>
                <w:b/>
                <w:noProof/>
                <w:sz w:val="22"/>
                <w:szCs w:val="22"/>
              </w:rPr>
              <w:t>C</w:t>
            </w:r>
            <w:r w:rsidR="001408DB">
              <w:rPr>
                <w:rFonts w:ascii="Calibri" w:hAnsi="Calibri" w:cs="Arial"/>
                <w:noProof/>
                <w:sz w:val="22"/>
                <w:szCs w:val="22"/>
              </w:rPr>
              <w:t xml:space="preserve">ost </w:t>
            </w:r>
            <w:r w:rsidRPr="001408DB" w:rsidR="001408DB">
              <w:rPr>
                <w:rFonts w:ascii="Calibri" w:hAnsi="Calibri" w:cs="Arial"/>
                <w:b/>
                <w:noProof/>
                <w:sz w:val="22"/>
                <w:szCs w:val="22"/>
              </w:rPr>
              <w:t>O</w:t>
            </w:r>
            <w:r w:rsidR="001408DB">
              <w:rPr>
                <w:rFonts w:ascii="Calibri" w:hAnsi="Calibri" w:cs="Arial"/>
                <w:noProof/>
                <w:sz w:val="22"/>
                <w:szCs w:val="22"/>
              </w:rPr>
              <w:t xml:space="preserve">f </w:t>
            </w:r>
            <w:r w:rsidRPr="001408DB" w:rsidR="001408DB">
              <w:rPr>
                <w:rFonts w:ascii="Calibri" w:hAnsi="Calibri" w:cs="Arial"/>
                <w:b/>
                <w:noProof/>
                <w:sz w:val="22"/>
                <w:szCs w:val="22"/>
              </w:rPr>
              <w:t>L</w:t>
            </w:r>
            <w:r w:rsidR="001408DB">
              <w:rPr>
                <w:rFonts w:ascii="Calibri" w:hAnsi="Calibri" w:cs="Arial"/>
                <w:noProof/>
                <w:sz w:val="22"/>
                <w:szCs w:val="22"/>
              </w:rPr>
              <w:t xml:space="preserve">iving </w:t>
            </w:r>
            <w:r w:rsidRPr="001408DB" w:rsidR="001408DB">
              <w:rPr>
                <w:rFonts w:ascii="Calibri" w:hAnsi="Calibri" w:cs="Arial"/>
                <w:b/>
                <w:noProof/>
                <w:sz w:val="22"/>
                <w:szCs w:val="22"/>
              </w:rPr>
              <w:t>A</w:t>
            </w:r>
            <w:r w:rsidR="001408DB">
              <w:rPr>
                <w:rFonts w:ascii="Calibri" w:hAnsi="Calibri" w:cs="Arial"/>
                <w:noProof/>
                <w:sz w:val="22"/>
                <w:szCs w:val="22"/>
              </w:rPr>
              <w:t>djustment</w:t>
            </w:r>
            <w:r w:rsidR="00144EC3">
              <w:rPr>
                <w:rFonts w:ascii="Calibri" w:hAnsi="Calibri" w:cs="Arial"/>
                <w:noProof/>
                <w:sz w:val="22"/>
                <w:szCs w:val="22"/>
              </w:rPr>
              <w:t xml:space="preserve"> [</w:t>
            </w:r>
            <w:r w:rsidR="001408DB">
              <w:rPr>
                <w:rFonts w:ascii="Calibri" w:hAnsi="Calibri" w:cs="Arial"/>
                <w:noProof/>
                <w:sz w:val="22"/>
                <w:szCs w:val="22"/>
              </w:rPr>
              <w:t>COLA</w:t>
            </w:r>
            <w:r w:rsidR="00144EC3">
              <w:rPr>
                <w:rFonts w:ascii="Calibri" w:hAnsi="Calibri" w:cs="Arial"/>
                <w:noProof/>
                <w:sz w:val="22"/>
                <w:szCs w:val="22"/>
              </w:rPr>
              <w:t>]</w:t>
            </w:r>
          </w:p>
        </w:tc>
      </w:tr>
      <w:tr w:rsidTr="00144EC3">
        <w:tblPrEx>
          <w:tblW w:w="10309" w:type="dxa"/>
          <w:tblInd w:w="288" w:type="dxa"/>
          <w:tblLook w:val="01E0"/>
        </w:tblPrEx>
        <w:trPr>
          <w:trHeight w:val="322"/>
        </w:trPr>
        <w:tc>
          <w:tcPr>
            <w:tcW w:w="10309" w:type="dxa"/>
            <w:vAlign w:val="center"/>
          </w:tcPr>
          <w:p w:rsidR="00086F10" w:rsidRPr="008700FE" w:rsidP="00144EC3">
            <w:pPr>
              <w:rPr>
                <w:rFonts w:ascii="Candara" w:hAnsi="Candara"/>
                <w:b/>
                <w:color w:val="000000"/>
                <w:sz w:val="22"/>
                <w:szCs w:val="22"/>
              </w:rPr>
            </w:pPr>
            <w:r>
              <w:rPr>
                <w:rFonts w:ascii="Calibri" w:hAnsi="Calibri" w:cs="Arial"/>
                <w:b/>
                <w:sz w:val="22"/>
                <w:szCs w:val="22"/>
              </w:rPr>
              <w:t>Client</w:t>
            </w:r>
            <w:r w:rsidRPr="0025227B">
              <w:rPr>
                <w:rFonts w:ascii="Calibri" w:hAnsi="Calibri" w:cs="Arial"/>
                <w:b/>
                <w:sz w:val="22"/>
                <w:szCs w:val="22"/>
              </w:rPr>
              <w:t>:</w:t>
            </w:r>
            <w:r>
              <w:rPr>
                <w:rFonts w:ascii="Candara" w:hAnsi="Candara"/>
                <w:b/>
                <w:color w:val="000000"/>
                <w:sz w:val="22"/>
                <w:szCs w:val="22"/>
              </w:rPr>
              <w:t xml:space="preserve"> </w:t>
            </w:r>
            <w:r w:rsidR="00144EC3">
              <w:rPr>
                <w:rFonts w:ascii="Calibri" w:hAnsi="Calibri" w:cs="Arial"/>
                <w:sz w:val="22"/>
                <w:szCs w:val="22"/>
              </w:rPr>
              <w:t>TravelClick</w:t>
            </w:r>
            <w:r w:rsidRPr="00086F10">
              <w:rPr>
                <w:rFonts w:ascii="Calibri" w:hAnsi="Calibri" w:cs="Arial"/>
                <w:sz w:val="22"/>
                <w:szCs w:val="22"/>
              </w:rPr>
              <w:t xml:space="preserve">, </w:t>
            </w:r>
            <w:r w:rsidRPr="002D575F" w:rsidR="00CB4E91">
              <w:rPr>
                <w:rFonts w:ascii="Calibri" w:hAnsi="Calibri" w:cs="Arial"/>
                <w:noProof/>
                <w:sz w:val="22"/>
                <w:szCs w:val="22"/>
              </w:rPr>
              <w:t>USA</w:t>
            </w:r>
          </w:p>
        </w:tc>
      </w:tr>
      <w:tr w:rsidTr="00CD06D3">
        <w:tblPrEx>
          <w:tblW w:w="10309" w:type="dxa"/>
          <w:tblInd w:w="288" w:type="dxa"/>
          <w:tblLook w:val="01E0"/>
        </w:tblPrEx>
        <w:trPr>
          <w:trHeight w:val="307"/>
        </w:trPr>
        <w:tc>
          <w:tcPr>
            <w:tcW w:w="10309" w:type="dxa"/>
          </w:tcPr>
          <w:p w:rsidR="00086F10" w:rsidRPr="00086F10" w:rsidP="001408DB">
            <w:pPr>
              <w:jc w:val="both"/>
              <w:rPr>
                <w:rFonts w:ascii="Calibri" w:hAnsi="Calibri" w:cs="Arial"/>
                <w:noProof/>
                <w:sz w:val="22"/>
                <w:szCs w:val="22"/>
              </w:rPr>
            </w:pPr>
            <w:r w:rsidRPr="0025227B">
              <w:rPr>
                <w:rFonts w:ascii="Calibri" w:hAnsi="Calibri" w:cs="Arial"/>
                <w:b/>
                <w:sz w:val="22"/>
                <w:szCs w:val="22"/>
              </w:rPr>
              <w:t>Technologies:</w:t>
            </w:r>
            <w:r>
              <w:rPr>
                <w:rFonts w:ascii="Verdana" w:hAnsi="Verdana" w:cs="Microsoft Sans Serif"/>
                <w:b/>
                <w:sz w:val="20"/>
                <w:szCs w:val="20"/>
              </w:rPr>
              <w:t xml:space="preserve"> </w:t>
            </w:r>
            <w:r w:rsidR="001408DB">
              <w:rPr>
                <w:rFonts w:ascii="Calibri" w:hAnsi="Calibri" w:cs="Arial"/>
                <w:noProof/>
                <w:sz w:val="22"/>
                <w:szCs w:val="22"/>
              </w:rPr>
              <w:t>Force.com, Zuora Managed Package, Apex trigger, Batch Class, REST API</w:t>
            </w:r>
            <w:r>
              <w:rPr>
                <w:rFonts w:ascii="Calibri" w:hAnsi="Calibri" w:cs="Arial"/>
                <w:noProof/>
                <w:sz w:val="22"/>
                <w:szCs w:val="22"/>
              </w:rPr>
              <w:t xml:space="preserve">, Dataloader </w:t>
            </w:r>
          </w:p>
        </w:tc>
      </w:tr>
      <w:tr w:rsidTr="00AF5592">
        <w:tblPrEx>
          <w:tblW w:w="10309" w:type="dxa"/>
          <w:tblInd w:w="288" w:type="dxa"/>
          <w:tblLook w:val="01E0"/>
        </w:tblPrEx>
        <w:trPr>
          <w:trHeight w:val="1511"/>
        </w:trPr>
        <w:tc>
          <w:tcPr>
            <w:tcW w:w="10309" w:type="dxa"/>
          </w:tcPr>
          <w:p w:rsidR="006D6293" w:rsidP="00CD6C1A">
            <w:pPr>
              <w:rPr>
                <w:rFonts w:ascii="Calibri" w:hAnsi="Calibri" w:cs="Arial"/>
                <w:sz w:val="22"/>
                <w:szCs w:val="22"/>
              </w:rPr>
            </w:pPr>
            <w:r>
              <w:rPr>
                <w:rFonts w:ascii="Calibri" w:hAnsi="Calibri" w:cs="Arial"/>
                <w:sz w:val="22"/>
                <w:szCs w:val="22"/>
              </w:rPr>
              <w:t xml:space="preserve">               </w:t>
            </w:r>
            <w:r w:rsidR="00781DDC">
              <w:rPr>
                <w:rFonts w:ascii="Calibri" w:hAnsi="Calibri" w:cs="Arial"/>
                <w:sz w:val="22"/>
                <w:szCs w:val="22"/>
              </w:rPr>
              <w:t>Renewal business and multi-year contract are common things in TravelClick world</w:t>
            </w:r>
            <w:r w:rsidRPr="00086F10" w:rsidR="00086F10">
              <w:rPr>
                <w:rFonts w:ascii="Calibri" w:hAnsi="Calibri" w:cs="Arial"/>
                <w:sz w:val="22"/>
                <w:szCs w:val="22"/>
              </w:rPr>
              <w:t xml:space="preserve">. </w:t>
            </w:r>
            <w:r w:rsidRPr="000C7C07" w:rsidR="00086F10">
              <w:rPr>
                <w:b/>
              </w:rPr>
              <w:t xml:space="preserve"> </w:t>
            </w:r>
            <w:r w:rsidRPr="00781DDC" w:rsidR="00781DDC">
              <w:rPr>
                <w:rFonts w:ascii="Calibri" w:hAnsi="Calibri" w:cs="Arial"/>
                <w:sz w:val="22"/>
                <w:szCs w:val="22"/>
              </w:rPr>
              <w:t>Most of the clients are having long term contract with TravelClick.</w:t>
            </w:r>
            <w:r w:rsidR="00781DDC">
              <w:rPr>
                <w:rFonts w:ascii="Calibri" w:hAnsi="Calibri" w:cs="Arial"/>
                <w:sz w:val="22"/>
                <w:szCs w:val="22"/>
              </w:rPr>
              <w:t xml:space="preserve"> TravelClick Finance team decided to levy cost of living adjustment on the contract anniversary. Managing these changes manually was very tedious and error prone and needed dedicated resources which is not cost effective. The challenging part was with the Zuora managed package. Any change in the existing subscription has to be made with Amendment only. </w:t>
            </w:r>
            <w:r>
              <w:rPr>
                <w:rFonts w:ascii="Calibri" w:hAnsi="Calibri" w:cs="Arial"/>
                <w:sz w:val="22"/>
                <w:szCs w:val="22"/>
              </w:rPr>
              <w:t xml:space="preserve">The standard amendment process had limit of 10 rate plans in one callout. To address this we have to implement custom process using batch to </w:t>
            </w:r>
            <w:r>
              <w:rPr>
                <w:rFonts w:ascii="Calibri" w:hAnsi="Calibri" w:cs="Arial"/>
                <w:sz w:val="22"/>
                <w:szCs w:val="22"/>
              </w:rPr>
              <w:t>send the charges to Zuora Billing API. This also involved other Zuora API to apply the annual increase YOY from the account/opportunity on the eligible rate plans. This required creating fall back mechanism to support failed record update before the invoice is generated. The batch is scheduled to run 45 days before contract anniversary.</w:t>
            </w:r>
          </w:p>
          <w:p w:rsidR="00CD6C1A" w:rsidRPr="00781DDC" w:rsidP="00CD6C1A">
            <w:pPr>
              <w:rPr>
                <w:rFonts w:ascii="Calibri" w:hAnsi="Calibri" w:cs="Arial"/>
                <w:sz w:val="22"/>
                <w:szCs w:val="22"/>
              </w:rPr>
            </w:pPr>
            <w:r>
              <w:rPr>
                <w:rFonts w:ascii="Calibri" w:hAnsi="Calibri" w:cs="Arial"/>
                <w:sz w:val="22"/>
                <w:szCs w:val="22"/>
              </w:rPr>
              <w:t xml:space="preserve"> </w:t>
            </w:r>
          </w:p>
          <w:p w:rsidR="00086F10" w:rsidRPr="000C7C07" w:rsidP="00CD6C1A">
            <w:r w:rsidRPr="00854EAE">
              <w:rPr>
                <w:rFonts w:ascii="Calibri" w:hAnsi="Calibri" w:cs="Arial"/>
                <w:b/>
                <w:sz w:val="22"/>
                <w:szCs w:val="22"/>
              </w:rPr>
              <w:t>Role:</w:t>
            </w:r>
            <w:r w:rsidRPr="00854EAE">
              <w:rPr>
                <w:rFonts w:ascii="Calibri" w:hAnsi="Calibri" w:cs="Arial"/>
                <w:sz w:val="22"/>
                <w:szCs w:val="22"/>
              </w:rPr>
              <w:t xml:space="preserve"> Technical Lead</w:t>
            </w:r>
          </w:p>
          <w:p w:rsidR="00086F10" w:rsidP="00CD06D3">
            <w:pPr>
              <w:jc w:val="both"/>
              <w:rPr>
                <w:rFonts w:ascii="Calibri" w:hAnsi="Calibri" w:cs="Arial"/>
                <w:b/>
                <w:sz w:val="22"/>
                <w:szCs w:val="22"/>
              </w:rPr>
            </w:pPr>
            <w:r w:rsidRPr="00854EAE">
              <w:rPr>
                <w:rFonts w:ascii="Calibri" w:hAnsi="Calibri" w:cs="Arial"/>
                <w:b/>
                <w:sz w:val="22"/>
                <w:szCs w:val="22"/>
              </w:rPr>
              <w:t xml:space="preserve">Contribution / Highlights  :  </w:t>
            </w:r>
          </w:p>
          <w:p w:rsidR="00CD6C1A" w:rsidRPr="00CD6C1A" w:rsidP="00CD6C1A">
            <w:pPr>
              <w:rPr>
                <w:rFonts w:ascii="Calibri" w:hAnsi="Calibri" w:cs="Arial"/>
                <w:sz w:val="22"/>
                <w:szCs w:val="22"/>
              </w:rPr>
            </w:pPr>
            <w:r>
              <w:rPr>
                <w:rFonts w:ascii="Calibri" w:hAnsi="Calibri" w:cs="Arial"/>
                <w:sz w:val="22"/>
                <w:szCs w:val="22"/>
              </w:rPr>
              <w:t xml:space="preserve">       </w:t>
            </w:r>
            <w:r w:rsidRPr="00CD6C1A">
              <w:rPr>
                <w:rFonts w:ascii="Calibri" w:hAnsi="Calibri" w:cs="Arial"/>
                <w:sz w:val="22"/>
                <w:szCs w:val="22"/>
              </w:rPr>
              <w:t>As a Technical Specialist &amp; Team Lead I was actively involved in the below phases of project :</w:t>
            </w:r>
          </w:p>
          <w:p w:rsidR="00CD6C1A" w:rsidRPr="00CD6C1A" w:rsidP="00571C31">
            <w:pPr>
              <w:pStyle w:val="ListParagraph"/>
              <w:numPr>
                <w:ilvl w:val="0"/>
                <w:numId w:val="6"/>
              </w:numPr>
              <w:rPr>
                <w:rFonts w:ascii="Calibri" w:hAnsi="Calibri" w:cs="Arial"/>
                <w:sz w:val="22"/>
                <w:szCs w:val="22"/>
              </w:rPr>
            </w:pPr>
            <w:r w:rsidRPr="00CD6C1A">
              <w:rPr>
                <w:rFonts w:ascii="Calibri" w:hAnsi="Calibri" w:cs="Arial"/>
                <w:sz w:val="22"/>
                <w:szCs w:val="22"/>
              </w:rPr>
              <w:t xml:space="preserve">Gathering high level business requirements &amp; design, functional specifications, responsible for estimation, task assignments. </w:t>
            </w:r>
          </w:p>
          <w:p w:rsidR="00CD6C1A" w:rsidRPr="00CD6C1A" w:rsidP="00571C31">
            <w:pPr>
              <w:pStyle w:val="ListParagraph"/>
              <w:numPr>
                <w:ilvl w:val="0"/>
                <w:numId w:val="6"/>
              </w:numPr>
              <w:rPr>
                <w:rFonts w:ascii="Calibri" w:hAnsi="Calibri" w:cs="Arial"/>
                <w:sz w:val="22"/>
                <w:szCs w:val="22"/>
              </w:rPr>
            </w:pPr>
            <w:r w:rsidRPr="00CD6C1A">
              <w:rPr>
                <w:rFonts w:ascii="Calibri" w:hAnsi="Calibri" w:cs="Arial"/>
                <w:sz w:val="22"/>
                <w:szCs w:val="22"/>
              </w:rPr>
              <w:t>Responsible for all activities related to configuring Data Loader, uploading data in CSV files into salesforce.com, checking for data accuracy.</w:t>
            </w:r>
          </w:p>
          <w:p w:rsidR="00CD6C1A" w:rsidRPr="00CD6C1A" w:rsidP="00571C31">
            <w:pPr>
              <w:pStyle w:val="ListParagraph"/>
              <w:numPr>
                <w:ilvl w:val="0"/>
                <w:numId w:val="6"/>
              </w:numPr>
              <w:rPr>
                <w:rFonts w:ascii="Calibri" w:hAnsi="Calibri" w:cs="Arial"/>
                <w:sz w:val="22"/>
                <w:szCs w:val="22"/>
              </w:rPr>
            </w:pPr>
            <w:r w:rsidRPr="00CD6C1A">
              <w:rPr>
                <w:rFonts w:ascii="Calibri" w:hAnsi="Calibri" w:cs="Arial"/>
                <w:sz w:val="22"/>
                <w:szCs w:val="22"/>
              </w:rPr>
              <w:t>Responsible for deployment to production including management of deployment by preparing check list, change set and go-live release schedule.</w:t>
            </w:r>
          </w:p>
          <w:p w:rsidR="00CD6C1A" w:rsidRPr="00CD6C1A" w:rsidP="00571C31">
            <w:pPr>
              <w:pStyle w:val="ListParagraph"/>
              <w:numPr>
                <w:ilvl w:val="0"/>
                <w:numId w:val="6"/>
              </w:numPr>
              <w:rPr>
                <w:rFonts w:ascii="Calibri" w:hAnsi="Calibri" w:cs="Arial"/>
                <w:sz w:val="22"/>
                <w:szCs w:val="22"/>
              </w:rPr>
            </w:pPr>
            <w:r w:rsidRPr="00CD6C1A">
              <w:rPr>
                <w:rFonts w:ascii="Calibri" w:hAnsi="Calibri" w:cs="Arial"/>
                <w:sz w:val="22"/>
                <w:szCs w:val="22"/>
              </w:rPr>
              <w:t>Implementing solution using combination of Salesforce configuration, customization</w:t>
            </w:r>
          </w:p>
          <w:p w:rsidR="00CD6C1A" w:rsidRPr="00CD6C1A" w:rsidP="00571C31">
            <w:pPr>
              <w:pStyle w:val="ListParagraph"/>
              <w:numPr>
                <w:ilvl w:val="0"/>
                <w:numId w:val="6"/>
              </w:numPr>
              <w:rPr>
                <w:rFonts w:ascii="Calibri" w:hAnsi="Calibri" w:cs="Arial"/>
                <w:sz w:val="22"/>
                <w:szCs w:val="22"/>
              </w:rPr>
            </w:pPr>
            <w:r w:rsidRPr="00CD6C1A">
              <w:rPr>
                <w:rFonts w:ascii="Calibri" w:hAnsi="Calibri" w:cs="Arial"/>
                <w:sz w:val="22"/>
                <w:szCs w:val="22"/>
              </w:rPr>
              <w:t xml:space="preserve">Developing complex </w:t>
            </w:r>
            <w:r w:rsidR="00471E41">
              <w:rPr>
                <w:rFonts w:ascii="Calibri" w:hAnsi="Calibri" w:cs="Arial"/>
                <w:sz w:val="22"/>
                <w:szCs w:val="22"/>
              </w:rPr>
              <w:t>web service, Apex Trigger, Batch Class, Scheduler</w:t>
            </w:r>
            <w:r w:rsidRPr="00CD6C1A">
              <w:rPr>
                <w:rFonts w:ascii="Calibri" w:hAnsi="Calibri" w:cs="Arial"/>
                <w:sz w:val="22"/>
                <w:szCs w:val="22"/>
              </w:rPr>
              <w:t>.</w:t>
            </w:r>
          </w:p>
          <w:p w:rsidR="00CD6C1A" w:rsidRPr="00CD6C1A" w:rsidP="00571C31">
            <w:pPr>
              <w:pStyle w:val="ListParagraph"/>
              <w:numPr>
                <w:ilvl w:val="0"/>
                <w:numId w:val="6"/>
              </w:numPr>
              <w:rPr>
                <w:rFonts w:ascii="Calibri" w:hAnsi="Calibri" w:cs="Arial"/>
                <w:sz w:val="22"/>
                <w:szCs w:val="22"/>
              </w:rPr>
            </w:pPr>
            <w:r w:rsidRPr="00CD6C1A">
              <w:rPr>
                <w:rFonts w:ascii="Calibri" w:hAnsi="Calibri" w:cs="Arial"/>
                <w:sz w:val="22"/>
                <w:szCs w:val="22"/>
              </w:rPr>
              <w:t>Analysis of requirements and impact analysis.</w:t>
            </w:r>
          </w:p>
          <w:p w:rsidR="00CD6C1A" w:rsidRPr="00CD6C1A" w:rsidP="00571C31">
            <w:pPr>
              <w:pStyle w:val="ListParagraph"/>
              <w:numPr>
                <w:ilvl w:val="0"/>
                <w:numId w:val="6"/>
              </w:numPr>
              <w:rPr>
                <w:rFonts w:ascii="Calibri" w:hAnsi="Calibri" w:cs="Arial"/>
                <w:sz w:val="22"/>
                <w:szCs w:val="22"/>
              </w:rPr>
            </w:pPr>
            <w:r w:rsidRPr="00CD6C1A">
              <w:rPr>
                <w:rFonts w:ascii="Calibri" w:hAnsi="Calibri" w:cs="Arial"/>
                <w:sz w:val="22"/>
                <w:szCs w:val="22"/>
              </w:rPr>
              <w:t>Providing Solutions to the issues identified in Production and testing phase.</w:t>
            </w:r>
          </w:p>
          <w:p w:rsidR="00CD6C1A" w:rsidRPr="000C7C07" w:rsidP="00571C31">
            <w:pPr>
              <w:pStyle w:val="ListParagraph"/>
              <w:numPr>
                <w:ilvl w:val="0"/>
                <w:numId w:val="6"/>
              </w:numPr>
            </w:pPr>
            <w:r w:rsidRPr="00CD6C1A">
              <w:rPr>
                <w:rFonts w:ascii="Calibri" w:hAnsi="Calibri" w:cs="Arial"/>
                <w:sz w:val="22"/>
                <w:szCs w:val="22"/>
              </w:rPr>
              <w:t>Received client appreciations for the projects.</w:t>
            </w:r>
          </w:p>
          <w:p w:rsidR="00CD6C1A" w:rsidRPr="00854EAE" w:rsidP="00CD06D3">
            <w:pPr>
              <w:jc w:val="both"/>
              <w:rPr>
                <w:rFonts w:ascii="Calibri" w:hAnsi="Calibri" w:cs="Arial"/>
                <w:b/>
                <w:sz w:val="22"/>
                <w:szCs w:val="22"/>
              </w:rPr>
            </w:pPr>
          </w:p>
          <w:p w:rsidR="00086F10" w:rsidRPr="00854EAE" w:rsidP="00CD6C1A">
            <w:pPr>
              <w:pStyle w:val="ListParagraph"/>
              <w:ind w:left="1440"/>
              <w:rPr>
                <w:rFonts w:ascii="Verdana" w:hAnsi="Verdana"/>
                <w:noProof/>
                <w:sz w:val="20"/>
                <w:szCs w:val="20"/>
              </w:rPr>
            </w:pPr>
          </w:p>
        </w:tc>
      </w:tr>
    </w:tbl>
    <w:p w:rsidR="00BA76F4" w:rsidP="00BF3618"/>
    <w:p w:rsidR="002D575F" w:rsidP="00BF3618"/>
    <w:tbl>
      <w:tblPr>
        <w:tblW w:w="103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09"/>
      </w:tblGrid>
      <w:tr w:rsidTr="00CD06D3">
        <w:tblPrEx>
          <w:tblW w:w="103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3"/>
        </w:trPr>
        <w:tc>
          <w:tcPr>
            <w:tcW w:w="10309" w:type="dxa"/>
            <w:shd w:val="clear" w:color="auto" w:fill="CCCCCC"/>
          </w:tcPr>
          <w:p w:rsidR="002D575F" w:rsidRPr="00212AA4" w:rsidP="00A02352">
            <w:pPr>
              <w:jc w:val="both"/>
              <w:rPr>
                <w:rFonts w:ascii="Microsoft Sans Serif" w:hAnsi="Microsoft Sans Serif" w:cs="Microsoft Sans Serif"/>
                <w:b/>
                <w:bCs/>
                <w:noProof/>
              </w:rPr>
            </w:pPr>
            <w:r w:rsidRPr="0025227B">
              <w:rPr>
                <w:rFonts w:ascii="Calibri" w:hAnsi="Calibri" w:cs="Arial"/>
                <w:b/>
                <w:sz w:val="22"/>
                <w:szCs w:val="22"/>
              </w:rPr>
              <w:t>Project</w:t>
            </w:r>
            <w:r w:rsidRPr="0025227B">
              <w:rPr>
                <w:rFonts w:ascii="Candara" w:hAnsi="Candara"/>
                <w:b/>
                <w:noProof/>
                <w:color w:val="000000"/>
                <w:sz w:val="22"/>
                <w:szCs w:val="22"/>
              </w:rPr>
              <w:t>:</w:t>
            </w:r>
            <w:r>
              <w:rPr>
                <w:rFonts w:ascii="Verdana" w:hAnsi="Verdana" w:cs="Microsoft Sans Serif"/>
                <w:b/>
                <w:bCs/>
                <w:noProof/>
                <w:sz w:val="20"/>
                <w:szCs w:val="20"/>
              </w:rPr>
              <w:t xml:space="preserve"> </w:t>
            </w:r>
            <w:r w:rsidRPr="00467D70" w:rsidR="00311FAC">
              <w:rPr>
                <w:rFonts w:ascii="Arial" w:hAnsi="Arial" w:cs="Arial"/>
                <w:sz w:val="20"/>
                <w:szCs w:val="20"/>
              </w:rPr>
              <w:t>Setu</w:t>
            </w:r>
            <w:r w:rsidRPr="00467D70" w:rsidR="00A02352">
              <w:rPr>
                <w:rFonts w:ascii="Arial" w:hAnsi="Arial" w:cs="Arial"/>
                <w:sz w:val="20"/>
                <w:szCs w:val="20"/>
              </w:rPr>
              <w:t>p Fee / Upfront Fee Handling</w:t>
            </w:r>
          </w:p>
        </w:tc>
      </w:tr>
      <w:tr w:rsidTr="00467D70">
        <w:tblPrEx>
          <w:tblW w:w="10309" w:type="dxa"/>
          <w:tblInd w:w="288" w:type="dxa"/>
          <w:tblLook w:val="01E0"/>
        </w:tblPrEx>
        <w:trPr>
          <w:trHeight w:val="322"/>
        </w:trPr>
        <w:tc>
          <w:tcPr>
            <w:tcW w:w="10309" w:type="dxa"/>
            <w:vAlign w:val="center"/>
          </w:tcPr>
          <w:p w:rsidR="002D575F" w:rsidRPr="002D575F" w:rsidP="00467D70">
            <w:pPr>
              <w:snapToGrid w:val="0"/>
              <w:rPr>
                <w:rFonts w:ascii="Arial" w:hAnsi="Arial" w:cs="Arial"/>
                <w:b/>
                <w:sz w:val="20"/>
                <w:szCs w:val="20"/>
              </w:rPr>
            </w:pPr>
            <w:r>
              <w:rPr>
                <w:rFonts w:ascii="Calibri" w:hAnsi="Calibri" w:cs="Arial"/>
                <w:b/>
                <w:sz w:val="22"/>
                <w:szCs w:val="22"/>
              </w:rPr>
              <w:t>Client</w:t>
            </w:r>
            <w:r w:rsidRPr="0025227B">
              <w:rPr>
                <w:rFonts w:ascii="Calibri" w:hAnsi="Calibri" w:cs="Arial"/>
                <w:b/>
                <w:sz w:val="22"/>
                <w:szCs w:val="22"/>
              </w:rPr>
              <w:t>:</w:t>
            </w:r>
            <w:r>
              <w:rPr>
                <w:rFonts w:ascii="Candara" w:hAnsi="Candara"/>
                <w:b/>
                <w:color w:val="000000"/>
                <w:sz w:val="22"/>
                <w:szCs w:val="22"/>
              </w:rPr>
              <w:t xml:space="preserve"> </w:t>
            </w:r>
            <w:r w:rsidR="00A02352">
              <w:rPr>
                <w:rFonts w:ascii="Calibri" w:hAnsi="Calibri" w:cs="Arial"/>
                <w:noProof/>
                <w:sz w:val="22"/>
                <w:szCs w:val="22"/>
              </w:rPr>
              <w:t>TravelClick</w:t>
            </w:r>
            <w:r w:rsidRPr="002D575F">
              <w:rPr>
                <w:rFonts w:ascii="Calibri" w:hAnsi="Calibri" w:cs="Arial"/>
                <w:noProof/>
                <w:sz w:val="22"/>
                <w:szCs w:val="22"/>
              </w:rPr>
              <w:t>, USA</w:t>
            </w:r>
          </w:p>
        </w:tc>
      </w:tr>
      <w:tr w:rsidTr="00CD06D3">
        <w:tblPrEx>
          <w:tblW w:w="10309" w:type="dxa"/>
          <w:tblInd w:w="288" w:type="dxa"/>
          <w:tblLook w:val="01E0"/>
        </w:tblPrEx>
        <w:trPr>
          <w:trHeight w:val="307"/>
        </w:trPr>
        <w:tc>
          <w:tcPr>
            <w:tcW w:w="10309" w:type="dxa"/>
          </w:tcPr>
          <w:p w:rsidR="002D575F" w:rsidRPr="00086F10" w:rsidP="002D575F">
            <w:pPr>
              <w:jc w:val="both"/>
              <w:rPr>
                <w:rFonts w:ascii="Calibri" w:hAnsi="Calibri" w:cs="Arial"/>
                <w:noProof/>
                <w:sz w:val="22"/>
                <w:szCs w:val="22"/>
              </w:rPr>
            </w:pPr>
            <w:r w:rsidRPr="0025227B">
              <w:rPr>
                <w:rFonts w:ascii="Calibri" w:hAnsi="Calibri" w:cs="Arial"/>
                <w:b/>
                <w:sz w:val="22"/>
                <w:szCs w:val="22"/>
              </w:rPr>
              <w:t>Technologies:</w:t>
            </w:r>
            <w:r>
              <w:rPr>
                <w:rFonts w:ascii="Verdana" w:hAnsi="Verdana" w:cs="Microsoft Sans Serif"/>
                <w:b/>
                <w:sz w:val="20"/>
                <w:szCs w:val="20"/>
              </w:rPr>
              <w:t xml:space="preserve"> </w:t>
            </w:r>
            <w:r>
              <w:rPr>
                <w:rFonts w:ascii="Calibri" w:hAnsi="Calibri" w:cs="Arial"/>
                <w:noProof/>
                <w:sz w:val="22"/>
                <w:szCs w:val="22"/>
              </w:rPr>
              <w:t xml:space="preserve"> </w:t>
            </w:r>
            <w:r>
              <w:rPr>
                <w:rFonts w:ascii="Arial" w:hAnsi="Arial" w:cs="Arial"/>
                <w:color w:val="000000"/>
                <w:sz w:val="20"/>
                <w:szCs w:val="20"/>
              </w:rPr>
              <w:t>Salesforce CRM, APEX, Visualforce, Force.com IDE</w:t>
            </w:r>
            <w:r>
              <w:rPr>
                <w:rFonts w:ascii="Calibri" w:hAnsi="Calibri" w:cs="Arial"/>
                <w:noProof/>
                <w:sz w:val="22"/>
                <w:szCs w:val="22"/>
              </w:rPr>
              <w:t xml:space="preserve"> </w:t>
            </w:r>
          </w:p>
        </w:tc>
      </w:tr>
      <w:tr w:rsidTr="00CD06D3">
        <w:tblPrEx>
          <w:tblW w:w="10309" w:type="dxa"/>
          <w:tblInd w:w="288" w:type="dxa"/>
          <w:tblLook w:val="01E0"/>
        </w:tblPrEx>
        <w:trPr>
          <w:trHeight w:val="3141"/>
        </w:trPr>
        <w:tc>
          <w:tcPr>
            <w:tcW w:w="10309" w:type="dxa"/>
          </w:tcPr>
          <w:p w:rsidR="002D575F" w:rsidP="00CD06D3">
            <w:pPr>
              <w:rPr>
                <w:rFonts w:ascii="Calibri" w:hAnsi="Calibri" w:cs="Arial"/>
                <w:sz w:val="22"/>
                <w:szCs w:val="22"/>
              </w:rPr>
            </w:pPr>
            <w:r>
              <w:rPr>
                <w:rFonts w:ascii="Calibri" w:hAnsi="Calibri" w:cs="Arial"/>
                <w:sz w:val="22"/>
                <w:szCs w:val="22"/>
              </w:rPr>
              <w:t xml:space="preserve">            </w:t>
            </w:r>
            <w:r w:rsidR="00A02352">
              <w:rPr>
                <w:rFonts w:ascii="Calibri" w:hAnsi="Calibri" w:cs="Arial"/>
                <w:sz w:val="22"/>
                <w:szCs w:val="22"/>
              </w:rPr>
              <w:t>The business had two flows</w:t>
            </w:r>
            <w:r w:rsidR="00311FAC">
              <w:rPr>
                <w:rFonts w:ascii="Calibri" w:hAnsi="Calibri" w:cs="Arial"/>
                <w:sz w:val="22"/>
                <w:szCs w:val="22"/>
              </w:rPr>
              <w:t xml:space="preserve"> i.e. Bundle and non-bundle products</w:t>
            </w:r>
            <w:r w:rsidRPr="002D575F">
              <w:rPr>
                <w:rFonts w:ascii="Calibri" w:hAnsi="Calibri" w:cs="Arial"/>
                <w:sz w:val="22"/>
                <w:szCs w:val="22"/>
              </w:rPr>
              <w:t>.</w:t>
            </w:r>
            <w:r w:rsidR="00311FAC">
              <w:rPr>
                <w:rFonts w:ascii="Calibri" w:hAnsi="Calibri" w:cs="Arial"/>
                <w:sz w:val="22"/>
                <w:szCs w:val="22"/>
              </w:rPr>
              <w:t xml:space="preserve"> The setup fee was applied for Non-Bundles products only. With growing business and market trend business wanted setup fee to be applied on bundled products as well. The bundled product had monthly billing and contract anniversary it used to get the YOY applied. This had a huge impact on existing process, the setup fees to be applied only on first year of the contract. Renewal and amendment process should exclude passing setup fees. </w:t>
            </w:r>
          </w:p>
          <w:p w:rsidR="00311FAC" w:rsidRPr="002D575F" w:rsidP="00CD06D3">
            <w:pPr>
              <w:rPr>
                <w:rFonts w:ascii="Calibri" w:hAnsi="Calibri" w:cs="Arial"/>
                <w:sz w:val="22"/>
                <w:szCs w:val="22"/>
              </w:rPr>
            </w:pPr>
          </w:p>
          <w:p w:rsidR="002D575F" w:rsidRPr="000C7C07" w:rsidP="00CD06D3">
            <w:r w:rsidRPr="00854EAE">
              <w:rPr>
                <w:rFonts w:ascii="Calibri" w:hAnsi="Calibri" w:cs="Arial"/>
                <w:b/>
                <w:sz w:val="22"/>
                <w:szCs w:val="22"/>
              </w:rPr>
              <w:t xml:space="preserve">Role: </w:t>
            </w:r>
            <w:r w:rsidRPr="00854EAE">
              <w:rPr>
                <w:rFonts w:ascii="Calibri" w:hAnsi="Calibri" w:cs="Arial"/>
                <w:sz w:val="22"/>
                <w:szCs w:val="22"/>
              </w:rPr>
              <w:t>Sr. Technical Lead</w:t>
            </w:r>
          </w:p>
          <w:p w:rsidR="002D575F" w:rsidP="00CD06D3">
            <w:pPr>
              <w:jc w:val="both"/>
              <w:rPr>
                <w:rFonts w:ascii="Calibri" w:hAnsi="Calibri" w:cs="Arial"/>
                <w:b/>
                <w:sz w:val="22"/>
                <w:szCs w:val="22"/>
              </w:rPr>
            </w:pPr>
            <w:r w:rsidRPr="00854EAE">
              <w:rPr>
                <w:rFonts w:ascii="Calibri" w:hAnsi="Calibri" w:cs="Arial"/>
                <w:b/>
                <w:sz w:val="22"/>
                <w:szCs w:val="22"/>
              </w:rPr>
              <w:t xml:space="preserve">Contribution / Highlights  :  </w:t>
            </w:r>
          </w:p>
          <w:p w:rsidR="002D575F" w:rsidRPr="002D575F" w:rsidP="002D575F">
            <w:pPr>
              <w:pStyle w:val="ListParagraph"/>
              <w:numPr>
                <w:ilvl w:val="0"/>
                <w:numId w:val="6"/>
              </w:numPr>
              <w:rPr>
                <w:rFonts w:ascii="Calibri" w:hAnsi="Calibri" w:cs="Arial"/>
                <w:sz w:val="22"/>
                <w:szCs w:val="22"/>
              </w:rPr>
            </w:pPr>
            <w:r w:rsidRPr="002D575F">
              <w:rPr>
                <w:rFonts w:ascii="Calibri" w:hAnsi="Calibri" w:cs="Arial"/>
                <w:sz w:val="22"/>
                <w:szCs w:val="22"/>
              </w:rPr>
              <w:t>Involved in designing, developing and data modeling of the application.</w:t>
            </w:r>
          </w:p>
          <w:p w:rsidR="002D575F" w:rsidRPr="002D575F" w:rsidP="002D575F">
            <w:pPr>
              <w:pStyle w:val="ListParagraph"/>
              <w:numPr>
                <w:ilvl w:val="0"/>
                <w:numId w:val="6"/>
              </w:numPr>
              <w:rPr>
                <w:rFonts w:ascii="Calibri" w:hAnsi="Calibri" w:cs="Arial"/>
                <w:sz w:val="22"/>
                <w:szCs w:val="22"/>
              </w:rPr>
            </w:pPr>
            <w:r w:rsidRPr="002D575F">
              <w:rPr>
                <w:rFonts w:ascii="Calibri" w:hAnsi="Calibri" w:cs="Arial"/>
                <w:sz w:val="22"/>
                <w:szCs w:val="22"/>
              </w:rPr>
              <w:t>Explain tasks to onsite and offshore teams and verify after completion.</w:t>
            </w:r>
          </w:p>
          <w:p w:rsidR="002D575F" w:rsidRPr="002D575F" w:rsidP="002D575F">
            <w:pPr>
              <w:pStyle w:val="ListParagraph"/>
              <w:numPr>
                <w:ilvl w:val="0"/>
                <w:numId w:val="6"/>
              </w:numPr>
              <w:rPr>
                <w:rFonts w:ascii="Calibri" w:hAnsi="Calibri" w:cs="Arial"/>
                <w:sz w:val="22"/>
                <w:szCs w:val="22"/>
              </w:rPr>
            </w:pPr>
            <w:r w:rsidRPr="002D575F">
              <w:rPr>
                <w:rFonts w:ascii="Calibri" w:hAnsi="Calibri" w:cs="Arial"/>
                <w:sz w:val="22"/>
                <w:szCs w:val="22"/>
              </w:rPr>
              <w:t>Deploy using Force.com IDE for sandbox to production environments.</w:t>
            </w:r>
          </w:p>
          <w:p w:rsidR="002D575F" w:rsidRPr="002D575F" w:rsidP="002D575F">
            <w:pPr>
              <w:pStyle w:val="ListParagraph"/>
              <w:numPr>
                <w:ilvl w:val="0"/>
                <w:numId w:val="6"/>
              </w:numPr>
              <w:rPr>
                <w:rFonts w:ascii="Verdana" w:hAnsi="Verdana"/>
                <w:noProof/>
                <w:sz w:val="20"/>
                <w:szCs w:val="20"/>
              </w:rPr>
            </w:pPr>
            <w:r w:rsidRPr="002D575F">
              <w:rPr>
                <w:rFonts w:ascii="Calibri" w:hAnsi="Calibri" w:cs="Arial"/>
                <w:sz w:val="22"/>
                <w:szCs w:val="22"/>
              </w:rPr>
              <w:t>Code review and Integration of different modules</w:t>
            </w:r>
          </w:p>
          <w:p w:rsidR="002D575F" w:rsidRPr="00A41670" w:rsidP="00A41670">
            <w:pPr>
              <w:rPr>
                <w:rFonts w:ascii="Verdana" w:hAnsi="Verdana"/>
                <w:noProof/>
                <w:sz w:val="20"/>
                <w:szCs w:val="20"/>
              </w:rPr>
            </w:pPr>
          </w:p>
        </w:tc>
      </w:tr>
    </w:tbl>
    <w:p w:rsidR="002D575F" w:rsidP="00BF3618"/>
    <w:p w:rsidR="002D575F" w:rsidP="00BF3618"/>
    <w:p w:rsidR="009E3EDD" w:rsidP="00BF3618"/>
    <w:p w:rsidR="002D575F" w:rsidP="00BF3618"/>
    <w:tbl>
      <w:tblPr>
        <w:tblW w:w="103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09"/>
      </w:tblGrid>
      <w:tr w:rsidTr="00CD06D3">
        <w:tblPrEx>
          <w:tblW w:w="103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3"/>
        </w:trPr>
        <w:tc>
          <w:tcPr>
            <w:tcW w:w="10309" w:type="dxa"/>
            <w:shd w:val="clear" w:color="auto" w:fill="CCCCCC"/>
          </w:tcPr>
          <w:p w:rsidR="00225973" w:rsidRPr="00212AA4" w:rsidP="00311FAC">
            <w:pPr>
              <w:jc w:val="both"/>
              <w:rPr>
                <w:rFonts w:ascii="Microsoft Sans Serif" w:hAnsi="Microsoft Sans Serif" w:cs="Microsoft Sans Serif"/>
                <w:b/>
                <w:bCs/>
                <w:noProof/>
              </w:rPr>
            </w:pPr>
            <w:r w:rsidRPr="0025227B">
              <w:rPr>
                <w:rFonts w:ascii="Calibri" w:hAnsi="Calibri" w:cs="Arial"/>
                <w:b/>
                <w:sz w:val="22"/>
                <w:szCs w:val="22"/>
              </w:rPr>
              <w:t>Project</w:t>
            </w:r>
            <w:r w:rsidRPr="0025227B">
              <w:rPr>
                <w:rFonts w:ascii="Candara" w:hAnsi="Candara"/>
                <w:b/>
                <w:noProof/>
                <w:color w:val="000000"/>
                <w:sz w:val="22"/>
                <w:szCs w:val="22"/>
              </w:rPr>
              <w:t>:</w:t>
            </w:r>
            <w:r>
              <w:rPr>
                <w:rFonts w:ascii="Verdana" w:hAnsi="Verdana" w:cs="Microsoft Sans Serif"/>
                <w:b/>
                <w:bCs/>
                <w:noProof/>
                <w:sz w:val="20"/>
                <w:szCs w:val="20"/>
              </w:rPr>
              <w:t xml:space="preserve"> </w:t>
            </w:r>
            <w:r w:rsidR="00311FAC">
              <w:rPr>
                <w:rFonts w:ascii="Calibri" w:hAnsi="Calibri" w:cs="Arial"/>
                <w:noProof/>
                <w:sz w:val="22"/>
                <w:szCs w:val="22"/>
              </w:rPr>
              <w:t xml:space="preserve">Progress </w:t>
            </w:r>
            <w:r w:rsidR="0062655A">
              <w:rPr>
                <w:rFonts w:ascii="Calibri" w:hAnsi="Calibri" w:cs="Arial"/>
                <w:noProof/>
                <w:sz w:val="22"/>
                <w:szCs w:val="22"/>
              </w:rPr>
              <w:t>to Goal [P2G]</w:t>
            </w:r>
          </w:p>
        </w:tc>
      </w:tr>
      <w:tr w:rsidTr="002A1F12">
        <w:tblPrEx>
          <w:tblW w:w="10309" w:type="dxa"/>
          <w:tblInd w:w="288" w:type="dxa"/>
          <w:tblLook w:val="01E0"/>
        </w:tblPrEx>
        <w:trPr>
          <w:trHeight w:val="322"/>
        </w:trPr>
        <w:tc>
          <w:tcPr>
            <w:tcW w:w="10309" w:type="dxa"/>
            <w:vAlign w:val="center"/>
          </w:tcPr>
          <w:p w:rsidR="00225973" w:rsidRPr="008700FE" w:rsidP="002A1F12">
            <w:pPr>
              <w:rPr>
                <w:rFonts w:ascii="Candara" w:hAnsi="Candara"/>
                <w:b/>
                <w:color w:val="000000"/>
                <w:sz w:val="22"/>
                <w:szCs w:val="22"/>
              </w:rPr>
            </w:pPr>
            <w:r>
              <w:rPr>
                <w:rFonts w:ascii="Calibri" w:hAnsi="Calibri" w:cs="Arial"/>
                <w:b/>
                <w:sz w:val="22"/>
                <w:szCs w:val="22"/>
              </w:rPr>
              <w:t>Client</w:t>
            </w:r>
            <w:r w:rsidRPr="0025227B">
              <w:rPr>
                <w:rFonts w:ascii="Calibri" w:hAnsi="Calibri" w:cs="Arial"/>
                <w:b/>
                <w:sz w:val="22"/>
                <w:szCs w:val="22"/>
              </w:rPr>
              <w:t>:</w:t>
            </w:r>
            <w:r>
              <w:rPr>
                <w:rFonts w:ascii="Candara" w:hAnsi="Candara"/>
                <w:b/>
                <w:color w:val="000000"/>
                <w:sz w:val="22"/>
                <w:szCs w:val="22"/>
              </w:rPr>
              <w:t xml:space="preserve"> </w:t>
            </w:r>
            <w:r w:rsidR="0062655A">
              <w:rPr>
                <w:rFonts w:ascii="Calibri" w:hAnsi="Calibri" w:cs="Arial"/>
                <w:sz w:val="22"/>
                <w:szCs w:val="22"/>
              </w:rPr>
              <w:t>TravelClick</w:t>
            </w:r>
            <w:r>
              <w:rPr>
                <w:rFonts w:ascii="Calibri" w:hAnsi="Calibri" w:cs="Arial"/>
                <w:sz w:val="22"/>
                <w:szCs w:val="22"/>
              </w:rPr>
              <w:t>, U</w:t>
            </w:r>
            <w:r w:rsidR="0062655A">
              <w:rPr>
                <w:rFonts w:ascii="Calibri" w:hAnsi="Calibri" w:cs="Arial"/>
                <w:sz w:val="22"/>
                <w:szCs w:val="22"/>
              </w:rPr>
              <w:t>SA</w:t>
            </w:r>
          </w:p>
        </w:tc>
      </w:tr>
      <w:tr w:rsidTr="00CD06D3">
        <w:tblPrEx>
          <w:tblW w:w="10309" w:type="dxa"/>
          <w:tblInd w:w="288" w:type="dxa"/>
          <w:tblLook w:val="01E0"/>
        </w:tblPrEx>
        <w:trPr>
          <w:trHeight w:val="307"/>
        </w:trPr>
        <w:tc>
          <w:tcPr>
            <w:tcW w:w="10309" w:type="dxa"/>
          </w:tcPr>
          <w:p w:rsidR="00225973" w:rsidRPr="00086F10" w:rsidP="00E402B4">
            <w:pPr>
              <w:jc w:val="both"/>
              <w:rPr>
                <w:rFonts w:ascii="Calibri" w:hAnsi="Calibri" w:cs="Arial"/>
                <w:noProof/>
                <w:sz w:val="22"/>
                <w:szCs w:val="22"/>
              </w:rPr>
            </w:pPr>
            <w:r w:rsidRPr="0025227B">
              <w:rPr>
                <w:rFonts w:ascii="Calibri" w:hAnsi="Calibri" w:cs="Arial"/>
                <w:b/>
                <w:sz w:val="22"/>
                <w:szCs w:val="22"/>
              </w:rPr>
              <w:t>Technologies:</w:t>
            </w:r>
            <w:r>
              <w:rPr>
                <w:rFonts w:ascii="Verdana" w:hAnsi="Verdana" w:cs="Microsoft Sans Serif"/>
                <w:b/>
                <w:sz w:val="20"/>
                <w:szCs w:val="20"/>
              </w:rPr>
              <w:t xml:space="preserve"> </w:t>
            </w:r>
            <w:r w:rsidRPr="00C83F3B" w:rsidR="00C83F3B">
              <w:rPr>
                <w:rFonts w:ascii="Calibri" w:hAnsi="Calibri" w:cs="Arial"/>
                <w:noProof/>
                <w:sz w:val="22"/>
                <w:szCs w:val="22"/>
              </w:rPr>
              <w:t>Force.com, Visualforce, Apex programming, Apex REST API, Triggers, HTML, JQuery, CSS</w:t>
            </w:r>
            <w:r>
              <w:rPr>
                <w:rFonts w:ascii="Calibri" w:hAnsi="Calibri" w:cs="Arial"/>
                <w:noProof/>
                <w:sz w:val="22"/>
                <w:szCs w:val="22"/>
              </w:rPr>
              <w:t xml:space="preserve"> </w:t>
            </w:r>
          </w:p>
        </w:tc>
      </w:tr>
      <w:tr w:rsidTr="00CD06D3">
        <w:tblPrEx>
          <w:tblW w:w="10309" w:type="dxa"/>
          <w:tblInd w:w="288" w:type="dxa"/>
          <w:tblLook w:val="01E0"/>
        </w:tblPrEx>
        <w:trPr>
          <w:trHeight w:val="3141"/>
        </w:trPr>
        <w:tc>
          <w:tcPr>
            <w:tcW w:w="10309" w:type="dxa"/>
          </w:tcPr>
          <w:p w:rsidR="00611866" w:rsidRPr="00611866" w:rsidP="00611866">
            <w:pPr>
              <w:pStyle w:val="BodyTextIndent"/>
              <w:ind w:left="0"/>
              <w:rPr>
                <w:rFonts w:ascii="Calibri" w:hAnsi="Calibri" w:cs="Arial"/>
                <w:sz w:val="22"/>
                <w:szCs w:val="22"/>
              </w:rPr>
            </w:pPr>
            <w:r>
              <w:rPr>
                <w:rFonts w:ascii="Calibri" w:hAnsi="Calibri" w:cs="Arial"/>
                <w:sz w:val="22"/>
                <w:szCs w:val="22"/>
              </w:rPr>
              <w:t xml:space="preserve">               </w:t>
            </w:r>
            <w:r w:rsidRPr="00611866">
              <w:rPr>
                <w:rFonts w:ascii="Calibri" w:hAnsi="Calibri" w:cs="Arial"/>
                <w:sz w:val="22"/>
                <w:szCs w:val="22"/>
              </w:rPr>
              <w:t>Main objective of the project is to set Goals for all the sales reps of the Organization for various products every year and all the sales reps need to achieve their respective goals by gaining the opportunities. Reports are created to show where the salespeople stand. All the Salespeople of the organization have different Opportunities which they would gain when they sell the various products of the organization. I have developed a rules engine which would calculate the Sales credit amount for every sales representative based on different product.</w:t>
            </w:r>
          </w:p>
          <w:p w:rsidR="00611866" w:rsidRPr="00611866" w:rsidP="00611866">
            <w:pPr>
              <w:pStyle w:val="BodyTextIndent"/>
              <w:ind w:left="0"/>
              <w:rPr>
                <w:rFonts w:ascii="Calibri" w:hAnsi="Calibri" w:cs="Arial"/>
                <w:sz w:val="22"/>
                <w:szCs w:val="22"/>
              </w:rPr>
            </w:pPr>
            <w:r>
              <w:rPr>
                <w:rFonts w:ascii="Calibri" w:hAnsi="Calibri" w:cs="Arial"/>
                <w:sz w:val="22"/>
                <w:szCs w:val="22"/>
              </w:rPr>
              <w:t xml:space="preserve">            </w:t>
            </w:r>
            <w:r w:rsidRPr="00611866">
              <w:rPr>
                <w:rFonts w:ascii="Calibri" w:hAnsi="Calibri" w:cs="Arial"/>
                <w:sz w:val="22"/>
                <w:szCs w:val="22"/>
              </w:rPr>
              <w:t>Extended the sales force to create custom reports using Visual Force pages, Apex Classes and JQuery. Also automated the sales calculation process by using triggers and Batches.</w:t>
            </w:r>
          </w:p>
          <w:p w:rsidR="00611866" w:rsidRPr="00611866" w:rsidP="00611866">
            <w:pPr>
              <w:pStyle w:val="BodyTextIndent"/>
              <w:ind w:left="0"/>
              <w:jc w:val="both"/>
              <w:rPr>
                <w:rFonts w:ascii="Calibri" w:hAnsi="Calibri" w:cs="Arial"/>
                <w:sz w:val="22"/>
                <w:szCs w:val="22"/>
              </w:rPr>
            </w:pPr>
            <w:r>
              <w:rPr>
                <w:rFonts w:ascii="Calibri" w:hAnsi="Calibri" w:cs="Arial"/>
                <w:sz w:val="22"/>
                <w:szCs w:val="22"/>
              </w:rPr>
              <w:t xml:space="preserve">             </w:t>
            </w:r>
            <w:r w:rsidRPr="00611866">
              <w:rPr>
                <w:rFonts w:ascii="Calibri" w:hAnsi="Calibri" w:cs="Arial"/>
                <w:sz w:val="22"/>
                <w:szCs w:val="22"/>
              </w:rPr>
              <w:t xml:space="preserve">Different Modules within the project: </w:t>
            </w:r>
            <w:r w:rsidRPr="00CA465E">
              <w:rPr>
                <w:rFonts w:ascii="Calibri" w:hAnsi="Calibri" w:cs="Arial"/>
                <w:b/>
                <w:sz w:val="22"/>
                <w:szCs w:val="22"/>
              </w:rPr>
              <w:t>Rules Engine</w:t>
            </w:r>
            <w:r w:rsidRPr="00611866">
              <w:rPr>
                <w:rFonts w:ascii="Calibri" w:hAnsi="Calibri" w:cs="Arial"/>
                <w:sz w:val="22"/>
                <w:szCs w:val="22"/>
              </w:rPr>
              <w:t xml:space="preserve">, Bonus Calculation, </w:t>
            </w:r>
            <w:r w:rsidRPr="00CA465E">
              <w:rPr>
                <w:rFonts w:ascii="Calibri" w:hAnsi="Calibri" w:cs="Arial"/>
                <w:b/>
                <w:sz w:val="22"/>
                <w:szCs w:val="22"/>
              </w:rPr>
              <w:t>Sales credit Calculation</w:t>
            </w:r>
            <w:r w:rsidRPr="00611866">
              <w:rPr>
                <w:rFonts w:ascii="Calibri" w:hAnsi="Calibri" w:cs="Arial"/>
                <w:sz w:val="22"/>
                <w:szCs w:val="22"/>
              </w:rPr>
              <w:t xml:space="preserve">, Progress to Goal Reporting, User Hierarchy, </w:t>
            </w:r>
            <w:r w:rsidRPr="00CA465E">
              <w:rPr>
                <w:rFonts w:ascii="Calibri" w:hAnsi="Calibri" w:cs="Arial"/>
                <w:b/>
                <w:sz w:val="22"/>
                <w:szCs w:val="22"/>
              </w:rPr>
              <w:t>Goal Management</w:t>
            </w:r>
            <w:r w:rsidRPr="00611866">
              <w:rPr>
                <w:rFonts w:ascii="Calibri" w:hAnsi="Calibri" w:cs="Arial"/>
                <w:sz w:val="22"/>
                <w:szCs w:val="22"/>
              </w:rPr>
              <w:t>, Prior Period Cut-off etc.</w:t>
            </w:r>
          </w:p>
          <w:p w:rsidR="00225973" w:rsidRPr="000C7C07" w:rsidP="00C83F3B">
            <w:r w:rsidRPr="00854EAE">
              <w:rPr>
                <w:rFonts w:ascii="Calibri" w:hAnsi="Calibri" w:cs="Arial"/>
                <w:b/>
                <w:sz w:val="22"/>
                <w:szCs w:val="22"/>
              </w:rPr>
              <w:t xml:space="preserve">Role: </w:t>
            </w:r>
            <w:r w:rsidRPr="00854EAE">
              <w:rPr>
                <w:rFonts w:ascii="Calibri" w:hAnsi="Calibri" w:cs="Arial"/>
                <w:sz w:val="22"/>
                <w:szCs w:val="22"/>
              </w:rPr>
              <w:t>Technical Lead</w:t>
            </w:r>
          </w:p>
          <w:p w:rsidR="00225973" w:rsidP="00CD06D3">
            <w:pPr>
              <w:jc w:val="both"/>
              <w:rPr>
                <w:rFonts w:ascii="Calibri" w:hAnsi="Calibri" w:cs="Arial"/>
                <w:b/>
                <w:sz w:val="22"/>
                <w:szCs w:val="22"/>
              </w:rPr>
            </w:pPr>
            <w:r w:rsidRPr="00854EAE">
              <w:rPr>
                <w:rFonts w:ascii="Calibri" w:hAnsi="Calibri" w:cs="Arial"/>
                <w:b/>
                <w:sz w:val="22"/>
                <w:szCs w:val="22"/>
              </w:rPr>
              <w:t xml:space="preserve">Contribution / Highlights  :  </w:t>
            </w:r>
          </w:p>
          <w:p w:rsidR="000F3A03" w:rsidRPr="000F3A03" w:rsidP="00571C31">
            <w:pPr>
              <w:pStyle w:val="ListParagraph"/>
              <w:numPr>
                <w:ilvl w:val="0"/>
                <w:numId w:val="6"/>
              </w:numPr>
              <w:rPr>
                <w:rFonts w:ascii="Calibri" w:hAnsi="Calibri" w:cs="Arial"/>
                <w:sz w:val="22"/>
                <w:szCs w:val="22"/>
              </w:rPr>
            </w:pPr>
            <w:r w:rsidRPr="000F3A03">
              <w:rPr>
                <w:rFonts w:ascii="Calibri" w:hAnsi="Calibri" w:cs="Arial"/>
                <w:sz w:val="22"/>
                <w:szCs w:val="22"/>
              </w:rPr>
              <w:t>Requirement Mapping, R&amp;D for possible solution, Design Solution.</w:t>
            </w:r>
          </w:p>
          <w:p w:rsidR="000F3A03" w:rsidRPr="000F3A03" w:rsidP="00571C31">
            <w:pPr>
              <w:pStyle w:val="ListParagraph"/>
              <w:numPr>
                <w:ilvl w:val="0"/>
                <w:numId w:val="6"/>
              </w:numPr>
              <w:rPr>
                <w:rFonts w:ascii="Calibri" w:hAnsi="Calibri" w:cs="Arial"/>
                <w:sz w:val="22"/>
                <w:szCs w:val="22"/>
              </w:rPr>
            </w:pPr>
            <w:r w:rsidRPr="000F3A03">
              <w:rPr>
                <w:rFonts w:ascii="Calibri" w:hAnsi="Calibri" w:cs="Arial"/>
                <w:sz w:val="22"/>
                <w:szCs w:val="22"/>
              </w:rPr>
              <w:t>Design whole complex framework, generic and flexible to adopt new changes</w:t>
            </w:r>
          </w:p>
          <w:p w:rsidR="000F3A03" w:rsidRPr="000F3A03" w:rsidP="00571C31">
            <w:pPr>
              <w:pStyle w:val="ListParagraph"/>
              <w:numPr>
                <w:ilvl w:val="0"/>
                <w:numId w:val="6"/>
              </w:numPr>
              <w:rPr>
                <w:rFonts w:ascii="Calibri" w:hAnsi="Calibri" w:cs="Arial"/>
                <w:sz w:val="22"/>
                <w:szCs w:val="22"/>
              </w:rPr>
            </w:pPr>
            <w:r w:rsidRPr="000F3A03">
              <w:rPr>
                <w:rFonts w:ascii="Calibri" w:hAnsi="Calibri" w:cs="Arial"/>
                <w:sz w:val="22"/>
                <w:szCs w:val="22"/>
              </w:rPr>
              <w:t>Complex UI using CSS, JQuery and Java script.</w:t>
            </w:r>
          </w:p>
          <w:p w:rsidR="000F3A03" w:rsidRPr="000F3A03" w:rsidP="00571C31">
            <w:pPr>
              <w:pStyle w:val="ListParagraph"/>
              <w:numPr>
                <w:ilvl w:val="0"/>
                <w:numId w:val="6"/>
              </w:numPr>
              <w:rPr>
                <w:rFonts w:ascii="Calibri" w:hAnsi="Calibri" w:cs="Arial"/>
                <w:sz w:val="22"/>
                <w:szCs w:val="22"/>
              </w:rPr>
            </w:pPr>
            <w:r w:rsidRPr="000F3A03">
              <w:rPr>
                <w:rFonts w:ascii="Calibri" w:hAnsi="Calibri" w:cs="Arial"/>
                <w:sz w:val="22"/>
                <w:szCs w:val="22"/>
              </w:rPr>
              <w:t>Implemented Batch Processes, Scheduler and r</w:t>
            </w:r>
            <w:r w:rsidR="00F94AF6">
              <w:rPr>
                <w:rFonts w:ascii="Calibri" w:hAnsi="Calibri" w:cs="Arial"/>
                <w:sz w:val="22"/>
                <w:szCs w:val="22"/>
              </w:rPr>
              <w:t>eal time syncing for processing</w:t>
            </w:r>
            <w:r w:rsidRPr="000F3A03">
              <w:rPr>
                <w:rFonts w:ascii="Calibri" w:hAnsi="Calibri" w:cs="Arial"/>
                <w:sz w:val="22"/>
                <w:szCs w:val="22"/>
              </w:rPr>
              <w:t xml:space="preserve"> and cleaning data.</w:t>
            </w:r>
          </w:p>
          <w:p w:rsidR="000F3A03" w:rsidRPr="000F3A03" w:rsidP="00571C31">
            <w:pPr>
              <w:pStyle w:val="ListParagraph"/>
              <w:numPr>
                <w:ilvl w:val="0"/>
                <w:numId w:val="6"/>
              </w:numPr>
              <w:rPr>
                <w:rFonts w:ascii="Calibri" w:hAnsi="Calibri" w:cs="Arial"/>
                <w:sz w:val="22"/>
                <w:szCs w:val="22"/>
              </w:rPr>
            </w:pPr>
            <w:r w:rsidRPr="000F3A03">
              <w:rPr>
                <w:rFonts w:ascii="Calibri" w:hAnsi="Calibri" w:cs="Arial"/>
                <w:sz w:val="22"/>
                <w:szCs w:val="22"/>
              </w:rPr>
              <w:t>Responsible for Code review, unit testing and finalize deployment plans.</w:t>
            </w:r>
          </w:p>
          <w:p w:rsidR="00225973" w:rsidRPr="00854EAE" w:rsidP="00571C31">
            <w:pPr>
              <w:pStyle w:val="ListParagraph"/>
              <w:numPr>
                <w:ilvl w:val="0"/>
                <w:numId w:val="6"/>
              </w:numPr>
              <w:rPr>
                <w:rFonts w:ascii="Calibri" w:hAnsi="Calibri" w:cs="Arial"/>
                <w:b/>
                <w:sz w:val="22"/>
                <w:szCs w:val="22"/>
              </w:rPr>
            </w:pPr>
            <w:r w:rsidRPr="000F3A03">
              <w:rPr>
                <w:rFonts w:ascii="Calibri" w:hAnsi="Calibri" w:cs="Arial"/>
                <w:sz w:val="22"/>
                <w:szCs w:val="22"/>
              </w:rPr>
              <w:t>Manage issue tracker, analyze and Identify bugs and Change requests and take actions accordingly</w:t>
            </w:r>
            <w:r w:rsidRPr="000F3A03">
              <w:rPr>
                <w:rFonts w:ascii="Calibri" w:hAnsi="Calibri" w:cs="Arial"/>
                <w:b/>
                <w:sz w:val="22"/>
                <w:szCs w:val="22"/>
              </w:rPr>
              <w:t>.</w:t>
            </w:r>
          </w:p>
          <w:p w:rsidR="00225973" w:rsidRPr="00854EAE" w:rsidP="00CD06D3">
            <w:pPr>
              <w:pStyle w:val="ListParagraph"/>
              <w:ind w:left="1440"/>
              <w:rPr>
                <w:rFonts w:ascii="Verdana" w:hAnsi="Verdana"/>
                <w:noProof/>
                <w:sz w:val="20"/>
                <w:szCs w:val="20"/>
              </w:rPr>
            </w:pPr>
          </w:p>
        </w:tc>
      </w:tr>
    </w:tbl>
    <w:p w:rsidR="00904A11" w:rsidP="00BF3618"/>
    <w:p w:rsidR="00C47D63" w:rsidP="00330C5B">
      <w:pPr>
        <w:tabs>
          <w:tab w:val="left" w:pos="8654"/>
        </w:tabs>
      </w:pPr>
    </w:p>
    <w:p w:rsidR="00330C5B" w:rsidP="00330C5B">
      <w:pPr>
        <w:tabs>
          <w:tab w:val="left" w:pos="8654"/>
        </w:tabs>
      </w:pPr>
      <w:r>
        <w:tab/>
      </w:r>
    </w:p>
    <w:p w:rsidR="00330C5B" w:rsidP="00330C5B">
      <w:pPr>
        <w:tabs>
          <w:tab w:val="left" w:pos="8654"/>
        </w:tabs>
      </w:pPr>
    </w:p>
    <w:tbl>
      <w:tblPr>
        <w:tblW w:w="103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09"/>
      </w:tblGrid>
      <w:tr w:rsidTr="00081453">
        <w:tblPrEx>
          <w:tblW w:w="103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3"/>
        </w:trPr>
        <w:tc>
          <w:tcPr>
            <w:tcW w:w="10309" w:type="dxa"/>
            <w:shd w:val="clear" w:color="auto" w:fill="CCCCCC"/>
          </w:tcPr>
          <w:p w:rsidR="00BF3618" w:rsidRPr="00212AA4" w:rsidP="00EE48FA">
            <w:pPr>
              <w:jc w:val="both"/>
              <w:rPr>
                <w:rFonts w:ascii="Microsoft Sans Serif" w:hAnsi="Microsoft Sans Serif" w:cs="Microsoft Sans Serif"/>
                <w:b/>
                <w:bCs/>
                <w:noProof/>
              </w:rPr>
            </w:pPr>
            <w:r w:rsidRPr="0025227B">
              <w:rPr>
                <w:rFonts w:ascii="Calibri" w:hAnsi="Calibri" w:cs="Arial"/>
                <w:b/>
                <w:sz w:val="22"/>
                <w:szCs w:val="22"/>
              </w:rPr>
              <w:t>Project</w:t>
            </w:r>
            <w:r w:rsidRPr="0025227B">
              <w:rPr>
                <w:rFonts w:ascii="Candara" w:hAnsi="Candara"/>
                <w:b/>
                <w:noProof/>
                <w:color w:val="000000"/>
                <w:sz w:val="22"/>
                <w:szCs w:val="22"/>
              </w:rPr>
              <w:t>:</w:t>
            </w:r>
            <w:r>
              <w:rPr>
                <w:rFonts w:ascii="Verdana" w:hAnsi="Verdana" w:cs="Microsoft Sans Serif"/>
                <w:b/>
                <w:bCs/>
                <w:noProof/>
                <w:sz w:val="20"/>
                <w:szCs w:val="20"/>
              </w:rPr>
              <w:t xml:space="preserve"> </w:t>
            </w:r>
            <w:r w:rsidR="00EE48FA">
              <w:rPr>
                <w:rFonts w:ascii="Calibri" w:hAnsi="Calibri" w:cs="Arial"/>
                <w:noProof/>
                <w:sz w:val="22"/>
                <w:szCs w:val="22"/>
              </w:rPr>
              <w:t>Sabre Weekend Spotlight – Media Pro</w:t>
            </w:r>
            <w:r w:rsidR="00993012">
              <w:rPr>
                <w:rFonts w:ascii="Calibri" w:hAnsi="Calibri" w:cs="Arial"/>
                <w:noProof/>
                <w:sz w:val="22"/>
                <w:szCs w:val="22"/>
              </w:rPr>
              <w:t>d</w:t>
            </w:r>
            <w:r w:rsidR="00EE48FA">
              <w:rPr>
                <w:rFonts w:ascii="Calibri" w:hAnsi="Calibri" w:cs="Arial"/>
                <w:noProof/>
                <w:sz w:val="22"/>
                <w:szCs w:val="22"/>
              </w:rPr>
              <w:t>uct with Inventory</w:t>
            </w:r>
          </w:p>
        </w:tc>
      </w:tr>
      <w:tr w:rsidTr="00645013">
        <w:tblPrEx>
          <w:tblW w:w="10309" w:type="dxa"/>
          <w:tblInd w:w="288" w:type="dxa"/>
          <w:tblLook w:val="01E0"/>
        </w:tblPrEx>
        <w:trPr>
          <w:trHeight w:val="322"/>
        </w:trPr>
        <w:tc>
          <w:tcPr>
            <w:tcW w:w="10309" w:type="dxa"/>
            <w:vAlign w:val="center"/>
          </w:tcPr>
          <w:p w:rsidR="00BF3618" w:rsidRPr="000974F2" w:rsidP="00645013">
            <w:pPr>
              <w:rPr>
                <w:rFonts w:ascii="Verdana" w:hAnsi="Verdana" w:cs="Microsoft Sans Serif"/>
                <w:bCs/>
                <w:sz w:val="20"/>
                <w:szCs w:val="20"/>
              </w:rPr>
            </w:pPr>
            <w:r w:rsidRPr="0025227B">
              <w:rPr>
                <w:rFonts w:ascii="Calibri" w:hAnsi="Calibri" w:cs="Arial"/>
                <w:b/>
                <w:sz w:val="22"/>
                <w:szCs w:val="22"/>
              </w:rPr>
              <w:t>Industry</w:t>
            </w:r>
            <w:r w:rsidRPr="0025227B">
              <w:rPr>
                <w:rFonts w:ascii="Calibri" w:hAnsi="Calibri" w:cs="Arial"/>
                <w:b/>
                <w:sz w:val="22"/>
                <w:szCs w:val="22"/>
              </w:rPr>
              <w:t>:</w:t>
            </w:r>
            <w:r>
              <w:rPr>
                <w:rFonts w:ascii="Verdana" w:hAnsi="Verdana" w:cs="Microsoft Sans Serif"/>
                <w:b/>
                <w:sz w:val="20"/>
                <w:szCs w:val="20"/>
              </w:rPr>
              <w:t xml:space="preserve">  </w:t>
            </w:r>
            <w:r w:rsidRPr="0025227B" w:rsidR="002C16D4">
              <w:rPr>
                <w:rFonts w:ascii="Calibri" w:hAnsi="Calibri" w:cs="Arial"/>
                <w:sz w:val="22"/>
                <w:szCs w:val="22"/>
              </w:rPr>
              <w:t>Business to Business(B2B)</w:t>
            </w:r>
          </w:p>
        </w:tc>
      </w:tr>
      <w:tr w:rsidTr="00081453">
        <w:tblPrEx>
          <w:tblW w:w="10309" w:type="dxa"/>
          <w:tblInd w:w="288" w:type="dxa"/>
          <w:tblLook w:val="01E0"/>
        </w:tblPrEx>
        <w:trPr>
          <w:trHeight w:val="322"/>
        </w:trPr>
        <w:tc>
          <w:tcPr>
            <w:tcW w:w="10309" w:type="dxa"/>
          </w:tcPr>
          <w:p w:rsidR="005A376F" w:rsidRPr="008700FE" w:rsidP="00645013">
            <w:pPr>
              <w:jc w:val="both"/>
              <w:rPr>
                <w:rFonts w:ascii="Candara" w:hAnsi="Candara"/>
                <w:b/>
                <w:color w:val="000000"/>
                <w:sz w:val="22"/>
                <w:szCs w:val="22"/>
              </w:rPr>
            </w:pPr>
            <w:r>
              <w:rPr>
                <w:rFonts w:ascii="Calibri" w:hAnsi="Calibri" w:cs="Arial"/>
                <w:b/>
                <w:sz w:val="22"/>
                <w:szCs w:val="22"/>
              </w:rPr>
              <w:t>Geography</w:t>
            </w:r>
            <w:r w:rsidRPr="0025227B">
              <w:rPr>
                <w:rFonts w:ascii="Calibri" w:hAnsi="Calibri" w:cs="Arial"/>
                <w:b/>
                <w:sz w:val="22"/>
                <w:szCs w:val="22"/>
              </w:rPr>
              <w:t>:</w:t>
            </w:r>
            <w:r>
              <w:rPr>
                <w:rFonts w:ascii="Candara" w:hAnsi="Candara"/>
                <w:b/>
                <w:color w:val="000000"/>
                <w:sz w:val="22"/>
                <w:szCs w:val="22"/>
              </w:rPr>
              <w:t xml:space="preserve"> </w:t>
            </w:r>
            <w:r w:rsidR="00645013">
              <w:rPr>
                <w:rFonts w:ascii="Calibri" w:hAnsi="Calibri" w:cs="Arial"/>
                <w:sz w:val="22"/>
                <w:szCs w:val="22"/>
              </w:rPr>
              <w:t>USA</w:t>
            </w:r>
          </w:p>
        </w:tc>
      </w:tr>
      <w:tr w:rsidTr="00081453">
        <w:tblPrEx>
          <w:tblW w:w="10309" w:type="dxa"/>
          <w:tblInd w:w="288" w:type="dxa"/>
          <w:tblLook w:val="01E0"/>
        </w:tblPrEx>
        <w:trPr>
          <w:trHeight w:val="307"/>
        </w:trPr>
        <w:tc>
          <w:tcPr>
            <w:tcW w:w="10309" w:type="dxa"/>
          </w:tcPr>
          <w:p w:rsidR="00BF3618" w:rsidRPr="00BE4E11" w:rsidP="00EE48FA">
            <w:pPr>
              <w:jc w:val="both"/>
              <w:rPr>
                <w:rFonts w:ascii="Verdana" w:hAnsi="Verdana" w:cs="Microsoft Sans Serif"/>
                <w:bCs/>
                <w:sz w:val="20"/>
                <w:szCs w:val="20"/>
              </w:rPr>
            </w:pPr>
            <w:r w:rsidRPr="0025227B">
              <w:rPr>
                <w:rFonts w:ascii="Calibri" w:hAnsi="Calibri" w:cs="Arial"/>
                <w:b/>
                <w:sz w:val="22"/>
                <w:szCs w:val="22"/>
              </w:rPr>
              <w:t>Technologies</w:t>
            </w:r>
            <w:r w:rsidRPr="0025227B">
              <w:rPr>
                <w:rFonts w:ascii="Calibri" w:hAnsi="Calibri" w:cs="Arial"/>
                <w:b/>
                <w:sz w:val="22"/>
                <w:szCs w:val="22"/>
              </w:rPr>
              <w:t>:</w:t>
            </w:r>
            <w:r>
              <w:rPr>
                <w:rFonts w:ascii="Verdana" w:hAnsi="Verdana" w:cs="Microsoft Sans Serif"/>
                <w:b/>
                <w:sz w:val="20"/>
                <w:szCs w:val="20"/>
              </w:rPr>
              <w:t xml:space="preserve"> </w:t>
            </w:r>
            <w:r w:rsidRPr="0025227B" w:rsidR="0048489E">
              <w:rPr>
                <w:rFonts w:ascii="Calibri" w:hAnsi="Calibri" w:cs="Arial"/>
                <w:noProof/>
                <w:sz w:val="22"/>
                <w:szCs w:val="22"/>
              </w:rPr>
              <w:t>Salesforce</w:t>
            </w:r>
            <w:r w:rsidR="003C4472">
              <w:rPr>
                <w:rFonts w:ascii="Calibri" w:hAnsi="Calibri" w:cs="Arial"/>
                <w:noProof/>
                <w:sz w:val="22"/>
                <w:szCs w:val="22"/>
              </w:rPr>
              <w:t>.com</w:t>
            </w:r>
            <w:r w:rsidRPr="0025227B" w:rsidR="0048489E">
              <w:rPr>
                <w:rFonts w:ascii="Calibri" w:hAnsi="Calibri" w:cs="Arial"/>
                <w:noProof/>
                <w:sz w:val="22"/>
                <w:szCs w:val="22"/>
              </w:rPr>
              <w:t xml:space="preserve"> CRM, </w:t>
            </w:r>
            <w:r w:rsidRPr="0025227B">
              <w:rPr>
                <w:rFonts w:ascii="Calibri" w:hAnsi="Calibri" w:cs="Arial"/>
                <w:noProof/>
                <w:sz w:val="22"/>
                <w:szCs w:val="22"/>
              </w:rPr>
              <w:t>Visualforce</w:t>
            </w:r>
            <w:r w:rsidRPr="0025227B" w:rsidR="00962FE0">
              <w:rPr>
                <w:rFonts w:ascii="Calibri" w:hAnsi="Calibri" w:cs="Arial"/>
                <w:noProof/>
                <w:sz w:val="22"/>
                <w:szCs w:val="22"/>
              </w:rPr>
              <w:t>,</w:t>
            </w:r>
            <w:r w:rsidRPr="0025227B" w:rsidR="000E2A35">
              <w:rPr>
                <w:rFonts w:ascii="Calibri" w:hAnsi="Calibri" w:cs="Arial"/>
                <w:noProof/>
                <w:sz w:val="22"/>
                <w:szCs w:val="22"/>
              </w:rPr>
              <w:t xml:space="preserve"> Apex programming</w:t>
            </w:r>
            <w:r w:rsidRPr="0025227B">
              <w:rPr>
                <w:rFonts w:ascii="Calibri" w:hAnsi="Calibri" w:cs="Arial"/>
                <w:noProof/>
                <w:sz w:val="22"/>
                <w:szCs w:val="22"/>
              </w:rPr>
              <w:t xml:space="preserve">, </w:t>
            </w:r>
            <w:r w:rsidR="00EE48FA">
              <w:rPr>
                <w:rFonts w:ascii="Calibri" w:hAnsi="Calibri" w:cs="Arial"/>
                <w:noProof/>
                <w:sz w:val="22"/>
                <w:szCs w:val="22"/>
              </w:rPr>
              <w:t>Rest API, Visual WF, Process plugin</w:t>
            </w:r>
          </w:p>
        </w:tc>
      </w:tr>
      <w:tr w:rsidTr="00081453">
        <w:tblPrEx>
          <w:tblW w:w="10309" w:type="dxa"/>
          <w:tblInd w:w="288" w:type="dxa"/>
          <w:tblLook w:val="01E0"/>
        </w:tblPrEx>
        <w:trPr>
          <w:trHeight w:val="3141"/>
        </w:trPr>
        <w:tc>
          <w:tcPr>
            <w:tcW w:w="10309" w:type="dxa"/>
          </w:tcPr>
          <w:p w:rsidR="00EE48FA" w:rsidRPr="000A47F4" w:rsidP="00EE48FA">
            <w:pPr>
              <w:pStyle w:val="BodyTextIndent"/>
              <w:ind w:left="0"/>
              <w:rPr>
                <w:rFonts w:asciiTheme="minorHAnsi" w:hAnsiTheme="minorHAnsi" w:cs="Arial"/>
                <w:bCs/>
              </w:rPr>
            </w:pPr>
            <w:r>
              <w:rPr>
                <w:rFonts w:ascii="Calibri" w:hAnsi="Calibri" w:cs="Arial"/>
                <w:noProof/>
                <w:sz w:val="22"/>
                <w:szCs w:val="22"/>
              </w:rPr>
              <w:t xml:space="preserve">              </w:t>
            </w:r>
            <w:r w:rsidRPr="00EE48FA">
              <w:rPr>
                <w:rFonts w:ascii="Calibri" w:hAnsi="Calibri" w:cs="Arial"/>
                <w:noProof/>
                <w:sz w:val="22"/>
                <w:szCs w:val="22"/>
              </w:rPr>
              <w:t>Media</w:t>
            </w:r>
            <w:r w:rsidRPr="000A47F4">
              <w:rPr>
                <w:rFonts w:asciiTheme="minorHAnsi" w:hAnsiTheme="minorHAnsi" w:cs="Arial"/>
                <w:bCs/>
              </w:rPr>
              <w:t xml:space="preserve"> product implemented inventory management. For existing contract with media product if salesperson want to sell inventoried</w:t>
            </w:r>
            <w:r>
              <w:rPr>
                <w:rFonts w:asciiTheme="minorHAnsi" w:hAnsiTheme="minorHAnsi" w:cs="Arial"/>
                <w:bCs/>
              </w:rPr>
              <w:t xml:space="preserve"> products. Used process builder </w:t>
            </w:r>
            <w:r w:rsidRPr="000A47F4">
              <w:rPr>
                <w:rFonts w:asciiTheme="minorHAnsi" w:hAnsiTheme="minorHAnsi" w:cs="Arial"/>
                <w:bCs/>
              </w:rPr>
              <w:t xml:space="preserve">and visual workflow. Integrated the logic with quote flow. Due to use of VWF it made easy to reuse it from various starting points to enter the inventory i.e. </w:t>
            </w:r>
            <w:r>
              <w:rPr>
                <w:rFonts w:asciiTheme="minorHAnsi" w:hAnsiTheme="minorHAnsi" w:cs="Arial"/>
                <w:bCs/>
              </w:rPr>
              <w:t>from</w:t>
            </w:r>
            <w:r w:rsidRPr="000A47F4">
              <w:rPr>
                <w:rFonts w:asciiTheme="minorHAnsi" w:hAnsiTheme="minorHAnsi" w:cs="Arial"/>
                <w:bCs/>
              </w:rPr>
              <w:t xml:space="preserve"> quote,</w:t>
            </w:r>
          </w:p>
          <w:p w:rsidR="00BF3618" w:rsidP="00EE48FA">
            <w:pPr>
              <w:jc w:val="both"/>
              <w:rPr>
                <w:rFonts w:asciiTheme="minorHAnsi" w:hAnsiTheme="minorHAnsi" w:cs="Arial"/>
                <w:bCs/>
              </w:rPr>
            </w:pPr>
            <w:r>
              <w:rPr>
                <w:rFonts w:asciiTheme="minorHAnsi" w:hAnsiTheme="minorHAnsi" w:cs="Arial"/>
                <w:bCs/>
              </w:rPr>
              <w:t xml:space="preserve">            </w:t>
            </w:r>
            <w:r w:rsidRPr="000A47F4" w:rsidR="00EE48FA">
              <w:rPr>
                <w:rFonts w:asciiTheme="minorHAnsi" w:hAnsiTheme="minorHAnsi" w:cs="Arial"/>
                <w:bCs/>
              </w:rPr>
              <w:t>Opportunity</w:t>
            </w:r>
            <w:r w:rsidR="00EE48FA">
              <w:rPr>
                <w:rFonts w:asciiTheme="minorHAnsi" w:hAnsiTheme="minorHAnsi" w:cs="Arial"/>
                <w:bCs/>
              </w:rPr>
              <w:t xml:space="preserve"> and A</w:t>
            </w:r>
            <w:r w:rsidRPr="000A47F4" w:rsidR="00EE48FA">
              <w:rPr>
                <w:rFonts w:asciiTheme="minorHAnsi" w:hAnsiTheme="minorHAnsi" w:cs="Arial"/>
                <w:bCs/>
              </w:rPr>
              <w:t xml:space="preserve">ccount etc. It made effective implementation with the help of process builder to auto launch the </w:t>
            </w:r>
            <w:r w:rsidR="00EE48FA">
              <w:rPr>
                <w:rFonts w:asciiTheme="minorHAnsi" w:hAnsiTheme="minorHAnsi" w:cs="Arial"/>
                <w:bCs/>
              </w:rPr>
              <w:t>VWF</w:t>
            </w:r>
          </w:p>
          <w:p w:rsidR="00993012" w:rsidRPr="0025227B" w:rsidP="00EE48FA">
            <w:pPr>
              <w:jc w:val="both"/>
              <w:rPr>
                <w:rFonts w:ascii="Calibri" w:hAnsi="Calibri" w:cs="Arial"/>
                <w:noProof/>
                <w:sz w:val="22"/>
                <w:szCs w:val="22"/>
              </w:rPr>
            </w:pPr>
            <w:r w:rsidRPr="00993012">
              <w:rPr>
                <w:rFonts w:asciiTheme="minorHAnsi" w:hAnsiTheme="minorHAnsi" w:cs="Arial"/>
                <w:b/>
                <w:bCs/>
              </w:rPr>
              <w:t>Role:</w:t>
            </w:r>
            <w:r>
              <w:rPr>
                <w:rFonts w:asciiTheme="minorHAnsi" w:hAnsiTheme="minorHAnsi" w:cs="Arial"/>
                <w:bCs/>
              </w:rPr>
              <w:t xml:space="preserve"> Technical Lead</w:t>
            </w:r>
          </w:p>
          <w:p w:rsidR="00F73B33" w:rsidP="00F605E2">
            <w:pPr>
              <w:rPr>
                <w:rFonts w:ascii="Calibri" w:hAnsi="Calibri" w:cs="Arial"/>
                <w:b/>
                <w:noProof/>
                <w:sz w:val="22"/>
                <w:szCs w:val="22"/>
              </w:rPr>
            </w:pPr>
            <w:r w:rsidRPr="00F73B33">
              <w:rPr>
                <w:rFonts w:ascii="Calibri" w:hAnsi="Calibri" w:cs="Arial"/>
                <w:b/>
                <w:noProof/>
                <w:sz w:val="22"/>
                <w:szCs w:val="22"/>
              </w:rPr>
              <w:t>Contribution</w:t>
            </w:r>
            <w:r>
              <w:rPr>
                <w:rFonts w:ascii="Calibri" w:hAnsi="Calibri" w:cs="Arial"/>
                <w:b/>
                <w:noProof/>
                <w:sz w:val="22"/>
                <w:szCs w:val="22"/>
              </w:rPr>
              <w:t>:</w:t>
            </w:r>
          </w:p>
          <w:p w:rsidR="00BF3618" w:rsidRPr="00675C35" w:rsidP="00571C31">
            <w:pPr>
              <w:pStyle w:val="ListParagraph"/>
              <w:numPr>
                <w:ilvl w:val="0"/>
                <w:numId w:val="3"/>
              </w:numPr>
              <w:rPr>
                <w:rFonts w:ascii="Calibri" w:hAnsi="Calibri" w:cs="Arial"/>
                <w:noProof/>
                <w:sz w:val="22"/>
                <w:szCs w:val="22"/>
              </w:rPr>
            </w:pPr>
            <w:r>
              <w:rPr>
                <w:rFonts w:ascii="Calibri" w:hAnsi="Calibri" w:cs="Arial"/>
                <w:noProof/>
                <w:sz w:val="22"/>
                <w:szCs w:val="22"/>
              </w:rPr>
              <w:t>Close interaction with onsite business analyst</w:t>
            </w:r>
            <w:r w:rsidRPr="00F73B33" w:rsidR="00F73B33">
              <w:rPr>
                <w:rFonts w:ascii="Calibri" w:hAnsi="Calibri" w:cs="Arial"/>
                <w:noProof/>
                <w:sz w:val="22"/>
                <w:szCs w:val="22"/>
              </w:rPr>
              <w:t>.</w:t>
            </w:r>
          </w:p>
          <w:p w:rsidR="00F73B33" w:rsidRPr="00675C35" w:rsidP="00571C31">
            <w:pPr>
              <w:pStyle w:val="ListParagraph"/>
              <w:numPr>
                <w:ilvl w:val="0"/>
                <w:numId w:val="3"/>
              </w:numPr>
              <w:rPr>
                <w:rFonts w:ascii="Calibri" w:hAnsi="Calibri" w:cs="Arial"/>
                <w:noProof/>
                <w:sz w:val="22"/>
                <w:szCs w:val="22"/>
              </w:rPr>
            </w:pPr>
            <w:r w:rsidRPr="00F73B33">
              <w:rPr>
                <w:rFonts w:ascii="Calibri" w:hAnsi="Calibri" w:cs="Arial"/>
                <w:noProof/>
                <w:sz w:val="22"/>
                <w:szCs w:val="22"/>
              </w:rPr>
              <w:t>Mapped functional requirements to the Salesforce.com CRM business processes/functionalities</w:t>
            </w:r>
            <w:r w:rsidRPr="00675C35">
              <w:rPr>
                <w:rFonts w:ascii="Calibri" w:hAnsi="Calibri" w:cs="Arial"/>
                <w:noProof/>
                <w:sz w:val="22"/>
                <w:szCs w:val="22"/>
              </w:rPr>
              <w:t>.</w:t>
            </w:r>
          </w:p>
          <w:p w:rsidR="00F73B33" w:rsidRPr="00675C35" w:rsidP="00571C31">
            <w:pPr>
              <w:pStyle w:val="ListParagraph"/>
              <w:numPr>
                <w:ilvl w:val="0"/>
                <w:numId w:val="3"/>
              </w:numPr>
              <w:rPr>
                <w:rFonts w:ascii="Calibri" w:hAnsi="Calibri" w:cs="Arial"/>
                <w:noProof/>
                <w:sz w:val="22"/>
                <w:szCs w:val="22"/>
              </w:rPr>
            </w:pPr>
            <w:r w:rsidRPr="00675C35">
              <w:rPr>
                <w:rFonts w:ascii="Calibri" w:hAnsi="Calibri" w:cs="Arial"/>
                <w:noProof/>
                <w:sz w:val="22"/>
                <w:szCs w:val="22"/>
              </w:rPr>
              <w:t>Analyze requirement in meetings, prepare task list, project plan and communicate.</w:t>
            </w:r>
          </w:p>
          <w:p w:rsidR="00F73B33" w:rsidRPr="00675C35" w:rsidP="00571C31">
            <w:pPr>
              <w:pStyle w:val="ListParagraph"/>
              <w:numPr>
                <w:ilvl w:val="0"/>
                <w:numId w:val="3"/>
              </w:numPr>
              <w:rPr>
                <w:rFonts w:ascii="Calibri" w:hAnsi="Calibri" w:cs="Arial"/>
                <w:noProof/>
                <w:sz w:val="22"/>
                <w:szCs w:val="22"/>
              </w:rPr>
            </w:pPr>
            <w:r>
              <w:rPr>
                <w:rFonts w:ascii="Calibri" w:hAnsi="Calibri" w:cs="Arial"/>
                <w:noProof/>
                <w:sz w:val="22"/>
                <w:szCs w:val="22"/>
              </w:rPr>
              <w:t>Explain tasks to team members and taking daily status meeting with team members</w:t>
            </w:r>
            <w:r w:rsidR="000E63E0">
              <w:rPr>
                <w:rFonts w:ascii="Calibri" w:hAnsi="Calibri" w:cs="Arial"/>
                <w:noProof/>
                <w:sz w:val="22"/>
                <w:szCs w:val="22"/>
              </w:rPr>
              <w:t>.</w:t>
            </w:r>
          </w:p>
          <w:p w:rsidR="00F73B33" w:rsidP="00571C31">
            <w:pPr>
              <w:pStyle w:val="ListParagraph"/>
              <w:numPr>
                <w:ilvl w:val="0"/>
                <w:numId w:val="3"/>
              </w:numPr>
              <w:rPr>
                <w:rFonts w:ascii="Calibri" w:hAnsi="Calibri" w:cs="Arial"/>
                <w:noProof/>
                <w:sz w:val="22"/>
                <w:szCs w:val="22"/>
              </w:rPr>
            </w:pPr>
            <w:r w:rsidRPr="00675C35">
              <w:rPr>
                <w:rFonts w:ascii="Calibri" w:hAnsi="Calibri" w:cs="Arial"/>
                <w:noProof/>
                <w:sz w:val="22"/>
                <w:szCs w:val="22"/>
              </w:rPr>
              <w:t>Efficiently used Apex Classes, Visual Force pages, triggers, workflows and approval processes to develop complex requirements of the customer.</w:t>
            </w:r>
          </w:p>
          <w:p w:rsidR="000E63E0" w:rsidRPr="00675C35" w:rsidP="00571C31">
            <w:pPr>
              <w:pStyle w:val="ListParagraph"/>
              <w:numPr>
                <w:ilvl w:val="0"/>
                <w:numId w:val="3"/>
              </w:numPr>
              <w:rPr>
                <w:rFonts w:ascii="Calibri" w:hAnsi="Calibri" w:cs="Arial"/>
                <w:noProof/>
                <w:sz w:val="22"/>
                <w:szCs w:val="22"/>
              </w:rPr>
            </w:pPr>
            <w:r w:rsidRPr="000E63E0">
              <w:rPr>
                <w:rFonts w:ascii="Calibri" w:hAnsi="Calibri" w:cs="Arial"/>
                <w:noProof/>
                <w:sz w:val="22"/>
                <w:szCs w:val="22"/>
              </w:rPr>
              <w:t>Designing, developing and data modeling of the application</w:t>
            </w:r>
            <w:r>
              <w:rPr>
                <w:rFonts w:ascii="Calibri" w:hAnsi="Calibri" w:cs="Arial"/>
                <w:noProof/>
                <w:sz w:val="22"/>
                <w:szCs w:val="22"/>
              </w:rPr>
              <w:t>.</w:t>
            </w:r>
          </w:p>
          <w:p w:rsidR="00675C35" w:rsidRPr="00C34349" w:rsidP="00571C31">
            <w:pPr>
              <w:pStyle w:val="ListParagraph"/>
              <w:numPr>
                <w:ilvl w:val="0"/>
                <w:numId w:val="3"/>
              </w:numPr>
              <w:rPr>
                <w:rFonts w:ascii="Verdana" w:hAnsi="Verdana"/>
                <w:noProof/>
                <w:sz w:val="20"/>
                <w:szCs w:val="20"/>
              </w:rPr>
            </w:pPr>
            <w:r w:rsidRPr="00675C35">
              <w:rPr>
                <w:rFonts w:ascii="Calibri" w:hAnsi="Calibri" w:cs="Arial"/>
                <w:noProof/>
                <w:sz w:val="22"/>
                <w:szCs w:val="22"/>
              </w:rPr>
              <w:t>Prepared High level and technical documents</w:t>
            </w:r>
            <w:r w:rsidR="000E63E0">
              <w:rPr>
                <w:rFonts w:ascii="Calibri" w:hAnsi="Calibri" w:cs="Arial"/>
                <w:noProof/>
                <w:sz w:val="22"/>
                <w:szCs w:val="22"/>
              </w:rPr>
              <w:t>.</w:t>
            </w:r>
          </w:p>
          <w:p w:rsidR="00C34349" w:rsidRPr="00F73B33" w:rsidP="00C34349">
            <w:pPr>
              <w:pStyle w:val="ListParagraph"/>
              <w:ind w:left="762"/>
              <w:rPr>
                <w:rFonts w:ascii="Verdana" w:hAnsi="Verdana"/>
                <w:noProof/>
                <w:sz w:val="20"/>
                <w:szCs w:val="20"/>
              </w:rPr>
            </w:pPr>
          </w:p>
        </w:tc>
      </w:tr>
    </w:tbl>
    <w:p w:rsidR="00BF3618" w:rsidP="00BF3618"/>
    <w:p w:rsidR="004D4FDB" w:rsidP="00BF3618"/>
    <w:p w:rsidR="00D87AF2" w:rsidP="00BF3618"/>
    <w:p w:rsidR="00D87AF2" w:rsidP="00BF3618"/>
    <w:tbl>
      <w:tblPr>
        <w:tblW w:w="103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0"/>
      </w:tblGrid>
      <w:tr w:rsidTr="00F605E2">
        <w:tblPrEx>
          <w:tblW w:w="103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0"/>
        </w:trPr>
        <w:tc>
          <w:tcPr>
            <w:tcW w:w="10310" w:type="dxa"/>
            <w:shd w:val="clear" w:color="auto" w:fill="CCCCCC"/>
          </w:tcPr>
          <w:p w:rsidR="0027135E" w:rsidRPr="008F0C91" w:rsidP="00993012">
            <w:pPr>
              <w:jc w:val="both"/>
              <w:rPr>
                <w:rFonts w:ascii="Calibri" w:hAnsi="Calibri" w:cs="Arial"/>
                <w:sz w:val="22"/>
                <w:szCs w:val="22"/>
              </w:rPr>
            </w:pPr>
            <w:r w:rsidRPr="008F0C91">
              <w:rPr>
                <w:rFonts w:ascii="Calibri" w:hAnsi="Calibri" w:cs="Arial"/>
                <w:b/>
                <w:sz w:val="22"/>
                <w:szCs w:val="22"/>
              </w:rPr>
              <w:t>Project:</w:t>
            </w:r>
            <w:r w:rsidRPr="008F0C91">
              <w:rPr>
                <w:rFonts w:ascii="Calibri" w:hAnsi="Calibri" w:cs="Arial"/>
                <w:sz w:val="22"/>
                <w:szCs w:val="22"/>
              </w:rPr>
              <w:t xml:space="preserve"> </w:t>
            </w:r>
            <w:r w:rsidR="00993012">
              <w:rPr>
                <w:rFonts w:ascii="Calibri" w:hAnsi="Calibri" w:cs="Arial"/>
                <w:sz w:val="22"/>
                <w:szCs w:val="22"/>
              </w:rPr>
              <w:t>Travel port Featured Property</w:t>
            </w:r>
          </w:p>
        </w:tc>
      </w:tr>
      <w:tr w:rsidTr="00645013">
        <w:tblPrEx>
          <w:tblW w:w="10310" w:type="dxa"/>
          <w:tblInd w:w="288" w:type="dxa"/>
          <w:tblLook w:val="01E0"/>
        </w:tblPrEx>
        <w:trPr>
          <w:trHeight w:val="305"/>
        </w:trPr>
        <w:tc>
          <w:tcPr>
            <w:tcW w:w="10310" w:type="dxa"/>
            <w:vAlign w:val="center"/>
          </w:tcPr>
          <w:p w:rsidR="0027135E" w:rsidRPr="008F0C91" w:rsidP="00645013">
            <w:pPr>
              <w:rPr>
                <w:rFonts w:ascii="Calibri" w:hAnsi="Calibri" w:cs="Arial"/>
                <w:sz w:val="22"/>
                <w:szCs w:val="22"/>
              </w:rPr>
            </w:pPr>
            <w:r w:rsidRPr="008F0C91">
              <w:rPr>
                <w:rFonts w:ascii="Calibri" w:hAnsi="Calibri" w:cs="Arial"/>
                <w:b/>
                <w:sz w:val="22"/>
                <w:szCs w:val="22"/>
              </w:rPr>
              <w:t>Industry:</w:t>
            </w:r>
            <w:r w:rsidRPr="008F0C91">
              <w:rPr>
                <w:rFonts w:ascii="Calibri" w:hAnsi="Calibri" w:cs="Arial"/>
                <w:sz w:val="22"/>
                <w:szCs w:val="22"/>
              </w:rPr>
              <w:t xml:space="preserve">  Business to Business(B2B)</w:t>
            </w:r>
          </w:p>
        </w:tc>
      </w:tr>
      <w:tr w:rsidTr="00F605E2">
        <w:tblPrEx>
          <w:tblW w:w="10310" w:type="dxa"/>
          <w:tblInd w:w="288" w:type="dxa"/>
          <w:tblLook w:val="01E0"/>
        </w:tblPrEx>
        <w:trPr>
          <w:trHeight w:val="305"/>
        </w:trPr>
        <w:tc>
          <w:tcPr>
            <w:tcW w:w="10310" w:type="dxa"/>
          </w:tcPr>
          <w:p w:rsidR="0027135E" w:rsidRPr="008F0C91" w:rsidP="00993012">
            <w:pPr>
              <w:rPr>
                <w:rFonts w:ascii="Calibri" w:hAnsi="Calibri" w:cs="Arial"/>
                <w:sz w:val="22"/>
                <w:szCs w:val="22"/>
              </w:rPr>
            </w:pPr>
            <w:r w:rsidRPr="008F0C91">
              <w:rPr>
                <w:rFonts w:ascii="Calibri" w:hAnsi="Calibri" w:cs="Arial"/>
                <w:b/>
                <w:sz w:val="22"/>
                <w:szCs w:val="22"/>
              </w:rPr>
              <w:t>Geography:</w:t>
            </w:r>
            <w:r w:rsidRPr="008F0C91">
              <w:rPr>
                <w:rFonts w:ascii="Calibri" w:hAnsi="Calibri" w:cs="Arial"/>
                <w:sz w:val="22"/>
                <w:szCs w:val="22"/>
              </w:rPr>
              <w:t xml:space="preserve"> </w:t>
            </w:r>
            <w:r w:rsidR="00993012">
              <w:rPr>
                <w:rFonts w:ascii="Calibri" w:hAnsi="Calibri" w:cs="Arial"/>
                <w:sz w:val="22"/>
                <w:szCs w:val="22"/>
              </w:rPr>
              <w:t>USA</w:t>
            </w:r>
          </w:p>
        </w:tc>
      </w:tr>
      <w:tr w:rsidTr="00F605E2">
        <w:tblPrEx>
          <w:tblW w:w="10310" w:type="dxa"/>
          <w:tblInd w:w="288" w:type="dxa"/>
          <w:tblLook w:val="01E0"/>
        </w:tblPrEx>
        <w:trPr>
          <w:trHeight w:val="290"/>
        </w:trPr>
        <w:tc>
          <w:tcPr>
            <w:tcW w:w="10310" w:type="dxa"/>
          </w:tcPr>
          <w:p w:rsidR="0027135E" w:rsidRPr="008F0C91" w:rsidP="00993012">
            <w:pPr>
              <w:jc w:val="both"/>
              <w:rPr>
                <w:rFonts w:ascii="Calibri" w:hAnsi="Calibri" w:cs="Arial"/>
                <w:sz w:val="22"/>
                <w:szCs w:val="22"/>
              </w:rPr>
            </w:pPr>
            <w:r w:rsidRPr="008F0C91">
              <w:rPr>
                <w:rFonts w:ascii="Calibri" w:hAnsi="Calibri" w:cs="Arial"/>
                <w:b/>
                <w:sz w:val="22"/>
                <w:szCs w:val="22"/>
              </w:rPr>
              <w:t>Technologies:</w:t>
            </w:r>
            <w:r w:rsidRPr="008F0C91">
              <w:rPr>
                <w:rFonts w:ascii="Calibri" w:hAnsi="Calibri" w:cs="Arial"/>
                <w:sz w:val="22"/>
                <w:szCs w:val="22"/>
              </w:rPr>
              <w:t xml:space="preserve"> </w:t>
            </w:r>
            <w:r w:rsidR="00993012">
              <w:rPr>
                <w:rFonts w:ascii="Calibri" w:hAnsi="Calibri" w:cs="Arial"/>
                <w:noProof/>
                <w:sz w:val="22"/>
                <w:szCs w:val="22"/>
              </w:rPr>
              <w:t xml:space="preserve">Salesforce CRM, Apex Class, Triggers, Heroku, Postgress, Rest API, Scheduler </w:t>
            </w:r>
          </w:p>
        </w:tc>
      </w:tr>
      <w:tr w:rsidTr="00DF626E">
        <w:tblPrEx>
          <w:tblW w:w="10310" w:type="dxa"/>
          <w:tblInd w:w="288" w:type="dxa"/>
          <w:tblLook w:val="01E0"/>
        </w:tblPrEx>
        <w:trPr>
          <w:trHeight w:val="1475"/>
        </w:trPr>
        <w:tc>
          <w:tcPr>
            <w:tcW w:w="10310" w:type="dxa"/>
          </w:tcPr>
          <w:p w:rsidR="0027135E" w:rsidP="00F605E2">
            <w:pPr>
              <w:jc w:val="both"/>
              <w:rPr>
                <w:rFonts w:ascii="Calibri" w:hAnsi="Calibri" w:cs="Arial"/>
                <w:noProof/>
                <w:sz w:val="22"/>
                <w:szCs w:val="22"/>
              </w:rPr>
            </w:pPr>
            <w:r>
              <w:rPr>
                <w:rFonts w:ascii="Calibri" w:hAnsi="Calibri" w:cs="Arial"/>
                <w:noProof/>
                <w:sz w:val="22"/>
                <w:szCs w:val="22"/>
              </w:rPr>
              <w:t xml:space="preserve">            </w:t>
            </w:r>
            <w:r w:rsidR="00993012">
              <w:rPr>
                <w:rFonts w:ascii="Calibri" w:hAnsi="Calibri" w:cs="Arial"/>
                <w:noProof/>
                <w:sz w:val="22"/>
                <w:szCs w:val="22"/>
              </w:rPr>
              <w:t>The current process for selling media product was manual</w:t>
            </w:r>
            <w:r w:rsidRPr="008F0C91">
              <w:rPr>
                <w:rFonts w:ascii="Calibri" w:hAnsi="Calibri" w:cs="Arial"/>
                <w:noProof/>
                <w:sz w:val="22"/>
                <w:szCs w:val="22"/>
              </w:rPr>
              <w:t>.</w:t>
            </w:r>
            <w:r w:rsidR="00993012">
              <w:rPr>
                <w:rFonts w:ascii="Calibri" w:hAnsi="Calibri" w:cs="Arial"/>
                <w:noProof/>
                <w:sz w:val="22"/>
                <w:szCs w:val="22"/>
              </w:rPr>
              <w:t xml:space="preserve"> The inventory for product is maintained by the GDS outside TravelClick. </w:t>
            </w:r>
            <w:r w:rsidRPr="00993012" w:rsidR="00993012">
              <w:rPr>
                <w:rFonts w:ascii="Calibri" w:hAnsi="Calibri" w:cs="Arial"/>
                <w:noProof/>
                <w:sz w:val="22"/>
                <w:szCs w:val="22"/>
              </w:rPr>
              <w:t xml:space="preserve">Travel port houses inventory for Galileo and world span products. They have their web service over share point which gives details of the market status for a property. In this project we have used </w:t>
            </w:r>
            <w:r w:rsidRPr="00993012" w:rsidR="00993012">
              <w:rPr>
                <w:rFonts w:ascii="Calibri" w:hAnsi="Calibri" w:cs="Arial"/>
                <w:b/>
                <w:noProof/>
                <w:sz w:val="22"/>
                <w:szCs w:val="22"/>
              </w:rPr>
              <w:t>NTLM</w:t>
            </w:r>
            <w:r w:rsidRPr="00993012" w:rsidR="00993012">
              <w:rPr>
                <w:rFonts w:ascii="Calibri" w:hAnsi="Calibri" w:cs="Arial"/>
                <w:noProof/>
                <w:sz w:val="22"/>
                <w:szCs w:val="22"/>
              </w:rPr>
              <w:t xml:space="preserve"> authentication for invoking this web service to get the inventory availability for the properties. Another web service was to send the </w:t>
            </w:r>
            <w:r w:rsidRPr="00993012" w:rsidR="00993012">
              <w:rPr>
                <w:rFonts w:ascii="Calibri" w:hAnsi="Calibri" w:cs="Arial"/>
                <w:b/>
                <w:noProof/>
                <w:sz w:val="22"/>
                <w:szCs w:val="22"/>
              </w:rPr>
              <w:t>on boarding xml</w:t>
            </w:r>
            <w:r w:rsidRPr="00993012" w:rsidR="00993012">
              <w:rPr>
                <w:rFonts w:ascii="Calibri" w:hAnsi="Calibri" w:cs="Arial"/>
                <w:noProof/>
                <w:sz w:val="22"/>
                <w:szCs w:val="22"/>
              </w:rPr>
              <w:t xml:space="preserve"> request to travel port. For the onboarding which was using basic authentication we used the named credentials. With the help of these two</w:t>
            </w:r>
            <w:r w:rsidR="00993012">
              <w:rPr>
                <w:rFonts w:ascii="Calibri" w:hAnsi="Calibri" w:cs="Arial"/>
                <w:noProof/>
                <w:sz w:val="22"/>
                <w:szCs w:val="22"/>
              </w:rPr>
              <w:t xml:space="preserve"> </w:t>
            </w:r>
            <w:r w:rsidRPr="00993012" w:rsidR="00993012">
              <w:rPr>
                <w:rFonts w:ascii="Calibri" w:hAnsi="Calibri" w:cs="Arial"/>
                <w:noProof/>
                <w:sz w:val="22"/>
                <w:szCs w:val="22"/>
              </w:rPr>
              <w:t>web service we made it successful to communicate from Travel click to Travel port.</w:t>
            </w:r>
            <w:r w:rsidR="00993012">
              <w:rPr>
                <w:rFonts w:ascii="Calibri" w:hAnsi="Calibri" w:cs="Arial"/>
                <w:noProof/>
                <w:sz w:val="22"/>
                <w:szCs w:val="22"/>
              </w:rPr>
              <w:t xml:space="preserve"> </w:t>
            </w:r>
          </w:p>
          <w:p w:rsidR="00993012" w:rsidP="00F605E2">
            <w:pPr>
              <w:jc w:val="both"/>
              <w:rPr>
                <w:rFonts w:ascii="Calibri" w:hAnsi="Calibri" w:cs="Arial"/>
                <w:noProof/>
                <w:sz w:val="22"/>
                <w:szCs w:val="22"/>
              </w:rPr>
            </w:pPr>
            <w:r>
              <w:rPr>
                <w:rFonts w:ascii="Calibri" w:hAnsi="Calibri" w:cs="Arial"/>
                <w:noProof/>
                <w:sz w:val="22"/>
                <w:szCs w:val="22"/>
              </w:rPr>
              <w:t xml:space="preserve">            </w:t>
            </w:r>
            <w:r w:rsidR="00FC3BF2">
              <w:rPr>
                <w:rFonts w:ascii="Calibri" w:hAnsi="Calibri" w:cs="Arial"/>
                <w:noProof/>
                <w:sz w:val="22"/>
                <w:szCs w:val="22"/>
              </w:rPr>
              <w:t xml:space="preserve"> </w:t>
            </w:r>
            <w:r>
              <w:rPr>
                <w:rFonts w:ascii="Calibri" w:hAnsi="Calibri" w:cs="Arial"/>
                <w:noProof/>
                <w:sz w:val="22"/>
                <w:szCs w:val="22"/>
              </w:rPr>
              <w:t>The real problem started when the web service which gave inventory details went offline and instead client used to upload inventory in CVS file every night. Getting the entire CSV in salesforce was challenge as we were already running over the storage usage. Finally we provided solution to use heroku and store the csv file data using php/curl script in postgress and access using external objects in salesforce.</w:t>
            </w:r>
          </w:p>
          <w:p w:rsidR="0027135E" w:rsidRPr="008F0C91" w:rsidP="00F605E2">
            <w:pPr>
              <w:jc w:val="both"/>
              <w:rPr>
                <w:rFonts w:ascii="Calibri" w:hAnsi="Calibri" w:cs="Arial"/>
                <w:sz w:val="22"/>
                <w:szCs w:val="22"/>
              </w:rPr>
            </w:pPr>
          </w:p>
        </w:tc>
      </w:tr>
    </w:tbl>
    <w:p w:rsidR="0027135E" w:rsidP="00BF3618"/>
    <w:p w:rsidR="006A4141" w:rsidP="00BF3618"/>
    <w:p w:rsidR="00362AD5" w:rsidP="001843EE"/>
    <w:tbl>
      <w:tblPr>
        <w:tblW w:w="1035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54"/>
      </w:tblGrid>
      <w:tr w:rsidTr="00251A55">
        <w:tblPrEx>
          <w:tblW w:w="1035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0"/>
        </w:trPr>
        <w:tc>
          <w:tcPr>
            <w:tcW w:w="10354" w:type="dxa"/>
            <w:shd w:val="clear" w:color="auto" w:fill="CCCCCC"/>
          </w:tcPr>
          <w:p w:rsidR="00BF3618" w:rsidRPr="000235F1" w:rsidP="00470696">
            <w:pPr>
              <w:jc w:val="both"/>
              <w:rPr>
                <w:rFonts w:ascii="Calibri" w:hAnsi="Calibri" w:cs="Arial"/>
                <w:sz w:val="22"/>
                <w:szCs w:val="22"/>
              </w:rPr>
            </w:pPr>
            <w:r w:rsidRPr="00245664">
              <w:rPr>
                <w:rFonts w:ascii="Calibri" w:hAnsi="Calibri" w:cs="Arial"/>
                <w:b/>
                <w:sz w:val="22"/>
                <w:szCs w:val="22"/>
              </w:rPr>
              <w:t>Project:</w:t>
            </w:r>
            <w:r w:rsidRPr="000235F1">
              <w:rPr>
                <w:rFonts w:ascii="Calibri" w:hAnsi="Calibri" w:cs="Arial"/>
                <w:sz w:val="22"/>
                <w:szCs w:val="22"/>
              </w:rPr>
              <w:t xml:space="preserve"> </w:t>
            </w:r>
            <w:r w:rsidR="00470696">
              <w:rPr>
                <w:rFonts w:ascii="Calibri" w:hAnsi="Calibri" w:cs="Arial"/>
                <w:sz w:val="22"/>
                <w:szCs w:val="22"/>
              </w:rPr>
              <w:t>Legacy firm contract management</w:t>
            </w:r>
          </w:p>
        </w:tc>
      </w:tr>
      <w:tr w:rsidTr="00251A55">
        <w:tblPrEx>
          <w:tblW w:w="10354" w:type="dxa"/>
          <w:tblInd w:w="288" w:type="dxa"/>
          <w:tblLook w:val="01E0"/>
        </w:tblPrEx>
        <w:trPr>
          <w:trHeight w:val="217"/>
        </w:trPr>
        <w:tc>
          <w:tcPr>
            <w:tcW w:w="10354" w:type="dxa"/>
          </w:tcPr>
          <w:p w:rsidR="00BF3618" w:rsidRPr="000235F1" w:rsidP="00F60CBF">
            <w:pPr>
              <w:jc w:val="both"/>
              <w:rPr>
                <w:rFonts w:ascii="Calibri" w:hAnsi="Calibri" w:cs="Arial"/>
                <w:sz w:val="22"/>
                <w:szCs w:val="22"/>
              </w:rPr>
            </w:pPr>
            <w:r w:rsidRPr="00245664">
              <w:rPr>
                <w:rFonts w:ascii="Calibri" w:hAnsi="Calibri" w:cs="Arial"/>
                <w:b/>
                <w:sz w:val="22"/>
                <w:szCs w:val="22"/>
              </w:rPr>
              <w:t>Industry:</w:t>
            </w:r>
            <w:r w:rsidRPr="000235F1">
              <w:rPr>
                <w:rFonts w:ascii="Calibri" w:hAnsi="Calibri" w:cs="Arial"/>
                <w:sz w:val="22"/>
                <w:szCs w:val="22"/>
              </w:rPr>
              <w:t xml:space="preserve">  </w:t>
            </w:r>
            <w:r w:rsidR="00470696">
              <w:rPr>
                <w:rFonts w:ascii="Calibri" w:hAnsi="Calibri" w:cs="Arial"/>
                <w:sz w:val="22"/>
                <w:szCs w:val="22"/>
              </w:rPr>
              <w:t>Legacy</w:t>
            </w:r>
            <w:r w:rsidR="00F60CBF">
              <w:rPr>
                <w:rFonts w:ascii="Calibri" w:hAnsi="Calibri" w:cs="Arial"/>
                <w:sz w:val="22"/>
                <w:szCs w:val="22"/>
              </w:rPr>
              <w:t xml:space="preserve"> Firm</w:t>
            </w:r>
            <w:r w:rsidR="00470696">
              <w:rPr>
                <w:rFonts w:ascii="Calibri" w:hAnsi="Calibri" w:cs="Arial"/>
                <w:sz w:val="22"/>
                <w:szCs w:val="22"/>
              </w:rPr>
              <w:t xml:space="preserve"> </w:t>
            </w:r>
            <w:r w:rsidRPr="00470696" w:rsidR="00470696">
              <w:rPr>
                <w:rFonts w:ascii="Calibri" w:hAnsi="Calibri" w:cs="Arial"/>
                <w:b/>
                <w:sz w:val="22"/>
                <w:szCs w:val="22"/>
              </w:rPr>
              <w:t>Client</w:t>
            </w:r>
            <w:r w:rsidR="00470696">
              <w:rPr>
                <w:rFonts w:ascii="Calibri" w:hAnsi="Calibri" w:cs="Arial"/>
                <w:sz w:val="22"/>
                <w:szCs w:val="22"/>
              </w:rPr>
              <w:t xml:space="preserve">: </w:t>
            </w:r>
            <w:r w:rsidR="00470696">
              <w:t>Cosentium, USA</w:t>
            </w:r>
          </w:p>
        </w:tc>
      </w:tr>
      <w:tr w:rsidTr="00251A55">
        <w:tblPrEx>
          <w:tblW w:w="10354" w:type="dxa"/>
          <w:tblInd w:w="288" w:type="dxa"/>
          <w:tblLook w:val="01E0"/>
        </w:tblPrEx>
        <w:trPr>
          <w:trHeight w:val="217"/>
        </w:trPr>
        <w:tc>
          <w:tcPr>
            <w:tcW w:w="10354" w:type="dxa"/>
          </w:tcPr>
          <w:p w:rsidR="00251915" w:rsidRPr="000235F1" w:rsidP="00470696">
            <w:pPr>
              <w:rPr>
                <w:rFonts w:ascii="Calibri" w:hAnsi="Calibri" w:cs="Arial"/>
                <w:sz w:val="22"/>
                <w:szCs w:val="22"/>
              </w:rPr>
            </w:pPr>
            <w:r w:rsidRPr="00245664">
              <w:rPr>
                <w:rFonts w:ascii="Calibri" w:hAnsi="Calibri" w:cs="Arial"/>
                <w:b/>
                <w:sz w:val="22"/>
                <w:szCs w:val="22"/>
              </w:rPr>
              <w:t>Geography:</w:t>
            </w:r>
            <w:r w:rsidRPr="000235F1">
              <w:rPr>
                <w:rFonts w:ascii="Calibri" w:hAnsi="Calibri" w:cs="Arial"/>
                <w:sz w:val="22"/>
                <w:szCs w:val="22"/>
              </w:rPr>
              <w:t xml:space="preserve"> </w:t>
            </w:r>
            <w:r w:rsidR="00470696">
              <w:rPr>
                <w:rFonts w:ascii="Calibri" w:hAnsi="Calibri" w:cs="Arial"/>
                <w:sz w:val="22"/>
                <w:szCs w:val="22"/>
              </w:rPr>
              <w:t>USA</w:t>
            </w:r>
          </w:p>
        </w:tc>
      </w:tr>
      <w:tr w:rsidTr="00251A55">
        <w:tblPrEx>
          <w:tblW w:w="10354" w:type="dxa"/>
          <w:tblInd w:w="288" w:type="dxa"/>
          <w:tblLook w:val="01E0"/>
        </w:tblPrEx>
        <w:trPr>
          <w:trHeight w:val="206"/>
        </w:trPr>
        <w:tc>
          <w:tcPr>
            <w:tcW w:w="10354" w:type="dxa"/>
          </w:tcPr>
          <w:p w:rsidR="00BF3618" w:rsidRPr="000235F1" w:rsidP="00470696">
            <w:pPr>
              <w:jc w:val="both"/>
              <w:rPr>
                <w:rFonts w:ascii="Calibri" w:hAnsi="Calibri" w:cs="Arial"/>
                <w:sz w:val="22"/>
                <w:szCs w:val="22"/>
              </w:rPr>
            </w:pPr>
            <w:r w:rsidRPr="00245664">
              <w:rPr>
                <w:rFonts w:ascii="Calibri" w:hAnsi="Calibri" w:cs="Arial"/>
                <w:b/>
                <w:sz w:val="22"/>
                <w:szCs w:val="22"/>
              </w:rPr>
              <w:t>Technologies</w:t>
            </w:r>
            <w:r w:rsidRPr="00245664">
              <w:rPr>
                <w:rFonts w:ascii="Calibri" w:hAnsi="Calibri" w:cs="Arial"/>
                <w:b/>
                <w:sz w:val="22"/>
                <w:szCs w:val="22"/>
              </w:rPr>
              <w:t>:</w:t>
            </w:r>
            <w:r w:rsidRPr="000235F1">
              <w:rPr>
                <w:rFonts w:ascii="Calibri" w:hAnsi="Calibri" w:cs="Arial"/>
                <w:sz w:val="22"/>
                <w:szCs w:val="22"/>
              </w:rPr>
              <w:t xml:space="preserve"> </w:t>
            </w:r>
            <w:r w:rsidRPr="00470696" w:rsidR="00470696">
              <w:rPr>
                <w:rFonts w:ascii="Calibri" w:hAnsi="Calibri" w:cs="Arial"/>
                <w:sz w:val="22"/>
                <w:szCs w:val="22"/>
              </w:rPr>
              <w:t>CakePHP, jQuery, HTML, Apache 2.2.24, PHP 5.3.26, MySql 5.6.12,     Amazon S3, Amazon EBS, Amazon EC2</w:t>
            </w:r>
          </w:p>
        </w:tc>
      </w:tr>
      <w:tr w:rsidTr="00470696">
        <w:tblPrEx>
          <w:tblW w:w="10354" w:type="dxa"/>
          <w:tblInd w:w="288" w:type="dxa"/>
          <w:tblLook w:val="01E0"/>
        </w:tblPrEx>
        <w:trPr>
          <w:trHeight w:val="2060"/>
        </w:trPr>
        <w:tc>
          <w:tcPr>
            <w:tcW w:w="10354" w:type="dxa"/>
          </w:tcPr>
          <w:p w:rsidR="00470696" w:rsidRPr="00470696" w:rsidP="00470696">
            <w:pPr>
              <w:pStyle w:val="BodyTextIndent"/>
              <w:ind w:left="0" w:firstLine="360"/>
              <w:rPr>
                <w:rFonts w:ascii="Calibri" w:hAnsi="Calibri" w:cs="Arial"/>
                <w:noProof/>
                <w:sz w:val="22"/>
                <w:szCs w:val="22"/>
              </w:rPr>
            </w:pPr>
            <w:r>
              <w:rPr>
                <w:rFonts w:ascii="Calibri" w:hAnsi="Calibri" w:cs="Arial"/>
                <w:noProof/>
                <w:sz w:val="22"/>
                <w:szCs w:val="22"/>
              </w:rPr>
              <w:t xml:space="preserve">      </w:t>
            </w:r>
            <w:r w:rsidRPr="000235F1" w:rsidR="00BF3618">
              <w:rPr>
                <w:rFonts w:ascii="Calibri" w:hAnsi="Calibri" w:cs="Arial"/>
                <w:noProof/>
                <w:sz w:val="22"/>
                <w:szCs w:val="22"/>
              </w:rPr>
              <w:t xml:space="preserve"> </w:t>
            </w:r>
            <w:r w:rsidRPr="00470696">
              <w:rPr>
                <w:rFonts w:ascii="Calibri" w:hAnsi="Calibri" w:cs="Arial"/>
                <w:noProof/>
                <w:sz w:val="22"/>
                <w:szCs w:val="22"/>
              </w:rPr>
              <w:t>This project is to automate the contact management. Whenever there is any deal between the customers there are various people involved in the process till the deal is finalized. In order to have better tracking of the deal progress and better visibility and control over the entire flow/cycle, this system is automated.</w:t>
            </w:r>
          </w:p>
          <w:p w:rsidR="00BF3618" w:rsidP="00470696">
            <w:pPr>
              <w:jc w:val="both"/>
              <w:rPr>
                <w:rFonts w:ascii="Calibri" w:hAnsi="Calibri" w:cs="Arial"/>
                <w:noProof/>
                <w:sz w:val="22"/>
                <w:szCs w:val="22"/>
              </w:rPr>
            </w:pPr>
            <w:r>
              <w:rPr>
                <w:rFonts w:ascii="Calibri" w:hAnsi="Calibri" w:cs="Arial"/>
                <w:noProof/>
                <w:sz w:val="22"/>
                <w:szCs w:val="22"/>
              </w:rPr>
              <w:t xml:space="preserve">            </w:t>
            </w:r>
            <w:r w:rsidR="00FC3BF2">
              <w:rPr>
                <w:rFonts w:ascii="Calibri" w:hAnsi="Calibri" w:cs="Arial"/>
                <w:noProof/>
                <w:sz w:val="22"/>
                <w:szCs w:val="22"/>
              </w:rPr>
              <w:t xml:space="preserve">   </w:t>
            </w:r>
            <w:r w:rsidRPr="00470696" w:rsidR="00470696">
              <w:rPr>
                <w:rFonts w:ascii="Calibri" w:hAnsi="Calibri" w:cs="Arial"/>
                <w:noProof/>
                <w:sz w:val="22"/>
                <w:szCs w:val="22"/>
              </w:rPr>
              <w:t>Different Modules within the project: Creating Deal, Assigning Roles, Role Permission’s, Deal review and tracking, storing the files on the Amazon S3.</w:t>
            </w:r>
          </w:p>
          <w:p w:rsidR="003F5F12" w:rsidP="00470696">
            <w:pPr>
              <w:jc w:val="both"/>
              <w:rPr>
                <w:rFonts w:ascii="Calibri" w:hAnsi="Calibri" w:cs="Arial"/>
                <w:noProof/>
                <w:sz w:val="22"/>
                <w:szCs w:val="22"/>
              </w:rPr>
            </w:pPr>
            <w:r w:rsidRPr="003F5F12">
              <w:rPr>
                <w:rFonts w:ascii="Calibri" w:hAnsi="Calibri" w:cs="Arial"/>
                <w:b/>
                <w:noProof/>
                <w:sz w:val="22"/>
                <w:szCs w:val="22"/>
              </w:rPr>
              <w:t>Role:</w:t>
            </w:r>
            <w:r>
              <w:rPr>
                <w:rFonts w:ascii="Calibri" w:hAnsi="Calibri" w:cs="Arial"/>
                <w:noProof/>
                <w:sz w:val="22"/>
                <w:szCs w:val="22"/>
              </w:rPr>
              <w:t xml:space="preserve"> System Analyst / Team Lead</w:t>
            </w:r>
          </w:p>
          <w:p w:rsidR="00E60797" w:rsidRPr="00E60797" w:rsidP="00470696">
            <w:pPr>
              <w:jc w:val="both"/>
              <w:rPr>
                <w:rFonts w:ascii="Calibri" w:hAnsi="Calibri" w:cs="Arial"/>
                <w:b/>
                <w:noProof/>
                <w:sz w:val="22"/>
                <w:szCs w:val="22"/>
              </w:rPr>
            </w:pPr>
            <w:r w:rsidRPr="00E60797">
              <w:rPr>
                <w:rFonts w:ascii="Calibri" w:hAnsi="Calibri" w:cs="Arial"/>
                <w:b/>
                <w:noProof/>
                <w:sz w:val="22"/>
                <w:szCs w:val="22"/>
              </w:rPr>
              <w:t>Contributions:</w:t>
            </w:r>
          </w:p>
          <w:p w:rsidR="00E60797" w:rsidRPr="00E60797" w:rsidP="00E60797">
            <w:pPr>
              <w:pStyle w:val="ListParagraph"/>
              <w:numPr>
                <w:ilvl w:val="0"/>
                <w:numId w:val="3"/>
              </w:numPr>
              <w:rPr>
                <w:rFonts w:ascii="Calibri" w:hAnsi="Calibri" w:cs="Arial"/>
                <w:noProof/>
                <w:sz w:val="22"/>
                <w:szCs w:val="22"/>
              </w:rPr>
            </w:pPr>
            <w:r w:rsidRPr="00E60797">
              <w:rPr>
                <w:rFonts w:ascii="Calibri" w:hAnsi="Calibri" w:cs="Arial"/>
                <w:noProof/>
                <w:sz w:val="22"/>
                <w:szCs w:val="22"/>
              </w:rPr>
              <w:t xml:space="preserve">Involved in assisting teammates in coding and resolving the bugs </w:t>
            </w:r>
          </w:p>
          <w:p w:rsidR="00E60797" w:rsidRPr="00E60797" w:rsidP="00E60797">
            <w:pPr>
              <w:pStyle w:val="ListParagraph"/>
              <w:numPr>
                <w:ilvl w:val="0"/>
                <w:numId w:val="3"/>
              </w:numPr>
              <w:rPr>
                <w:rFonts w:ascii="Calibri" w:hAnsi="Calibri" w:cs="Arial"/>
                <w:noProof/>
                <w:sz w:val="22"/>
                <w:szCs w:val="22"/>
              </w:rPr>
            </w:pPr>
            <w:r w:rsidRPr="00E60797">
              <w:rPr>
                <w:rFonts w:ascii="Calibri" w:hAnsi="Calibri" w:cs="Arial"/>
                <w:noProof/>
                <w:sz w:val="22"/>
                <w:szCs w:val="22"/>
              </w:rPr>
              <w:t>Involved in Requirement analysis</w:t>
            </w:r>
          </w:p>
          <w:p w:rsidR="00E60797" w:rsidRPr="00E60797" w:rsidP="00E60797">
            <w:pPr>
              <w:pStyle w:val="ListParagraph"/>
              <w:numPr>
                <w:ilvl w:val="0"/>
                <w:numId w:val="3"/>
              </w:numPr>
              <w:rPr>
                <w:rFonts w:ascii="Calibri" w:hAnsi="Calibri" w:cs="Arial"/>
                <w:noProof/>
                <w:sz w:val="22"/>
                <w:szCs w:val="22"/>
              </w:rPr>
            </w:pPr>
            <w:r w:rsidRPr="00E60797">
              <w:rPr>
                <w:rFonts w:ascii="Calibri" w:hAnsi="Calibri" w:cs="Arial"/>
                <w:noProof/>
                <w:sz w:val="22"/>
                <w:szCs w:val="22"/>
              </w:rPr>
              <w:t>Involved in Creating Design documents (Technical Specifications)</w:t>
            </w:r>
          </w:p>
          <w:p w:rsidR="00E60797" w:rsidRPr="00E60797" w:rsidP="00E60797">
            <w:pPr>
              <w:pStyle w:val="ListParagraph"/>
              <w:numPr>
                <w:ilvl w:val="0"/>
                <w:numId w:val="3"/>
              </w:numPr>
              <w:rPr>
                <w:rFonts w:ascii="Calibri" w:hAnsi="Calibri" w:cs="Arial"/>
                <w:noProof/>
                <w:sz w:val="22"/>
                <w:szCs w:val="22"/>
              </w:rPr>
            </w:pPr>
            <w:r w:rsidRPr="00E60797">
              <w:rPr>
                <w:rFonts w:ascii="Calibri" w:hAnsi="Calibri" w:cs="Arial"/>
                <w:noProof/>
                <w:sz w:val="22"/>
                <w:szCs w:val="22"/>
              </w:rPr>
              <w:t>Taking end to end responsibility of the deliverables.</w:t>
            </w:r>
          </w:p>
          <w:p w:rsidR="00E60797" w:rsidRPr="00E60797" w:rsidP="00E60797">
            <w:pPr>
              <w:pStyle w:val="ListParagraph"/>
              <w:numPr>
                <w:ilvl w:val="0"/>
                <w:numId w:val="3"/>
              </w:numPr>
              <w:rPr>
                <w:rFonts w:ascii="Calibri" w:hAnsi="Calibri" w:cs="Arial"/>
                <w:noProof/>
                <w:sz w:val="22"/>
                <w:szCs w:val="22"/>
              </w:rPr>
            </w:pPr>
            <w:r w:rsidRPr="00E60797">
              <w:rPr>
                <w:rFonts w:ascii="Calibri" w:hAnsi="Calibri" w:cs="Arial"/>
                <w:noProof/>
                <w:sz w:val="22"/>
                <w:szCs w:val="22"/>
              </w:rPr>
              <w:t>Handling Client communications.</w:t>
            </w:r>
          </w:p>
          <w:p w:rsidR="00E60797" w:rsidRPr="00E60797" w:rsidP="00E60797">
            <w:pPr>
              <w:pStyle w:val="ListParagraph"/>
              <w:numPr>
                <w:ilvl w:val="0"/>
                <w:numId w:val="3"/>
              </w:numPr>
              <w:rPr>
                <w:rFonts w:ascii="Calibri" w:hAnsi="Calibri" w:cs="Arial"/>
                <w:noProof/>
                <w:sz w:val="22"/>
                <w:szCs w:val="22"/>
              </w:rPr>
            </w:pPr>
            <w:r w:rsidRPr="00E60797">
              <w:rPr>
                <w:rFonts w:ascii="Calibri" w:hAnsi="Calibri" w:cs="Arial"/>
                <w:noProof/>
                <w:sz w:val="22"/>
                <w:szCs w:val="22"/>
              </w:rPr>
              <w:t>Mentoring team members in resolving the issues related to the project.</w:t>
            </w:r>
          </w:p>
          <w:p w:rsidR="00E60797" w:rsidRPr="000235F1" w:rsidP="00E60797">
            <w:pPr>
              <w:pStyle w:val="ListParagraph"/>
              <w:numPr>
                <w:ilvl w:val="0"/>
                <w:numId w:val="3"/>
              </w:numPr>
              <w:rPr>
                <w:rFonts w:ascii="Calibri" w:hAnsi="Calibri" w:cs="Arial"/>
                <w:sz w:val="22"/>
                <w:szCs w:val="22"/>
              </w:rPr>
            </w:pPr>
            <w:r w:rsidRPr="00E60797">
              <w:rPr>
                <w:rFonts w:ascii="Calibri" w:hAnsi="Calibri" w:cs="Arial"/>
                <w:noProof/>
                <w:sz w:val="22"/>
                <w:szCs w:val="22"/>
              </w:rPr>
              <w:t>Worked as Q</w:t>
            </w:r>
            <w:r w:rsidR="001B18DD">
              <w:rPr>
                <w:rFonts w:ascii="Calibri" w:hAnsi="Calibri" w:cs="Arial"/>
                <w:noProof/>
                <w:sz w:val="22"/>
                <w:szCs w:val="22"/>
              </w:rPr>
              <w:t>uality Lead</w:t>
            </w:r>
            <w:r w:rsidRPr="00E60797">
              <w:rPr>
                <w:rFonts w:ascii="Calibri" w:hAnsi="Calibri" w:cs="Arial"/>
                <w:noProof/>
                <w:sz w:val="22"/>
                <w:szCs w:val="22"/>
              </w:rPr>
              <w:t xml:space="preserve"> (maintaining Process within team).</w:t>
            </w:r>
          </w:p>
        </w:tc>
      </w:tr>
    </w:tbl>
    <w:p w:rsidR="00534D4B" w:rsidP="00BF3618">
      <w:pPr>
        <w:pStyle w:val="BodyTextIndent"/>
        <w:tabs>
          <w:tab w:val="left" w:pos="1080"/>
          <w:tab w:val="left" w:pos="1440"/>
        </w:tabs>
        <w:ind w:left="0"/>
        <w:jc w:val="both"/>
        <w:rPr>
          <w:rFonts w:ascii="Candara" w:hAnsi="Candara"/>
          <w:color w:val="000000"/>
          <w:sz w:val="27"/>
          <w:szCs w:val="27"/>
        </w:rPr>
      </w:pPr>
    </w:p>
    <w:p w:rsidR="00941F6C" w:rsidRPr="009A1FFA" w:rsidP="00BF3618">
      <w:pPr>
        <w:pStyle w:val="BodyTextIndent"/>
        <w:tabs>
          <w:tab w:val="left" w:pos="1080"/>
          <w:tab w:val="left" w:pos="1440"/>
        </w:tabs>
        <w:ind w:left="0"/>
        <w:jc w:val="both"/>
        <w:rPr>
          <w:rFonts w:ascii="Candara" w:hAnsi="Candara"/>
          <w:color w:val="000000"/>
          <w:sz w:val="27"/>
          <w:szCs w:val="27"/>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95"/>
      </w:tblGrid>
      <w:tr w:rsidTr="00195665">
        <w:tblPrEx>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6"/>
        </w:trPr>
        <w:tc>
          <w:tcPr>
            <w:tcW w:w="0" w:type="auto"/>
            <w:shd w:val="clear" w:color="auto" w:fill="CCCCCC"/>
          </w:tcPr>
          <w:p w:rsidR="00BF3618" w:rsidRPr="00E3032C" w:rsidP="00195665">
            <w:pPr>
              <w:jc w:val="both"/>
              <w:rPr>
                <w:rFonts w:ascii="Calibri" w:hAnsi="Calibri" w:cs="Arial"/>
                <w:noProof/>
                <w:sz w:val="22"/>
                <w:szCs w:val="22"/>
              </w:rPr>
            </w:pPr>
            <w:r w:rsidRPr="00333594">
              <w:rPr>
                <w:rFonts w:ascii="Calibri" w:hAnsi="Calibri" w:cs="Arial"/>
                <w:b/>
                <w:noProof/>
                <w:sz w:val="22"/>
                <w:szCs w:val="22"/>
              </w:rPr>
              <w:t>Project:</w:t>
            </w:r>
            <w:r w:rsidRPr="00E3032C">
              <w:rPr>
                <w:rFonts w:ascii="Calibri" w:hAnsi="Calibri" w:cs="Arial"/>
                <w:noProof/>
                <w:sz w:val="22"/>
                <w:szCs w:val="22"/>
              </w:rPr>
              <w:t xml:space="preserve"> </w:t>
            </w:r>
            <w:r w:rsidR="00195665">
              <w:rPr>
                <w:rFonts w:ascii="Calibri" w:hAnsi="Calibri" w:cs="Arial"/>
                <w:noProof/>
                <w:sz w:val="22"/>
                <w:szCs w:val="22"/>
              </w:rPr>
              <w:t>Advertiser Publisher Management</w:t>
            </w:r>
          </w:p>
        </w:tc>
      </w:tr>
      <w:tr w:rsidTr="00645013">
        <w:tblPrEx>
          <w:tblW w:w="0" w:type="auto"/>
          <w:tblInd w:w="288" w:type="dxa"/>
          <w:tblLook w:val="01E0"/>
        </w:tblPrEx>
        <w:trPr>
          <w:trHeight w:val="312"/>
        </w:trPr>
        <w:tc>
          <w:tcPr>
            <w:tcW w:w="0" w:type="auto"/>
            <w:vAlign w:val="center"/>
          </w:tcPr>
          <w:p w:rsidR="00BF3618" w:rsidRPr="00E3032C" w:rsidP="00645013">
            <w:pPr>
              <w:rPr>
                <w:rFonts w:ascii="Calibri" w:hAnsi="Calibri" w:cs="Arial"/>
                <w:noProof/>
                <w:sz w:val="22"/>
                <w:szCs w:val="22"/>
              </w:rPr>
            </w:pPr>
            <w:r w:rsidRPr="00333594">
              <w:rPr>
                <w:rFonts w:ascii="Calibri" w:hAnsi="Calibri" w:cs="Arial"/>
                <w:b/>
                <w:noProof/>
                <w:sz w:val="22"/>
                <w:szCs w:val="22"/>
              </w:rPr>
              <w:t>Industry:</w:t>
            </w:r>
            <w:r w:rsidRPr="00E3032C">
              <w:rPr>
                <w:rFonts w:ascii="Calibri" w:hAnsi="Calibri" w:cs="Arial"/>
                <w:noProof/>
                <w:sz w:val="22"/>
                <w:szCs w:val="22"/>
              </w:rPr>
              <w:t xml:space="preserve">  </w:t>
            </w:r>
            <w:r w:rsidR="00195665">
              <w:rPr>
                <w:rFonts w:ascii="Calibri" w:hAnsi="Calibri" w:cs="Arial"/>
                <w:noProof/>
                <w:sz w:val="22"/>
                <w:szCs w:val="22"/>
              </w:rPr>
              <w:t xml:space="preserve">Affiliate Marketing and Internet Advertising </w:t>
            </w:r>
            <w:r w:rsidRPr="00195665" w:rsidR="00195665">
              <w:rPr>
                <w:rFonts w:ascii="Calibri" w:hAnsi="Calibri" w:cs="Arial"/>
                <w:b/>
                <w:noProof/>
                <w:sz w:val="22"/>
                <w:szCs w:val="22"/>
              </w:rPr>
              <w:t xml:space="preserve">Client: </w:t>
            </w:r>
            <w:r w:rsidRPr="0078415E" w:rsidR="0078415E">
              <w:rPr>
                <w:rFonts w:ascii="Calibri" w:hAnsi="Calibri" w:cs="Arial"/>
                <w:noProof/>
                <w:sz w:val="22"/>
                <w:szCs w:val="22"/>
              </w:rPr>
              <w:t>DirectTrack</w:t>
            </w:r>
            <w:r w:rsidR="0078415E">
              <w:rPr>
                <w:rFonts w:ascii="Calibri" w:hAnsi="Calibri" w:cs="Arial"/>
                <w:b/>
                <w:noProof/>
                <w:sz w:val="22"/>
                <w:szCs w:val="22"/>
              </w:rPr>
              <w:t xml:space="preserve">, </w:t>
            </w:r>
            <w:r w:rsidR="00195665">
              <w:rPr>
                <w:rFonts w:ascii="Calibri" w:hAnsi="Calibri" w:cs="Arial"/>
                <w:noProof/>
                <w:sz w:val="22"/>
                <w:szCs w:val="22"/>
              </w:rPr>
              <w:t>Digital River, USA</w:t>
            </w:r>
          </w:p>
        </w:tc>
      </w:tr>
      <w:tr w:rsidTr="00195665">
        <w:tblPrEx>
          <w:tblW w:w="0" w:type="auto"/>
          <w:tblInd w:w="288" w:type="dxa"/>
          <w:tblLook w:val="01E0"/>
        </w:tblPrEx>
        <w:trPr>
          <w:trHeight w:val="312"/>
        </w:trPr>
        <w:tc>
          <w:tcPr>
            <w:tcW w:w="0" w:type="auto"/>
          </w:tcPr>
          <w:p w:rsidR="006F247D" w:rsidRPr="00E3032C" w:rsidP="00195665">
            <w:pPr>
              <w:rPr>
                <w:rFonts w:ascii="Calibri" w:hAnsi="Calibri" w:cs="Arial"/>
                <w:noProof/>
                <w:sz w:val="22"/>
                <w:szCs w:val="22"/>
              </w:rPr>
            </w:pPr>
            <w:r w:rsidRPr="00333594">
              <w:rPr>
                <w:rFonts w:ascii="Calibri" w:hAnsi="Calibri" w:cs="Arial"/>
                <w:b/>
                <w:noProof/>
                <w:sz w:val="22"/>
                <w:szCs w:val="22"/>
              </w:rPr>
              <w:t>Geography:</w:t>
            </w:r>
            <w:r w:rsidRPr="00E3032C">
              <w:rPr>
                <w:rFonts w:ascii="Calibri" w:hAnsi="Calibri" w:cs="Arial"/>
                <w:noProof/>
                <w:sz w:val="22"/>
                <w:szCs w:val="22"/>
              </w:rPr>
              <w:t xml:space="preserve"> </w:t>
            </w:r>
            <w:r w:rsidR="00195665">
              <w:rPr>
                <w:rFonts w:ascii="Calibri" w:hAnsi="Calibri" w:cs="Arial"/>
                <w:noProof/>
                <w:sz w:val="22"/>
                <w:szCs w:val="22"/>
              </w:rPr>
              <w:t>USA</w:t>
            </w:r>
          </w:p>
        </w:tc>
      </w:tr>
      <w:tr w:rsidTr="00195665">
        <w:tblPrEx>
          <w:tblW w:w="0" w:type="auto"/>
          <w:tblInd w:w="288" w:type="dxa"/>
          <w:tblLook w:val="01E0"/>
        </w:tblPrEx>
        <w:trPr>
          <w:trHeight w:val="329"/>
        </w:trPr>
        <w:tc>
          <w:tcPr>
            <w:tcW w:w="0" w:type="auto"/>
          </w:tcPr>
          <w:p w:rsidR="00BF3618" w:rsidRPr="00E3032C" w:rsidP="007960F9">
            <w:pPr>
              <w:rPr>
                <w:rFonts w:ascii="Calibri" w:hAnsi="Calibri" w:cs="Arial"/>
                <w:noProof/>
                <w:sz w:val="22"/>
                <w:szCs w:val="22"/>
              </w:rPr>
            </w:pPr>
            <w:r w:rsidRPr="00333594">
              <w:rPr>
                <w:rFonts w:ascii="Calibri" w:hAnsi="Calibri" w:cs="Arial"/>
                <w:b/>
                <w:noProof/>
                <w:sz w:val="22"/>
                <w:szCs w:val="22"/>
              </w:rPr>
              <w:t>Technologies</w:t>
            </w:r>
            <w:r w:rsidRPr="00333594">
              <w:rPr>
                <w:rFonts w:ascii="Calibri" w:hAnsi="Calibri" w:cs="Arial"/>
                <w:b/>
                <w:noProof/>
                <w:sz w:val="22"/>
                <w:szCs w:val="22"/>
              </w:rPr>
              <w:t>:</w:t>
            </w:r>
            <w:r w:rsidRPr="00E3032C">
              <w:rPr>
                <w:rFonts w:ascii="Calibri" w:hAnsi="Calibri" w:cs="Arial"/>
                <w:noProof/>
                <w:sz w:val="22"/>
                <w:szCs w:val="22"/>
              </w:rPr>
              <w:t xml:space="preserve"> </w:t>
            </w:r>
            <w:r w:rsidRPr="007960F9" w:rsidR="007960F9">
              <w:rPr>
                <w:rFonts w:ascii="Calibri" w:hAnsi="Calibri" w:cs="Arial"/>
                <w:noProof/>
                <w:sz w:val="22"/>
                <w:szCs w:val="22"/>
              </w:rPr>
              <w:t>PHP5, Xajax, XTemplate, jQuery, Ajax, HTML, Symfony for REST API’s, CodeIgnitor, Unix Shell Scripting, CURL</w:t>
            </w:r>
          </w:p>
        </w:tc>
      </w:tr>
      <w:tr w:rsidTr="00195665">
        <w:tblPrEx>
          <w:tblW w:w="0" w:type="auto"/>
          <w:tblInd w:w="288" w:type="dxa"/>
          <w:tblLook w:val="01E0"/>
        </w:tblPrEx>
        <w:trPr>
          <w:trHeight w:val="329"/>
        </w:trPr>
        <w:tc>
          <w:tcPr>
            <w:tcW w:w="0" w:type="auto"/>
            <w:vAlign w:val="center"/>
          </w:tcPr>
          <w:p w:rsidR="00195665" w:rsidRPr="00333594" w:rsidP="00195665">
            <w:pPr>
              <w:pStyle w:val="BodyTextIndent"/>
              <w:spacing w:after="0"/>
              <w:ind w:left="0"/>
              <w:rPr>
                <w:rFonts w:ascii="Calibri" w:hAnsi="Calibri" w:cs="Arial"/>
                <w:b/>
                <w:noProof/>
                <w:sz w:val="22"/>
                <w:szCs w:val="22"/>
              </w:rPr>
            </w:pPr>
            <w:r>
              <w:rPr>
                <w:rFonts w:ascii="Calibri" w:hAnsi="Calibri" w:cs="Arial"/>
                <w:b/>
                <w:noProof/>
                <w:sz w:val="22"/>
                <w:szCs w:val="22"/>
              </w:rPr>
              <w:t xml:space="preserve">Other Tools: </w:t>
            </w:r>
            <w:r>
              <w:rPr>
                <w:rFonts w:asciiTheme="minorHAnsi" w:hAnsiTheme="minorHAnsi" w:cs="Arial"/>
                <w:bCs/>
              </w:rPr>
              <w:t>Zend Studio 5.5, SqlYog, WinSCP, Putty, MS - VISIO, CVS, GIT, WinMERGE, HP – QC (Bug Tracker), SRMS (Release Management System), ERAID, SAP portal (System For creating and assigning Bug tickets), JMeter</w:t>
            </w:r>
          </w:p>
        </w:tc>
      </w:tr>
      <w:tr w:rsidTr="00195665">
        <w:tblPrEx>
          <w:tblW w:w="0" w:type="auto"/>
          <w:tblInd w:w="288" w:type="dxa"/>
          <w:tblLook w:val="01E0"/>
        </w:tblPrEx>
        <w:trPr>
          <w:trHeight w:val="1736"/>
        </w:trPr>
        <w:tc>
          <w:tcPr>
            <w:tcW w:w="0" w:type="auto"/>
          </w:tcPr>
          <w:p w:rsidR="004C3370" w:rsidRPr="004C3370" w:rsidP="004C3370">
            <w:pPr>
              <w:pStyle w:val="BodyTextIndent"/>
              <w:ind w:left="0"/>
              <w:jc w:val="both"/>
              <w:rPr>
                <w:rFonts w:asciiTheme="minorHAnsi" w:hAnsiTheme="minorHAnsi" w:cs="Arial"/>
                <w:bCs/>
                <w:sz w:val="22"/>
                <w:szCs w:val="22"/>
              </w:rPr>
            </w:pPr>
            <w:r w:rsidRPr="00333594">
              <w:rPr>
                <w:rFonts w:ascii="Calibri" w:hAnsi="Calibri" w:cs="Arial"/>
                <w:b/>
                <w:noProof/>
                <w:sz w:val="22"/>
                <w:szCs w:val="22"/>
              </w:rPr>
              <w:t>Description:</w:t>
            </w:r>
            <w:r w:rsidRPr="004C3370">
              <w:rPr>
                <w:rFonts w:ascii="Calibri" w:hAnsi="Calibri" w:cs="Arial"/>
                <w:noProof/>
                <w:sz w:val="22"/>
                <w:szCs w:val="22"/>
              </w:rPr>
              <w:t xml:space="preserve"> </w:t>
            </w:r>
            <w:r w:rsidRPr="004C3370">
              <w:rPr>
                <w:rFonts w:asciiTheme="minorHAnsi" w:hAnsiTheme="minorHAnsi" w:cs="Arial"/>
                <w:bCs/>
                <w:sz w:val="22"/>
                <w:szCs w:val="22"/>
              </w:rPr>
              <w:t>Digital River is one of the key players in internet advertising industry.</w:t>
            </w:r>
          </w:p>
          <w:p w:rsidR="004C3370" w:rsidRPr="004C3370" w:rsidP="004C3370">
            <w:pPr>
              <w:pStyle w:val="BodyTextIndent"/>
              <w:ind w:left="0"/>
              <w:jc w:val="both"/>
              <w:rPr>
                <w:rFonts w:asciiTheme="minorHAnsi" w:hAnsiTheme="minorHAnsi" w:cs="Arial"/>
                <w:bCs/>
                <w:sz w:val="22"/>
                <w:szCs w:val="22"/>
              </w:rPr>
            </w:pPr>
            <w:r>
              <w:rPr>
                <w:rFonts w:asciiTheme="minorHAnsi" w:hAnsiTheme="minorHAnsi" w:cs="Arial"/>
                <w:bCs/>
                <w:sz w:val="22"/>
                <w:szCs w:val="22"/>
              </w:rPr>
              <w:t xml:space="preserve">              </w:t>
            </w:r>
            <w:r w:rsidR="0078415E">
              <w:rPr>
                <w:rFonts w:asciiTheme="minorHAnsi" w:hAnsiTheme="minorHAnsi" w:cs="Arial"/>
                <w:bCs/>
                <w:sz w:val="22"/>
                <w:szCs w:val="22"/>
              </w:rPr>
              <w:t>Direct</w:t>
            </w:r>
            <w:r w:rsidRPr="004C3370" w:rsidR="0078415E">
              <w:rPr>
                <w:rFonts w:asciiTheme="minorHAnsi" w:hAnsiTheme="minorHAnsi" w:cs="Arial"/>
                <w:bCs/>
                <w:sz w:val="22"/>
                <w:szCs w:val="22"/>
              </w:rPr>
              <w:t>Track</w:t>
            </w:r>
            <w:r w:rsidRPr="004C3370">
              <w:rPr>
                <w:rFonts w:asciiTheme="minorHAnsi" w:hAnsiTheme="minorHAnsi" w:cs="Arial"/>
                <w:bCs/>
                <w:sz w:val="22"/>
                <w:szCs w:val="22"/>
              </w:rPr>
              <w:t xml:space="preserve"> is widely recognized as one of the most versatile and trusted tracking platforms in the affiliate marketing industry. It has been translated into 8 different languages.</w:t>
            </w:r>
          </w:p>
          <w:p w:rsidR="004C3370" w:rsidRPr="004C3370" w:rsidP="004C3370">
            <w:pPr>
              <w:pStyle w:val="BodyTextIndent"/>
              <w:ind w:left="0"/>
              <w:jc w:val="both"/>
              <w:rPr>
                <w:rFonts w:asciiTheme="minorHAnsi" w:hAnsiTheme="minorHAnsi" w:cs="Arial"/>
                <w:bCs/>
                <w:sz w:val="22"/>
                <w:szCs w:val="22"/>
              </w:rPr>
            </w:pPr>
            <w:r>
              <w:rPr>
                <w:rFonts w:asciiTheme="minorHAnsi" w:hAnsiTheme="minorHAnsi" w:cs="Arial"/>
                <w:bCs/>
                <w:sz w:val="22"/>
                <w:szCs w:val="22"/>
              </w:rPr>
              <w:t xml:space="preserve">             </w:t>
            </w:r>
            <w:r w:rsidRPr="004C3370">
              <w:rPr>
                <w:rFonts w:asciiTheme="minorHAnsi" w:hAnsiTheme="minorHAnsi" w:cs="Arial"/>
                <w:bCs/>
                <w:sz w:val="22"/>
                <w:szCs w:val="22"/>
              </w:rPr>
              <w:t>Admin can handle affiliates and advertisers, he /she can configure appearance, i.e. if translation upgrade is enabled for admin then he / she can configure website and email in any language.</w:t>
            </w:r>
          </w:p>
          <w:p w:rsidR="004C3370" w:rsidRPr="004C3370" w:rsidP="004C3370">
            <w:pPr>
              <w:pStyle w:val="BodyTextIndent"/>
              <w:ind w:left="0"/>
              <w:jc w:val="both"/>
              <w:rPr>
                <w:rFonts w:asciiTheme="minorHAnsi" w:hAnsiTheme="minorHAnsi" w:cs="Arial"/>
                <w:bCs/>
                <w:sz w:val="22"/>
                <w:szCs w:val="22"/>
              </w:rPr>
            </w:pPr>
            <w:r>
              <w:rPr>
                <w:rFonts w:asciiTheme="minorHAnsi" w:hAnsiTheme="minorHAnsi" w:cs="Arial"/>
                <w:bCs/>
                <w:sz w:val="22"/>
                <w:szCs w:val="22"/>
              </w:rPr>
              <w:t xml:space="preserve">              </w:t>
            </w:r>
            <w:r w:rsidRPr="004C3370">
              <w:rPr>
                <w:rFonts w:asciiTheme="minorHAnsi" w:hAnsiTheme="minorHAnsi" w:cs="Arial"/>
                <w:bCs/>
                <w:sz w:val="22"/>
                <w:szCs w:val="22"/>
              </w:rPr>
              <w:t xml:space="preserve">Advertiser can create campaigns and creative to promote the product. Affiliates can publish the ads on their websites. Advertisers pay admin to display their advertisements and affiliate get paid by admin to display </w:t>
            </w:r>
            <w:r w:rsidRPr="004C3370">
              <w:rPr>
                <w:rFonts w:asciiTheme="minorHAnsi" w:hAnsiTheme="minorHAnsi" w:cs="Arial"/>
                <w:bCs/>
                <w:sz w:val="22"/>
                <w:szCs w:val="22"/>
              </w:rPr>
              <w:t>the ads. There can be different types of campaigns and creative.</w:t>
            </w:r>
          </w:p>
          <w:p w:rsidR="004C3370" w:rsidRPr="004C3370" w:rsidP="004C3370">
            <w:pPr>
              <w:pStyle w:val="BodyTextIndent"/>
              <w:ind w:left="0"/>
              <w:jc w:val="both"/>
              <w:rPr>
                <w:rFonts w:asciiTheme="minorHAnsi" w:hAnsiTheme="minorHAnsi" w:cs="Arial"/>
                <w:bCs/>
                <w:sz w:val="22"/>
                <w:szCs w:val="22"/>
              </w:rPr>
            </w:pPr>
            <w:r>
              <w:rPr>
                <w:rFonts w:asciiTheme="minorHAnsi" w:hAnsiTheme="minorHAnsi" w:cs="Arial"/>
                <w:bCs/>
                <w:sz w:val="22"/>
                <w:szCs w:val="22"/>
              </w:rPr>
              <w:t xml:space="preserve">              </w:t>
            </w:r>
            <w:r w:rsidRPr="004C3370">
              <w:rPr>
                <w:rFonts w:asciiTheme="minorHAnsi" w:hAnsiTheme="minorHAnsi" w:cs="Arial"/>
                <w:bCs/>
                <w:sz w:val="22"/>
                <w:szCs w:val="22"/>
              </w:rPr>
              <w:t>Different Modules within the project: Cross-Publication, Lead Management, Currency Conversion, Tracking Enhancement, Data feed Management etc</w:t>
            </w:r>
            <w:r>
              <w:rPr>
                <w:rFonts w:asciiTheme="minorHAnsi" w:hAnsiTheme="minorHAnsi" w:cs="Arial"/>
                <w:bCs/>
                <w:sz w:val="22"/>
                <w:szCs w:val="22"/>
              </w:rPr>
              <w:t>.</w:t>
            </w:r>
          </w:p>
          <w:p w:rsidR="00BF3618" w:rsidP="004C3370">
            <w:pPr>
              <w:pStyle w:val="BodyText"/>
              <w:jc w:val="both"/>
              <w:rPr>
                <w:rFonts w:asciiTheme="minorHAnsi" w:hAnsiTheme="minorHAnsi" w:cs="Arial"/>
                <w:bCs/>
                <w:sz w:val="22"/>
                <w:szCs w:val="22"/>
              </w:rPr>
            </w:pPr>
            <w:r w:rsidRPr="004C3370">
              <w:rPr>
                <w:rFonts w:asciiTheme="minorHAnsi" w:hAnsiTheme="minorHAnsi" w:cs="Arial"/>
                <w:bCs/>
                <w:sz w:val="22"/>
                <w:szCs w:val="22"/>
              </w:rPr>
              <w:t>It provides extensive reports (breakdown reports and CSV) to affiliate, admin and advertiser.</w:t>
            </w:r>
          </w:p>
          <w:p w:rsidR="003F5F12" w:rsidP="004C3370">
            <w:pPr>
              <w:pStyle w:val="BodyText"/>
              <w:jc w:val="both"/>
              <w:rPr>
                <w:rFonts w:asciiTheme="minorHAnsi" w:hAnsiTheme="minorHAnsi" w:cs="Arial"/>
                <w:bCs/>
                <w:sz w:val="22"/>
                <w:szCs w:val="22"/>
              </w:rPr>
            </w:pPr>
            <w:r w:rsidRPr="003F5F12">
              <w:rPr>
                <w:rFonts w:asciiTheme="minorHAnsi" w:hAnsiTheme="minorHAnsi" w:cs="Arial"/>
                <w:b/>
                <w:bCs/>
                <w:sz w:val="22"/>
                <w:szCs w:val="22"/>
              </w:rPr>
              <w:t>Role:</w:t>
            </w:r>
            <w:r>
              <w:rPr>
                <w:rFonts w:asciiTheme="minorHAnsi" w:hAnsiTheme="minorHAnsi" w:cs="Arial"/>
                <w:bCs/>
                <w:sz w:val="22"/>
                <w:szCs w:val="22"/>
              </w:rPr>
              <w:t xml:space="preserve"> Software Developer/ Team Lead</w:t>
            </w:r>
          </w:p>
          <w:p w:rsidR="00B76710" w:rsidRPr="00B76710" w:rsidP="004C3370">
            <w:pPr>
              <w:pStyle w:val="BodyText"/>
              <w:jc w:val="both"/>
              <w:rPr>
                <w:rFonts w:asciiTheme="minorHAnsi" w:hAnsiTheme="minorHAnsi" w:cs="Arial"/>
                <w:b/>
                <w:bCs/>
                <w:sz w:val="22"/>
                <w:szCs w:val="22"/>
              </w:rPr>
            </w:pPr>
            <w:r w:rsidRPr="00B76710">
              <w:rPr>
                <w:rFonts w:asciiTheme="minorHAnsi" w:hAnsiTheme="minorHAnsi" w:cs="Arial"/>
                <w:b/>
                <w:bCs/>
                <w:sz w:val="22"/>
                <w:szCs w:val="22"/>
              </w:rPr>
              <w:t>Responsibilities:</w:t>
            </w:r>
          </w:p>
          <w:p w:rsidR="00B76710" w:rsidRPr="00B76710" w:rsidP="00B76710">
            <w:pPr>
              <w:pStyle w:val="BodyTextIndent"/>
              <w:numPr>
                <w:ilvl w:val="0"/>
                <w:numId w:val="14"/>
              </w:numPr>
              <w:spacing w:after="0"/>
              <w:rPr>
                <w:rFonts w:asciiTheme="minorHAnsi" w:hAnsiTheme="minorHAnsi" w:cs="Arial"/>
                <w:bCs/>
                <w:sz w:val="22"/>
              </w:rPr>
            </w:pPr>
            <w:r w:rsidRPr="00B76710">
              <w:rPr>
                <w:rFonts w:asciiTheme="minorHAnsi" w:hAnsiTheme="minorHAnsi" w:cs="Arial"/>
                <w:bCs/>
                <w:sz w:val="22"/>
              </w:rPr>
              <w:t xml:space="preserve">Involved in assisting teammates in coding part of enhancement projects and resolving the bug tickets in </w:t>
            </w:r>
            <w:r w:rsidR="0078415E">
              <w:rPr>
                <w:rFonts w:asciiTheme="minorHAnsi" w:hAnsiTheme="minorHAnsi" w:cs="Arial"/>
                <w:bCs/>
                <w:sz w:val="22"/>
              </w:rPr>
              <w:t>Direct</w:t>
            </w:r>
            <w:r w:rsidRPr="00B76710">
              <w:rPr>
                <w:rFonts w:asciiTheme="minorHAnsi" w:hAnsiTheme="minorHAnsi" w:cs="Arial"/>
                <w:bCs/>
                <w:sz w:val="22"/>
              </w:rPr>
              <w:t>Track</w:t>
            </w:r>
          </w:p>
          <w:p w:rsidR="00B76710" w:rsidRPr="00B76710" w:rsidP="00B76710">
            <w:pPr>
              <w:pStyle w:val="BodyTextIndent"/>
              <w:numPr>
                <w:ilvl w:val="0"/>
                <w:numId w:val="14"/>
              </w:numPr>
              <w:spacing w:after="0"/>
              <w:rPr>
                <w:rFonts w:asciiTheme="minorHAnsi" w:hAnsiTheme="minorHAnsi" w:cs="Arial"/>
                <w:bCs/>
                <w:sz w:val="22"/>
              </w:rPr>
            </w:pPr>
            <w:r w:rsidRPr="00B76710">
              <w:rPr>
                <w:rFonts w:asciiTheme="minorHAnsi" w:hAnsiTheme="minorHAnsi" w:cs="Arial"/>
                <w:bCs/>
                <w:sz w:val="22"/>
              </w:rPr>
              <w:t>Involved in Requirement analysis</w:t>
            </w:r>
          </w:p>
          <w:p w:rsidR="00B76710" w:rsidRPr="00B76710" w:rsidP="00B76710">
            <w:pPr>
              <w:pStyle w:val="BodyTextIndent"/>
              <w:numPr>
                <w:ilvl w:val="0"/>
                <w:numId w:val="14"/>
              </w:numPr>
              <w:spacing w:after="0"/>
              <w:rPr>
                <w:rFonts w:asciiTheme="minorHAnsi" w:hAnsiTheme="minorHAnsi" w:cs="Arial"/>
                <w:bCs/>
                <w:sz w:val="22"/>
              </w:rPr>
            </w:pPr>
            <w:r w:rsidRPr="00B76710">
              <w:rPr>
                <w:rFonts w:asciiTheme="minorHAnsi" w:hAnsiTheme="minorHAnsi" w:cs="Arial"/>
                <w:bCs/>
                <w:sz w:val="22"/>
              </w:rPr>
              <w:t>Involved in Creating Design documents (Technical Specifications)</w:t>
            </w:r>
          </w:p>
          <w:p w:rsidR="00B76710" w:rsidRPr="00B76710" w:rsidP="00B76710">
            <w:pPr>
              <w:pStyle w:val="BodyTextIndent"/>
              <w:numPr>
                <w:ilvl w:val="0"/>
                <w:numId w:val="14"/>
              </w:numPr>
              <w:spacing w:after="0"/>
              <w:rPr>
                <w:rFonts w:asciiTheme="minorHAnsi" w:hAnsiTheme="minorHAnsi" w:cs="Arial"/>
                <w:bCs/>
                <w:sz w:val="22"/>
              </w:rPr>
            </w:pPr>
            <w:r w:rsidRPr="00B76710">
              <w:rPr>
                <w:rFonts w:asciiTheme="minorHAnsi" w:hAnsiTheme="minorHAnsi" w:cs="Arial"/>
                <w:bCs/>
                <w:sz w:val="22"/>
              </w:rPr>
              <w:t>Taking end to end responsibility of the deliverables.</w:t>
            </w:r>
          </w:p>
          <w:p w:rsidR="00B76710" w:rsidRPr="00B76710" w:rsidP="00B76710">
            <w:pPr>
              <w:pStyle w:val="BodyTextIndent"/>
              <w:numPr>
                <w:ilvl w:val="0"/>
                <w:numId w:val="14"/>
              </w:numPr>
              <w:spacing w:after="0"/>
              <w:rPr>
                <w:rFonts w:asciiTheme="minorHAnsi" w:hAnsiTheme="minorHAnsi" w:cs="Arial"/>
                <w:bCs/>
                <w:sz w:val="22"/>
              </w:rPr>
            </w:pPr>
            <w:r w:rsidRPr="00B76710">
              <w:rPr>
                <w:rFonts w:asciiTheme="minorHAnsi" w:hAnsiTheme="minorHAnsi" w:cs="Arial"/>
                <w:bCs/>
                <w:sz w:val="22"/>
              </w:rPr>
              <w:t>Handling Client communications.</w:t>
            </w:r>
          </w:p>
          <w:p w:rsidR="00B76710" w:rsidRPr="00E3032C" w:rsidP="00B76710">
            <w:pPr>
              <w:pStyle w:val="BodyText"/>
              <w:numPr>
                <w:ilvl w:val="0"/>
                <w:numId w:val="14"/>
              </w:numPr>
              <w:jc w:val="both"/>
              <w:rPr>
                <w:rFonts w:ascii="Calibri" w:hAnsi="Calibri" w:cs="Arial"/>
                <w:noProof/>
                <w:sz w:val="22"/>
                <w:szCs w:val="22"/>
              </w:rPr>
            </w:pPr>
            <w:r w:rsidRPr="00B76710">
              <w:rPr>
                <w:rFonts w:asciiTheme="minorHAnsi" w:hAnsiTheme="minorHAnsi" w:cs="Arial"/>
                <w:bCs/>
                <w:sz w:val="22"/>
              </w:rPr>
              <w:t>Mentoring team members in resolving the issues related to the project</w:t>
            </w:r>
          </w:p>
        </w:tc>
      </w:tr>
    </w:tbl>
    <w:p w:rsidR="004039DA" w:rsidP="00BF3618">
      <w:pPr>
        <w:pStyle w:val="BodyTextIndent"/>
        <w:tabs>
          <w:tab w:val="left" w:pos="1080"/>
          <w:tab w:val="left" w:pos="1440"/>
        </w:tabs>
        <w:jc w:val="both"/>
        <w:rPr>
          <w:rFonts w:ascii="Microsoft Sans Serif" w:hAnsi="Microsoft Sans Serif" w:cs="Microsoft Sans Serif"/>
        </w:rPr>
      </w:pPr>
    </w:p>
    <w:p w:rsidR="006A4141" w:rsidP="00BF3618">
      <w:pPr>
        <w:pStyle w:val="BodyTextIndent"/>
        <w:tabs>
          <w:tab w:val="left" w:pos="1080"/>
          <w:tab w:val="left" w:pos="1440"/>
        </w:tabs>
        <w:jc w:val="both"/>
        <w:rPr>
          <w:rFonts w:ascii="Microsoft Sans Serif" w:hAnsi="Microsoft Sans Serif" w:cs="Microsoft Sans Serif"/>
        </w:rPr>
      </w:pPr>
    </w:p>
    <w:p w:rsidR="00CC2D33" w:rsidRPr="00CC2D33" w:rsidP="00CC2D33">
      <w:pPr>
        <w:pStyle w:val="Heading1"/>
        <w:shd w:val="pct5" w:color="auto" w:fill="auto"/>
        <w:tabs>
          <w:tab w:val="left" w:pos="5760"/>
          <w:tab w:val="left" w:pos="8238"/>
        </w:tabs>
        <w:ind w:left="0" w:firstLine="0"/>
        <w:rPr>
          <w:rFonts w:ascii="Microsoft Sans Serif" w:hAnsi="Microsoft Sans Serif" w:cs="Microsoft Sans Serif"/>
          <w:color w:val="333399"/>
          <w:sz w:val="24"/>
          <w:szCs w:val="24"/>
        </w:rPr>
      </w:pPr>
      <w:r>
        <w:rPr>
          <w:rFonts w:ascii="Candara" w:hAnsi="Candara" w:cs="Microsoft Sans Serif"/>
          <w:color w:val="333399"/>
          <w:sz w:val="22"/>
          <w:szCs w:val="22"/>
        </w:rPr>
        <w:t>Academic Background</w:t>
      </w:r>
      <w:r>
        <w:rPr>
          <w:rFonts w:ascii="Microsoft Sans Serif" w:hAnsi="Microsoft Sans Serif" w:cs="Microsoft Sans Serif"/>
          <w:color w:val="333399"/>
          <w:sz w:val="24"/>
          <w:szCs w:val="24"/>
        </w:rPr>
        <w:tab/>
      </w:r>
      <w:r>
        <w:rPr>
          <w:rFonts w:ascii="Microsoft Sans Serif" w:hAnsi="Microsoft Sans Serif" w:cs="Microsoft Sans Serif"/>
          <w:color w:val="333399"/>
          <w:sz w:val="24"/>
          <w:szCs w:val="24"/>
        </w:rPr>
        <w:tab/>
      </w:r>
    </w:p>
    <w:p w:rsidR="00BF3618" w:rsidRPr="009A5D17" w:rsidP="00BF3618"/>
    <w:tbl>
      <w:tblPr>
        <w:tblW w:w="74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0"/>
        <w:gridCol w:w="3727"/>
        <w:gridCol w:w="2278"/>
      </w:tblGrid>
      <w:tr w:rsidTr="00D8148E">
        <w:tblPrEx>
          <w:tblW w:w="74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05"/>
        </w:trPr>
        <w:tc>
          <w:tcPr>
            <w:tcW w:w="1450" w:type="dxa"/>
          </w:tcPr>
          <w:p w:rsidR="00D8148E" w:rsidRPr="0085041E" w:rsidP="00F605E2">
            <w:pPr>
              <w:ind w:right="-403"/>
              <w:rPr>
                <w:rFonts w:ascii="Calibri" w:hAnsi="Calibri" w:cs="Arial"/>
                <w:b/>
                <w:noProof/>
                <w:sz w:val="22"/>
                <w:szCs w:val="22"/>
              </w:rPr>
            </w:pPr>
            <w:r w:rsidRPr="0085041E">
              <w:rPr>
                <w:rFonts w:ascii="Calibri" w:hAnsi="Calibri" w:cs="Arial"/>
                <w:b/>
                <w:noProof/>
                <w:sz w:val="22"/>
                <w:szCs w:val="22"/>
              </w:rPr>
              <w:t>Degree</w:t>
            </w:r>
          </w:p>
        </w:tc>
        <w:tc>
          <w:tcPr>
            <w:tcW w:w="3727" w:type="dxa"/>
          </w:tcPr>
          <w:p w:rsidR="00D8148E" w:rsidRPr="0085041E" w:rsidP="00F605E2">
            <w:pPr>
              <w:ind w:right="-403"/>
              <w:rPr>
                <w:rFonts w:ascii="Calibri" w:hAnsi="Calibri" w:cs="Arial"/>
                <w:b/>
                <w:noProof/>
                <w:sz w:val="22"/>
                <w:szCs w:val="22"/>
              </w:rPr>
            </w:pPr>
            <w:r w:rsidRPr="0085041E">
              <w:rPr>
                <w:rFonts w:ascii="Calibri" w:hAnsi="Calibri" w:cs="Arial"/>
                <w:b/>
                <w:noProof/>
                <w:sz w:val="22"/>
                <w:szCs w:val="22"/>
              </w:rPr>
              <w:t xml:space="preserve"> College/University </w:t>
            </w:r>
          </w:p>
        </w:tc>
        <w:tc>
          <w:tcPr>
            <w:tcW w:w="2278" w:type="dxa"/>
          </w:tcPr>
          <w:p w:rsidR="00D8148E" w:rsidRPr="0085041E" w:rsidP="00F605E2">
            <w:pPr>
              <w:ind w:right="-403"/>
              <w:rPr>
                <w:rFonts w:ascii="Calibri" w:hAnsi="Calibri" w:cs="Arial"/>
                <w:b/>
                <w:noProof/>
                <w:sz w:val="22"/>
                <w:szCs w:val="22"/>
              </w:rPr>
            </w:pPr>
            <w:r w:rsidRPr="0085041E">
              <w:rPr>
                <w:rFonts w:ascii="Calibri" w:hAnsi="Calibri" w:cs="Arial"/>
                <w:b/>
                <w:noProof/>
                <w:sz w:val="22"/>
                <w:szCs w:val="22"/>
              </w:rPr>
              <w:t>Percentage/Avg</w:t>
            </w:r>
          </w:p>
        </w:tc>
      </w:tr>
      <w:tr w:rsidTr="00D8148E">
        <w:tblPrEx>
          <w:tblW w:w="7455" w:type="dxa"/>
          <w:tblInd w:w="288" w:type="dxa"/>
          <w:tblLook w:val="01E0"/>
        </w:tblPrEx>
        <w:trPr>
          <w:trHeight w:val="251"/>
        </w:trPr>
        <w:tc>
          <w:tcPr>
            <w:tcW w:w="1450" w:type="dxa"/>
          </w:tcPr>
          <w:p w:rsidR="00D8148E" w:rsidRPr="0085041E" w:rsidP="00F605E2">
            <w:pPr>
              <w:ind w:right="-403"/>
              <w:rPr>
                <w:rFonts w:ascii="Calibri" w:hAnsi="Calibri" w:cs="Arial"/>
                <w:noProof/>
                <w:sz w:val="22"/>
                <w:szCs w:val="22"/>
              </w:rPr>
            </w:pPr>
            <w:r>
              <w:rPr>
                <w:rFonts w:ascii="Calibri" w:hAnsi="Calibri" w:cs="Arial"/>
                <w:noProof/>
                <w:sz w:val="22"/>
                <w:szCs w:val="22"/>
              </w:rPr>
              <w:t>DAC</w:t>
            </w:r>
          </w:p>
        </w:tc>
        <w:tc>
          <w:tcPr>
            <w:tcW w:w="3727" w:type="dxa"/>
          </w:tcPr>
          <w:p w:rsidR="00D8148E" w:rsidRPr="0085041E" w:rsidP="00D8148E">
            <w:pPr>
              <w:ind w:right="-403"/>
              <w:rPr>
                <w:rFonts w:ascii="Calibri" w:hAnsi="Calibri" w:cs="Arial"/>
                <w:noProof/>
                <w:sz w:val="22"/>
                <w:szCs w:val="22"/>
              </w:rPr>
            </w:pPr>
            <w:r>
              <w:rPr>
                <w:rFonts w:ascii="Calibri" w:hAnsi="Calibri" w:cs="Arial"/>
                <w:noProof/>
                <w:sz w:val="22"/>
                <w:szCs w:val="22"/>
              </w:rPr>
              <w:t>C-DAC,AC</w:t>
            </w:r>
            <w:r w:rsidRPr="0085041E">
              <w:rPr>
                <w:rFonts w:ascii="Calibri" w:hAnsi="Calibri" w:cs="Arial"/>
                <w:noProof/>
                <w:sz w:val="22"/>
                <w:szCs w:val="22"/>
              </w:rPr>
              <w:t>T</w:t>
            </w:r>
            <w:r>
              <w:rPr>
                <w:rFonts w:ascii="Calibri" w:hAnsi="Calibri" w:cs="Arial"/>
                <w:noProof/>
                <w:sz w:val="22"/>
                <w:szCs w:val="22"/>
              </w:rPr>
              <w:t>S</w:t>
            </w:r>
            <w:r w:rsidRPr="0085041E">
              <w:rPr>
                <w:rFonts w:ascii="Calibri" w:hAnsi="Calibri" w:cs="Arial"/>
                <w:noProof/>
                <w:sz w:val="22"/>
                <w:szCs w:val="22"/>
              </w:rPr>
              <w:t xml:space="preserve"> Pune</w:t>
            </w:r>
          </w:p>
        </w:tc>
        <w:tc>
          <w:tcPr>
            <w:tcW w:w="2278" w:type="dxa"/>
          </w:tcPr>
          <w:p w:rsidR="00D8148E" w:rsidRPr="0085041E" w:rsidP="00D8148E">
            <w:pPr>
              <w:ind w:right="-403"/>
              <w:rPr>
                <w:rFonts w:ascii="Calibri" w:hAnsi="Calibri" w:cs="Arial"/>
                <w:noProof/>
                <w:sz w:val="22"/>
                <w:szCs w:val="22"/>
              </w:rPr>
            </w:pPr>
            <w:r>
              <w:rPr>
                <w:rFonts w:ascii="Calibri" w:hAnsi="Calibri" w:cs="Arial"/>
                <w:noProof/>
                <w:sz w:val="22"/>
                <w:szCs w:val="22"/>
              </w:rPr>
              <w:t>63</w:t>
            </w:r>
            <w:r w:rsidR="001E2931">
              <w:rPr>
                <w:rFonts w:ascii="Calibri" w:hAnsi="Calibri" w:cs="Arial"/>
                <w:noProof/>
                <w:sz w:val="22"/>
                <w:szCs w:val="22"/>
              </w:rPr>
              <w:t>.68</w:t>
            </w:r>
            <w:r w:rsidRPr="0085041E">
              <w:rPr>
                <w:rFonts w:ascii="Calibri" w:hAnsi="Calibri" w:cs="Arial"/>
                <w:noProof/>
                <w:sz w:val="22"/>
                <w:szCs w:val="22"/>
              </w:rPr>
              <w:t>%</w:t>
            </w:r>
          </w:p>
        </w:tc>
      </w:tr>
      <w:tr w:rsidTr="00D8148E">
        <w:tblPrEx>
          <w:tblW w:w="7455" w:type="dxa"/>
          <w:tblInd w:w="288" w:type="dxa"/>
          <w:tblLook w:val="01E0"/>
        </w:tblPrEx>
        <w:trPr>
          <w:trHeight w:val="242"/>
        </w:trPr>
        <w:tc>
          <w:tcPr>
            <w:tcW w:w="1450" w:type="dxa"/>
          </w:tcPr>
          <w:p w:rsidR="00D8148E" w:rsidRPr="0085041E" w:rsidP="00F605E2">
            <w:pPr>
              <w:ind w:right="-403"/>
              <w:rPr>
                <w:rFonts w:ascii="Calibri" w:hAnsi="Calibri" w:cs="Arial"/>
                <w:noProof/>
                <w:sz w:val="22"/>
                <w:szCs w:val="22"/>
              </w:rPr>
            </w:pPr>
            <w:r w:rsidRPr="0085041E">
              <w:rPr>
                <w:rFonts w:ascii="Calibri" w:hAnsi="Calibri" w:cs="Arial"/>
                <w:noProof/>
                <w:sz w:val="22"/>
                <w:szCs w:val="22"/>
              </w:rPr>
              <w:t>BE</w:t>
            </w:r>
          </w:p>
        </w:tc>
        <w:tc>
          <w:tcPr>
            <w:tcW w:w="3727" w:type="dxa"/>
          </w:tcPr>
          <w:p w:rsidR="00D8148E" w:rsidRPr="0085041E" w:rsidP="00D8148E">
            <w:pPr>
              <w:ind w:right="-403"/>
              <w:rPr>
                <w:rFonts w:ascii="Calibri" w:hAnsi="Calibri" w:cs="Arial"/>
                <w:noProof/>
                <w:sz w:val="22"/>
                <w:szCs w:val="22"/>
              </w:rPr>
            </w:pPr>
            <w:r>
              <w:rPr>
                <w:rFonts w:ascii="Calibri" w:hAnsi="Calibri" w:cs="Arial"/>
                <w:noProof/>
                <w:sz w:val="22"/>
                <w:szCs w:val="22"/>
              </w:rPr>
              <w:t>PES</w:t>
            </w:r>
            <w:r w:rsidRPr="0085041E">
              <w:rPr>
                <w:rFonts w:ascii="Calibri" w:hAnsi="Calibri" w:cs="Arial"/>
                <w:noProof/>
                <w:sz w:val="22"/>
                <w:szCs w:val="22"/>
              </w:rPr>
              <w:t>,</w:t>
            </w:r>
            <w:r w:rsidR="007E6E76">
              <w:rPr>
                <w:rFonts w:ascii="Calibri" w:hAnsi="Calibri" w:cs="Arial"/>
                <w:noProof/>
                <w:sz w:val="22"/>
                <w:szCs w:val="22"/>
              </w:rPr>
              <w:t xml:space="preserve"> </w:t>
            </w:r>
            <w:r w:rsidR="00245410">
              <w:rPr>
                <w:rFonts w:ascii="Calibri" w:hAnsi="Calibri" w:cs="Arial"/>
                <w:noProof/>
                <w:sz w:val="22"/>
                <w:szCs w:val="22"/>
              </w:rPr>
              <w:t xml:space="preserve">B.A.M.U. </w:t>
            </w:r>
            <w:r>
              <w:rPr>
                <w:rFonts w:ascii="Calibri" w:hAnsi="Calibri" w:cs="Arial"/>
                <w:noProof/>
                <w:sz w:val="22"/>
                <w:szCs w:val="22"/>
              </w:rPr>
              <w:t>Aurangabad</w:t>
            </w:r>
            <w:r w:rsidR="00747C29">
              <w:rPr>
                <w:rFonts w:ascii="Calibri" w:hAnsi="Calibri" w:cs="Arial"/>
                <w:noProof/>
                <w:sz w:val="22"/>
                <w:szCs w:val="22"/>
              </w:rPr>
              <w:t xml:space="preserve"> </w:t>
            </w:r>
            <w:r>
              <w:rPr>
                <w:rFonts w:ascii="Calibri" w:hAnsi="Calibri" w:cs="Arial"/>
                <w:noProof/>
                <w:sz w:val="22"/>
                <w:szCs w:val="22"/>
              </w:rPr>
              <w:t>(Maharashtra</w:t>
            </w:r>
            <w:r w:rsidRPr="0085041E">
              <w:rPr>
                <w:rFonts w:ascii="Calibri" w:hAnsi="Calibri" w:cs="Arial"/>
                <w:noProof/>
                <w:sz w:val="22"/>
                <w:szCs w:val="22"/>
              </w:rPr>
              <w:t>)</w:t>
            </w:r>
          </w:p>
        </w:tc>
        <w:tc>
          <w:tcPr>
            <w:tcW w:w="2278" w:type="dxa"/>
          </w:tcPr>
          <w:p w:rsidR="00D8148E" w:rsidRPr="0085041E" w:rsidP="00D8148E">
            <w:pPr>
              <w:ind w:right="-403"/>
              <w:rPr>
                <w:rFonts w:ascii="Calibri" w:hAnsi="Calibri" w:cs="Arial"/>
                <w:noProof/>
                <w:sz w:val="22"/>
                <w:szCs w:val="22"/>
              </w:rPr>
            </w:pPr>
            <w:r>
              <w:rPr>
                <w:rFonts w:ascii="Calibri" w:hAnsi="Calibri" w:cs="Arial"/>
                <w:noProof/>
                <w:sz w:val="22"/>
                <w:szCs w:val="22"/>
              </w:rPr>
              <w:t>69</w:t>
            </w:r>
            <w:r w:rsidRPr="0085041E">
              <w:rPr>
                <w:rFonts w:ascii="Calibri" w:hAnsi="Calibri" w:cs="Arial"/>
                <w:noProof/>
                <w:sz w:val="22"/>
                <w:szCs w:val="22"/>
              </w:rPr>
              <w:t>.</w:t>
            </w:r>
            <w:r>
              <w:rPr>
                <w:rFonts w:ascii="Calibri" w:hAnsi="Calibri" w:cs="Arial"/>
                <w:noProof/>
                <w:sz w:val="22"/>
                <w:szCs w:val="22"/>
              </w:rPr>
              <w:t>67</w:t>
            </w:r>
            <w:r w:rsidRPr="0085041E">
              <w:rPr>
                <w:rFonts w:ascii="Calibri" w:hAnsi="Calibri" w:cs="Arial"/>
                <w:noProof/>
                <w:sz w:val="22"/>
                <w:szCs w:val="22"/>
              </w:rPr>
              <w:t>%</w:t>
            </w:r>
          </w:p>
        </w:tc>
      </w:tr>
      <w:tr w:rsidTr="00D8148E">
        <w:tblPrEx>
          <w:tblW w:w="7455" w:type="dxa"/>
          <w:tblInd w:w="288" w:type="dxa"/>
          <w:tblLook w:val="01E0"/>
        </w:tblPrEx>
        <w:trPr>
          <w:trHeight w:val="242"/>
        </w:trPr>
        <w:tc>
          <w:tcPr>
            <w:tcW w:w="1450" w:type="dxa"/>
          </w:tcPr>
          <w:p w:rsidR="00D8148E" w:rsidRPr="0085041E" w:rsidP="00F605E2">
            <w:pPr>
              <w:ind w:right="-403"/>
              <w:rPr>
                <w:rFonts w:ascii="Calibri" w:hAnsi="Calibri" w:cs="Arial"/>
                <w:noProof/>
                <w:sz w:val="22"/>
                <w:szCs w:val="22"/>
              </w:rPr>
            </w:pPr>
            <w:r w:rsidRPr="0085041E">
              <w:rPr>
                <w:rFonts w:ascii="Calibri" w:hAnsi="Calibri" w:cs="Arial"/>
                <w:noProof/>
                <w:sz w:val="22"/>
                <w:szCs w:val="22"/>
              </w:rPr>
              <w:t>HSC</w:t>
            </w:r>
          </w:p>
        </w:tc>
        <w:tc>
          <w:tcPr>
            <w:tcW w:w="3727" w:type="dxa"/>
          </w:tcPr>
          <w:p w:rsidR="00D8148E" w:rsidRPr="0085041E" w:rsidP="00D8148E">
            <w:pPr>
              <w:ind w:right="-403"/>
              <w:rPr>
                <w:rFonts w:ascii="Calibri" w:hAnsi="Calibri" w:cs="Arial"/>
                <w:noProof/>
                <w:sz w:val="22"/>
                <w:szCs w:val="22"/>
              </w:rPr>
            </w:pPr>
            <w:r>
              <w:rPr>
                <w:rFonts w:ascii="Calibri" w:hAnsi="Calibri" w:cs="Arial"/>
                <w:noProof/>
                <w:sz w:val="22"/>
                <w:szCs w:val="22"/>
              </w:rPr>
              <w:t xml:space="preserve">B.S.S.J.C. </w:t>
            </w:r>
            <w:r w:rsidRPr="0085041E">
              <w:rPr>
                <w:rFonts w:ascii="Calibri" w:hAnsi="Calibri" w:cs="Arial"/>
                <w:noProof/>
                <w:sz w:val="22"/>
                <w:szCs w:val="22"/>
              </w:rPr>
              <w:t>,</w:t>
            </w:r>
            <w:r>
              <w:rPr>
                <w:rFonts w:ascii="Calibri" w:hAnsi="Calibri" w:cs="Arial"/>
                <w:noProof/>
                <w:sz w:val="22"/>
                <w:szCs w:val="22"/>
              </w:rPr>
              <w:t xml:space="preserve"> Aurangabad</w:t>
            </w:r>
            <w:r w:rsidRPr="0085041E">
              <w:rPr>
                <w:rFonts w:ascii="Calibri" w:hAnsi="Calibri" w:cs="Arial"/>
                <w:noProof/>
                <w:sz w:val="22"/>
                <w:szCs w:val="22"/>
              </w:rPr>
              <w:t xml:space="preserve"> Board</w:t>
            </w:r>
          </w:p>
        </w:tc>
        <w:tc>
          <w:tcPr>
            <w:tcW w:w="2278" w:type="dxa"/>
          </w:tcPr>
          <w:p w:rsidR="00D8148E" w:rsidRPr="0085041E" w:rsidP="00F605E2">
            <w:pPr>
              <w:ind w:right="-403"/>
              <w:rPr>
                <w:rFonts w:ascii="Calibri" w:hAnsi="Calibri" w:cs="Arial"/>
                <w:noProof/>
                <w:sz w:val="22"/>
                <w:szCs w:val="22"/>
              </w:rPr>
            </w:pPr>
            <w:r>
              <w:rPr>
                <w:rFonts w:ascii="Calibri" w:hAnsi="Calibri" w:cs="Arial"/>
                <w:noProof/>
                <w:sz w:val="22"/>
                <w:szCs w:val="22"/>
              </w:rPr>
              <w:t>74.67</w:t>
            </w:r>
            <w:r w:rsidRPr="0085041E">
              <w:rPr>
                <w:rFonts w:ascii="Calibri" w:hAnsi="Calibri" w:cs="Arial"/>
                <w:noProof/>
                <w:sz w:val="22"/>
                <w:szCs w:val="22"/>
              </w:rPr>
              <w:t>%</w:t>
            </w:r>
          </w:p>
        </w:tc>
      </w:tr>
      <w:tr w:rsidTr="00D8148E">
        <w:tblPrEx>
          <w:tblW w:w="7455" w:type="dxa"/>
          <w:tblInd w:w="288" w:type="dxa"/>
          <w:tblLook w:val="01E0"/>
        </w:tblPrEx>
        <w:trPr>
          <w:trHeight w:val="125"/>
        </w:trPr>
        <w:tc>
          <w:tcPr>
            <w:tcW w:w="1450" w:type="dxa"/>
          </w:tcPr>
          <w:p w:rsidR="00D8148E" w:rsidRPr="0085041E" w:rsidP="00F605E2">
            <w:pPr>
              <w:ind w:right="-403"/>
              <w:rPr>
                <w:rFonts w:ascii="Calibri" w:hAnsi="Calibri" w:cs="Arial"/>
                <w:noProof/>
                <w:sz w:val="22"/>
                <w:szCs w:val="22"/>
              </w:rPr>
            </w:pPr>
            <w:r w:rsidRPr="0085041E">
              <w:rPr>
                <w:rFonts w:ascii="Calibri" w:hAnsi="Calibri" w:cs="Arial"/>
                <w:noProof/>
                <w:sz w:val="22"/>
                <w:szCs w:val="22"/>
              </w:rPr>
              <w:t>SSC</w:t>
            </w:r>
          </w:p>
        </w:tc>
        <w:tc>
          <w:tcPr>
            <w:tcW w:w="3727" w:type="dxa"/>
          </w:tcPr>
          <w:p w:rsidR="00D8148E" w:rsidRPr="0085041E" w:rsidP="00D8148E">
            <w:pPr>
              <w:ind w:right="-403"/>
              <w:rPr>
                <w:rFonts w:ascii="Calibri" w:hAnsi="Calibri" w:cs="Arial"/>
                <w:noProof/>
                <w:sz w:val="22"/>
                <w:szCs w:val="22"/>
              </w:rPr>
            </w:pPr>
            <w:r>
              <w:rPr>
                <w:rFonts w:ascii="Calibri" w:hAnsi="Calibri" w:cs="Arial"/>
                <w:noProof/>
                <w:sz w:val="22"/>
                <w:szCs w:val="22"/>
              </w:rPr>
              <w:t>B.S.V. , Aurangabad</w:t>
            </w:r>
            <w:r w:rsidRPr="0085041E">
              <w:rPr>
                <w:rFonts w:ascii="Calibri" w:hAnsi="Calibri" w:cs="Arial"/>
                <w:noProof/>
                <w:sz w:val="22"/>
                <w:szCs w:val="22"/>
              </w:rPr>
              <w:t xml:space="preserve"> Board</w:t>
            </w:r>
          </w:p>
        </w:tc>
        <w:tc>
          <w:tcPr>
            <w:tcW w:w="2278" w:type="dxa"/>
          </w:tcPr>
          <w:p w:rsidR="00D8148E" w:rsidRPr="0085041E" w:rsidP="00F605E2">
            <w:pPr>
              <w:ind w:right="-403"/>
              <w:rPr>
                <w:rFonts w:ascii="Calibri" w:hAnsi="Calibri" w:cs="Arial"/>
                <w:noProof/>
                <w:sz w:val="22"/>
                <w:szCs w:val="22"/>
              </w:rPr>
            </w:pPr>
            <w:r>
              <w:rPr>
                <w:rFonts w:ascii="Calibri" w:hAnsi="Calibri" w:cs="Arial"/>
                <w:noProof/>
                <w:sz w:val="22"/>
                <w:szCs w:val="22"/>
              </w:rPr>
              <w:t>68</w:t>
            </w:r>
            <w:r w:rsidR="001E2931">
              <w:rPr>
                <w:rFonts w:ascii="Calibri" w:hAnsi="Calibri" w:cs="Arial"/>
                <w:noProof/>
                <w:sz w:val="22"/>
                <w:szCs w:val="22"/>
              </w:rPr>
              <w:t>.93</w:t>
            </w:r>
            <w:r w:rsidRPr="0085041E">
              <w:rPr>
                <w:rFonts w:ascii="Calibri" w:hAnsi="Calibri" w:cs="Arial"/>
                <w:noProof/>
                <w:sz w:val="22"/>
                <w:szCs w:val="22"/>
              </w:rPr>
              <w:t>%</w:t>
            </w:r>
          </w:p>
        </w:tc>
      </w:tr>
    </w:tbl>
    <w:p w:rsidR="00BF3618" w:rsidP="00BF3618">
      <w:pPr>
        <w:pStyle w:val="Footer"/>
        <w:tabs>
          <w:tab w:val="clear" w:pos="4320"/>
          <w:tab w:val="left" w:pos="7611"/>
          <w:tab w:val="clear" w:pos="8640"/>
        </w:tabs>
        <w:rPr>
          <w:rFonts w:ascii="Microsoft Sans Serif" w:hAnsi="Microsoft Sans Serif" w:cs="Microsoft Sans Serif"/>
          <w:b/>
          <w:bCs/>
        </w:rPr>
      </w:pPr>
      <w:r>
        <w:rPr>
          <w:rFonts w:ascii="Microsoft Sans Serif" w:hAnsi="Microsoft Sans Serif" w:cs="Microsoft Sans Serif"/>
          <w:b/>
          <w:bCs/>
        </w:rPr>
        <w:tab/>
      </w:r>
    </w:p>
    <w:p w:rsidR="006A4141" w:rsidP="00BF3618">
      <w:pPr>
        <w:pStyle w:val="Footer"/>
        <w:tabs>
          <w:tab w:val="clear" w:pos="4320"/>
          <w:tab w:val="left" w:pos="7611"/>
          <w:tab w:val="clear" w:pos="8640"/>
        </w:tabs>
        <w:rPr>
          <w:rFonts w:ascii="Microsoft Sans Serif" w:hAnsi="Microsoft Sans Serif" w:cs="Microsoft Sans Serif"/>
          <w:b/>
          <w:bCs/>
        </w:rPr>
      </w:pPr>
    </w:p>
    <w:p w:rsidR="006A4141" w:rsidP="00BF3618">
      <w:pPr>
        <w:pStyle w:val="Footer"/>
        <w:tabs>
          <w:tab w:val="clear" w:pos="4320"/>
          <w:tab w:val="left" w:pos="7611"/>
          <w:tab w:val="clear" w:pos="8640"/>
        </w:tabs>
        <w:rPr>
          <w:rFonts w:ascii="Microsoft Sans Serif" w:hAnsi="Microsoft Sans Serif" w:cs="Microsoft Sans Serif"/>
        </w:rPr>
      </w:pPr>
    </w:p>
    <w:p w:rsidR="00BF3618" w:rsidRPr="00CC2D33" w:rsidP="00CC2D33">
      <w:pPr>
        <w:pStyle w:val="Heading1"/>
        <w:shd w:val="pct5" w:color="auto" w:fill="auto"/>
        <w:tabs>
          <w:tab w:val="left" w:pos="5760"/>
          <w:tab w:val="left" w:pos="8238"/>
        </w:tabs>
        <w:ind w:left="0" w:firstLine="0"/>
        <w:rPr>
          <w:rFonts w:ascii="Candara" w:hAnsi="Candara" w:cs="Microsoft Sans Serif"/>
          <w:color w:val="333399"/>
          <w:sz w:val="22"/>
          <w:szCs w:val="22"/>
        </w:rPr>
      </w:pPr>
      <w:bookmarkStart w:id="0" w:name="_Toc517406150"/>
      <w:bookmarkStart w:id="1" w:name="Personal"/>
      <w:r w:rsidRPr="00CC2D33">
        <w:rPr>
          <w:rFonts w:ascii="Candara" w:hAnsi="Candara" w:cs="Microsoft Sans Serif"/>
          <w:color w:val="333399"/>
          <w:sz w:val="22"/>
          <w:szCs w:val="22"/>
        </w:rPr>
        <w:t>Personal</w:t>
      </w:r>
      <w:bookmarkEnd w:id="0"/>
      <w:bookmarkEnd w:id="1"/>
      <w:r w:rsidRPr="00CC2D33">
        <w:rPr>
          <w:rFonts w:ascii="Candara" w:hAnsi="Candara" w:cs="Microsoft Sans Serif"/>
          <w:color w:val="333399"/>
          <w:sz w:val="22"/>
          <w:szCs w:val="22"/>
        </w:rPr>
        <w:t xml:space="preserve"> Information</w:t>
      </w:r>
    </w:p>
    <w:p w:rsidR="00774C48" w:rsidP="00774C48">
      <w:pPr>
        <w:ind w:left="360" w:hanging="180"/>
        <w:jc w:val="both"/>
        <w:rPr>
          <w:rFonts w:ascii="Candara" w:hAnsi="Candara"/>
          <w:b/>
          <w:noProof/>
          <w:color w:val="000000"/>
          <w:sz w:val="22"/>
          <w:szCs w:val="22"/>
        </w:rPr>
      </w:pPr>
    </w:p>
    <w:p w:rsidR="00774C48" w:rsidP="00774C48">
      <w:pPr>
        <w:ind w:left="360" w:hanging="180"/>
        <w:jc w:val="both"/>
        <w:rPr>
          <w:rFonts w:ascii="Candara" w:hAnsi="Candara"/>
          <w:b/>
          <w:noProof/>
          <w:color w:val="000000"/>
          <w:sz w:val="22"/>
          <w:szCs w:val="22"/>
        </w:rPr>
      </w:pPr>
      <w:r>
        <w:rPr>
          <w:rFonts w:ascii="Candara" w:hAnsi="Candara"/>
          <w:b/>
          <w:noProof/>
          <w:color w:val="000000"/>
          <w:sz w:val="22"/>
          <w:szCs w:val="22"/>
        </w:rPr>
        <w:t>Name</w:t>
      </w:r>
      <w:r>
        <w:rPr>
          <w:rFonts w:ascii="Candara" w:hAnsi="Candara"/>
          <w:b/>
          <w:noProof/>
          <w:color w:val="000000"/>
          <w:sz w:val="22"/>
          <w:szCs w:val="22"/>
        </w:rPr>
        <w:tab/>
      </w:r>
      <w:r>
        <w:rPr>
          <w:rFonts w:ascii="Candara" w:hAnsi="Candara"/>
          <w:b/>
          <w:noProof/>
          <w:color w:val="000000"/>
          <w:sz w:val="22"/>
          <w:szCs w:val="22"/>
        </w:rPr>
        <w:tab/>
      </w:r>
      <w:r>
        <w:rPr>
          <w:rFonts w:ascii="Candara" w:hAnsi="Candara"/>
          <w:b/>
          <w:noProof/>
          <w:color w:val="000000"/>
          <w:sz w:val="22"/>
          <w:szCs w:val="22"/>
        </w:rPr>
        <w:tab/>
      </w:r>
      <w:r w:rsidR="00620823">
        <w:rPr>
          <w:rFonts w:ascii="Candara" w:hAnsi="Candara"/>
          <w:noProof/>
          <w:color w:val="000000"/>
          <w:sz w:val="22"/>
          <w:szCs w:val="22"/>
        </w:rPr>
        <w:t>Abhay Vijay Lalpotu</w:t>
      </w:r>
    </w:p>
    <w:p w:rsidR="00BF3618" w:rsidP="00BF3618">
      <w:pPr>
        <w:ind w:left="360" w:hanging="180"/>
        <w:jc w:val="both"/>
        <w:rPr>
          <w:rFonts w:ascii="Calibri" w:hAnsi="Calibri" w:cs="Arial"/>
          <w:noProof/>
          <w:sz w:val="22"/>
          <w:szCs w:val="22"/>
        </w:rPr>
      </w:pPr>
      <w:r w:rsidRPr="005072CF">
        <w:rPr>
          <w:rFonts w:ascii="Candara" w:hAnsi="Candara"/>
          <w:b/>
          <w:noProof/>
          <w:color w:val="000000"/>
          <w:sz w:val="22"/>
          <w:szCs w:val="22"/>
        </w:rPr>
        <w:t>Contact No</w:t>
      </w:r>
      <w:r w:rsidRPr="005072CF">
        <w:rPr>
          <w:rFonts w:ascii="Candara" w:hAnsi="Candara"/>
          <w:b/>
          <w:noProof/>
          <w:color w:val="000000"/>
          <w:sz w:val="22"/>
          <w:szCs w:val="22"/>
        </w:rPr>
        <w:tab/>
      </w:r>
      <w:r w:rsidRPr="0028200B">
        <w:rPr>
          <w:rFonts w:ascii="Verdana" w:hAnsi="Verdana" w:cs="Microsoft Sans Serif"/>
          <w:noProof/>
          <w:sz w:val="20"/>
          <w:szCs w:val="20"/>
        </w:rPr>
        <w:tab/>
      </w:r>
      <w:r>
        <w:rPr>
          <w:rFonts w:ascii="Verdana" w:hAnsi="Verdana" w:cs="Microsoft Sans Serif"/>
          <w:noProof/>
          <w:sz w:val="20"/>
          <w:szCs w:val="20"/>
        </w:rPr>
        <w:t xml:space="preserve">          </w:t>
      </w:r>
      <w:r w:rsidRPr="0085041E">
        <w:rPr>
          <w:rFonts w:ascii="Calibri" w:hAnsi="Calibri" w:cs="Arial"/>
          <w:noProof/>
          <w:sz w:val="22"/>
          <w:szCs w:val="22"/>
        </w:rPr>
        <w:t>(+91)-</w:t>
      </w:r>
      <w:r w:rsidR="00620823">
        <w:rPr>
          <w:rFonts w:ascii="Calibri" w:hAnsi="Calibri" w:cs="Arial"/>
          <w:noProof/>
          <w:sz w:val="22"/>
          <w:szCs w:val="22"/>
        </w:rPr>
        <w:t>9766696177</w:t>
      </w:r>
    </w:p>
    <w:p w:rsidR="00774C48" w:rsidP="00BF3618">
      <w:pPr>
        <w:ind w:left="360" w:hanging="180"/>
        <w:jc w:val="both"/>
        <w:rPr>
          <w:rFonts w:ascii="Calibri" w:hAnsi="Calibri" w:cs="Arial"/>
          <w:noProof/>
          <w:sz w:val="22"/>
          <w:szCs w:val="22"/>
        </w:rPr>
      </w:pPr>
      <w:r>
        <w:rPr>
          <w:rFonts w:ascii="Candara" w:hAnsi="Candara"/>
          <w:b/>
          <w:noProof/>
          <w:color w:val="000000"/>
          <w:sz w:val="22"/>
          <w:szCs w:val="22"/>
        </w:rPr>
        <w:t>Passport Number</w:t>
      </w:r>
      <w:r>
        <w:rPr>
          <w:rFonts w:ascii="Candara" w:hAnsi="Candara"/>
          <w:b/>
          <w:noProof/>
          <w:color w:val="000000"/>
          <w:sz w:val="22"/>
          <w:szCs w:val="22"/>
        </w:rPr>
        <w:tab/>
      </w:r>
      <w:r>
        <w:rPr>
          <w:rFonts w:ascii="Candara" w:hAnsi="Candara"/>
          <w:b/>
          <w:noProof/>
          <w:color w:val="000000"/>
          <w:sz w:val="22"/>
          <w:szCs w:val="22"/>
        </w:rPr>
        <w:tab/>
      </w:r>
      <w:r w:rsidR="007D1891">
        <w:rPr>
          <w:rFonts w:ascii="Calibri" w:hAnsi="Calibri" w:cs="Arial"/>
          <w:noProof/>
          <w:sz w:val="22"/>
          <w:szCs w:val="22"/>
        </w:rPr>
        <w:t>C5509701</w:t>
      </w:r>
    </w:p>
    <w:p w:rsidR="00774C48" w:rsidRPr="0085041E" w:rsidP="00BF3618">
      <w:pPr>
        <w:ind w:left="360" w:hanging="180"/>
        <w:jc w:val="both"/>
        <w:rPr>
          <w:rFonts w:ascii="Calibri" w:hAnsi="Calibri" w:cs="Arial"/>
          <w:noProof/>
          <w:sz w:val="22"/>
          <w:szCs w:val="22"/>
        </w:rPr>
      </w:pPr>
      <w:r>
        <w:rPr>
          <w:rFonts w:ascii="Candara" w:hAnsi="Candara"/>
          <w:b/>
          <w:noProof/>
          <w:color w:val="000000"/>
          <w:sz w:val="22"/>
          <w:szCs w:val="22"/>
        </w:rPr>
        <w:t>Visa</w:t>
      </w:r>
      <w:r>
        <w:rPr>
          <w:rFonts w:ascii="Candara" w:hAnsi="Candara"/>
          <w:b/>
          <w:noProof/>
          <w:color w:val="000000"/>
          <w:sz w:val="22"/>
          <w:szCs w:val="22"/>
        </w:rPr>
        <w:tab/>
      </w:r>
      <w:r>
        <w:rPr>
          <w:rFonts w:ascii="Candara" w:hAnsi="Candara"/>
          <w:b/>
          <w:noProof/>
          <w:color w:val="000000"/>
          <w:sz w:val="22"/>
          <w:szCs w:val="22"/>
        </w:rPr>
        <w:tab/>
      </w:r>
      <w:r>
        <w:rPr>
          <w:rFonts w:ascii="Candara" w:hAnsi="Candara"/>
          <w:b/>
          <w:noProof/>
          <w:color w:val="000000"/>
          <w:sz w:val="22"/>
          <w:szCs w:val="22"/>
        </w:rPr>
        <w:tab/>
      </w:r>
      <w:r>
        <w:rPr>
          <w:rFonts w:ascii="Candara" w:hAnsi="Candara"/>
          <w:b/>
          <w:noProof/>
          <w:color w:val="000000"/>
          <w:sz w:val="22"/>
          <w:szCs w:val="22"/>
        </w:rPr>
        <w:tab/>
      </w:r>
      <w:r w:rsidRPr="00774C48">
        <w:rPr>
          <w:rFonts w:ascii="Calibri" w:hAnsi="Calibri" w:cs="Arial"/>
          <w:noProof/>
          <w:sz w:val="22"/>
          <w:szCs w:val="22"/>
        </w:rPr>
        <w:t xml:space="preserve">B1/B2 valid till </w:t>
      </w:r>
      <w:r w:rsidR="007D1891">
        <w:rPr>
          <w:rFonts w:ascii="Calibri" w:hAnsi="Calibri" w:cs="Arial"/>
          <w:noProof/>
          <w:sz w:val="22"/>
          <w:szCs w:val="22"/>
        </w:rPr>
        <w:t xml:space="preserve">July, </w:t>
      </w:r>
      <w:r w:rsidR="00620823">
        <w:rPr>
          <w:rFonts w:ascii="Calibri" w:hAnsi="Calibri" w:cs="Arial"/>
          <w:noProof/>
          <w:sz w:val="22"/>
          <w:szCs w:val="22"/>
        </w:rPr>
        <w:t>2021</w:t>
      </w:r>
    </w:p>
    <w:p w:rsidR="00BF3618" w:rsidRPr="005072CF" w:rsidP="00316CE1">
      <w:pPr>
        <w:spacing w:line="360" w:lineRule="auto"/>
        <w:ind w:left="180"/>
        <w:jc w:val="both"/>
        <w:rPr>
          <w:rFonts w:ascii="Candara" w:hAnsi="Candara"/>
          <w:noProof/>
          <w:color w:val="000000"/>
          <w:sz w:val="22"/>
          <w:szCs w:val="22"/>
        </w:rPr>
      </w:pPr>
      <w:r w:rsidRPr="005072CF">
        <w:rPr>
          <w:rFonts w:ascii="Candara" w:hAnsi="Candara"/>
          <w:b/>
          <w:noProof/>
          <w:color w:val="000000"/>
          <w:sz w:val="22"/>
          <w:szCs w:val="22"/>
        </w:rPr>
        <w:t>Email</w:t>
      </w:r>
      <w:r w:rsidRPr="00922569">
        <w:rPr>
          <w:rFonts w:ascii="Verdana" w:hAnsi="Verdana" w:cs="Microsoft Sans Serif"/>
          <w:noProof/>
          <w:sz w:val="20"/>
          <w:szCs w:val="20"/>
        </w:rPr>
        <w:tab/>
      </w:r>
      <w:r w:rsidRPr="00922569">
        <w:rPr>
          <w:rFonts w:ascii="Verdana" w:hAnsi="Verdana" w:cs="Microsoft Sans Serif"/>
          <w:noProof/>
          <w:sz w:val="20"/>
          <w:szCs w:val="20"/>
        </w:rPr>
        <w:tab/>
      </w:r>
      <w:r w:rsidRPr="00922569">
        <w:rPr>
          <w:rFonts w:ascii="Verdana" w:hAnsi="Verdana" w:cs="Microsoft Sans Serif"/>
          <w:noProof/>
          <w:sz w:val="20"/>
          <w:szCs w:val="20"/>
        </w:rPr>
        <w:tab/>
      </w:r>
      <w:r w:rsidR="00316CE1">
        <w:rPr>
          <w:rFonts w:ascii="Verdana" w:hAnsi="Verdana" w:cs="Microsoft Sans Serif"/>
          <w:noProof/>
          <w:sz w:val="20"/>
          <w:szCs w:val="20"/>
        </w:rPr>
        <w:tab/>
      </w:r>
      <w:hyperlink r:id="rId8" w:history="1">
        <w:r w:rsidRPr="00CB5E92" w:rsidR="00620823">
          <w:rPr>
            <w:rStyle w:val="Hyperlink"/>
            <w:rFonts w:ascii="Calibri" w:hAnsi="Calibri" w:cs="Arial"/>
            <w:noProof/>
            <w:sz w:val="22"/>
            <w:szCs w:val="22"/>
          </w:rPr>
          <w:t>alalpotu@gmail.com</w:t>
        </w:r>
      </w:hyperlink>
      <w:r w:rsidRPr="005072CF">
        <w:rPr>
          <w:rFonts w:ascii="Candara" w:hAnsi="Candara"/>
          <w:noProof/>
          <w:color w:val="000000"/>
          <w:sz w:val="22"/>
          <w:szCs w:val="22"/>
        </w:rPr>
        <w:t xml:space="preserve"> </w:t>
      </w:r>
    </w:p>
    <w:p w:rsidR="00BF3618" w:rsidP="00BF3618">
      <w:pPr>
        <w:pStyle w:val="SkillSetItem"/>
        <w:rPr>
          <w:rFonts w:ascii="Microsoft Sans Serif" w:hAnsi="Microsoft Sans Serif" w:cs="Microsoft Sans Serif"/>
        </w:rPr>
      </w:pPr>
      <w:r>
        <w:rPr>
          <w:rFonts w:ascii="Microsoft Sans Serif" w:hAnsi="Microsoft Sans Serif" w:cs="Microsoft Sans Serif"/>
        </w:rPr>
        <w:t xml:space="preserve">  </w:t>
      </w:r>
      <w:bookmarkStart w:id="2" w:name="_GoBack"/>
      <w:bookmarkEnd w:id="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9"/>
          </v:shape>
        </w:pict>
      </w:r>
    </w:p>
    <w:sectPr w:rsidSect="000E65B9">
      <w:footerReference w:type="default" r:id="rId10"/>
      <w:pgSz w:w="11907" w:h="16839" w:code="9"/>
      <w:pgMar w:top="27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Mincho"/>
    <w:charset w:val="80"/>
    <w:family w:val="auto"/>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1DDC">
    <w:pPr>
      <w:pStyle w:val="Footer"/>
    </w:pPr>
    <w:hyperlink r:id="rId1" w:history="1">
      <w:r w:rsidRPr="00CB5E92">
        <w:rPr>
          <w:rStyle w:val="Hyperlink"/>
        </w:rPr>
        <w:t>alalpotu@gmail.com</w:t>
      </w:r>
    </w:hyperlink>
    <w:r>
      <w:t xml:space="preserve">                    Resume of Abhay Lalpotu</w:t>
    </w:r>
    <w:r>
      <w:tab/>
      <w:t xml:space="preserve">                    Page </w:t>
    </w:r>
    <w:r>
      <w:fldChar w:fldCharType="begin"/>
    </w:r>
    <w:r>
      <w:instrText xml:space="preserve"> PAGE </w:instrText>
    </w:r>
    <w:r>
      <w:fldChar w:fldCharType="separate"/>
    </w:r>
    <w:r w:rsidR="00245410">
      <w:rPr>
        <w:noProof/>
      </w:rPr>
      <w:t>10</w:t>
    </w:r>
    <w:r>
      <w:rPr>
        <w:noProof/>
      </w:rPr>
      <w:fldChar w:fldCharType="end"/>
    </w:r>
    <w:r>
      <w:t xml:space="preserve"> of </w:t>
    </w:r>
    <w:r>
      <w:fldChar w:fldCharType="begin"/>
    </w:r>
    <w:r>
      <w:instrText xml:space="preserve"> NUMPAGES </w:instrText>
    </w:r>
    <w:r>
      <w:fldChar w:fldCharType="separate"/>
    </w:r>
    <w:r w:rsidR="00245410">
      <w:rPr>
        <w:noProof/>
      </w:rPr>
      <w:t>10</w:t>
    </w:r>
    <w:r>
      <w:rPr>
        <w:noProof/>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4680"/>
        </w:tabs>
        <w:ind w:left="4680" w:hanging="360"/>
      </w:pPr>
      <w:rPr>
        <w:rFonts w:ascii="Wingdings" w:hAnsi="Wingdings" w:cs="Symbol"/>
        <w:caps w:val="0"/>
        <w:smallCaps w:val="0"/>
        <w:color w:val="000000"/>
        <w:sz w:val="20"/>
        <w:szCs w:val="20"/>
      </w:rPr>
    </w:lvl>
  </w:abstractNum>
  <w:abstractNum w:abstractNumId="1">
    <w:nsid w:val="00000003"/>
    <w:multiLevelType w:val="singleLevel"/>
    <w:tmpl w:val="00000003"/>
    <w:name w:val="WW8Num9"/>
    <w:lvl w:ilvl="0">
      <w:start w:val="1"/>
      <w:numFmt w:val="bullet"/>
      <w:lvlText w:val=""/>
      <w:lvlJc w:val="left"/>
      <w:pPr>
        <w:tabs>
          <w:tab w:val="num" w:pos="1080"/>
        </w:tabs>
        <w:ind w:left="1080" w:hanging="360"/>
      </w:pPr>
      <w:rPr>
        <w:rFonts w:ascii="Wingdings" w:hAnsi="Wingdings" w:cs="StarSymbol"/>
        <w:sz w:val="18"/>
        <w:szCs w:val="18"/>
      </w:rPr>
    </w:lvl>
  </w:abstractNum>
  <w:abstractNum w:abstractNumId="2">
    <w:nsid w:val="00000005"/>
    <w:multiLevelType w:val="multilevel"/>
    <w:tmpl w:val="00000005"/>
    <w:name w:val="WW8Num5"/>
    <w:lvl w:ilvl="0">
      <w:start w:val="1"/>
      <w:numFmt w:val="bullet"/>
      <w:lvlText w:val=""/>
      <w:lvlJc w:val="left"/>
      <w:pPr>
        <w:tabs>
          <w:tab w:val="num" w:pos="1080"/>
        </w:tabs>
        <w:ind w:left="1080" w:hanging="360"/>
      </w:pPr>
      <w:rPr>
        <w:rFonts w:ascii="Wingdings" w:hAnsi="Wingdings" w:cs="Symbol"/>
        <w:sz w:val="20"/>
        <w:szCs w:val="20"/>
      </w:rPr>
    </w:lvl>
    <w:lvl w:ilvl="1">
      <w:start w:val="1"/>
      <w:numFmt w:val="bullet"/>
      <w:lvlText w:val=""/>
      <w:lvlJc w:val="left"/>
      <w:pPr>
        <w:tabs>
          <w:tab w:val="num" w:pos="1800"/>
        </w:tabs>
        <w:ind w:left="1800" w:hanging="360"/>
      </w:pPr>
      <w:rPr>
        <w:rFonts w:ascii="Symbol" w:hAnsi="Symbol" w:cs="StarSymbol"/>
        <w:sz w:val="18"/>
        <w:szCs w:val="18"/>
      </w:rPr>
    </w:lvl>
    <w:lvl w:ilvl="2">
      <w:start w:val="1"/>
      <w:numFmt w:val="decimal"/>
      <w:lvlText w:val="%3."/>
      <w:lvlJc w:val="left"/>
      <w:pPr>
        <w:tabs>
          <w:tab w:val="num" w:pos="2160"/>
        </w:tabs>
        <w:ind w:left="2160" w:hanging="360"/>
      </w:pPr>
      <w:rPr>
        <w:rFonts w:ascii="StarSymbol" w:hAnsi="StarSymbol" w:cs="StarSymbol"/>
        <w:sz w:val="18"/>
        <w:szCs w:val="18"/>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sz w:val="20"/>
        <w:szCs w:val="20"/>
      </w:rPr>
    </w:lvl>
  </w:abstractNum>
  <w:abstractNum w:abstractNumId="4">
    <w:nsid w:val="018F0928"/>
    <w:multiLevelType w:val="hybridMultilevel"/>
    <w:tmpl w:val="0B0E63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D63260C"/>
    <w:multiLevelType w:val="hybridMultilevel"/>
    <w:tmpl w:val="8BA258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18B56D5"/>
    <w:multiLevelType w:val="hybridMultilevel"/>
    <w:tmpl w:val="F21A7A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4FD0518"/>
    <w:multiLevelType w:val="multilevel"/>
    <w:tmpl w:val="1A26A64E"/>
    <w:styleLink w:val="List47"/>
    <w:lvl w:ilvl="0">
      <w:start w:val="0"/>
      <w:numFmt w:val="bullet"/>
      <w:lvlText w:val="•"/>
      <w:lvlJc w:val="left"/>
      <w:pPr>
        <w:tabs>
          <w:tab w:val="num" w:pos="450"/>
        </w:tabs>
        <w:ind w:left="450" w:hanging="360"/>
      </w:pPr>
      <w:rPr>
        <w:rFonts w:ascii="Trebuchet MS" w:eastAsia="Trebuchet MS" w:hAnsi="Trebuchet MS" w:cs="Trebuchet MS"/>
        <w:position w:val="0"/>
        <w:sz w:val="22"/>
        <w:szCs w:val="22"/>
        <w:rtl w:val="0"/>
        <w:lang w:val="en-US"/>
      </w:rPr>
    </w:lvl>
    <w:lvl w:ilvl="1">
      <w:start w:val="1"/>
      <w:numFmt w:val="bullet"/>
      <w:lvlText w:val="o"/>
      <w:lvlJc w:val="left"/>
      <w:pPr>
        <w:tabs>
          <w:tab w:val="num" w:pos="106"/>
        </w:tabs>
      </w:pPr>
      <w:rPr>
        <w:rFonts w:ascii="Trebuchet MS" w:eastAsia="Trebuchet MS" w:hAnsi="Trebuchet MS" w:cs="Trebuchet MS"/>
        <w:position w:val="0"/>
        <w:sz w:val="22"/>
        <w:szCs w:val="22"/>
        <w:rtl w:val="0"/>
        <w:lang w:val="en-US"/>
      </w:rPr>
    </w:lvl>
    <w:lvl w:ilvl="2">
      <w:start w:val="1"/>
      <w:numFmt w:val="bullet"/>
      <w:lvlText w:val="▪"/>
      <w:lvlJc w:val="left"/>
      <w:pPr>
        <w:tabs>
          <w:tab w:val="num" w:pos="106"/>
        </w:tabs>
      </w:pPr>
      <w:rPr>
        <w:rFonts w:ascii="Trebuchet MS" w:eastAsia="Trebuchet MS" w:hAnsi="Trebuchet MS" w:cs="Trebuchet MS"/>
        <w:position w:val="0"/>
        <w:sz w:val="22"/>
        <w:szCs w:val="22"/>
        <w:rtl w:val="0"/>
        <w:lang w:val="en-US"/>
      </w:rPr>
    </w:lvl>
    <w:lvl w:ilvl="3">
      <w:start w:val="1"/>
      <w:numFmt w:val="bullet"/>
      <w:lvlText w:val="•"/>
      <w:lvlJc w:val="left"/>
      <w:pPr>
        <w:tabs>
          <w:tab w:val="num" w:pos="106"/>
        </w:tabs>
      </w:pPr>
      <w:rPr>
        <w:rFonts w:ascii="Trebuchet MS" w:eastAsia="Trebuchet MS" w:hAnsi="Trebuchet MS" w:cs="Trebuchet MS"/>
        <w:position w:val="0"/>
        <w:sz w:val="22"/>
        <w:szCs w:val="22"/>
        <w:rtl w:val="0"/>
        <w:lang w:val="en-US"/>
      </w:rPr>
    </w:lvl>
    <w:lvl w:ilvl="4">
      <w:start w:val="1"/>
      <w:numFmt w:val="bullet"/>
      <w:lvlText w:val="o"/>
      <w:lvlJc w:val="left"/>
      <w:pPr>
        <w:tabs>
          <w:tab w:val="num" w:pos="106"/>
        </w:tabs>
      </w:pPr>
      <w:rPr>
        <w:rFonts w:ascii="Trebuchet MS" w:eastAsia="Trebuchet MS" w:hAnsi="Trebuchet MS" w:cs="Trebuchet MS"/>
        <w:position w:val="0"/>
        <w:sz w:val="22"/>
        <w:szCs w:val="22"/>
        <w:rtl w:val="0"/>
        <w:lang w:val="en-US"/>
      </w:rPr>
    </w:lvl>
    <w:lvl w:ilvl="5">
      <w:start w:val="1"/>
      <w:numFmt w:val="bullet"/>
      <w:lvlText w:val="▪"/>
      <w:lvlJc w:val="left"/>
      <w:pPr>
        <w:tabs>
          <w:tab w:val="num" w:pos="106"/>
        </w:tabs>
      </w:pPr>
      <w:rPr>
        <w:rFonts w:ascii="Trebuchet MS" w:eastAsia="Trebuchet MS" w:hAnsi="Trebuchet MS" w:cs="Trebuchet MS"/>
        <w:position w:val="0"/>
        <w:sz w:val="22"/>
        <w:szCs w:val="22"/>
        <w:rtl w:val="0"/>
        <w:lang w:val="en-US"/>
      </w:rPr>
    </w:lvl>
    <w:lvl w:ilvl="6">
      <w:start w:val="1"/>
      <w:numFmt w:val="bullet"/>
      <w:lvlText w:val="•"/>
      <w:lvlJc w:val="left"/>
      <w:pPr>
        <w:tabs>
          <w:tab w:val="num" w:pos="106"/>
        </w:tabs>
      </w:pPr>
      <w:rPr>
        <w:rFonts w:ascii="Trebuchet MS" w:eastAsia="Trebuchet MS" w:hAnsi="Trebuchet MS" w:cs="Trebuchet MS"/>
        <w:position w:val="0"/>
        <w:sz w:val="22"/>
        <w:szCs w:val="22"/>
        <w:rtl w:val="0"/>
        <w:lang w:val="en-US"/>
      </w:rPr>
    </w:lvl>
    <w:lvl w:ilvl="7">
      <w:start w:val="1"/>
      <w:numFmt w:val="bullet"/>
      <w:lvlText w:val="o"/>
      <w:lvlJc w:val="left"/>
      <w:pPr>
        <w:tabs>
          <w:tab w:val="num" w:pos="106"/>
        </w:tabs>
      </w:pPr>
      <w:rPr>
        <w:rFonts w:ascii="Trebuchet MS" w:eastAsia="Trebuchet MS" w:hAnsi="Trebuchet MS" w:cs="Trebuchet MS"/>
        <w:position w:val="0"/>
        <w:sz w:val="22"/>
        <w:szCs w:val="22"/>
        <w:rtl w:val="0"/>
        <w:lang w:val="en-US"/>
      </w:rPr>
    </w:lvl>
    <w:lvl w:ilvl="8">
      <w:start w:val="1"/>
      <w:numFmt w:val="bullet"/>
      <w:lvlText w:val="▪"/>
      <w:lvlJc w:val="left"/>
      <w:pPr>
        <w:tabs>
          <w:tab w:val="num" w:pos="106"/>
        </w:tabs>
      </w:pPr>
      <w:rPr>
        <w:rFonts w:ascii="Trebuchet MS" w:eastAsia="Trebuchet MS" w:hAnsi="Trebuchet MS" w:cs="Trebuchet MS"/>
        <w:position w:val="0"/>
        <w:sz w:val="22"/>
        <w:szCs w:val="22"/>
        <w:rtl w:val="0"/>
        <w:lang w:val="en-US"/>
      </w:rPr>
    </w:lvl>
  </w:abstractNum>
  <w:abstractNum w:abstractNumId="8">
    <w:nsid w:val="379A42FB"/>
    <w:multiLevelType w:val="multilevel"/>
    <w:tmpl w:val="B3AAF93A"/>
    <w:styleLink w:val="List1"/>
    <w:lvl w:ilvl="0">
      <w:start w:val="0"/>
      <w:numFmt w:val="bullet"/>
      <w:lvlText w:val="•"/>
      <w:lvlJc w:val="left"/>
      <w:pPr>
        <w:tabs>
          <w:tab w:val="num" w:pos="360"/>
        </w:tabs>
        <w:ind w:left="360" w:hanging="360"/>
      </w:pPr>
      <w:rPr>
        <w:rFonts w:ascii="Trebuchet MS" w:eastAsia="Trebuchet MS" w:hAnsi="Trebuchet MS" w:cs="Trebuchet MS"/>
        <w:position w:val="0"/>
        <w:sz w:val="22"/>
        <w:szCs w:val="22"/>
        <w:rtl w:val="0"/>
        <w:lang w:val="en-US"/>
      </w:rPr>
    </w:lvl>
    <w:lvl w:ilvl="1">
      <w:start w:val="1"/>
      <w:numFmt w:val="bullet"/>
      <w:lvlText w:val="o"/>
      <w:lvlJc w:val="left"/>
      <w:pPr>
        <w:tabs>
          <w:tab w:val="num" w:pos="106"/>
        </w:tabs>
      </w:pPr>
      <w:rPr>
        <w:rFonts w:ascii="Trebuchet MS" w:eastAsia="Trebuchet MS" w:hAnsi="Trebuchet MS" w:cs="Trebuchet MS"/>
        <w:position w:val="0"/>
        <w:sz w:val="22"/>
        <w:szCs w:val="22"/>
        <w:rtl w:val="0"/>
        <w:lang w:val="en-US"/>
      </w:rPr>
    </w:lvl>
    <w:lvl w:ilvl="2">
      <w:start w:val="1"/>
      <w:numFmt w:val="bullet"/>
      <w:lvlText w:val="▪"/>
      <w:lvlJc w:val="left"/>
      <w:pPr>
        <w:tabs>
          <w:tab w:val="num" w:pos="106"/>
        </w:tabs>
      </w:pPr>
      <w:rPr>
        <w:rFonts w:ascii="Trebuchet MS" w:eastAsia="Trebuchet MS" w:hAnsi="Trebuchet MS" w:cs="Trebuchet MS"/>
        <w:position w:val="0"/>
        <w:sz w:val="22"/>
        <w:szCs w:val="22"/>
        <w:rtl w:val="0"/>
        <w:lang w:val="en-US"/>
      </w:rPr>
    </w:lvl>
    <w:lvl w:ilvl="3">
      <w:start w:val="1"/>
      <w:numFmt w:val="bullet"/>
      <w:lvlText w:val="•"/>
      <w:lvlJc w:val="left"/>
      <w:pPr>
        <w:tabs>
          <w:tab w:val="num" w:pos="106"/>
        </w:tabs>
      </w:pPr>
      <w:rPr>
        <w:rFonts w:ascii="Trebuchet MS" w:eastAsia="Trebuchet MS" w:hAnsi="Trebuchet MS" w:cs="Trebuchet MS"/>
        <w:position w:val="0"/>
        <w:sz w:val="22"/>
        <w:szCs w:val="22"/>
        <w:rtl w:val="0"/>
        <w:lang w:val="en-US"/>
      </w:rPr>
    </w:lvl>
    <w:lvl w:ilvl="4">
      <w:start w:val="1"/>
      <w:numFmt w:val="bullet"/>
      <w:lvlText w:val="o"/>
      <w:lvlJc w:val="left"/>
      <w:pPr>
        <w:tabs>
          <w:tab w:val="num" w:pos="106"/>
        </w:tabs>
      </w:pPr>
      <w:rPr>
        <w:rFonts w:ascii="Trebuchet MS" w:eastAsia="Trebuchet MS" w:hAnsi="Trebuchet MS" w:cs="Trebuchet MS"/>
        <w:position w:val="0"/>
        <w:sz w:val="22"/>
        <w:szCs w:val="22"/>
        <w:rtl w:val="0"/>
        <w:lang w:val="en-US"/>
      </w:rPr>
    </w:lvl>
    <w:lvl w:ilvl="5">
      <w:start w:val="1"/>
      <w:numFmt w:val="bullet"/>
      <w:lvlText w:val="▪"/>
      <w:lvlJc w:val="left"/>
      <w:pPr>
        <w:tabs>
          <w:tab w:val="num" w:pos="106"/>
        </w:tabs>
      </w:pPr>
      <w:rPr>
        <w:rFonts w:ascii="Trebuchet MS" w:eastAsia="Trebuchet MS" w:hAnsi="Trebuchet MS" w:cs="Trebuchet MS"/>
        <w:position w:val="0"/>
        <w:sz w:val="22"/>
        <w:szCs w:val="22"/>
        <w:rtl w:val="0"/>
        <w:lang w:val="en-US"/>
      </w:rPr>
    </w:lvl>
    <w:lvl w:ilvl="6">
      <w:start w:val="1"/>
      <w:numFmt w:val="bullet"/>
      <w:lvlText w:val="•"/>
      <w:lvlJc w:val="left"/>
      <w:pPr>
        <w:tabs>
          <w:tab w:val="num" w:pos="106"/>
        </w:tabs>
      </w:pPr>
      <w:rPr>
        <w:rFonts w:ascii="Trebuchet MS" w:eastAsia="Trebuchet MS" w:hAnsi="Trebuchet MS" w:cs="Trebuchet MS"/>
        <w:position w:val="0"/>
        <w:sz w:val="22"/>
        <w:szCs w:val="22"/>
        <w:rtl w:val="0"/>
        <w:lang w:val="en-US"/>
      </w:rPr>
    </w:lvl>
    <w:lvl w:ilvl="7">
      <w:start w:val="1"/>
      <w:numFmt w:val="bullet"/>
      <w:lvlText w:val="o"/>
      <w:lvlJc w:val="left"/>
      <w:pPr>
        <w:tabs>
          <w:tab w:val="num" w:pos="106"/>
        </w:tabs>
      </w:pPr>
      <w:rPr>
        <w:rFonts w:ascii="Trebuchet MS" w:eastAsia="Trebuchet MS" w:hAnsi="Trebuchet MS" w:cs="Trebuchet MS"/>
        <w:position w:val="0"/>
        <w:sz w:val="22"/>
        <w:szCs w:val="22"/>
        <w:rtl w:val="0"/>
        <w:lang w:val="en-US"/>
      </w:rPr>
    </w:lvl>
    <w:lvl w:ilvl="8">
      <w:start w:val="1"/>
      <w:numFmt w:val="bullet"/>
      <w:lvlText w:val="▪"/>
      <w:lvlJc w:val="left"/>
      <w:pPr>
        <w:tabs>
          <w:tab w:val="num" w:pos="106"/>
        </w:tabs>
      </w:pPr>
      <w:rPr>
        <w:rFonts w:ascii="Trebuchet MS" w:eastAsia="Trebuchet MS" w:hAnsi="Trebuchet MS" w:cs="Trebuchet MS"/>
        <w:position w:val="0"/>
        <w:sz w:val="22"/>
        <w:szCs w:val="22"/>
        <w:rtl w:val="0"/>
        <w:lang w:val="en-US"/>
      </w:rPr>
    </w:lvl>
  </w:abstractNum>
  <w:abstractNum w:abstractNumId="9">
    <w:nsid w:val="3AB612EC"/>
    <w:multiLevelType w:val="hybridMultilevel"/>
    <w:tmpl w:val="409E3A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D800F5A"/>
    <w:multiLevelType w:val="hybridMultilevel"/>
    <w:tmpl w:val="0EFADF76"/>
    <w:lvl w:ilvl="0">
      <w:start w:val="1"/>
      <w:numFmt w:val="decimal"/>
      <w:lvlText w:val="%1."/>
      <w:lvlJc w:val="left"/>
      <w:pPr>
        <w:ind w:left="643" w:hanging="360"/>
      </w:pPr>
      <w:rPr>
        <w:rFonts w:ascii="Calibri" w:hAnsi="Calibri" w:hint="default"/>
      </w:rPr>
    </w:lvl>
    <w:lvl w:ilvl="1" w:tentative="1">
      <w:start w:val="1"/>
      <w:numFmt w:val="lowerLetter"/>
      <w:lvlText w:val="%2."/>
      <w:lvlJc w:val="left"/>
      <w:pPr>
        <w:ind w:left="1363" w:hanging="360"/>
      </w:pPr>
    </w:lvl>
    <w:lvl w:ilvl="2" w:tentative="1">
      <w:start w:val="1"/>
      <w:numFmt w:val="lowerRoman"/>
      <w:lvlText w:val="%3."/>
      <w:lvlJc w:val="right"/>
      <w:pPr>
        <w:ind w:left="2083" w:hanging="180"/>
      </w:pPr>
    </w:lvl>
    <w:lvl w:ilvl="3" w:tentative="1">
      <w:start w:val="1"/>
      <w:numFmt w:val="decimal"/>
      <w:lvlText w:val="%4."/>
      <w:lvlJc w:val="left"/>
      <w:pPr>
        <w:ind w:left="2803" w:hanging="360"/>
      </w:pPr>
    </w:lvl>
    <w:lvl w:ilvl="4" w:tentative="1">
      <w:start w:val="1"/>
      <w:numFmt w:val="lowerLetter"/>
      <w:lvlText w:val="%5."/>
      <w:lvlJc w:val="left"/>
      <w:pPr>
        <w:ind w:left="3523" w:hanging="360"/>
      </w:pPr>
    </w:lvl>
    <w:lvl w:ilvl="5" w:tentative="1">
      <w:start w:val="1"/>
      <w:numFmt w:val="lowerRoman"/>
      <w:lvlText w:val="%6."/>
      <w:lvlJc w:val="right"/>
      <w:pPr>
        <w:ind w:left="4243" w:hanging="180"/>
      </w:pPr>
    </w:lvl>
    <w:lvl w:ilvl="6" w:tentative="1">
      <w:start w:val="1"/>
      <w:numFmt w:val="decimal"/>
      <w:lvlText w:val="%7."/>
      <w:lvlJc w:val="left"/>
      <w:pPr>
        <w:ind w:left="4963" w:hanging="360"/>
      </w:pPr>
    </w:lvl>
    <w:lvl w:ilvl="7" w:tentative="1">
      <w:start w:val="1"/>
      <w:numFmt w:val="lowerLetter"/>
      <w:lvlText w:val="%8."/>
      <w:lvlJc w:val="left"/>
      <w:pPr>
        <w:ind w:left="5683" w:hanging="360"/>
      </w:pPr>
    </w:lvl>
    <w:lvl w:ilvl="8" w:tentative="1">
      <w:start w:val="1"/>
      <w:numFmt w:val="lowerRoman"/>
      <w:lvlText w:val="%9."/>
      <w:lvlJc w:val="right"/>
      <w:pPr>
        <w:ind w:left="6403" w:hanging="180"/>
      </w:pPr>
    </w:lvl>
  </w:abstractNum>
  <w:abstractNum w:abstractNumId="11">
    <w:nsid w:val="422D6B76"/>
    <w:multiLevelType w:val="hybridMultilevel"/>
    <w:tmpl w:val="D94CDCBE"/>
    <w:lvl w:ilvl="0">
      <w:start w:val="1"/>
      <w:numFmt w:val="bullet"/>
      <w:lvlText w:val=""/>
      <w:lvlJc w:val="left"/>
      <w:pPr>
        <w:ind w:left="762" w:hanging="360"/>
      </w:pPr>
      <w:rPr>
        <w:rFonts w:ascii="Symbol" w:hAnsi="Symbol" w:hint="default"/>
      </w:rPr>
    </w:lvl>
    <w:lvl w:ilvl="1" w:tentative="1">
      <w:start w:val="1"/>
      <w:numFmt w:val="bullet"/>
      <w:lvlText w:val="o"/>
      <w:lvlJc w:val="left"/>
      <w:pPr>
        <w:ind w:left="1482" w:hanging="360"/>
      </w:pPr>
      <w:rPr>
        <w:rFonts w:ascii="Courier New" w:hAnsi="Courier New" w:cs="Courier New" w:hint="default"/>
      </w:rPr>
    </w:lvl>
    <w:lvl w:ilvl="2" w:tentative="1">
      <w:start w:val="1"/>
      <w:numFmt w:val="bullet"/>
      <w:lvlText w:val=""/>
      <w:lvlJc w:val="left"/>
      <w:pPr>
        <w:ind w:left="2202" w:hanging="360"/>
      </w:pPr>
      <w:rPr>
        <w:rFonts w:ascii="Wingdings" w:hAnsi="Wingdings" w:hint="default"/>
      </w:rPr>
    </w:lvl>
    <w:lvl w:ilvl="3" w:tentative="1">
      <w:start w:val="1"/>
      <w:numFmt w:val="bullet"/>
      <w:lvlText w:val=""/>
      <w:lvlJc w:val="left"/>
      <w:pPr>
        <w:ind w:left="2922" w:hanging="360"/>
      </w:pPr>
      <w:rPr>
        <w:rFonts w:ascii="Symbol" w:hAnsi="Symbol" w:hint="default"/>
      </w:rPr>
    </w:lvl>
    <w:lvl w:ilvl="4" w:tentative="1">
      <w:start w:val="1"/>
      <w:numFmt w:val="bullet"/>
      <w:lvlText w:val="o"/>
      <w:lvlJc w:val="left"/>
      <w:pPr>
        <w:ind w:left="3642" w:hanging="360"/>
      </w:pPr>
      <w:rPr>
        <w:rFonts w:ascii="Courier New" w:hAnsi="Courier New" w:cs="Courier New" w:hint="default"/>
      </w:rPr>
    </w:lvl>
    <w:lvl w:ilvl="5" w:tentative="1">
      <w:start w:val="1"/>
      <w:numFmt w:val="bullet"/>
      <w:lvlText w:val=""/>
      <w:lvlJc w:val="left"/>
      <w:pPr>
        <w:ind w:left="4362" w:hanging="360"/>
      </w:pPr>
      <w:rPr>
        <w:rFonts w:ascii="Wingdings" w:hAnsi="Wingdings" w:hint="default"/>
      </w:rPr>
    </w:lvl>
    <w:lvl w:ilvl="6" w:tentative="1">
      <w:start w:val="1"/>
      <w:numFmt w:val="bullet"/>
      <w:lvlText w:val=""/>
      <w:lvlJc w:val="left"/>
      <w:pPr>
        <w:ind w:left="5082" w:hanging="360"/>
      </w:pPr>
      <w:rPr>
        <w:rFonts w:ascii="Symbol" w:hAnsi="Symbol" w:hint="default"/>
      </w:rPr>
    </w:lvl>
    <w:lvl w:ilvl="7" w:tentative="1">
      <w:start w:val="1"/>
      <w:numFmt w:val="bullet"/>
      <w:lvlText w:val="o"/>
      <w:lvlJc w:val="left"/>
      <w:pPr>
        <w:ind w:left="5802" w:hanging="360"/>
      </w:pPr>
      <w:rPr>
        <w:rFonts w:ascii="Courier New" w:hAnsi="Courier New" w:cs="Courier New" w:hint="default"/>
      </w:rPr>
    </w:lvl>
    <w:lvl w:ilvl="8" w:tentative="1">
      <w:start w:val="1"/>
      <w:numFmt w:val="bullet"/>
      <w:lvlText w:val=""/>
      <w:lvlJc w:val="left"/>
      <w:pPr>
        <w:ind w:left="6522" w:hanging="360"/>
      </w:pPr>
      <w:rPr>
        <w:rFonts w:ascii="Wingdings" w:hAnsi="Wingdings" w:hint="default"/>
      </w:rPr>
    </w:lvl>
  </w:abstractNum>
  <w:abstractNum w:abstractNumId="12">
    <w:nsid w:val="4EF02538"/>
    <w:multiLevelType w:val="hybridMultilevel"/>
    <w:tmpl w:val="E03E2E80"/>
    <w:lvl w:ilvl="0">
      <w:start w:val="1"/>
      <w:numFmt w:val="bullet"/>
      <w:lvlText w:val=""/>
      <w:lvlJc w:val="left"/>
      <w:pPr>
        <w:ind w:left="45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A1E0A0B"/>
    <w:multiLevelType w:val="hybridMultilevel"/>
    <w:tmpl w:val="E618E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73067C4"/>
    <w:multiLevelType w:val="hybridMultilevel"/>
    <w:tmpl w:val="0EFADF76"/>
    <w:lvl w:ilvl="0">
      <w:start w:val="1"/>
      <w:numFmt w:val="decimal"/>
      <w:lvlText w:val="%1."/>
      <w:lvlJc w:val="left"/>
      <w:pPr>
        <w:ind w:left="643" w:hanging="360"/>
      </w:pPr>
      <w:rPr>
        <w:rFonts w:ascii="Calibri" w:hAnsi="Calibri" w:hint="default"/>
      </w:rPr>
    </w:lvl>
    <w:lvl w:ilvl="1" w:tentative="1">
      <w:start w:val="1"/>
      <w:numFmt w:val="lowerLetter"/>
      <w:lvlText w:val="%2."/>
      <w:lvlJc w:val="left"/>
      <w:pPr>
        <w:ind w:left="1363" w:hanging="360"/>
      </w:pPr>
    </w:lvl>
    <w:lvl w:ilvl="2" w:tentative="1">
      <w:start w:val="1"/>
      <w:numFmt w:val="lowerRoman"/>
      <w:lvlText w:val="%3."/>
      <w:lvlJc w:val="right"/>
      <w:pPr>
        <w:ind w:left="2083" w:hanging="180"/>
      </w:pPr>
    </w:lvl>
    <w:lvl w:ilvl="3" w:tentative="1">
      <w:start w:val="1"/>
      <w:numFmt w:val="decimal"/>
      <w:lvlText w:val="%4."/>
      <w:lvlJc w:val="left"/>
      <w:pPr>
        <w:ind w:left="2803" w:hanging="360"/>
      </w:pPr>
    </w:lvl>
    <w:lvl w:ilvl="4" w:tentative="1">
      <w:start w:val="1"/>
      <w:numFmt w:val="lowerLetter"/>
      <w:lvlText w:val="%5."/>
      <w:lvlJc w:val="left"/>
      <w:pPr>
        <w:ind w:left="3523" w:hanging="360"/>
      </w:pPr>
    </w:lvl>
    <w:lvl w:ilvl="5" w:tentative="1">
      <w:start w:val="1"/>
      <w:numFmt w:val="lowerRoman"/>
      <w:lvlText w:val="%6."/>
      <w:lvlJc w:val="right"/>
      <w:pPr>
        <w:ind w:left="4243" w:hanging="180"/>
      </w:pPr>
    </w:lvl>
    <w:lvl w:ilvl="6" w:tentative="1">
      <w:start w:val="1"/>
      <w:numFmt w:val="decimal"/>
      <w:lvlText w:val="%7."/>
      <w:lvlJc w:val="left"/>
      <w:pPr>
        <w:ind w:left="4963" w:hanging="360"/>
      </w:pPr>
    </w:lvl>
    <w:lvl w:ilvl="7" w:tentative="1">
      <w:start w:val="1"/>
      <w:numFmt w:val="lowerLetter"/>
      <w:lvlText w:val="%8."/>
      <w:lvlJc w:val="left"/>
      <w:pPr>
        <w:ind w:left="5683" w:hanging="360"/>
      </w:pPr>
    </w:lvl>
    <w:lvl w:ilvl="8" w:tentative="1">
      <w:start w:val="1"/>
      <w:numFmt w:val="lowerRoman"/>
      <w:lvlText w:val="%9."/>
      <w:lvlJc w:val="right"/>
      <w:pPr>
        <w:ind w:left="6403" w:hanging="180"/>
      </w:pPr>
    </w:lvl>
  </w:abstractNum>
  <w:abstractNum w:abstractNumId="15">
    <w:nsid w:val="6AA16569"/>
    <w:multiLevelType w:val="hybridMultilevel"/>
    <w:tmpl w:val="1410F2D6"/>
    <w:lvl w:ilvl="0">
      <w:start w:val="1"/>
      <w:numFmt w:val="bullet"/>
      <w:lvlText w:val=""/>
      <w:lvlJc w:val="left"/>
      <w:pPr>
        <w:tabs>
          <w:tab w:val="num" w:pos="360"/>
        </w:tabs>
        <w:ind w:left="360" w:hanging="360"/>
      </w:pPr>
      <w:rPr>
        <w:rFonts w:ascii="Symbol" w:hAnsi="Symbol" w:hint="default"/>
        <w:b w:val="0"/>
        <w:sz w:val="22"/>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9"/>
  </w:num>
  <w:num w:numId="3">
    <w:abstractNumId w:val="11"/>
  </w:num>
  <w:num w:numId="4">
    <w:abstractNumId w:val="5"/>
  </w:num>
  <w:num w:numId="5">
    <w:abstractNumId w:val="4"/>
  </w:num>
  <w:num w:numId="6">
    <w:abstractNumId w:val="13"/>
  </w:num>
  <w:num w:numId="7">
    <w:abstractNumId w:val="8"/>
  </w:num>
  <w:num w:numId="8">
    <w:abstractNumId w:val="7"/>
  </w:num>
  <w:num w:numId="9">
    <w:abstractNumId w:val="12"/>
  </w:num>
  <w:num w:numId="10">
    <w:abstractNumId w:val="2"/>
  </w:num>
  <w:num w:numId="11">
    <w:abstractNumId w:val="3"/>
  </w:num>
  <w:num w:numId="12">
    <w:abstractNumId w:val="14"/>
  </w:num>
  <w:num w:numId="13">
    <w:abstractNumId w:val="10"/>
  </w:num>
  <w:num w:numId="1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0F1"/>
    <w:rsid w:val="000105F4"/>
    <w:rsid w:val="00016D2E"/>
    <w:rsid w:val="00020714"/>
    <w:rsid w:val="00022DDC"/>
    <w:rsid w:val="000235F1"/>
    <w:rsid w:val="00024563"/>
    <w:rsid w:val="00024DB3"/>
    <w:rsid w:val="00026C51"/>
    <w:rsid w:val="00027B94"/>
    <w:rsid w:val="00030A66"/>
    <w:rsid w:val="00031311"/>
    <w:rsid w:val="0003591A"/>
    <w:rsid w:val="00036E19"/>
    <w:rsid w:val="0003750D"/>
    <w:rsid w:val="000413CF"/>
    <w:rsid w:val="00042CE0"/>
    <w:rsid w:val="00043901"/>
    <w:rsid w:val="000452B4"/>
    <w:rsid w:val="0004789D"/>
    <w:rsid w:val="000505BC"/>
    <w:rsid w:val="0005098B"/>
    <w:rsid w:val="00060E68"/>
    <w:rsid w:val="000625E1"/>
    <w:rsid w:val="00062A77"/>
    <w:rsid w:val="0006324E"/>
    <w:rsid w:val="0006406A"/>
    <w:rsid w:val="00071288"/>
    <w:rsid w:val="00072ED0"/>
    <w:rsid w:val="00080AAE"/>
    <w:rsid w:val="00081453"/>
    <w:rsid w:val="00085A62"/>
    <w:rsid w:val="00085BCA"/>
    <w:rsid w:val="00086F10"/>
    <w:rsid w:val="0009003E"/>
    <w:rsid w:val="0009015B"/>
    <w:rsid w:val="00091070"/>
    <w:rsid w:val="000915E1"/>
    <w:rsid w:val="000974F2"/>
    <w:rsid w:val="000A0A2D"/>
    <w:rsid w:val="000A3AB8"/>
    <w:rsid w:val="000A47F4"/>
    <w:rsid w:val="000A6BD5"/>
    <w:rsid w:val="000A77B1"/>
    <w:rsid w:val="000B03CF"/>
    <w:rsid w:val="000B59E2"/>
    <w:rsid w:val="000B5C5B"/>
    <w:rsid w:val="000C05E5"/>
    <w:rsid w:val="000C1AB1"/>
    <w:rsid w:val="000C5E40"/>
    <w:rsid w:val="000C7680"/>
    <w:rsid w:val="000C7C07"/>
    <w:rsid w:val="000D61C0"/>
    <w:rsid w:val="000E2A35"/>
    <w:rsid w:val="000E3DE1"/>
    <w:rsid w:val="000E63E0"/>
    <w:rsid w:val="000E65B9"/>
    <w:rsid w:val="000E69C3"/>
    <w:rsid w:val="000F07CA"/>
    <w:rsid w:val="000F15D2"/>
    <w:rsid w:val="000F24A3"/>
    <w:rsid w:val="000F39E8"/>
    <w:rsid w:val="000F3A03"/>
    <w:rsid w:val="000F5E12"/>
    <w:rsid w:val="000F6013"/>
    <w:rsid w:val="000F6BCB"/>
    <w:rsid w:val="000F791B"/>
    <w:rsid w:val="001039A5"/>
    <w:rsid w:val="00104038"/>
    <w:rsid w:val="00105B72"/>
    <w:rsid w:val="00105BDB"/>
    <w:rsid w:val="00111FA5"/>
    <w:rsid w:val="00113AF9"/>
    <w:rsid w:val="00116976"/>
    <w:rsid w:val="00116F2C"/>
    <w:rsid w:val="00122095"/>
    <w:rsid w:val="0012501A"/>
    <w:rsid w:val="00127E8F"/>
    <w:rsid w:val="00131B8C"/>
    <w:rsid w:val="0013361E"/>
    <w:rsid w:val="00135C61"/>
    <w:rsid w:val="001367F9"/>
    <w:rsid w:val="00136EE2"/>
    <w:rsid w:val="00140800"/>
    <w:rsid w:val="001408DB"/>
    <w:rsid w:val="00141045"/>
    <w:rsid w:val="00144EC3"/>
    <w:rsid w:val="001460CA"/>
    <w:rsid w:val="001465B0"/>
    <w:rsid w:val="0015101F"/>
    <w:rsid w:val="00151892"/>
    <w:rsid w:val="0015206E"/>
    <w:rsid w:val="001546D7"/>
    <w:rsid w:val="001566B5"/>
    <w:rsid w:val="00162386"/>
    <w:rsid w:val="00162DAF"/>
    <w:rsid w:val="00163C99"/>
    <w:rsid w:val="00175331"/>
    <w:rsid w:val="00177490"/>
    <w:rsid w:val="00177959"/>
    <w:rsid w:val="00180A9F"/>
    <w:rsid w:val="001843EE"/>
    <w:rsid w:val="00187F35"/>
    <w:rsid w:val="00195240"/>
    <w:rsid w:val="00195665"/>
    <w:rsid w:val="00196255"/>
    <w:rsid w:val="00196965"/>
    <w:rsid w:val="001A0A63"/>
    <w:rsid w:val="001A2717"/>
    <w:rsid w:val="001A2DEC"/>
    <w:rsid w:val="001A348B"/>
    <w:rsid w:val="001A492D"/>
    <w:rsid w:val="001A6CE9"/>
    <w:rsid w:val="001B0B4A"/>
    <w:rsid w:val="001B1446"/>
    <w:rsid w:val="001B15C6"/>
    <w:rsid w:val="001B17F8"/>
    <w:rsid w:val="001B18DD"/>
    <w:rsid w:val="001B1E67"/>
    <w:rsid w:val="001B2A77"/>
    <w:rsid w:val="001C253A"/>
    <w:rsid w:val="001D2B45"/>
    <w:rsid w:val="001D2E9F"/>
    <w:rsid w:val="001D495D"/>
    <w:rsid w:val="001E2931"/>
    <w:rsid w:val="001E46D1"/>
    <w:rsid w:val="001E5BAA"/>
    <w:rsid w:val="001E75AE"/>
    <w:rsid w:val="001F5AC0"/>
    <w:rsid w:val="00212AA4"/>
    <w:rsid w:val="0021475C"/>
    <w:rsid w:val="002156EC"/>
    <w:rsid w:val="00225973"/>
    <w:rsid w:val="00226069"/>
    <w:rsid w:val="0022625C"/>
    <w:rsid w:val="002275A2"/>
    <w:rsid w:val="002314C9"/>
    <w:rsid w:val="0023279D"/>
    <w:rsid w:val="00233F71"/>
    <w:rsid w:val="00234D53"/>
    <w:rsid w:val="00234F5A"/>
    <w:rsid w:val="00236B02"/>
    <w:rsid w:val="002374A8"/>
    <w:rsid w:val="0023785C"/>
    <w:rsid w:val="00240899"/>
    <w:rsid w:val="00240DB7"/>
    <w:rsid w:val="00242593"/>
    <w:rsid w:val="00245410"/>
    <w:rsid w:val="00245664"/>
    <w:rsid w:val="00247408"/>
    <w:rsid w:val="00251915"/>
    <w:rsid w:val="002519AD"/>
    <w:rsid w:val="00251A55"/>
    <w:rsid w:val="002521E9"/>
    <w:rsid w:val="0025227B"/>
    <w:rsid w:val="00253053"/>
    <w:rsid w:val="0025318B"/>
    <w:rsid w:val="002561E2"/>
    <w:rsid w:val="00260A5E"/>
    <w:rsid w:val="00260FD2"/>
    <w:rsid w:val="0026303A"/>
    <w:rsid w:val="002643EB"/>
    <w:rsid w:val="00266083"/>
    <w:rsid w:val="002669E7"/>
    <w:rsid w:val="00266A8E"/>
    <w:rsid w:val="0027135E"/>
    <w:rsid w:val="0027305E"/>
    <w:rsid w:val="0027576C"/>
    <w:rsid w:val="0028200B"/>
    <w:rsid w:val="00283EC7"/>
    <w:rsid w:val="00284788"/>
    <w:rsid w:val="0029378C"/>
    <w:rsid w:val="00294956"/>
    <w:rsid w:val="002964CB"/>
    <w:rsid w:val="002A106D"/>
    <w:rsid w:val="002A15B0"/>
    <w:rsid w:val="002A1A93"/>
    <w:rsid w:val="002A1F12"/>
    <w:rsid w:val="002A25D1"/>
    <w:rsid w:val="002A3811"/>
    <w:rsid w:val="002A38F9"/>
    <w:rsid w:val="002A7744"/>
    <w:rsid w:val="002B1EF3"/>
    <w:rsid w:val="002B796E"/>
    <w:rsid w:val="002C16D4"/>
    <w:rsid w:val="002D0358"/>
    <w:rsid w:val="002D575F"/>
    <w:rsid w:val="002D5FD6"/>
    <w:rsid w:val="002D6184"/>
    <w:rsid w:val="002D76E5"/>
    <w:rsid w:val="002E184D"/>
    <w:rsid w:val="002E7169"/>
    <w:rsid w:val="002E7B89"/>
    <w:rsid w:val="002F6BC3"/>
    <w:rsid w:val="0030339A"/>
    <w:rsid w:val="00304231"/>
    <w:rsid w:val="003042C5"/>
    <w:rsid w:val="00304A53"/>
    <w:rsid w:val="00305776"/>
    <w:rsid w:val="00305CF6"/>
    <w:rsid w:val="00311FAC"/>
    <w:rsid w:val="00316CE1"/>
    <w:rsid w:val="003233DC"/>
    <w:rsid w:val="003244E8"/>
    <w:rsid w:val="00330C5B"/>
    <w:rsid w:val="003322A5"/>
    <w:rsid w:val="00332730"/>
    <w:rsid w:val="00333594"/>
    <w:rsid w:val="00341043"/>
    <w:rsid w:val="00342F87"/>
    <w:rsid w:val="003463BD"/>
    <w:rsid w:val="00351A4E"/>
    <w:rsid w:val="0035461A"/>
    <w:rsid w:val="00354F95"/>
    <w:rsid w:val="00355B4F"/>
    <w:rsid w:val="003562AC"/>
    <w:rsid w:val="00356E32"/>
    <w:rsid w:val="00362AD5"/>
    <w:rsid w:val="00364B19"/>
    <w:rsid w:val="003705A4"/>
    <w:rsid w:val="0037201A"/>
    <w:rsid w:val="0037295D"/>
    <w:rsid w:val="00372C5B"/>
    <w:rsid w:val="0038356D"/>
    <w:rsid w:val="00383D62"/>
    <w:rsid w:val="0039005A"/>
    <w:rsid w:val="00393C8B"/>
    <w:rsid w:val="003A07E3"/>
    <w:rsid w:val="003A2A6E"/>
    <w:rsid w:val="003A5D5A"/>
    <w:rsid w:val="003A70BB"/>
    <w:rsid w:val="003A7646"/>
    <w:rsid w:val="003C4472"/>
    <w:rsid w:val="003C47CF"/>
    <w:rsid w:val="003C5963"/>
    <w:rsid w:val="003C7350"/>
    <w:rsid w:val="003D57C7"/>
    <w:rsid w:val="003E11EE"/>
    <w:rsid w:val="003E1214"/>
    <w:rsid w:val="003E28F6"/>
    <w:rsid w:val="003E59AD"/>
    <w:rsid w:val="003F328E"/>
    <w:rsid w:val="003F4D44"/>
    <w:rsid w:val="003F5F12"/>
    <w:rsid w:val="00402E60"/>
    <w:rsid w:val="004039DA"/>
    <w:rsid w:val="004057E7"/>
    <w:rsid w:val="00406005"/>
    <w:rsid w:val="00406224"/>
    <w:rsid w:val="004104F0"/>
    <w:rsid w:val="004107C7"/>
    <w:rsid w:val="00410E2B"/>
    <w:rsid w:val="00411ED3"/>
    <w:rsid w:val="00414F47"/>
    <w:rsid w:val="004159E9"/>
    <w:rsid w:val="004178C1"/>
    <w:rsid w:val="004201F0"/>
    <w:rsid w:val="00423AA4"/>
    <w:rsid w:val="00426681"/>
    <w:rsid w:val="004326D5"/>
    <w:rsid w:val="00435CE3"/>
    <w:rsid w:val="00440BA5"/>
    <w:rsid w:val="004419E6"/>
    <w:rsid w:val="00441A59"/>
    <w:rsid w:val="00443AD3"/>
    <w:rsid w:val="00444953"/>
    <w:rsid w:val="004503CC"/>
    <w:rsid w:val="00451468"/>
    <w:rsid w:val="004567BE"/>
    <w:rsid w:val="00456E64"/>
    <w:rsid w:val="00457582"/>
    <w:rsid w:val="004621FA"/>
    <w:rsid w:val="004652A4"/>
    <w:rsid w:val="00467D70"/>
    <w:rsid w:val="00470696"/>
    <w:rsid w:val="0047083C"/>
    <w:rsid w:val="00471E41"/>
    <w:rsid w:val="00473B56"/>
    <w:rsid w:val="004744C3"/>
    <w:rsid w:val="00477DE8"/>
    <w:rsid w:val="00480D8A"/>
    <w:rsid w:val="00481A77"/>
    <w:rsid w:val="00484439"/>
    <w:rsid w:val="0048489E"/>
    <w:rsid w:val="00485101"/>
    <w:rsid w:val="0048581C"/>
    <w:rsid w:val="00487A97"/>
    <w:rsid w:val="00491377"/>
    <w:rsid w:val="00494EA0"/>
    <w:rsid w:val="004A0526"/>
    <w:rsid w:val="004A285E"/>
    <w:rsid w:val="004A362A"/>
    <w:rsid w:val="004A3A88"/>
    <w:rsid w:val="004B0DCD"/>
    <w:rsid w:val="004B101F"/>
    <w:rsid w:val="004B13DB"/>
    <w:rsid w:val="004B2625"/>
    <w:rsid w:val="004C3370"/>
    <w:rsid w:val="004C3724"/>
    <w:rsid w:val="004C4B56"/>
    <w:rsid w:val="004C66A2"/>
    <w:rsid w:val="004D1A28"/>
    <w:rsid w:val="004D4FDB"/>
    <w:rsid w:val="004E0639"/>
    <w:rsid w:val="004E166A"/>
    <w:rsid w:val="004E1A01"/>
    <w:rsid w:val="004E1D7D"/>
    <w:rsid w:val="004E3C9F"/>
    <w:rsid w:val="004E5B43"/>
    <w:rsid w:val="004E6409"/>
    <w:rsid w:val="004F1150"/>
    <w:rsid w:val="004F2982"/>
    <w:rsid w:val="004F3139"/>
    <w:rsid w:val="004F49D7"/>
    <w:rsid w:val="004F6C66"/>
    <w:rsid w:val="0050073D"/>
    <w:rsid w:val="005031A3"/>
    <w:rsid w:val="005038D0"/>
    <w:rsid w:val="0050510E"/>
    <w:rsid w:val="005054C1"/>
    <w:rsid w:val="005072CF"/>
    <w:rsid w:val="00507358"/>
    <w:rsid w:val="00511E38"/>
    <w:rsid w:val="00513D2A"/>
    <w:rsid w:val="00517F7C"/>
    <w:rsid w:val="00523491"/>
    <w:rsid w:val="00532A97"/>
    <w:rsid w:val="00534BB7"/>
    <w:rsid w:val="00534C04"/>
    <w:rsid w:val="00534D4B"/>
    <w:rsid w:val="00536CDD"/>
    <w:rsid w:val="00540E78"/>
    <w:rsid w:val="00542F91"/>
    <w:rsid w:val="005432FB"/>
    <w:rsid w:val="0054427C"/>
    <w:rsid w:val="00546408"/>
    <w:rsid w:val="00546AB6"/>
    <w:rsid w:val="00547F3C"/>
    <w:rsid w:val="00552B79"/>
    <w:rsid w:val="00553DCC"/>
    <w:rsid w:val="005574CB"/>
    <w:rsid w:val="005574F5"/>
    <w:rsid w:val="005677A2"/>
    <w:rsid w:val="00570855"/>
    <w:rsid w:val="00571C31"/>
    <w:rsid w:val="00573352"/>
    <w:rsid w:val="00576A59"/>
    <w:rsid w:val="00576B6B"/>
    <w:rsid w:val="00577B34"/>
    <w:rsid w:val="00582FBB"/>
    <w:rsid w:val="005856AE"/>
    <w:rsid w:val="00586EB2"/>
    <w:rsid w:val="00587A4C"/>
    <w:rsid w:val="00590F3E"/>
    <w:rsid w:val="00590FBB"/>
    <w:rsid w:val="00591330"/>
    <w:rsid w:val="005942E5"/>
    <w:rsid w:val="00595311"/>
    <w:rsid w:val="00596678"/>
    <w:rsid w:val="005A109D"/>
    <w:rsid w:val="005A1458"/>
    <w:rsid w:val="005A376F"/>
    <w:rsid w:val="005A3CBA"/>
    <w:rsid w:val="005B6590"/>
    <w:rsid w:val="005C0F1C"/>
    <w:rsid w:val="005C1A4F"/>
    <w:rsid w:val="005C38FB"/>
    <w:rsid w:val="005D013B"/>
    <w:rsid w:val="005D03E5"/>
    <w:rsid w:val="005D281E"/>
    <w:rsid w:val="005D40A0"/>
    <w:rsid w:val="005D5C56"/>
    <w:rsid w:val="005E147F"/>
    <w:rsid w:val="005F4A19"/>
    <w:rsid w:val="00600FBC"/>
    <w:rsid w:val="00604F2C"/>
    <w:rsid w:val="00605BC4"/>
    <w:rsid w:val="006063FA"/>
    <w:rsid w:val="006067EE"/>
    <w:rsid w:val="00606ECE"/>
    <w:rsid w:val="00607E8B"/>
    <w:rsid w:val="00611528"/>
    <w:rsid w:val="00611866"/>
    <w:rsid w:val="006119F8"/>
    <w:rsid w:val="00612EE7"/>
    <w:rsid w:val="00613F7D"/>
    <w:rsid w:val="0061691B"/>
    <w:rsid w:val="00620823"/>
    <w:rsid w:val="00624881"/>
    <w:rsid w:val="0062655A"/>
    <w:rsid w:val="00627561"/>
    <w:rsid w:val="0062766D"/>
    <w:rsid w:val="00635F02"/>
    <w:rsid w:val="006423A0"/>
    <w:rsid w:val="006446DB"/>
    <w:rsid w:val="00645013"/>
    <w:rsid w:val="0064528A"/>
    <w:rsid w:val="006569D7"/>
    <w:rsid w:val="0065728B"/>
    <w:rsid w:val="00664332"/>
    <w:rsid w:val="00664FCC"/>
    <w:rsid w:val="0066568A"/>
    <w:rsid w:val="0066580E"/>
    <w:rsid w:val="0066617D"/>
    <w:rsid w:val="006706F3"/>
    <w:rsid w:val="0067431C"/>
    <w:rsid w:val="00675C35"/>
    <w:rsid w:val="00675C77"/>
    <w:rsid w:val="00680F9B"/>
    <w:rsid w:val="00687247"/>
    <w:rsid w:val="00687593"/>
    <w:rsid w:val="0069361F"/>
    <w:rsid w:val="006945A7"/>
    <w:rsid w:val="0069488F"/>
    <w:rsid w:val="00694EF8"/>
    <w:rsid w:val="00695190"/>
    <w:rsid w:val="00697E51"/>
    <w:rsid w:val="006A4141"/>
    <w:rsid w:val="006B4E51"/>
    <w:rsid w:val="006B597B"/>
    <w:rsid w:val="006B753D"/>
    <w:rsid w:val="006C212B"/>
    <w:rsid w:val="006C26E1"/>
    <w:rsid w:val="006C3181"/>
    <w:rsid w:val="006C7B8B"/>
    <w:rsid w:val="006C7F5E"/>
    <w:rsid w:val="006D0132"/>
    <w:rsid w:val="006D14D8"/>
    <w:rsid w:val="006D20AF"/>
    <w:rsid w:val="006D311C"/>
    <w:rsid w:val="006D46CF"/>
    <w:rsid w:val="006D6293"/>
    <w:rsid w:val="006E3266"/>
    <w:rsid w:val="006E3632"/>
    <w:rsid w:val="006E51D2"/>
    <w:rsid w:val="006F19DE"/>
    <w:rsid w:val="006F247D"/>
    <w:rsid w:val="006F250A"/>
    <w:rsid w:val="006F4F86"/>
    <w:rsid w:val="006F5487"/>
    <w:rsid w:val="00702A6A"/>
    <w:rsid w:val="007055BA"/>
    <w:rsid w:val="00705B55"/>
    <w:rsid w:val="0070776D"/>
    <w:rsid w:val="00710FE0"/>
    <w:rsid w:val="00711BCB"/>
    <w:rsid w:val="00711E3B"/>
    <w:rsid w:val="0071274E"/>
    <w:rsid w:val="00720791"/>
    <w:rsid w:val="0072240E"/>
    <w:rsid w:val="00722F77"/>
    <w:rsid w:val="00724CEE"/>
    <w:rsid w:val="00732B8E"/>
    <w:rsid w:val="00733A66"/>
    <w:rsid w:val="007376E0"/>
    <w:rsid w:val="00737CEE"/>
    <w:rsid w:val="007427B0"/>
    <w:rsid w:val="00743082"/>
    <w:rsid w:val="007456F1"/>
    <w:rsid w:val="00747525"/>
    <w:rsid w:val="00747C29"/>
    <w:rsid w:val="007505E7"/>
    <w:rsid w:val="00760CB8"/>
    <w:rsid w:val="00760E8A"/>
    <w:rsid w:val="00762C1B"/>
    <w:rsid w:val="00763BC5"/>
    <w:rsid w:val="00766FFE"/>
    <w:rsid w:val="007712B7"/>
    <w:rsid w:val="00772476"/>
    <w:rsid w:val="007727EF"/>
    <w:rsid w:val="00772AB0"/>
    <w:rsid w:val="00774C48"/>
    <w:rsid w:val="007754A2"/>
    <w:rsid w:val="007761BA"/>
    <w:rsid w:val="0077678F"/>
    <w:rsid w:val="00781DDC"/>
    <w:rsid w:val="00781EDF"/>
    <w:rsid w:val="0078270D"/>
    <w:rsid w:val="00782D3A"/>
    <w:rsid w:val="00783744"/>
    <w:rsid w:val="0078415E"/>
    <w:rsid w:val="00784ED6"/>
    <w:rsid w:val="00785CE7"/>
    <w:rsid w:val="0078622C"/>
    <w:rsid w:val="00786501"/>
    <w:rsid w:val="00790918"/>
    <w:rsid w:val="00792598"/>
    <w:rsid w:val="00792D9E"/>
    <w:rsid w:val="00793B1E"/>
    <w:rsid w:val="007960F9"/>
    <w:rsid w:val="007A3631"/>
    <w:rsid w:val="007B25BE"/>
    <w:rsid w:val="007B27FE"/>
    <w:rsid w:val="007B5B86"/>
    <w:rsid w:val="007C0B85"/>
    <w:rsid w:val="007C2BA1"/>
    <w:rsid w:val="007C61E7"/>
    <w:rsid w:val="007D1891"/>
    <w:rsid w:val="007D1FCF"/>
    <w:rsid w:val="007E1A44"/>
    <w:rsid w:val="007E3B46"/>
    <w:rsid w:val="007E4DCF"/>
    <w:rsid w:val="007E6E76"/>
    <w:rsid w:val="007E6F58"/>
    <w:rsid w:val="007F229E"/>
    <w:rsid w:val="007F452A"/>
    <w:rsid w:val="007F5B73"/>
    <w:rsid w:val="007F5F4C"/>
    <w:rsid w:val="007F7935"/>
    <w:rsid w:val="008047D9"/>
    <w:rsid w:val="0081015F"/>
    <w:rsid w:val="008103C0"/>
    <w:rsid w:val="00810C47"/>
    <w:rsid w:val="0081131A"/>
    <w:rsid w:val="00817295"/>
    <w:rsid w:val="00817E22"/>
    <w:rsid w:val="0082165B"/>
    <w:rsid w:val="00825030"/>
    <w:rsid w:val="00825A00"/>
    <w:rsid w:val="00826AC0"/>
    <w:rsid w:val="00830EC5"/>
    <w:rsid w:val="00830EF1"/>
    <w:rsid w:val="00835A89"/>
    <w:rsid w:val="00836850"/>
    <w:rsid w:val="00837C2D"/>
    <w:rsid w:val="0084099B"/>
    <w:rsid w:val="00840B1C"/>
    <w:rsid w:val="008442F0"/>
    <w:rsid w:val="00846627"/>
    <w:rsid w:val="00846978"/>
    <w:rsid w:val="0085041E"/>
    <w:rsid w:val="008506A0"/>
    <w:rsid w:val="00853ADF"/>
    <w:rsid w:val="00854EAE"/>
    <w:rsid w:val="00857392"/>
    <w:rsid w:val="0086029B"/>
    <w:rsid w:val="00860845"/>
    <w:rsid w:val="00860E35"/>
    <w:rsid w:val="00861BF3"/>
    <w:rsid w:val="0086440D"/>
    <w:rsid w:val="008700FE"/>
    <w:rsid w:val="0087393B"/>
    <w:rsid w:val="00874844"/>
    <w:rsid w:val="00874F3F"/>
    <w:rsid w:val="00875E64"/>
    <w:rsid w:val="00892D31"/>
    <w:rsid w:val="008A0F99"/>
    <w:rsid w:val="008A21CE"/>
    <w:rsid w:val="008A335C"/>
    <w:rsid w:val="008A73B7"/>
    <w:rsid w:val="008C2978"/>
    <w:rsid w:val="008C2F57"/>
    <w:rsid w:val="008C3250"/>
    <w:rsid w:val="008D160F"/>
    <w:rsid w:val="008D33A7"/>
    <w:rsid w:val="008D67EB"/>
    <w:rsid w:val="008D7A7B"/>
    <w:rsid w:val="008E1565"/>
    <w:rsid w:val="008E1A4E"/>
    <w:rsid w:val="008E56FB"/>
    <w:rsid w:val="008E6248"/>
    <w:rsid w:val="008E6472"/>
    <w:rsid w:val="008E6CE2"/>
    <w:rsid w:val="008E6F55"/>
    <w:rsid w:val="008F0C91"/>
    <w:rsid w:val="008F4466"/>
    <w:rsid w:val="008F64E8"/>
    <w:rsid w:val="008F7137"/>
    <w:rsid w:val="008F7953"/>
    <w:rsid w:val="00900752"/>
    <w:rsid w:val="00902937"/>
    <w:rsid w:val="0090398F"/>
    <w:rsid w:val="00904A11"/>
    <w:rsid w:val="00905BB6"/>
    <w:rsid w:val="00906541"/>
    <w:rsid w:val="0090723B"/>
    <w:rsid w:val="00911104"/>
    <w:rsid w:val="00911E78"/>
    <w:rsid w:val="009131BA"/>
    <w:rsid w:val="0091348E"/>
    <w:rsid w:val="0091737C"/>
    <w:rsid w:val="00922569"/>
    <w:rsid w:val="00925782"/>
    <w:rsid w:val="0093413F"/>
    <w:rsid w:val="009345B8"/>
    <w:rsid w:val="00934FEB"/>
    <w:rsid w:val="00936D30"/>
    <w:rsid w:val="00937767"/>
    <w:rsid w:val="00941F6C"/>
    <w:rsid w:val="00946CC9"/>
    <w:rsid w:val="0094736A"/>
    <w:rsid w:val="00950A6F"/>
    <w:rsid w:val="00951F47"/>
    <w:rsid w:val="00957978"/>
    <w:rsid w:val="0096266E"/>
    <w:rsid w:val="00962FE0"/>
    <w:rsid w:val="00966177"/>
    <w:rsid w:val="0096779F"/>
    <w:rsid w:val="00976D8A"/>
    <w:rsid w:val="00980938"/>
    <w:rsid w:val="00985906"/>
    <w:rsid w:val="00992BF7"/>
    <w:rsid w:val="00993012"/>
    <w:rsid w:val="00993B79"/>
    <w:rsid w:val="00997323"/>
    <w:rsid w:val="009978E5"/>
    <w:rsid w:val="009A1FFA"/>
    <w:rsid w:val="009A4404"/>
    <w:rsid w:val="009A5D17"/>
    <w:rsid w:val="009B368B"/>
    <w:rsid w:val="009B5172"/>
    <w:rsid w:val="009B760B"/>
    <w:rsid w:val="009C083D"/>
    <w:rsid w:val="009C18DE"/>
    <w:rsid w:val="009C36E0"/>
    <w:rsid w:val="009C3C8D"/>
    <w:rsid w:val="009C5859"/>
    <w:rsid w:val="009D3920"/>
    <w:rsid w:val="009D483B"/>
    <w:rsid w:val="009D6D89"/>
    <w:rsid w:val="009D7153"/>
    <w:rsid w:val="009E3EDD"/>
    <w:rsid w:val="009E5946"/>
    <w:rsid w:val="009E5FCD"/>
    <w:rsid w:val="009F055F"/>
    <w:rsid w:val="009F47D2"/>
    <w:rsid w:val="009F5B93"/>
    <w:rsid w:val="009F5CD1"/>
    <w:rsid w:val="009F6F90"/>
    <w:rsid w:val="009F75D5"/>
    <w:rsid w:val="009F7E24"/>
    <w:rsid w:val="00A02352"/>
    <w:rsid w:val="00A11C86"/>
    <w:rsid w:val="00A12A35"/>
    <w:rsid w:val="00A20C8B"/>
    <w:rsid w:val="00A24361"/>
    <w:rsid w:val="00A3260D"/>
    <w:rsid w:val="00A32782"/>
    <w:rsid w:val="00A329DB"/>
    <w:rsid w:val="00A36625"/>
    <w:rsid w:val="00A369DC"/>
    <w:rsid w:val="00A41670"/>
    <w:rsid w:val="00A41A9E"/>
    <w:rsid w:val="00A45A59"/>
    <w:rsid w:val="00A512AD"/>
    <w:rsid w:val="00A52377"/>
    <w:rsid w:val="00A55213"/>
    <w:rsid w:val="00A564BF"/>
    <w:rsid w:val="00A60950"/>
    <w:rsid w:val="00A60B64"/>
    <w:rsid w:val="00A6131A"/>
    <w:rsid w:val="00A700D1"/>
    <w:rsid w:val="00A72FFB"/>
    <w:rsid w:val="00A73FAC"/>
    <w:rsid w:val="00A773EA"/>
    <w:rsid w:val="00A81BDF"/>
    <w:rsid w:val="00A823E2"/>
    <w:rsid w:val="00A852AC"/>
    <w:rsid w:val="00A8577F"/>
    <w:rsid w:val="00A9623D"/>
    <w:rsid w:val="00A97AA6"/>
    <w:rsid w:val="00AA4CE9"/>
    <w:rsid w:val="00AA5E98"/>
    <w:rsid w:val="00AA6B74"/>
    <w:rsid w:val="00AB24A0"/>
    <w:rsid w:val="00AB3051"/>
    <w:rsid w:val="00AB3718"/>
    <w:rsid w:val="00AB6032"/>
    <w:rsid w:val="00AC077B"/>
    <w:rsid w:val="00AC0C90"/>
    <w:rsid w:val="00AC0E8E"/>
    <w:rsid w:val="00AC2A32"/>
    <w:rsid w:val="00AC3B02"/>
    <w:rsid w:val="00AC4FD4"/>
    <w:rsid w:val="00AC68A6"/>
    <w:rsid w:val="00AD6F4E"/>
    <w:rsid w:val="00AD7340"/>
    <w:rsid w:val="00AE0085"/>
    <w:rsid w:val="00AE22FE"/>
    <w:rsid w:val="00AE34B8"/>
    <w:rsid w:val="00AE6130"/>
    <w:rsid w:val="00AE731D"/>
    <w:rsid w:val="00AE7CDD"/>
    <w:rsid w:val="00AF4547"/>
    <w:rsid w:val="00AF5592"/>
    <w:rsid w:val="00AF56DD"/>
    <w:rsid w:val="00AF6081"/>
    <w:rsid w:val="00B00A24"/>
    <w:rsid w:val="00B014AB"/>
    <w:rsid w:val="00B02418"/>
    <w:rsid w:val="00B025C9"/>
    <w:rsid w:val="00B027B4"/>
    <w:rsid w:val="00B05B4A"/>
    <w:rsid w:val="00B07045"/>
    <w:rsid w:val="00B070F1"/>
    <w:rsid w:val="00B12A6D"/>
    <w:rsid w:val="00B1376D"/>
    <w:rsid w:val="00B16EAF"/>
    <w:rsid w:val="00B21D9F"/>
    <w:rsid w:val="00B22270"/>
    <w:rsid w:val="00B222F6"/>
    <w:rsid w:val="00B22CDE"/>
    <w:rsid w:val="00B24442"/>
    <w:rsid w:val="00B25082"/>
    <w:rsid w:val="00B27159"/>
    <w:rsid w:val="00B31E6F"/>
    <w:rsid w:val="00B34809"/>
    <w:rsid w:val="00B37180"/>
    <w:rsid w:val="00B37A74"/>
    <w:rsid w:val="00B37E6C"/>
    <w:rsid w:val="00B42511"/>
    <w:rsid w:val="00B46A08"/>
    <w:rsid w:val="00B46C47"/>
    <w:rsid w:val="00B51DF7"/>
    <w:rsid w:val="00B54562"/>
    <w:rsid w:val="00B548D9"/>
    <w:rsid w:val="00B57B6A"/>
    <w:rsid w:val="00B62A9B"/>
    <w:rsid w:val="00B63237"/>
    <w:rsid w:val="00B646B7"/>
    <w:rsid w:val="00B6579A"/>
    <w:rsid w:val="00B65B6E"/>
    <w:rsid w:val="00B66DB0"/>
    <w:rsid w:val="00B67630"/>
    <w:rsid w:val="00B72BCC"/>
    <w:rsid w:val="00B732F5"/>
    <w:rsid w:val="00B75E06"/>
    <w:rsid w:val="00B76710"/>
    <w:rsid w:val="00B837EA"/>
    <w:rsid w:val="00B83E79"/>
    <w:rsid w:val="00B8602F"/>
    <w:rsid w:val="00B91867"/>
    <w:rsid w:val="00BA3F97"/>
    <w:rsid w:val="00BA5160"/>
    <w:rsid w:val="00BA76F4"/>
    <w:rsid w:val="00BB20A0"/>
    <w:rsid w:val="00BB20A8"/>
    <w:rsid w:val="00BB2254"/>
    <w:rsid w:val="00BB3004"/>
    <w:rsid w:val="00BB5849"/>
    <w:rsid w:val="00BB6306"/>
    <w:rsid w:val="00BB6E22"/>
    <w:rsid w:val="00BC34BE"/>
    <w:rsid w:val="00BC523B"/>
    <w:rsid w:val="00BC7374"/>
    <w:rsid w:val="00BD03D1"/>
    <w:rsid w:val="00BD077F"/>
    <w:rsid w:val="00BD2F3A"/>
    <w:rsid w:val="00BD601E"/>
    <w:rsid w:val="00BD70B3"/>
    <w:rsid w:val="00BD7678"/>
    <w:rsid w:val="00BE190A"/>
    <w:rsid w:val="00BE2CE8"/>
    <w:rsid w:val="00BE4E11"/>
    <w:rsid w:val="00BF221F"/>
    <w:rsid w:val="00BF26B7"/>
    <w:rsid w:val="00BF280F"/>
    <w:rsid w:val="00BF3618"/>
    <w:rsid w:val="00BF603C"/>
    <w:rsid w:val="00C05E8F"/>
    <w:rsid w:val="00C067A1"/>
    <w:rsid w:val="00C100AA"/>
    <w:rsid w:val="00C11331"/>
    <w:rsid w:val="00C130B0"/>
    <w:rsid w:val="00C1717F"/>
    <w:rsid w:val="00C2109C"/>
    <w:rsid w:val="00C22D7B"/>
    <w:rsid w:val="00C23E71"/>
    <w:rsid w:val="00C25F34"/>
    <w:rsid w:val="00C26FDE"/>
    <w:rsid w:val="00C33E97"/>
    <w:rsid w:val="00C34349"/>
    <w:rsid w:val="00C42030"/>
    <w:rsid w:val="00C43E38"/>
    <w:rsid w:val="00C45F89"/>
    <w:rsid w:val="00C472C0"/>
    <w:rsid w:val="00C4761B"/>
    <w:rsid w:val="00C47D63"/>
    <w:rsid w:val="00C60D1E"/>
    <w:rsid w:val="00C6197A"/>
    <w:rsid w:val="00C623E6"/>
    <w:rsid w:val="00C63306"/>
    <w:rsid w:val="00C656F5"/>
    <w:rsid w:val="00C76C00"/>
    <w:rsid w:val="00C777C9"/>
    <w:rsid w:val="00C830F2"/>
    <w:rsid w:val="00C83F3B"/>
    <w:rsid w:val="00C857CF"/>
    <w:rsid w:val="00C85880"/>
    <w:rsid w:val="00C91A36"/>
    <w:rsid w:val="00C93E32"/>
    <w:rsid w:val="00C95A8C"/>
    <w:rsid w:val="00C961F6"/>
    <w:rsid w:val="00C96672"/>
    <w:rsid w:val="00CA04DD"/>
    <w:rsid w:val="00CA06C6"/>
    <w:rsid w:val="00CA2578"/>
    <w:rsid w:val="00CA465E"/>
    <w:rsid w:val="00CA7525"/>
    <w:rsid w:val="00CB29D8"/>
    <w:rsid w:val="00CB38C2"/>
    <w:rsid w:val="00CB3C5B"/>
    <w:rsid w:val="00CB4E91"/>
    <w:rsid w:val="00CB5E92"/>
    <w:rsid w:val="00CB72E5"/>
    <w:rsid w:val="00CC2D33"/>
    <w:rsid w:val="00CC47F3"/>
    <w:rsid w:val="00CC49BF"/>
    <w:rsid w:val="00CD06D3"/>
    <w:rsid w:val="00CD06EE"/>
    <w:rsid w:val="00CD1A13"/>
    <w:rsid w:val="00CD48B8"/>
    <w:rsid w:val="00CD6C1A"/>
    <w:rsid w:val="00CD6D79"/>
    <w:rsid w:val="00CD7262"/>
    <w:rsid w:val="00CD7457"/>
    <w:rsid w:val="00CE048D"/>
    <w:rsid w:val="00CE07BD"/>
    <w:rsid w:val="00CE29ED"/>
    <w:rsid w:val="00CE6CCC"/>
    <w:rsid w:val="00CF3834"/>
    <w:rsid w:val="00CF6465"/>
    <w:rsid w:val="00D01C1A"/>
    <w:rsid w:val="00D01CE2"/>
    <w:rsid w:val="00D05E29"/>
    <w:rsid w:val="00D07F52"/>
    <w:rsid w:val="00D14B1D"/>
    <w:rsid w:val="00D169BC"/>
    <w:rsid w:val="00D20068"/>
    <w:rsid w:val="00D22DA8"/>
    <w:rsid w:val="00D2347F"/>
    <w:rsid w:val="00D2360A"/>
    <w:rsid w:val="00D2426A"/>
    <w:rsid w:val="00D249A8"/>
    <w:rsid w:val="00D26052"/>
    <w:rsid w:val="00D309BB"/>
    <w:rsid w:val="00D332B7"/>
    <w:rsid w:val="00D341A1"/>
    <w:rsid w:val="00D41346"/>
    <w:rsid w:val="00D42108"/>
    <w:rsid w:val="00D500EA"/>
    <w:rsid w:val="00D5082D"/>
    <w:rsid w:val="00D50858"/>
    <w:rsid w:val="00D50947"/>
    <w:rsid w:val="00D51368"/>
    <w:rsid w:val="00D5273D"/>
    <w:rsid w:val="00D5277B"/>
    <w:rsid w:val="00D606C4"/>
    <w:rsid w:val="00D643D1"/>
    <w:rsid w:val="00D67CA6"/>
    <w:rsid w:val="00D70D33"/>
    <w:rsid w:val="00D77EE6"/>
    <w:rsid w:val="00D8148E"/>
    <w:rsid w:val="00D829C1"/>
    <w:rsid w:val="00D847AA"/>
    <w:rsid w:val="00D87AF2"/>
    <w:rsid w:val="00D9152B"/>
    <w:rsid w:val="00D938C8"/>
    <w:rsid w:val="00D9762A"/>
    <w:rsid w:val="00D97D49"/>
    <w:rsid w:val="00DA4397"/>
    <w:rsid w:val="00DA4DDC"/>
    <w:rsid w:val="00DA593A"/>
    <w:rsid w:val="00DA5948"/>
    <w:rsid w:val="00DA59D8"/>
    <w:rsid w:val="00DA6923"/>
    <w:rsid w:val="00DA6D25"/>
    <w:rsid w:val="00DB1E15"/>
    <w:rsid w:val="00DB3535"/>
    <w:rsid w:val="00DB749D"/>
    <w:rsid w:val="00DC2E9D"/>
    <w:rsid w:val="00DC510F"/>
    <w:rsid w:val="00DC5B99"/>
    <w:rsid w:val="00DC704B"/>
    <w:rsid w:val="00DD03F2"/>
    <w:rsid w:val="00DD34A1"/>
    <w:rsid w:val="00DE0D14"/>
    <w:rsid w:val="00DE205D"/>
    <w:rsid w:val="00DE5250"/>
    <w:rsid w:val="00DE660B"/>
    <w:rsid w:val="00DF0AE5"/>
    <w:rsid w:val="00DF1190"/>
    <w:rsid w:val="00DF2E79"/>
    <w:rsid w:val="00DF626E"/>
    <w:rsid w:val="00DF69A7"/>
    <w:rsid w:val="00DF7EFE"/>
    <w:rsid w:val="00E04A18"/>
    <w:rsid w:val="00E05636"/>
    <w:rsid w:val="00E143D6"/>
    <w:rsid w:val="00E15E26"/>
    <w:rsid w:val="00E218CA"/>
    <w:rsid w:val="00E3032C"/>
    <w:rsid w:val="00E30EA2"/>
    <w:rsid w:val="00E31B7A"/>
    <w:rsid w:val="00E338A5"/>
    <w:rsid w:val="00E37226"/>
    <w:rsid w:val="00E402B4"/>
    <w:rsid w:val="00E44201"/>
    <w:rsid w:val="00E464A8"/>
    <w:rsid w:val="00E51928"/>
    <w:rsid w:val="00E52BA1"/>
    <w:rsid w:val="00E53E3A"/>
    <w:rsid w:val="00E54F61"/>
    <w:rsid w:val="00E60797"/>
    <w:rsid w:val="00E638ED"/>
    <w:rsid w:val="00E651C8"/>
    <w:rsid w:val="00E654C5"/>
    <w:rsid w:val="00E66124"/>
    <w:rsid w:val="00E71E73"/>
    <w:rsid w:val="00E7332A"/>
    <w:rsid w:val="00E77CB0"/>
    <w:rsid w:val="00E77F33"/>
    <w:rsid w:val="00E83574"/>
    <w:rsid w:val="00E84A09"/>
    <w:rsid w:val="00E8508F"/>
    <w:rsid w:val="00E85381"/>
    <w:rsid w:val="00E85742"/>
    <w:rsid w:val="00E85CE3"/>
    <w:rsid w:val="00E86937"/>
    <w:rsid w:val="00E9049D"/>
    <w:rsid w:val="00E90DAD"/>
    <w:rsid w:val="00E930C7"/>
    <w:rsid w:val="00E94929"/>
    <w:rsid w:val="00E969A1"/>
    <w:rsid w:val="00EA5166"/>
    <w:rsid w:val="00EB062C"/>
    <w:rsid w:val="00EB09F3"/>
    <w:rsid w:val="00EB60F1"/>
    <w:rsid w:val="00EB6C0F"/>
    <w:rsid w:val="00EC0E55"/>
    <w:rsid w:val="00EC3A43"/>
    <w:rsid w:val="00EC4A34"/>
    <w:rsid w:val="00EC61AA"/>
    <w:rsid w:val="00EC6485"/>
    <w:rsid w:val="00EC7991"/>
    <w:rsid w:val="00ED11D3"/>
    <w:rsid w:val="00ED1DF9"/>
    <w:rsid w:val="00ED2FA8"/>
    <w:rsid w:val="00ED488A"/>
    <w:rsid w:val="00ED7319"/>
    <w:rsid w:val="00ED7E94"/>
    <w:rsid w:val="00EE068E"/>
    <w:rsid w:val="00EE10C5"/>
    <w:rsid w:val="00EE18B0"/>
    <w:rsid w:val="00EE1BE7"/>
    <w:rsid w:val="00EE48FA"/>
    <w:rsid w:val="00EE6B68"/>
    <w:rsid w:val="00EE7436"/>
    <w:rsid w:val="00EF16AA"/>
    <w:rsid w:val="00EF2116"/>
    <w:rsid w:val="00EF2ADA"/>
    <w:rsid w:val="00EF3089"/>
    <w:rsid w:val="00EF5E9D"/>
    <w:rsid w:val="00F01647"/>
    <w:rsid w:val="00F018D1"/>
    <w:rsid w:val="00F15406"/>
    <w:rsid w:val="00F165F1"/>
    <w:rsid w:val="00F16A18"/>
    <w:rsid w:val="00F177CE"/>
    <w:rsid w:val="00F25B7D"/>
    <w:rsid w:val="00F3014C"/>
    <w:rsid w:val="00F460A0"/>
    <w:rsid w:val="00F460FC"/>
    <w:rsid w:val="00F46A07"/>
    <w:rsid w:val="00F50887"/>
    <w:rsid w:val="00F5183D"/>
    <w:rsid w:val="00F561C4"/>
    <w:rsid w:val="00F5621B"/>
    <w:rsid w:val="00F605E2"/>
    <w:rsid w:val="00F60CBF"/>
    <w:rsid w:val="00F642AE"/>
    <w:rsid w:val="00F6542A"/>
    <w:rsid w:val="00F66AD9"/>
    <w:rsid w:val="00F67544"/>
    <w:rsid w:val="00F71003"/>
    <w:rsid w:val="00F71351"/>
    <w:rsid w:val="00F72005"/>
    <w:rsid w:val="00F73B33"/>
    <w:rsid w:val="00F7786C"/>
    <w:rsid w:val="00F81CAB"/>
    <w:rsid w:val="00F820F1"/>
    <w:rsid w:val="00F84D04"/>
    <w:rsid w:val="00F8735B"/>
    <w:rsid w:val="00F94A4F"/>
    <w:rsid w:val="00F94AF6"/>
    <w:rsid w:val="00FA09EB"/>
    <w:rsid w:val="00FA4BEA"/>
    <w:rsid w:val="00FA6E62"/>
    <w:rsid w:val="00FB07B6"/>
    <w:rsid w:val="00FB3307"/>
    <w:rsid w:val="00FB4123"/>
    <w:rsid w:val="00FB603B"/>
    <w:rsid w:val="00FB7000"/>
    <w:rsid w:val="00FC3BF2"/>
    <w:rsid w:val="00FC538E"/>
    <w:rsid w:val="00FC6331"/>
    <w:rsid w:val="00FC7D43"/>
    <w:rsid w:val="00FD0AC4"/>
    <w:rsid w:val="00FD1C1B"/>
    <w:rsid w:val="00FE0284"/>
    <w:rsid w:val="00FE1511"/>
    <w:rsid w:val="00FE4163"/>
    <w:rsid w:val="00FE49B4"/>
    <w:rsid w:val="00FE6F04"/>
    <w:rsid w:val="00FF6A0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899"/>
    <w:rPr>
      <w:sz w:val="24"/>
      <w:szCs w:val="24"/>
    </w:rPr>
  </w:style>
  <w:style w:type="paragraph" w:styleId="Heading1">
    <w:name w:val="heading 1"/>
    <w:basedOn w:val="Normal"/>
    <w:next w:val="Normal"/>
    <w:qFormat/>
    <w:rsid w:val="00240899"/>
    <w:pPr>
      <w:keepNext/>
      <w:ind w:left="2880" w:firstLine="720"/>
      <w:jc w:val="both"/>
      <w:outlineLvl w:val="0"/>
    </w:pPr>
    <w:rPr>
      <w:b/>
      <w:sz w:val="20"/>
      <w:szCs w:val="20"/>
    </w:rPr>
  </w:style>
  <w:style w:type="paragraph" w:styleId="Heading2">
    <w:name w:val="heading 2"/>
    <w:basedOn w:val="Normal"/>
    <w:next w:val="Normal"/>
    <w:qFormat/>
    <w:rsid w:val="00240899"/>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
    <w:semiHidden/>
    <w:unhideWhenUsed/>
    <w:qFormat/>
    <w:rsid w:val="00BF3618"/>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BF3618"/>
    <w:pPr>
      <w:spacing w:before="240" w:after="60"/>
      <w:outlineLvl w:val="4"/>
    </w:pPr>
    <w:rPr>
      <w:rFonts w:asciiTheme="minorHAnsi" w:eastAsiaTheme="minorEastAsia" w:hAnsiTheme="minorHAnsi" w:cstheme="minorBidi"/>
      <w:b/>
      <w:bCs/>
      <w:i/>
      <w:iCs/>
      <w:sz w:val="26"/>
      <w:szCs w:val="26"/>
    </w:rPr>
  </w:style>
  <w:style w:type="paragraph" w:styleId="Heading9">
    <w:name w:val="heading 9"/>
    <w:basedOn w:val="Normal"/>
    <w:next w:val="Normal"/>
    <w:link w:val="Heading9Char"/>
    <w:uiPriority w:val="9"/>
    <w:semiHidden/>
    <w:unhideWhenUsed/>
    <w:qFormat/>
    <w:rsid w:val="00BF3618"/>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40899"/>
    <w:pPr>
      <w:widowControl w:val="0"/>
      <w:ind w:right="135"/>
    </w:pPr>
    <w:rPr>
      <w:rFonts w:ascii="Tahoma" w:hAnsi="Tahoma"/>
      <w:sz w:val="20"/>
    </w:rPr>
  </w:style>
  <w:style w:type="paragraph" w:styleId="BodyTextIndent">
    <w:name w:val="Body Text Indent"/>
    <w:basedOn w:val="Normal"/>
    <w:rsid w:val="00240899"/>
    <w:pPr>
      <w:spacing w:after="120"/>
      <w:ind w:left="360"/>
    </w:pPr>
  </w:style>
  <w:style w:type="paragraph" w:styleId="Footer">
    <w:name w:val="footer"/>
    <w:basedOn w:val="Normal"/>
    <w:rsid w:val="00240899"/>
    <w:pPr>
      <w:tabs>
        <w:tab w:val="center" w:pos="4320"/>
        <w:tab w:val="right" w:pos="8640"/>
      </w:tabs>
    </w:pPr>
    <w:rPr>
      <w:rFonts w:ascii="Arial" w:hAnsi="Arial"/>
      <w:sz w:val="20"/>
    </w:rPr>
  </w:style>
  <w:style w:type="paragraph" w:styleId="NormalWeb">
    <w:name w:val="Normal (Web)"/>
    <w:basedOn w:val="Normal"/>
    <w:uiPriority w:val="99"/>
    <w:rsid w:val="00240899"/>
    <w:pPr>
      <w:spacing w:before="100" w:beforeAutospacing="1" w:after="100" w:afterAutospacing="1"/>
    </w:pPr>
  </w:style>
  <w:style w:type="character" w:styleId="Hyperlink">
    <w:name w:val="Hyperlink"/>
    <w:rsid w:val="00240899"/>
    <w:rPr>
      <w:color w:val="0000FF"/>
      <w:u w:val="single"/>
    </w:rPr>
  </w:style>
  <w:style w:type="paragraph" w:styleId="Header">
    <w:name w:val="header"/>
    <w:basedOn w:val="Normal"/>
    <w:rsid w:val="0047083C"/>
    <w:pPr>
      <w:tabs>
        <w:tab w:val="center" w:pos="4320"/>
        <w:tab w:val="right" w:pos="8640"/>
      </w:tabs>
    </w:pPr>
  </w:style>
  <w:style w:type="table" w:styleId="TableGrid">
    <w:name w:val="Table Grid"/>
    <w:basedOn w:val="TableNormal"/>
    <w:rsid w:val="00AA5E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27EF"/>
    <w:pPr>
      <w:ind w:left="720"/>
    </w:pPr>
  </w:style>
  <w:style w:type="character" w:customStyle="1" w:styleId="Heading4Char">
    <w:name w:val="Heading 4 Char"/>
    <w:basedOn w:val="DefaultParagraphFont"/>
    <w:link w:val="Heading4"/>
    <w:uiPriority w:val="9"/>
    <w:semiHidden/>
    <w:rsid w:val="00BF361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rsid w:val="00BF3618"/>
    <w:rPr>
      <w:rFonts w:asciiTheme="minorHAnsi" w:eastAsiaTheme="minorEastAsia" w:hAnsiTheme="minorHAnsi" w:cstheme="minorBidi"/>
      <w:b/>
      <w:bCs/>
      <w:i/>
      <w:iCs/>
      <w:sz w:val="26"/>
      <w:szCs w:val="26"/>
    </w:rPr>
  </w:style>
  <w:style w:type="character" w:customStyle="1" w:styleId="Heading9Char">
    <w:name w:val="Heading 9 Char"/>
    <w:basedOn w:val="DefaultParagraphFont"/>
    <w:link w:val="Heading9"/>
    <w:uiPriority w:val="9"/>
    <w:semiHidden/>
    <w:rsid w:val="00BF3618"/>
    <w:rPr>
      <w:rFonts w:asciiTheme="majorHAnsi" w:eastAsiaTheme="majorEastAsia" w:hAnsiTheme="majorHAnsi" w:cstheme="majorBidi"/>
      <w:sz w:val="22"/>
      <w:szCs w:val="22"/>
    </w:rPr>
  </w:style>
  <w:style w:type="paragraph" w:customStyle="1" w:styleId="SkillSetItem">
    <w:name w:val="SkillSetItem"/>
    <w:basedOn w:val="Normal"/>
    <w:rsid w:val="00BF3618"/>
    <w:rPr>
      <w:rFonts w:ascii="Verdana" w:hAnsi="Verdana" w:cs="Arial"/>
      <w:sz w:val="20"/>
    </w:rPr>
  </w:style>
  <w:style w:type="paragraph" w:styleId="BodyText">
    <w:name w:val="Body Text"/>
    <w:basedOn w:val="Normal"/>
    <w:link w:val="BodyTextChar"/>
    <w:rsid w:val="00BF3618"/>
    <w:pPr>
      <w:spacing w:after="120"/>
    </w:pPr>
  </w:style>
  <w:style w:type="character" w:customStyle="1" w:styleId="BodyTextChar">
    <w:name w:val="Body Text Char"/>
    <w:basedOn w:val="DefaultParagraphFont"/>
    <w:link w:val="BodyText"/>
    <w:rsid w:val="00BF3618"/>
    <w:rPr>
      <w:sz w:val="24"/>
      <w:szCs w:val="24"/>
    </w:rPr>
  </w:style>
  <w:style w:type="paragraph" w:styleId="BalloonText">
    <w:name w:val="Balloon Text"/>
    <w:basedOn w:val="Normal"/>
    <w:link w:val="BalloonTextChar"/>
    <w:uiPriority w:val="99"/>
    <w:semiHidden/>
    <w:unhideWhenUsed/>
    <w:rsid w:val="009D3920"/>
    <w:rPr>
      <w:rFonts w:ascii="Tahoma" w:hAnsi="Tahoma" w:cs="Tahoma"/>
      <w:sz w:val="16"/>
      <w:szCs w:val="16"/>
    </w:rPr>
  </w:style>
  <w:style w:type="character" w:customStyle="1" w:styleId="BalloonTextChar">
    <w:name w:val="Balloon Text Char"/>
    <w:basedOn w:val="DefaultParagraphFont"/>
    <w:link w:val="BalloonText"/>
    <w:uiPriority w:val="99"/>
    <w:semiHidden/>
    <w:rsid w:val="009D3920"/>
    <w:rPr>
      <w:rFonts w:ascii="Tahoma" w:hAnsi="Tahoma" w:cs="Tahoma"/>
      <w:sz w:val="16"/>
      <w:szCs w:val="16"/>
    </w:rPr>
  </w:style>
  <w:style w:type="paragraph" w:customStyle="1" w:styleId="BodyB">
    <w:name w:val="Body B"/>
    <w:rsid w:val="00CE6CCC"/>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numbering" w:customStyle="1" w:styleId="List1">
    <w:name w:val="List 1"/>
    <w:basedOn w:val="NoList"/>
    <w:rsid w:val="009D7153"/>
    <w:pPr>
      <w:numPr>
        <w:numId w:val="7"/>
      </w:numPr>
    </w:pPr>
  </w:style>
  <w:style w:type="numbering" w:customStyle="1" w:styleId="List47">
    <w:name w:val="List 47"/>
    <w:basedOn w:val="NoList"/>
    <w:rsid w:val="009D7153"/>
    <w:pPr>
      <w:numPr>
        <w:numId w:val="8"/>
      </w:numPr>
    </w:pPr>
  </w:style>
  <w:style w:type="character" w:customStyle="1" w:styleId="WW8Num1z7">
    <w:name w:val="WW8Num1z7"/>
    <w:rsid w:val="002D575F"/>
  </w:style>
  <w:style w:type="character" w:customStyle="1" w:styleId="largetext">
    <w:name w:val="largetext"/>
    <w:basedOn w:val="DefaultParagraphFont"/>
    <w:rsid w:val="00546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hyperlink" Target="mailto:alalpotu@gmail.com" TargetMode="External" /><Relationship Id="rId9" Type="http://schemas.openxmlformats.org/officeDocument/2006/relationships/image" Target="https://rdxfootmark.naukri.com/v2/track/openCv?trackingInfo=8e0fdeaf0d820517a75eabfe003461de134f530e18705c4458440321091b5b581709140b12405d5b1b4d58515c424154181c084b281e01030307194151590955580f1b425c4c01090340281e0103140a14405d5e014d584b50535a4f162e024b4340010b14051341585b0f021f4758105716140a0e0003194708140613130a0909594d120a15551440585509594e420c160717465d595c51491758140410135a5f0b004d11081805124409595d501e1308110014145c5c0a574e150c1907144059585a57580f1b525a4553524f0d554c1109100010405f4f446&amp;docType=docx" TargetMode="External" /></Relationships>
</file>

<file path=word/_rels/footer1.xml.rels>&#65279;<?xml version="1.0" encoding="utf-8" standalone="yes"?><Relationships xmlns="http://schemas.openxmlformats.org/package/2006/relationships"><Relationship Id="rId1" Type="http://schemas.openxmlformats.org/officeDocument/2006/relationships/hyperlink" Target="mailto:alalpotu@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D93EC-8F15-4492-AFEB-B0E9A4F8A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10</Pages>
  <Words>4468</Words>
  <Characters>25474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Kapil Mandge</vt:lpstr>
    </vt:vector>
  </TitlesOfParts>
  <Company/>
  <LinksUpToDate>false</LinksUpToDate>
  <CharactersWithSpaces>29883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Kapil Mandge</dc:title>
  <dc:creator>kapil mandge</dc:creator>
  <cp:lastModifiedBy>Ayush Lalpotu</cp:lastModifiedBy>
  <cp:revision>189</cp:revision>
  <dcterms:created xsi:type="dcterms:W3CDTF">2018-11-19T04:46:00Z</dcterms:created>
  <dcterms:modified xsi:type="dcterms:W3CDTF">2020-12-06T10:27:00Z</dcterms:modified>
</cp:coreProperties>
</file>