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72DF8" w:rsidP="00472880">
      <w:pPr>
        <w:jc w:val="both"/>
        <w:rPr>
          <w:rFonts w:ascii="Adobe Clean" w:eastAsia="MS Mincho" w:hAnsi="Adobe Clean"/>
          <w:b/>
          <w:color w:val="000000"/>
        </w:rPr>
      </w:pPr>
      <w:r w:rsidRPr="00540322">
        <w:rPr>
          <w:rFonts w:ascii="Adobe Clean" w:eastAsia="MS Mincho" w:hAnsi="Adobe Clean"/>
          <w:b/>
          <w:color w:val="000000"/>
        </w:rPr>
        <w:t>Career Objective:</w:t>
      </w:r>
    </w:p>
    <w:p w:rsidR="00B37C6F" w:rsidRPr="00540322">
      <w:pPr>
        <w:jc w:val="both"/>
        <w:rPr>
          <w:rFonts w:ascii="Adobe Clean" w:hAnsi="Adobe Clean"/>
          <w:color w:val="000000"/>
        </w:rPr>
      </w:pPr>
    </w:p>
    <w:p w:rsidR="00772DF8" w:rsidRPr="00540322" w:rsidP="00C7457B">
      <w:pPr>
        <w:pStyle w:val="PlainText"/>
        <w:spacing w:line="260" w:lineRule="exact"/>
        <w:jc w:val="both"/>
        <w:rPr>
          <w:rFonts w:ascii="Adobe Clean" w:eastAsia="MS Mincho" w:hAnsi="Adobe Clean"/>
          <w:color w:val="000000"/>
        </w:rPr>
      </w:pPr>
      <w:r w:rsidRPr="00540322">
        <w:rPr>
          <w:rFonts w:ascii="Adobe Clean" w:eastAsia="MS Mincho" w:hAnsi="Adobe Clean"/>
          <w:color w:val="000000"/>
        </w:rPr>
        <w:t xml:space="preserve">  Seeking good </w:t>
      </w:r>
      <w:r w:rsidRPr="00540322">
        <w:rPr>
          <w:rFonts w:ascii="Adobe Clean" w:eastAsia="MS Mincho" w:hAnsi="Adobe Clean"/>
          <w:color w:val="000000"/>
        </w:rPr>
        <w:t>position in a lucrative company that can utilize my experience to contribute to their future growth and success. To work in a professional atmosphere in the field of Information Technology that enables me to cope with the emerging trends as well as the latest technology thus widening the spectrum of my knowledge.</w:t>
      </w:r>
    </w:p>
    <w:p w:rsidR="00772DF8" w:rsidRPr="00540322">
      <w:pPr>
        <w:pStyle w:val="PlainText"/>
        <w:jc w:val="both"/>
        <w:rPr>
          <w:rFonts w:ascii="Adobe Clean" w:eastAsia="MS Mincho" w:hAnsi="Adobe Clean"/>
          <w:color w:val="000000"/>
        </w:rPr>
      </w:pPr>
    </w:p>
    <w:p w:rsidR="00772DF8" w:rsidRPr="00540322">
      <w:pPr>
        <w:jc w:val="both"/>
        <w:rPr>
          <w:rFonts w:ascii="Adobe Clean" w:eastAsia="MS Mincho" w:hAnsi="Adobe Clean"/>
          <w:b/>
          <w:color w:val="000000"/>
        </w:rPr>
      </w:pPr>
      <w:r>
        <w:rPr>
          <w:rFonts w:ascii="Adobe Clean" w:eastAsia="MS Mincho" w:hAnsi="Adobe Clean"/>
          <w:b/>
          <w:color w:val="000000"/>
        </w:rPr>
        <w:t xml:space="preserve">Professional </w:t>
      </w:r>
      <w:r w:rsidRPr="00540322" w:rsidR="00810A62">
        <w:rPr>
          <w:rFonts w:ascii="Adobe Clean" w:eastAsia="MS Mincho" w:hAnsi="Adobe Clean"/>
          <w:b/>
          <w:color w:val="000000"/>
        </w:rPr>
        <w:t>Experience</w:t>
      </w:r>
      <w:r w:rsidRPr="00540322">
        <w:rPr>
          <w:rFonts w:ascii="Adobe Clean" w:eastAsia="MS Mincho" w:hAnsi="Adobe Clean"/>
          <w:b/>
          <w:color w:val="000000"/>
        </w:rPr>
        <w:t>:</w:t>
      </w:r>
    </w:p>
    <w:p w:rsidR="00160584" w:rsidRPr="00540322">
      <w:pPr>
        <w:jc w:val="both"/>
        <w:rPr>
          <w:rFonts w:ascii="Adobe Clean" w:eastAsia="MS Mincho" w:hAnsi="Adobe Clean"/>
          <w:b/>
          <w:color w:val="000000"/>
        </w:rPr>
      </w:pPr>
    </w:p>
    <w:p w:rsidR="00E16569" w:rsidP="00B940A4">
      <w:pPr>
        <w:numPr>
          <w:ilvl w:val="0"/>
          <w:numId w:val="1"/>
        </w:numPr>
        <w:spacing w:after="60" w:line="240" w:lineRule="exact"/>
        <w:jc w:val="both"/>
        <w:rPr>
          <w:rFonts w:ascii="Adobe Clean" w:hAnsi="Adobe Clean" w:cs="Arial"/>
        </w:rPr>
      </w:pPr>
      <w:r>
        <w:rPr>
          <w:rFonts w:ascii="Adobe Clean" w:hAnsi="Adobe Clean" w:cs="Arial"/>
        </w:rPr>
        <w:t>Infosys India Pvt Ltd from Nov 2018 till Date</w:t>
      </w:r>
    </w:p>
    <w:p w:rsidR="006433BC" w:rsidRPr="00540322" w:rsidP="00B940A4">
      <w:pPr>
        <w:numPr>
          <w:ilvl w:val="0"/>
          <w:numId w:val="1"/>
        </w:numPr>
        <w:spacing w:after="60" w:line="240" w:lineRule="exact"/>
        <w:jc w:val="both"/>
        <w:rPr>
          <w:rFonts w:ascii="Adobe Clean" w:hAnsi="Adobe Clean" w:cs="Arial"/>
        </w:rPr>
      </w:pPr>
      <w:r w:rsidRPr="00540322">
        <w:rPr>
          <w:rFonts w:ascii="Adobe Clean" w:hAnsi="Adobe Clean" w:cs="Arial"/>
        </w:rPr>
        <w:t xml:space="preserve">ITC Infotech India </w:t>
      </w:r>
      <w:r w:rsidR="007F2BEE">
        <w:rPr>
          <w:rFonts w:ascii="Adobe Clean" w:hAnsi="Adobe Clean" w:cs="Arial"/>
        </w:rPr>
        <w:t xml:space="preserve">Pvt </w:t>
      </w:r>
      <w:r w:rsidRPr="00540322">
        <w:rPr>
          <w:rFonts w:ascii="Adobe Clean" w:hAnsi="Adobe Clean" w:cs="Arial"/>
        </w:rPr>
        <w:t>Ltd.</w:t>
      </w:r>
      <w:r w:rsidRPr="00540322">
        <w:rPr>
          <w:rFonts w:ascii="Adobe Clean" w:hAnsi="Adobe Clean" w:cs="Arial"/>
        </w:rPr>
        <w:t xml:space="preserve">: </w:t>
      </w:r>
      <w:r w:rsidRPr="00540322">
        <w:rPr>
          <w:rFonts w:ascii="Adobe Clean" w:hAnsi="Adobe Clean" w:cs="Arial"/>
        </w:rPr>
        <w:t>Salesforce Developer</w:t>
      </w:r>
      <w:r w:rsidRPr="00540322">
        <w:rPr>
          <w:rFonts w:ascii="Adobe Clean" w:hAnsi="Adobe Clean" w:cs="Arial"/>
        </w:rPr>
        <w:t xml:space="preserve">, </w:t>
      </w:r>
      <w:r w:rsidRPr="00540322">
        <w:rPr>
          <w:rFonts w:ascii="Adobe Clean" w:hAnsi="Adobe Clean" w:cs="Arial"/>
        </w:rPr>
        <w:t>Feb</w:t>
      </w:r>
      <w:r w:rsidRPr="00540322">
        <w:rPr>
          <w:rFonts w:ascii="Adobe Clean" w:hAnsi="Adobe Clean" w:cs="Arial"/>
        </w:rPr>
        <w:t xml:space="preserve"> 201</w:t>
      </w:r>
      <w:r w:rsidRPr="00540322">
        <w:rPr>
          <w:rFonts w:ascii="Adobe Clean" w:hAnsi="Adobe Clean" w:cs="Arial"/>
        </w:rPr>
        <w:t>8</w:t>
      </w:r>
      <w:r w:rsidRPr="00540322">
        <w:rPr>
          <w:rFonts w:ascii="Adobe Clean" w:hAnsi="Adobe Clean" w:cs="Arial"/>
        </w:rPr>
        <w:t xml:space="preserve"> to </w:t>
      </w:r>
      <w:r w:rsidR="00E16569">
        <w:rPr>
          <w:rFonts w:ascii="Adobe Clean" w:hAnsi="Adobe Clean" w:cs="Arial"/>
        </w:rPr>
        <w:t>Nov 2018</w:t>
      </w:r>
    </w:p>
    <w:p w:rsidR="009C605A" w:rsidRPr="00540322" w:rsidP="009C605A">
      <w:pPr>
        <w:numPr>
          <w:ilvl w:val="0"/>
          <w:numId w:val="1"/>
        </w:numPr>
        <w:spacing w:line="360" w:lineRule="auto"/>
        <w:jc w:val="both"/>
        <w:rPr>
          <w:rFonts w:ascii="Adobe Clean" w:eastAsia="MS Mincho" w:hAnsi="Adobe Clean" w:cs="Courier New"/>
          <w:color w:val="000000"/>
        </w:rPr>
      </w:pPr>
      <w:r w:rsidRPr="00540322">
        <w:rPr>
          <w:rFonts w:ascii="Adobe Clean" w:eastAsia="MS Mincho" w:hAnsi="Adobe Clean" w:cs="Courier New"/>
          <w:color w:val="000000"/>
        </w:rPr>
        <w:t xml:space="preserve">CapGemini India Pvt Ltd: </w:t>
      </w:r>
      <w:r w:rsidRPr="00540322" w:rsidR="006433BC">
        <w:rPr>
          <w:rFonts w:ascii="Adobe Clean" w:eastAsia="MS Mincho" w:hAnsi="Adobe Clean" w:cs="Courier New"/>
          <w:color w:val="000000"/>
        </w:rPr>
        <w:t xml:space="preserve">Consultant, </w:t>
      </w:r>
      <w:r w:rsidRPr="00540322">
        <w:rPr>
          <w:rFonts w:ascii="Adobe Clean" w:eastAsia="MS Mincho" w:hAnsi="Adobe Clean" w:cs="Courier New"/>
          <w:color w:val="000000"/>
        </w:rPr>
        <w:t>Dec 2016</w:t>
      </w:r>
      <w:r w:rsidRPr="00540322" w:rsidR="006433BC">
        <w:rPr>
          <w:rFonts w:ascii="Adobe Clean" w:eastAsia="MS Mincho" w:hAnsi="Adobe Clean" w:cs="Courier New"/>
          <w:color w:val="000000"/>
        </w:rPr>
        <w:t xml:space="preserve"> to </w:t>
      </w:r>
      <w:r w:rsidRPr="00540322">
        <w:rPr>
          <w:rFonts w:ascii="Adobe Clean" w:eastAsia="MS Mincho" w:hAnsi="Adobe Clean" w:cs="Courier New"/>
          <w:color w:val="000000"/>
        </w:rPr>
        <w:t>Jan</w:t>
      </w:r>
      <w:r w:rsidRPr="00540322" w:rsidR="006433BC">
        <w:rPr>
          <w:rFonts w:ascii="Adobe Clean" w:eastAsia="MS Mincho" w:hAnsi="Adobe Clean" w:cs="Courier New"/>
          <w:color w:val="000000"/>
        </w:rPr>
        <w:t xml:space="preserve"> 201</w:t>
      </w:r>
      <w:r w:rsidRPr="00540322">
        <w:rPr>
          <w:rFonts w:ascii="Adobe Clean" w:eastAsia="MS Mincho" w:hAnsi="Adobe Clean" w:cs="Courier New"/>
          <w:color w:val="000000"/>
        </w:rPr>
        <w:t>8</w:t>
      </w:r>
      <w:r w:rsidRPr="00540322">
        <w:rPr>
          <w:rFonts w:ascii="Adobe Clean" w:eastAsia="MS Mincho" w:hAnsi="Adobe Clean" w:cs="Courier New"/>
          <w:color w:val="000000"/>
        </w:rPr>
        <w:t>.</w:t>
      </w:r>
    </w:p>
    <w:p w:rsidR="009C605A" w:rsidRPr="00540322" w:rsidP="009C605A">
      <w:pPr>
        <w:widowControl w:val="0"/>
        <w:numPr>
          <w:ilvl w:val="0"/>
          <w:numId w:val="1"/>
        </w:numPr>
        <w:jc w:val="both"/>
        <w:rPr>
          <w:rFonts w:ascii="Adobe Clean" w:eastAsia="MS Mincho" w:hAnsi="Adobe Clean" w:cs="Courier New"/>
          <w:color w:val="000000"/>
        </w:rPr>
      </w:pPr>
      <w:r w:rsidRPr="00540322">
        <w:rPr>
          <w:rFonts w:ascii="Adobe Clean" w:eastAsia="MS Mincho" w:hAnsi="Adobe Clean" w:cs="Courier New"/>
          <w:color w:val="000000"/>
        </w:rPr>
        <w:t>Concentrix Services India Pvt. Ltd</w:t>
      </w:r>
      <w:r w:rsidRPr="00540322">
        <w:rPr>
          <w:rFonts w:ascii="Adobe Clean" w:hAnsi="Adobe Clean"/>
          <w:sz w:val="22"/>
        </w:rPr>
        <w:t xml:space="preserve"> </w:t>
      </w:r>
      <w:r w:rsidRPr="00540322" w:rsidR="006433BC">
        <w:rPr>
          <w:rFonts w:ascii="Adobe Clean" w:eastAsia="MS Mincho" w:hAnsi="Adobe Clean" w:cs="Courier New"/>
          <w:color w:val="000000"/>
        </w:rPr>
        <w:t xml:space="preserve">: </w:t>
      </w:r>
      <w:r w:rsidRPr="00540322">
        <w:rPr>
          <w:rFonts w:ascii="Adobe Clean" w:eastAsia="MS Mincho" w:hAnsi="Adobe Clean" w:cs="Courier New"/>
          <w:color w:val="000000"/>
        </w:rPr>
        <w:t>Senior S/w Engineer</w:t>
      </w:r>
      <w:r w:rsidRPr="00540322">
        <w:rPr>
          <w:rFonts w:ascii="Adobe Clean" w:eastAsia="MS Mincho" w:hAnsi="Adobe Clean" w:cs="Courier New"/>
          <w:color w:val="000000"/>
        </w:rPr>
        <w:t xml:space="preserve"> </w:t>
      </w:r>
      <w:r w:rsidRPr="00540322">
        <w:rPr>
          <w:rFonts w:ascii="Adobe Clean" w:eastAsia="MS Mincho" w:hAnsi="Adobe Clean" w:cs="Courier New"/>
          <w:color w:val="000000"/>
        </w:rPr>
        <w:t>June</w:t>
      </w:r>
      <w:r w:rsidRPr="00540322">
        <w:rPr>
          <w:rFonts w:ascii="Adobe Clean" w:eastAsia="MS Mincho" w:hAnsi="Adobe Clean" w:cs="Courier New"/>
          <w:color w:val="000000"/>
        </w:rPr>
        <w:t xml:space="preserve"> 201</w:t>
      </w:r>
      <w:r w:rsidRPr="00540322">
        <w:rPr>
          <w:rFonts w:ascii="Adobe Clean" w:eastAsia="MS Mincho" w:hAnsi="Adobe Clean" w:cs="Courier New"/>
          <w:color w:val="000000"/>
        </w:rPr>
        <w:t>2</w:t>
      </w:r>
      <w:r w:rsidRPr="00540322">
        <w:rPr>
          <w:rFonts w:ascii="Adobe Clean" w:eastAsia="MS Mincho" w:hAnsi="Adobe Clean" w:cs="Courier New"/>
          <w:color w:val="000000"/>
        </w:rPr>
        <w:t xml:space="preserve"> to </w:t>
      </w:r>
      <w:r w:rsidRPr="00540322">
        <w:rPr>
          <w:rFonts w:ascii="Adobe Clean" w:eastAsia="MS Mincho" w:hAnsi="Adobe Clean" w:cs="Courier New"/>
          <w:color w:val="000000"/>
        </w:rPr>
        <w:t>Dec 2016</w:t>
      </w:r>
      <w:r w:rsidRPr="00540322">
        <w:rPr>
          <w:rFonts w:ascii="Adobe Clean" w:eastAsia="MS Mincho" w:hAnsi="Adobe Clean" w:cs="Courier New"/>
          <w:color w:val="000000"/>
        </w:rPr>
        <w:t>.</w:t>
      </w:r>
    </w:p>
    <w:p w:rsidR="00394D0C" w:rsidRPr="00540322" w:rsidP="00394D0C">
      <w:pPr>
        <w:pStyle w:val="BodyText3"/>
        <w:spacing w:line="280" w:lineRule="exact"/>
        <w:rPr>
          <w:rFonts w:ascii="Adobe Clean" w:eastAsia="MS Mincho" w:hAnsi="Adobe Clean" w:cs="Courier New"/>
          <w:color w:val="000000"/>
        </w:rPr>
      </w:pPr>
    </w:p>
    <w:p w:rsidR="00771D60" w:rsidRPr="00540322" w:rsidP="00771D60">
      <w:pPr>
        <w:jc w:val="both"/>
        <w:rPr>
          <w:rFonts w:ascii="Adobe Clean" w:hAnsi="Adobe Clean"/>
          <w:b/>
          <w:bCs/>
          <w:color w:val="000000"/>
          <w:u w:val="single"/>
        </w:rPr>
      </w:pPr>
      <w:r w:rsidRPr="00540322">
        <w:rPr>
          <w:rFonts w:ascii="Adobe Clean" w:eastAsia="MS Mincho" w:hAnsi="Adobe Clean"/>
          <w:b/>
          <w:color w:val="000000"/>
        </w:rPr>
        <w:t xml:space="preserve"> </w:t>
      </w:r>
      <w:r w:rsidRPr="00540322" w:rsidR="00810A62">
        <w:rPr>
          <w:rFonts w:ascii="Adobe Clean" w:eastAsia="MS Mincho" w:hAnsi="Adobe Clean"/>
          <w:b/>
          <w:color w:val="000000"/>
        </w:rPr>
        <w:t>Professional Summary</w:t>
      </w:r>
      <w:r w:rsidRPr="00540322">
        <w:rPr>
          <w:rFonts w:ascii="Adobe Clean" w:eastAsia="MS Mincho" w:hAnsi="Adobe Clean"/>
          <w:b/>
          <w:color w:val="000000"/>
        </w:rPr>
        <w:t>:</w:t>
      </w:r>
    </w:p>
    <w:p w:rsidR="00771D60" w:rsidRPr="00540322" w:rsidP="00771D60">
      <w:pPr>
        <w:pStyle w:val="BodyText3"/>
        <w:rPr>
          <w:rFonts w:ascii="Adobe Clean" w:hAnsi="Adobe Clean"/>
          <w:b/>
          <w:bCs/>
          <w:color w:val="000000"/>
          <w:u w:val="single"/>
        </w:rPr>
      </w:pPr>
    </w:p>
    <w:p w:rsidR="00771D60" w:rsidP="00771D60">
      <w:pPr>
        <w:widowControl w:val="0"/>
        <w:numPr>
          <w:ilvl w:val="0"/>
          <w:numId w:val="19"/>
        </w:numPr>
        <w:jc w:val="both"/>
        <w:rPr>
          <w:rFonts w:ascii="Adobe Clean" w:eastAsia="MS Mincho" w:hAnsi="Adobe Clean" w:cs="Courier New"/>
          <w:color w:val="000000"/>
        </w:rPr>
      </w:pPr>
      <w:r w:rsidRPr="00540322">
        <w:rPr>
          <w:rFonts w:ascii="Adobe Clean" w:eastAsia="MS Mincho" w:hAnsi="Adobe Clean" w:cs="Courier New"/>
          <w:color w:val="000000"/>
        </w:rPr>
        <w:t xml:space="preserve">Having </w:t>
      </w:r>
      <w:r w:rsidR="00E16569">
        <w:rPr>
          <w:rFonts w:ascii="Adobe Clean" w:eastAsia="MS Mincho" w:hAnsi="Adobe Clean" w:cs="Courier New"/>
          <w:color w:val="000000"/>
        </w:rPr>
        <w:t>7</w:t>
      </w:r>
      <w:r w:rsidRPr="00540322">
        <w:rPr>
          <w:rFonts w:ascii="Adobe Clean" w:eastAsia="MS Mincho" w:hAnsi="Adobe Clean" w:cs="Courier New"/>
          <w:color w:val="000000"/>
        </w:rPr>
        <w:t>.</w:t>
      </w:r>
      <w:r w:rsidR="00B0698D">
        <w:rPr>
          <w:rFonts w:ascii="Adobe Clean" w:eastAsia="MS Mincho" w:hAnsi="Adobe Clean" w:cs="Courier New"/>
          <w:color w:val="000000"/>
        </w:rPr>
        <w:t>6</w:t>
      </w:r>
      <w:r w:rsidRPr="00540322">
        <w:rPr>
          <w:rFonts w:ascii="Adobe Clean" w:eastAsia="MS Mincho" w:hAnsi="Adobe Clean" w:cs="Courier New"/>
          <w:color w:val="000000"/>
        </w:rPr>
        <w:t xml:space="preserve">+ Years of </w:t>
      </w:r>
      <w:r w:rsidR="00A26CFA">
        <w:rPr>
          <w:rFonts w:ascii="Adobe Clean" w:eastAsia="MS Mincho" w:hAnsi="Adobe Clean" w:cs="Courier New"/>
          <w:color w:val="000000"/>
        </w:rPr>
        <w:t xml:space="preserve">total </w:t>
      </w:r>
      <w:r w:rsidRPr="00540322">
        <w:rPr>
          <w:rFonts w:ascii="Adobe Clean" w:eastAsia="MS Mincho" w:hAnsi="Adobe Clean" w:cs="Courier New"/>
          <w:color w:val="000000"/>
        </w:rPr>
        <w:t>experience in the areas of</w:t>
      </w:r>
      <w:r w:rsidR="00A26CFA">
        <w:rPr>
          <w:rFonts w:ascii="Adobe Clean" w:eastAsia="MS Mincho" w:hAnsi="Adobe Clean" w:cs="Courier New"/>
          <w:color w:val="000000"/>
        </w:rPr>
        <w:t xml:space="preserve"> development and implementation.</w:t>
      </w:r>
    </w:p>
    <w:p w:rsidR="00D3066C" w:rsidP="00A26CFA">
      <w:pPr>
        <w:widowControl w:val="0"/>
        <w:numPr>
          <w:ilvl w:val="0"/>
          <w:numId w:val="19"/>
        </w:numPr>
        <w:jc w:val="both"/>
        <w:rPr>
          <w:rFonts w:ascii="Adobe Clean" w:eastAsia="MS Mincho" w:hAnsi="Adobe Clean" w:cs="Courier New"/>
          <w:color w:val="000000"/>
        </w:rPr>
      </w:pPr>
      <w:r>
        <w:rPr>
          <w:rFonts w:ascii="Adobe Clean" w:eastAsia="MS Mincho" w:hAnsi="Adobe Clean" w:cs="Courier New"/>
          <w:color w:val="000000"/>
        </w:rPr>
        <w:t>Having 1+ Years of experience in CloudCraze.</w:t>
      </w:r>
    </w:p>
    <w:p w:rsidR="00A26CFA" w:rsidP="00A26CFA">
      <w:pPr>
        <w:widowControl w:val="0"/>
        <w:numPr>
          <w:ilvl w:val="0"/>
          <w:numId w:val="19"/>
        </w:numPr>
        <w:jc w:val="both"/>
        <w:rPr>
          <w:rFonts w:ascii="Adobe Clean" w:eastAsia="MS Mincho" w:hAnsi="Adobe Clean" w:cs="Courier New"/>
          <w:color w:val="000000"/>
        </w:rPr>
      </w:pPr>
      <w:r w:rsidRPr="00540322">
        <w:rPr>
          <w:rFonts w:ascii="Adobe Clean" w:eastAsia="MS Mincho" w:hAnsi="Adobe Clean" w:cs="Courier New"/>
          <w:color w:val="000000"/>
        </w:rPr>
        <w:t xml:space="preserve">Having </w:t>
      </w:r>
      <w:r w:rsidR="00512A9C">
        <w:rPr>
          <w:rFonts w:ascii="Adobe Clean" w:eastAsia="MS Mincho" w:hAnsi="Adobe Clean" w:cs="Courier New"/>
          <w:color w:val="000000"/>
        </w:rPr>
        <w:t>5</w:t>
      </w:r>
      <w:bookmarkStart w:id="0" w:name="_GoBack"/>
      <w:bookmarkEnd w:id="0"/>
      <w:r w:rsidRPr="00540322">
        <w:rPr>
          <w:rFonts w:ascii="Adobe Clean" w:eastAsia="MS Mincho" w:hAnsi="Adobe Clean" w:cs="Courier New"/>
          <w:color w:val="000000"/>
        </w:rPr>
        <w:t>+ Years of experience in the areas of</w:t>
      </w:r>
      <w:r w:rsidR="006348FB">
        <w:rPr>
          <w:rFonts w:ascii="Adobe Clean" w:eastAsia="MS Mincho" w:hAnsi="Adobe Clean" w:cs="Courier New"/>
          <w:color w:val="000000"/>
        </w:rPr>
        <w:t xml:space="preserve"> development and implementation in salesforce.</w:t>
      </w:r>
    </w:p>
    <w:p w:rsidR="00771D60" w:rsidRPr="00540322" w:rsidP="00771D60">
      <w:pPr>
        <w:pStyle w:val="BodyText3"/>
        <w:numPr>
          <w:ilvl w:val="0"/>
          <w:numId w:val="19"/>
        </w:numPr>
        <w:spacing w:line="260" w:lineRule="exact"/>
        <w:rPr>
          <w:rFonts w:ascii="Adobe Clean" w:eastAsia="MS Mincho" w:hAnsi="Adobe Clean" w:cs="Courier New"/>
          <w:color w:val="000000"/>
        </w:rPr>
      </w:pPr>
      <w:r w:rsidRPr="00540322">
        <w:rPr>
          <w:rFonts w:ascii="Adobe Clean" w:eastAsia="MS Mincho" w:hAnsi="Adobe Clean" w:cs="Courier New"/>
          <w:color w:val="000000"/>
        </w:rPr>
        <w:t xml:space="preserve">Diversified experience with Participation in all parts of SDLC starting with requirement capture to delivery   </w:t>
      </w:r>
    </w:p>
    <w:p w:rsidR="00771D60" w:rsidRPr="00540322" w:rsidP="00771D60">
      <w:pPr>
        <w:pStyle w:val="BodyText3"/>
        <w:numPr>
          <w:ilvl w:val="0"/>
          <w:numId w:val="19"/>
        </w:numPr>
        <w:spacing w:line="260" w:lineRule="exact"/>
        <w:rPr>
          <w:rFonts w:ascii="Adobe Clean" w:eastAsia="MS Mincho" w:hAnsi="Adobe Clean" w:cs="Courier New"/>
          <w:color w:val="000000"/>
        </w:rPr>
      </w:pPr>
      <w:r w:rsidRPr="00540322">
        <w:rPr>
          <w:rFonts w:ascii="Adobe Clean" w:eastAsia="MS Mincho" w:hAnsi="Adobe Clean" w:cs="Courier New"/>
          <w:color w:val="000000"/>
        </w:rPr>
        <w:t>Proficient in programming using Salesforce, Apex, Visual force Pages</w:t>
      </w:r>
    </w:p>
    <w:p w:rsidR="00771D60" w:rsidRPr="00540322" w:rsidP="00771D60">
      <w:pPr>
        <w:widowControl w:val="0"/>
        <w:numPr>
          <w:ilvl w:val="0"/>
          <w:numId w:val="19"/>
        </w:numPr>
        <w:jc w:val="both"/>
        <w:rPr>
          <w:rFonts w:ascii="Adobe Clean" w:eastAsia="MS Mincho" w:hAnsi="Adobe Clean" w:cs="Courier New"/>
          <w:color w:val="000000"/>
        </w:rPr>
      </w:pPr>
      <w:r w:rsidRPr="00540322">
        <w:rPr>
          <w:rFonts w:ascii="Adobe Clean" w:eastAsia="MS Mincho" w:hAnsi="Adobe Clean" w:cs="Courier New"/>
          <w:color w:val="000000"/>
        </w:rPr>
        <w:t>Good Communication, Analytical, Problem solving, Documenting and User training skills</w:t>
      </w:r>
    </w:p>
    <w:p w:rsidR="00771D60" w:rsidRPr="00540322" w:rsidP="00771D60">
      <w:pPr>
        <w:numPr>
          <w:ilvl w:val="0"/>
          <w:numId w:val="19"/>
        </w:numPr>
        <w:suppressAutoHyphens/>
        <w:jc w:val="both"/>
        <w:rPr>
          <w:rFonts w:ascii="Adobe Clean" w:eastAsia="MS Mincho" w:hAnsi="Adobe Clean" w:cs="Courier New"/>
          <w:color w:val="000000"/>
        </w:rPr>
      </w:pPr>
      <w:r w:rsidRPr="00540322">
        <w:rPr>
          <w:rFonts w:ascii="Adobe Clean" w:eastAsia="MS Mincho" w:hAnsi="Adobe Clean" w:cs="Courier New"/>
          <w:color w:val="000000"/>
        </w:rPr>
        <w:t>Experience in analyzing the requirements and preparing Data Model and Design documents.</w:t>
      </w:r>
    </w:p>
    <w:p w:rsidR="00771D60" w:rsidRPr="00540322" w:rsidP="00771D60">
      <w:pPr>
        <w:pStyle w:val="BodyText"/>
        <w:keepNext/>
        <w:numPr>
          <w:ilvl w:val="0"/>
          <w:numId w:val="20"/>
        </w:numPr>
        <w:spacing w:after="0"/>
        <w:rPr>
          <w:rFonts w:ascii="Adobe Clean" w:eastAsia="MS Mincho" w:hAnsi="Adobe Clean" w:cs="Courier New"/>
          <w:color w:val="000000"/>
        </w:rPr>
      </w:pPr>
      <w:r w:rsidRPr="00540322">
        <w:rPr>
          <w:rFonts w:ascii="Adobe Clean" w:eastAsia="MS Mincho" w:hAnsi="Adobe Clean" w:cs="Courier New"/>
          <w:color w:val="000000"/>
        </w:rPr>
        <w:t>Interactive and creative person with team management skills and project planning</w:t>
      </w:r>
    </w:p>
    <w:p w:rsidR="00771D60" w:rsidRPr="00540322" w:rsidP="00771D60">
      <w:pPr>
        <w:pStyle w:val="BodyText3"/>
        <w:numPr>
          <w:ilvl w:val="0"/>
          <w:numId w:val="20"/>
        </w:numPr>
        <w:spacing w:line="260" w:lineRule="exact"/>
        <w:rPr>
          <w:rFonts w:ascii="Adobe Clean" w:eastAsia="MS Mincho" w:hAnsi="Adobe Clean" w:cs="Courier New"/>
          <w:color w:val="000000"/>
        </w:rPr>
      </w:pPr>
      <w:r w:rsidRPr="00540322">
        <w:rPr>
          <w:rFonts w:ascii="Adobe Clean" w:hAnsi="Adobe Clean"/>
          <w:color w:val="000000"/>
        </w:rPr>
        <w:t>Experience in all phases of the complete lifecycle of the project involving Requirements, Analysis, Specification, Design, Development, testing and Maintenance.</w:t>
      </w:r>
    </w:p>
    <w:p w:rsidR="00771D60" w:rsidRPr="00540322" w:rsidP="00771D60">
      <w:pPr>
        <w:widowControl w:val="0"/>
        <w:numPr>
          <w:ilvl w:val="0"/>
          <w:numId w:val="19"/>
        </w:numPr>
        <w:jc w:val="both"/>
        <w:rPr>
          <w:rFonts w:ascii="Adobe Clean" w:eastAsia="MS Mincho" w:hAnsi="Adobe Clean" w:cs="Courier New"/>
          <w:color w:val="000000"/>
        </w:rPr>
      </w:pPr>
      <w:r w:rsidRPr="00540322">
        <w:rPr>
          <w:rFonts w:ascii="Adobe Clean" w:eastAsia="MS Mincho" w:hAnsi="Adobe Clean" w:cs="Courier New"/>
          <w:color w:val="000000"/>
        </w:rPr>
        <w:t>Experience in agile methodology</w:t>
      </w:r>
    </w:p>
    <w:p w:rsidR="00771D60" w:rsidRPr="00540322" w:rsidP="00771D60">
      <w:pPr>
        <w:numPr>
          <w:ilvl w:val="0"/>
          <w:numId w:val="19"/>
        </w:numPr>
        <w:suppressAutoHyphens/>
        <w:jc w:val="both"/>
        <w:rPr>
          <w:rFonts w:ascii="Adobe Clean" w:eastAsia="MS Mincho" w:hAnsi="Adobe Clean" w:cs="Courier New"/>
          <w:color w:val="000000"/>
        </w:rPr>
      </w:pPr>
      <w:r w:rsidRPr="00540322">
        <w:rPr>
          <w:rFonts w:ascii="Adobe Clean" w:eastAsia="MS Mincho" w:hAnsi="Adobe Clean" w:cs="Courier New"/>
          <w:color w:val="000000"/>
        </w:rPr>
        <w:t>Expertise in configuring, administrating, development, implementing Salesforce.com and Force.com</w:t>
      </w:r>
    </w:p>
    <w:p w:rsidR="00771D60" w:rsidRPr="00540322" w:rsidP="00771D60">
      <w:pPr>
        <w:numPr>
          <w:ilvl w:val="0"/>
          <w:numId w:val="19"/>
        </w:numPr>
        <w:spacing w:after="20"/>
        <w:jc w:val="both"/>
        <w:rPr>
          <w:rFonts w:ascii="Adobe Clean" w:eastAsia="MS Mincho" w:hAnsi="Adobe Clean" w:cs="Courier New"/>
          <w:color w:val="000000"/>
        </w:rPr>
      </w:pPr>
      <w:r w:rsidRPr="00540322">
        <w:rPr>
          <w:rFonts w:ascii="Adobe Clean" w:eastAsia="MS Mincho" w:hAnsi="Adobe Clean" w:cs="Courier New"/>
          <w:color w:val="000000"/>
        </w:rPr>
        <w:t>Extensive experience in Unit testing, integration testing and system testing</w:t>
      </w:r>
    </w:p>
    <w:p w:rsidR="00771D60" w:rsidRPr="00540322" w:rsidP="00771D60">
      <w:pPr>
        <w:numPr>
          <w:ilvl w:val="0"/>
          <w:numId w:val="19"/>
        </w:numPr>
        <w:spacing w:after="20"/>
        <w:jc w:val="both"/>
        <w:rPr>
          <w:rFonts w:ascii="Adobe Clean" w:eastAsia="MS Mincho" w:hAnsi="Adobe Clean" w:cs="Courier New"/>
          <w:color w:val="000000"/>
        </w:rPr>
      </w:pPr>
      <w:r w:rsidRPr="00540322">
        <w:rPr>
          <w:rFonts w:ascii="Adobe Clean" w:eastAsia="MS Mincho" w:hAnsi="Adobe Clean" w:cs="Courier New"/>
          <w:color w:val="000000"/>
        </w:rPr>
        <w:t>Excellent in Research and Development skills, good in data analysis.</w:t>
      </w:r>
    </w:p>
    <w:p w:rsidR="00771D60" w:rsidRPr="00540322" w:rsidP="00C06844">
      <w:pPr>
        <w:pStyle w:val="BodyText3"/>
        <w:numPr>
          <w:ilvl w:val="0"/>
          <w:numId w:val="19"/>
        </w:numPr>
        <w:spacing w:line="260" w:lineRule="exact"/>
        <w:rPr>
          <w:rFonts w:ascii="Adobe Clean" w:eastAsia="MS Mincho" w:hAnsi="Adobe Clean" w:cs="Courier New"/>
          <w:color w:val="000000"/>
        </w:rPr>
      </w:pPr>
      <w:r w:rsidRPr="00540322">
        <w:rPr>
          <w:rFonts w:ascii="Adobe Clean" w:eastAsia="MS Mincho" w:hAnsi="Adobe Clean" w:cs="Courier New"/>
          <w:color w:val="000000"/>
        </w:rPr>
        <w:t>Active participation in planning and scheduling of tasks and timely delivery of tasks.</w:t>
      </w:r>
    </w:p>
    <w:p w:rsidR="00771D60" w:rsidRPr="00540322" w:rsidP="00771D60">
      <w:pPr>
        <w:pStyle w:val="PlainText"/>
        <w:jc w:val="both"/>
        <w:rPr>
          <w:rFonts w:ascii="Adobe Clean" w:eastAsia="MS Mincho" w:hAnsi="Adobe Clean"/>
          <w:color w:val="000000"/>
        </w:rPr>
      </w:pPr>
    </w:p>
    <w:p w:rsidR="00D92123" w:rsidRPr="00540322" w:rsidP="00394D0C">
      <w:pPr>
        <w:pStyle w:val="BodyText3"/>
        <w:spacing w:line="280" w:lineRule="exact"/>
        <w:rPr>
          <w:rFonts w:ascii="Adobe Clean" w:eastAsia="MS Mincho" w:hAnsi="Adobe Clean" w:cs="Courier New"/>
          <w:color w:val="000000"/>
        </w:rPr>
      </w:pPr>
    </w:p>
    <w:p w:rsidR="00D92123" w:rsidP="00D92123">
      <w:pPr>
        <w:jc w:val="both"/>
        <w:rPr>
          <w:rFonts w:ascii="Adobe Clean" w:hAnsi="Adobe Clean"/>
          <w:b/>
          <w:color w:val="000000"/>
        </w:rPr>
      </w:pPr>
      <w:r w:rsidRPr="00D4267D">
        <w:rPr>
          <w:rFonts w:ascii="Adobe Clean" w:hAnsi="Adobe Clean"/>
          <w:b/>
          <w:color w:val="000000"/>
        </w:rPr>
        <w:t>Skills &amp; Expertise:</w:t>
      </w:r>
    </w:p>
    <w:p w:rsidR="00D4267D" w:rsidRPr="00540322" w:rsidP="00D92123">
      <w:pPr>
        <w:jc w:val="both"/>
        <w:rPr>
          <w:rFonts w:ascii="Adobe Clean" w:hAnsi="Adobe Clean"/>
          <w:b/>
          <w:color w:val="000000"/>
        </w:rPr>
      </w:pPr>
    </w:p>
    <w:p w:rsidR="00810A62" w:rsidRPr="00540322" w:rsidP="00810A62">
      <w:pPr>
        <w:numPr>
          <w:ilvl w:val="0"/>
          <w:numId w:val="22"/>
        </w:numPr>
        <w:rPr>
          <w:rFonts w:ascii="Adobe Clean" w:hAnsi="Adobe Clean"/>
          <w:color w:val="000000"/>
        </w:rPr>
      </w:pPr>
      <w:r w:rsidRPr="00540322">
        <w:rPr>
          <w:rFonts w:ascii="Adobe Clean" w:hAnsi="Adobe Clean"/>
          <w:color w:val="000000"/>
        </w:rPr>
        <w:t>Salesforce.com Sales Cloud: Salesforce automation including Leads, Accounts, Contacts, Opportunities, Partner community</w:t>
      </w:r>
    </w:p>
    <w:p w:rsidR="00810A62" w:rsidP="00810A62">
      <w:pPr>
        <w:numPr>
          <w:ilvl w:val="0"/>
          <w:numId w:val="22"/>
        </w:numPr>
        <w:rPr>
          <w:rFonts w:ascii="Adobe Clean" w:hAnsi="Adobe Clean"/>
          <w:color w:val="000000"/>
        </w:rPr>
      </w:pPr>
      <w:r>
        <w:rPr>
          <w:rFonts w:ascii="Adobe Clean" w:hAnsi="Adobe Clean"/>
          <w:color w:val="000000"/>
        </w:rPr>
        <w:t>Service Cloud: Cases</w:t>
      </w:r>
      <w:r w:rsidRPr="00540322">
        <w:rPr>
          <w:rFonts w:ascii="Adobe Clean" w:hAnsi="Adobe Clean"/>
          <w:color w:val="000000"/>
        </w:rPr>
        <w:t>, Customer community</w:t>
      </w:r>
    </w:p>
    <w:p w:rsidR="00E16569" w:rsidRPr="00540322" w:rsidP="00810A62">
      <w:pPr>
        <w:numPr>
          <w:ilvl w:val="0"/>
          <w:numId w:val="22"/>
        </w:numPr>
        <w:rPr>
          <w:rFonts w:ascii="Adobe Clean" w:hAnsi="Adobe Clean"/>
          <w:color w:val="000000"/>
        </w:rPr>
      </w:pPr>
      <w:r>
        <w:rPr>
          <w:rFonts w:ascii="Adobe Clean" w:hAnsi="Adobe Clean"/>
          <w:color w:val="000000"/>
        </w:rPr>
        <w:t xml:space="preserve">Salesforce Commerce </w:t>
      </w:r>
      <w:r w:rsidR="004657ED">
        <w:rPr>
          <w:rFonts w:ascii="Adobe Clean" w:hAnsi="Adobe Clean"/>
          <w:color w:val="000000"/>
        </w:rPr>
        <w:t>cloud, Cloudcraze</w:t>
      </w:r>
      <w:r w:rsidR="00D3066C">
        <w:rPr>
          <w:rFonts w:ascii="Adobe Clean" w:hAnsi="Adobe Clean"/>
          <w:color w:val="000000"/>
        </w:rPr>
        <w:t>.</w:t>
      </w:r>
    </w:p>
    <w:p w:rsidR="00810A62" w:rsidRPr="00540322" w:rsidP="00810A62">
      <w:pPr>
        <w:numPr>
          <w:ilvl w:val="0"/>
          <w:numId w:val="22"/>
        </w:numPr>
        <w:suppressAutoHyphens/>
        <w:jc w:val="both"/>
        <w:rPr>
          <w:rFonts w:ascii="Adobe Clean" w:hAnsi="Adobe Clean"/>
          <w:color w:val="000000"/>
        </w:rPr>
      </w:pPr>
      <w:r w:rsidRPr="00540322">
        <w:rPr>
          <w:rFonts w:ascii="Adobe Clean" w:hAnsi="Adobe Clean"/>
          <w:color w:val="000000"/>
        </w:rPr>
        <w:t xml:space="preserve">Apex </w:t>
      </w:r>
      <w:r w:rsidRPr="00540322" w:rsidR="004657ED">
        <w:rPr>
          <w:rFonts w:ascii="Adobe Clean" w:hAnsi="Adobe Clean"/>
          <w:color w:val="000000"/>
        </w:rPr>
        <w:t>Coding (</w:t>
      </w:r>
      <w:r w:rsidRPr="00540322">
        <w:rPr>
          <w:rFonts w:ascii="Adobe Clean" w:hAnsi="Adobe Clean"/>
          <w:color w:val="000000"/>
        </w:rPr>
        <w:t>Triggers, classes, Test methods etc.,), designing of Visualforce</w:t>
      </w:r>
      <w:r w:rsidRPr="00540322" w:rsidR="00746B1D">
        <w:rPr>
          <w:rFonts w:ascii="Adobe Clean" w:hAnsi="Adobe Clean"/>
          <w:color w:val="000000"/>
        </w:rPr>
        <w:t xml:space="preserve"> pages with embedded </w:t>
      </w:r>
      <w:r w:rsidRPr="00540322" w:rsidR="004657ED">
        <w:rPr>
          <w:rFonts w:ascii="Adobe Clean" w:hAnsi="Adobe Clean"/>
          <w:color w:val="000000"/>
        </w:rPr>
        <w:t>JavaScript</w:t>
      </w:r>
      <w:r w:rsidRPr="00540322" w:rsidR="00746B1D">
        <w:rPr>
          <w:rFonts w:ascii="Adobe Clean" w:hAnsi="Adobe Clean"/>
          <w:color w:val="000000"/>
        </w:rPr>
        <w:t>.</w:t>
      </w:r>
    </w:p>
    <w:p w:rsidR="00810A62" w:rsidRPr="00540322" w:rsidP="00810A62">
      <w:pPr>
        <w:numPr>
          <w:ilvl w:val="0"/>
          <w:numId w:val="22"/>
        </w:numPr>
        <w:suppressAutoHyphens/>
        <w:jc w:val="both"/>
        <w:rPr>
          <w:rFonts w:ascii="Adobe Clean" w:hAnsi="Adobe Clean"/>
          <w:color w:val="000000"/>
        </w:rPr>
      </w:pPr>
      <w:r w:rsidRPr="00540322">
        <w:rPr>
          <w:rFonts w:ascii="Adobe Clean" w:hAnsi="Adobe Clean"/>
          <w:color w:val="000000"/>
        </w:rPr>
        <w:t>Scheduling Data loader, Scheduling Apex classes, Batch Classes</w:t>
      </w:r>
    </w:p>
    <w:p w:rsidR="00810A62" w:rsidRPr="00540322" w:rsidP="00810A62">
      <w:pPr>
        <w:numPr>
          <w:ilvl w:val="0"/>
          <w:numId w:val="22"/>
        </w:numPr>
        <w:rPr>
          <w:rFonts w:ascii="Adobe Clean" w:hAnsi="Adobe Clean"/>
          <w:color w:val="000000"/>
        </w:rPr>
      </w:pPr>
      <w:r w:rsidRPr="00540322">
        <w:rPr>
          <w:rFonts w:ascii="Adobe Clean" w:hAnsi="Adobe Clean"/>
          <w:color w:val="000000"/>
        </w:rPr>
        <w:t>Good Knowledge and exposure in Reports and Dashboards</w:t>
      </w:r>
    </w:p>
    <w:p w:rsidR="00810A62" w:rsidRPr="00540322" w:rsidP="00810A62">
      <w:pPr>
        <w:numPr>
          <w:ilvl w:val="0"/>
          <w:numId w:val="22"/>
        </w:numPr>
        <w:rPr>
          <w:rFonts w:ascii="Adobe Clean" w:hAnsi="Adobe Clean"/>
          <w:color w:val="000000"/>
        </w:rPr>
      </w:pPr>
      <w:r w:rsidRPr="00540322">
        <w:rPr>
          <w:rFonts w:ascii="Adobe Clean" w:hAnsi="Adobe Clean"/>
          <w:color w:val="000000"/>
        </w:rPr>
        <w:t>Translation workbench, sites</w:t>
      </w:r>
    </w:p>
    <w:p w:rsidR="00810A62" w:rsidRPr="00540322" w:rsidP="00810A62">
      <w:pPr>
        <w:numPr>
          <w:ilvl w:val="0"/>
          <w:numId w:val="22"/>
        </w:numPr>
        <w:suppressAutoHyphens/>
        <w:jc w:val="both"/>
        <w:rPr>
          <w:rFonts w:ascii="Adobe Clean" w:hAnsi="Adobe Clean"/>
          <w:color w:val="000000"/>
        </w:rPr>
      </w:pPr>
      <w:r w:rsidRPr="00540322">
        <w:rPr>
          <w:rFonts w:ascii="Adobe Clean" w:hAnsi="Adobe Clean"/>
          <w:color w:val="000000"/>
        </w:rPr>
        <w:t>Experience in Integration using Rest web service</w:t>
      </w:r>
    </w:p>
    <w:p w:rsidR="00810A62" w:rsidRPr="00540322" w:rsidP="00810A62">
      <w:pPr>
        <w:numPr>
          <w:ilvl w:val="0"/>
          <w:numId w:val="16"/>
        </w:numPr>
        <w:tabs>
          <w:tab w:val="left" w:pos="252"/>
        </w:tabs>
        <w:autoSpaceDE w:val="0"/>
        <w:autoSpaceDN w:val="0"/>
        <w:adjustRightInd w:val="0"/>
        <w:spacing w:after="140" w:line="220" w:lineRule="atLeast"/>
        <w:jc w:val="both"/>
        <w:rPr>
          <w:rFonts w:ascii="Adobe Clean" w:hAnsi="Adobe Clean"/>
          <w:color w:val="000000"/>
        </w:rPr>
      </w:pPr>
      <w:r w:rsidRPr="00540322">
        <w:rPr>
          <w:rFonts w:ascii="Adobe Clean" w:hAnsi="Adobe Clean"/>
          <w:color w:val="000000"/>
        </w:rPr>
        <w:t>Force.com migration tools : Data loader and Eclipse</w:t>
      </w:r>
    </w:p>
    <w:p w:rsidR="00064284" w:rsidP="00A66CBD">
      <w:pPr>
        <w:tabs>
          <w:tab w:val="left" w:pos="252"/>
        </w:tabs>
        <w:autoSpaceDE w:val="0"/>
        <w:autoSpaceDN w:val="0"/>
        <w:adjustRightInd w:val="0"/>
        <w:spacing w:after="140" w:line="220" w:lineRule="atLeast"/>
        <w:ind w:left="720" w:firstLine="720"/>
        <w:jc w:val="both"/>
        <w:rPr>
          <w:rFonts w:ascii="Adobe Clean" w:hAnsi="Adobe Clean"/>
          <w:color w:val="000000"/>
        </w:rPr>
      </w:pPr>
    </w:p>
    <w:p w:rsidR="00A66CBD" w:rsidRPr="00540322" w:rsidP="00A66CBD">
      <w:pPr>
        <w:tabs>
          <w:tab w:val="left" w:pos="252"/>
        </w:tabs>
        <w:autoSpaceDE w:val="0"/>
        <w:autoSpaceDN w:val="0"/>
        <w:adjustRightInd w:val="0"/>
        <w:spacing w:after="140" w:line="220" w:lineRule="atLeast"/>
        <w:ind w:left="720" w:firstLine="720"/>
        <w:jc w:val="both"/>
        <w:rPr>
          <w:rFonts w:ascii="Adobe Clean" w:hAnsi="Adobe Clean"/>
          <w:color w:val="000000"/>
        </w:rPr>
      </w:pPr>
    </w:p>
    <w:p w:rsidR="00772DF8" w:rsidRPr="00540322">
      <w:pPr>
        <w:pStyle w:val="Heading2"/>
        <w:jc w:val="both"/>
        <w:rPr>
          <w:rFonts w:ascii="Adobe Clean" w:hAnsi="Adobe Clean"/>
          <w:color w:val="000000"/>
          <w:sz w:val="20"/>
        </w:rPr>
      </w:pPr>
      <w:r w:rsidRPr="00540322">
        <w:rPr>
          <w:rFonts w:ascii="Adobe Clean" w:hAnsi="Adobe Clean"/>
          <w:color w:val="000000"/>
          <w:sz w:val="20"/>
        </w:rPr>
        <w:t>Educational qualifications:</w:t>
      </w:r>
    </w:p>
    <w:p w:rsidR="00772DF8" w:rsidRPr="00540322">
      <w:pPr>
        <w:jc w:val="both"/>
        <w:rPr>
          <w:rFonts w:ascii="Adobe Clean" w:hAnsi="Adobe Clean"/>
          <w:b/>
          <w:color w:val="000000"/>
        </w:rPr>
      </w:pPr>
    </w:p>
    <w:p w:rsidR="00D0149C" w:rsidRPr="00540322" w:rsidP="00C60FA6">
      <w:pPr>
        <w:numPr>
          <w:ilvl w:val="0"/>
          <w:numId w:val="30"/>
        </w:numPr>
        <w:jc w:val="both"/>
        <w:rPr>
          <w:rFonts w:ascii="Adobe Clean" w:hAnsi="Adobe Clean"/>
          <w:color w:val="000000"/>
        </w:rPr>
      </w:pPr>
      <w:r w:rsidRPr="00540322">
        <w:rPr>
          <w:rFonts w:ascii="Adobe Clean" w:hAnsi="Adobe Clean"/>
          <w:color w:val="000000"/>
        </w:rPr>
        <w:t>Master of Business Administration, St. Peter’s Engineering College, JNT University | (2011)</w:t>
      </w:r>
    </w:p>
    <w:p w:rsidR="00D0149C" w:rsidRPr="00540322" w:rsidP="00C60FA6">
      <w:pPr>
        <w:numPr>
          <w:ilvl w:val="0"/>
          <w:numId w:val="30"/>
        </w:numPr>
        <w:jc w:val="both"/>
        <w:rPr>
          <w:rFonts w:ascii="Adobe Clean" w:hAnsi="Adobe Clean"/>
          <w:color w:val="000000"/>
        </w:rPr>
      </w:pPr>
      <w:r w:rsidRPr="00540322">
        <w:rPr>
          <w:rFonts w:ascii="Adobe Clean" w:hAnsi="Adobe Clean"/>
          <w:color w:val="000000"/>
        </w:rPr>
        <w:t>Bachelor of Technology, SRR Engineering College, JNT University | 2008</w:t>
      </w:r>
    </w:p>
    <w:p w:rsidR="00772DF8" w:rsidRPr="00540322">
      <w:pPr>
        <w:jc w:val="both"/>
        <w:rPr>
          <w:rFonts w:ascii="Adobe Clean" w:hAnsi="Adobe Clean"/>
          <w:b/>
          <w:color w:val="000000"/>
        </w:rPr>
      </w:pPr>
    </w:p>
    <w:p w:rsidR="00B900D7" w:rsidRPr="00540322">
      <w:pPr>
        <w:jc w:val="both"/>
        <w:rPr>
          <w:rFonts w:ascii="Adobe Clean" w:hAnsi="Adobe Clean"/>
          <w:b/>
          <w:color w:val="000000"/>
          <w:u w:val="single"/>
        </w:rPr>
      </w:pPr>
    </w:p>
    <w:p w:rsidR="00772DF8" w:rsidRPr="00540322">
      <w:pPr>
        <w:jc w:val="both"/>
        <w:rPr>
          <w:rFonts w:ascii="Adobe Clean" w:hAnsi="Adobe Clean"/>
          <w:b/>
          <w:color w:val="000000"/>
        </w:rPr>
      </w:pPr>
      <w:r w:rsidRPr="00540322">
        <w:rPr>
          <w:rFonts w:ascii="Adobe Clean" w:hAnsi="Adobe Clean"/>
          <w:b/>
          <w:color w:val="000000"/>
          <w:u w:val="single"/>
        </w:rPr>
        <w:t>Skill Set</w:t>
      </w:r>
      <w:r w:rsidRPr="00540322">
        <w:rPr>
          <w:rFonts w:ascii="Adobe Clean" w:hAnsi="Adobe Clean"/>
          <w:b/>
          <w:color w:val="000000"/>
        </w:rPr>
        <w:t>:</w:t>
      </w:r>
    </w:p>
    <w:p w:rsidR="00810A62" w:rsidRPr="00540322">
      <w:pPr>
        <w:jc w:val="both"/>
        <w:rPr>
          <w:rFonts w:ascii="Adobe Clean" w:hAnsi="Adobe Clean"/>
          <w:b/>
          <w:color w:val="000000"/>
        </w:rPr>
      </w:pPr>
      <w:r w:rsidRPr="00540322">
        <w:rPr>
          <w:rFonts w:ascii="Adobe Clean" w:hAnsi="Adobe Clean"/>
          <w:b/>
          <w:color w:val="00000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455"/>
        <w:gridCol w:w="7292"/>
      </w:tblGrid>
      <w:tr>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530"/>
        </w:trPr>
        <w:tc>
          <w:tcPr>
            <w:tcW w:w="2455" w:type="dxa"/>
          </w:tcPr>
          <w:p w:rsidR="00772DF8" w:rsidRPr="00540322">
            <w:pPr>
              <w:jc w:val="both"/>
              <w:rPr>
                <w:rFonts w:ascii="Adobe Clean" w:hAnsi="Adobe Clean"/>
                <w:b/>
                <w:color w:val="000000"/>
              </w:rPr>
            </w:pPr>
            <w:r w:rsidRPr="00540322">
              <w:rPr>
                <w:rFonts w:ascii="Adobe Clean" w:hAnsi="Adobe Clean"/>
                <w:b/>
                <w:color w:val="000000"/>
              </w:rPr>
              <w:t>Programming languages</w:t>
            </w:r>
          </w:p>
        </w:tc>
        <w:tc>
          <w:tcPr>
            <w:tcW w:w="7292" w:type="dxa"/>
          </w:tcPr>
          <w:p w:rsidR="00772DF8" w:rsidRPr="00540322" w:rsidP="00810A62">
            <w:pPr>
              <w:jc w:val="both"/>
              <w:rPr>
                <w:rFonts w:ascii="Adobe Clean" w:hAnsi="Adobe Clean"/>
                <w:b/>
                <w:color w:val="000000"/>
              </w:rPr>
            </w:pPr>
            <w:r w:rsidRPr="00540322">
              <w:rPr>
                <w:rFonts w:ascii="Adobe Clean" w:hAnsi="Adobe Clean"/>
                <w:color w:val="000000"/>
              </w:rPr>
              <w:t>Apex, Visualforce, Lightning, HTML, CSS, JavaScript, ASP.NET, C#, WPF,MVC | Agile, Waterfall</w:t>
            </w:r>
          </w:p>
        </w:tc>
      </w:tr>
      <w:tr>
        <w:tblPrEx>
          <w:tblW w:w="9747" w:type="dxa"/>
          <w:tblCellMar>
            <w:left w:w="115" w:type="dxa"/>
            <w:right w:w="115" w:type="dxa"/>
          </w:tblCellMar>
          <w:tblLook w:val="01E0"/>
        </w:tblPrEx>
        <w:trPr>
          <w:trHeight w:val="512"/>
        </w:trPr>
        <w:tc>
          <w:tcPr>
            <w:tcW w:w="2455" w:type="dxa"/>
          </w:tcPr>
          <w:p w:rsidR="00772DF8" w:rsidRPr="00540322">
            <w:pPr>
              <w:jc w:val="both"/>
              <w:rPr>
                <w:rFonts w:ascii="Adobe Clean" w:hAnsi="Adobe Clean"/>
                <w:b/>
                <w:color w:val="000000"/>
              </w:rPr>
            </w:pPr>
            <w:r w:rsidRPr="00540322">
              <w:rPr>
                <w:rFonts w:ascii="Adobe Clean" w:hAnsi="Adobe Clean"/>
                <w:b/>
                <w:color w:val="000000"/>
              </w:rPr>
              <w:t>IDE’s</w:t>
            </w:r>
          </w:p>
          <w:p w:rsidR="0040715E" w:rsidRPr="00540322">
            <w:pPr>
              <w:jc w:val="both"/>
              <w:rPr>
                <w:rFonts w:ascii="Adobe Clean" w:hAnsi="Adobe Clean"/>
                <w:b/>
                <w:color w:val="000000"/>
              </w:rPr>
            </w:pPr>
          </w:p>
        </w:tc>
        <w:tc>
          <w:tcPr>
            <w:tcW w:w="7292" w:type="dxa"/>
          </w:tcPr>
          <w:p w:rsidR="00772DF8" w:rsidRPr="00540322" w:rsidP="002859D8">
            <w:pPr>
              <w:jc w:val="both"/>
              <w:rPr>
                <w:rFonts w:ascii="Adobe Clean" w:hAnsi="Adobe Clean"/>
                <w:color w:val="000000"/>
              </w:rPr>
            </w:pPr>
            <w:r w:rsidRPr="00540322">
              <w:rPr>
                <w:rFonts w:ascii="Adobe Clean" w:hAnsi="Adobe Clean"/>
                <w:color w:val="000000"/>
              </w:rPr>
              <w:t>:</w:t>
            </w:r>
            <w:r w:rsidRPr="00540322">
              <w:rPr>
                <w:rFonts w:ascii="Adobe Clean" w:hAnsi="Adobe Clean"/>
                <w:b/>
                <w:color w:val="000000"/>
              </w:rPr>
              <w:t xml:space="preserve"> </w:t>
            </w:r>
            <w:r w:rsidRPr="00540322">
              <w:rPr>
                <w:rFonts w:ascii="Adobe Clean" w:hAnsi="Adobe Clean"/>
                <w:color w:val="000000"/>
              </w:rPr>
              <w:t>Eclipse</w:t>
            </w:r>
            <w:r w:rsidRPr="00540322" w:rsidR="00810A62">
              <w:rPr>
                <w:rFonts w:ascii="Adobe Clean" w:hAnsi="Adobe Clean"/>
                <w:color w:val="000000"/>
              </w:rPr>
              <w:t>(Force.com)</w:t>
            </w:r>
          </w:p>
        </w:tc>
      </w:tr>
      <w:tr>
        <w:tblPrEx>
          <w:tblW w:w="9747" w:type="dxa"/>
          <w:tblCellMar>
            <w:left w:w="115" w:type="dxa"/>
            <w:right w:w="115" w:type="dxa"/>
          </w:tblCellMar>
          <w:tblLook w:val="01E0"/>
        </w:tblPrEx>
        <w:trPr>
          <w:trHeight w:val="305"/>
        </w:trPr>
        <w:tc>
          <w:tcPr>
            <w:tcW w:w="2455" w:type="dxa"/>
          </w:tcPr>
          <w:p w:rsidR="00183C3A" w:rsidRPr="00540322">
            <w:pPr>
              <w:jc w:val="both"/>
              <w:rPr>
                <w:rFonts w:ascii="Adobe Clean" w:hAnsi="Adobe Clean"/>
                <w:b/>
                <w:color w:val="000000"/>
              </w:rPr>
            </w:pPr>
            <w:r w:rsidRPr="00540322">
              <w:rPr>
                <w:rFonts w:ascii="Adobe Clean" w:hAnsi="Adobe Clean"/>
                <w:b/>
                <w:color w:val="000000"/>
              </w:rPr>
              <w:t>DEVOps</w:t>
            </w:r>
            <w:r w:rsidRPr="00540322">
              <w:rPr>
                <w:rFonts w:ascii="Adobe Clean" w:hAnsi="Adobe Clean"/>
                <w:b/>
                <w:color w:val="000000"/>
              </w:rPr>
              <w:t xml:space="preserve"> Tools</w:t>
            </w:r>
          </w:p>
        </w:tc>
        <w:tc>
          <w:tcPr>
            <w:tcW w:w="7292" w:type="dxa"/>
          </w:tcPr>
          <w:p w:rsidR="00183C3A" w:rsidRPr="00540322" w:rsidP="002859D8">
            <w:pPr>
              <w:jc w:val="both"/>
              <w:rPr>
                <w:rFonts w:ascii="Adobe Clean" w:hAnsi="Adobe Clean"/>
                <w:color w:val="000000"/>
              </w:rPr>
            </w:pPr>
            <w:r w:rsidRPr="00540322">
              <w:rPr>
                <w:rFonts w:ascii="Adobe Clean" w:hAnsi="Adobe Clean"/>
                <w:color w:val="000000"/>
              </w:rPr>
              <w:t xml:space="preserve">: </w:t>
            </w:r>
            <w:r w:rsidRPr="00540322" w:rsidR="00810A62">
              <w:rPr>
                <w:rFonts w:ascii="Adobe Clean" w:hAnsi="Adobe Clean"/>
                <w:color w:val="000000"/>
              </w:rPr>
              <w:t>Stash</w:t>
            </w:r>
            <w:r w:rsidRPr="00540322" w:rsidR="00CD5833">
              <w:rPr>
                <w:rFonts w:ascii="Adobe Clean" w:hAnsi="Adobe Clean"/>
                <w:color w:val="000000"/>
              </w:rPr>
              <w:t>, Sourcetree, Sonar</w:t>
            </w:r>
            <w:r w:rsidRPr="00540322" w:rsidR="008B4DCF">
              <w:rPr>
                <w:rFonts w:ascii="Adobe Clean" w:hAnsi="Adobe Clean"/>
                <w:color w:val="000000"/>
              </w:rPr>
              <w:t>, Jenkins</w:t>
            </w:r>
          </w:p>
        </w:tc>
      </w:tr>
      <w:tr>
        <w:tblPrEx>
          <w:tblW w:w="9747" w:type="dxa"/>
          <w:tblCellMar>
            <w:left w:w="115" w:type="dxa"/>
            <w:right w:w="115" w:type="dxa"/>
          </w:tblCellMar>
          <w:tblLook w:val="01E0"/>
        </w:tblPrEx>
        <w:trPr>
          <w:trHeight w:val="368"/>
        </w:trPr>
        <w:tc>
          <w:tcPr>
            <w:tcW w:w="2455" w:type="dxa"/>
          </w:tcPr>
          <w:p w:rsidR="00183C3A" w:rsidRPr="00540322">
            <w:pPr>
              <w:jc w:val="both"/>
              <w:rPr>
                <w:rFonts w:ascii="Adobe Clean" w:hAnsi="Adobe Clean"/>
                <w:b/>
                <w:color w:val="000000"/>
              </w:rPr>
            </w:pPr>
            <w:r w:rsidRPr="00540322">
              <w:rPr>
                <w:rFonts w:ascii="Adobe Clean" w:hAnsi="Adobe Clean"/>
                <w:b/>
                <w:color w:val="000000"/>
              </w:rPr>
              <w:t>BUG Tracking Tools</w:t>
            </w:r>
          </w:p>
        </w:tc>
        <w:tc>
          <w:tcPr>
            <w:tcW w:w="7292" w:type="dxa"/>
          </w:tcPr>
          <w:p w:rsidR="00183C3A" w:rsidRPr="00540322">
            <w:pPr>
              <w:jc w:val="both"/>
              <w:rPr>
                <w:rFonts w:ascii="Adobe Clean" w:hAnsi="Adobe Clean"/>
                <w:color w:val="000000"/>
              </w:rPr>
            </w:pPr>
            <w:r w:rsidRPr="00540322">
              <w:rPr>
                <w:rFonts w:ascii="Adobe Clean" w:hAnsi="Adobe Clean"/>
                <w:color w:val="000000"/>
              </w:rPr>
              <w:t xml:space="preserve">: </w:t>
            </w:r>
            <w:r w:rsidRPr="00540322">
              <w:rPr>
                <w:rFonts w:ascii="Adobe Clean" w:hAnsi="Adobe Clean"/>
                <w:color w:val="000000"/>
              </w:rPr>
              <w:t>HP Quality Center</w:t>
            </w:r>
          </w:p>
        </w:tc>
      </w:tr>
    </w:tbl>
    <w:p w:rsidR="004C4BCD" w:rsidRPr="00540322">
      <w:pPr>
        <w:jc w:val="both"/>
        <w:rPr>
          <w:rFonts w:ascii="Adobe Clean" w:hAnsi="Adobe Clean"/>
          <w:b/>
          <w:color w:val="000000"/>
        </w:rPr>
      </w:pPr>
    </w:p>
    <w:p w:rsidR="00294B5E" w:rsidRPr="00540322">
      <w:pPr>
        <w:jc w:val="both"/>
        <w:rPr>
          <w:rFonts w:ascii="Adobe Clean" w:hAnsi="Adobe Clean"/>
          <w:b/>
          <w:color w:val="000000"/>
          <w:u w:val="single"/>
        </w:rPr>
      </w:pPr>
    </w:p>
    <w:p w:rsidR="00D00152" w:rsidRPr="00540322">
      <w:pPr>
        <w:jc w:val="both"/>
        <w:rPr>
          <w:rFonts w:ascii="Adobe Clean" w:hAnsi="Adobe Clean"/>
          <w:b/>
          <w:color w:val="000000"/>
          <w:u w:val="single"/>
        </w:rPr>
      </w:pPr>
      <w:r w:rsidRPr="00540322">
        <w:rPr>
          <w:rFonts w:ascii="Adobe Clean" w:hAnsi="Adobe Clean"/>
          <w:b/>
          <w:color w:val="000000"/>
          <w:u w:val="single"/>
        </w:rPr>
        <w:t>Certifications:</w:t>
      </w:r>
    </w:p>
    <w:p w:rsidR="00D00152" w:rsidRPr="00540322">
      <w:pPr>
        <w:jc w:val="both"/>
        <w:rPr>
          <w:rFonts w:ascii="Adobe Clean" w:hAnsi="Adobe Clean"/>
          <w:b/>
          <w:color w:val="000000"/>
          <w:u w:val="single"/>
        </w:rPr>
      </w:pPr>
    </w:p>
    <w:p w:rsidR="00D00152" w:rsidRPr="00540322">
      <w:pPr>
        <w:jc w:val="both"/>
        <w:rPr>
          <w:rFonts w:ascii="Adobe Clean" w:hAnsi="Adobe Clean" w:cs="Verdana"/>
        </w:rPr>
      </w:pPr>
      <w:r w:rsidRPr="00540322">
        <w:rPr>
          <w:rFonts w:ascii="Adobe Clean" w:hAnsi="Adobe Clean" w:cs="Verdana"/>
        </w:rPr>
        <w:t>Salesforce Certified Administrator</w:t>
      </w:r>
    </w:p>
    <w:p w:rsidR="00D00152" w:rsidRPr="00540322">
      <w:pPr>
        <w:jc w:val="both"/>
        <w:rPr>
          <w:rFonts w:ascii="Adobe Clean" w:hAnsi="Adobe Clean" w:cs="Verdana"/>
        </w:rPr>
      </w:pPr>
      <w:r w:rsidRPr="00540322">
        <w:rPr>
          <w:rFonts w:ascii="Adobe Clean" w:hAnsi="Adobe Clean" w:cs="Verdana"/>
        </w:rPr>
        <w:t>Salesforce certified Platform Developer</w:t>
      </w:r>
    </w:p>
    <w:p w:rsidR="004041A7" w:rsidRPr="00540322">
      <w:pPr>
        <w:jc w:val="both"/>
        <w:rPr>
          <w:rFonts w:ascii="Adobe Clean" w:hAnsi="Adobe Clean"/>
          <w:b/>
          <w:color w:val="000000"/>
          <w:u w:val="single"/>
        </w:rPr>
      </w:pPr>
    </w:p>
    <w:p w:rsidR="00325A2D" w:rsidRPr="00540322">
      <w:pPr>
        <w:jc w:val="both"/>
        <w:rPr>
          <w:rFonts w:ascii="Adobe Clean" w:hAnsi="Adobe Clean"/>
          <w:b/>
          <w:color w:val="000000"/>
          <w:u w:val="single"/>
        </w:rPr>
      </w:pPr>
    </w:p>
    <w:p w:rsidR="00E16569">
      <w:pPr>
        <w:jc w:val="both"/>
        <w:rPr>
          <w:rFonts w:ascii="Adobe Clean" w:hAnsi="Adobe Clean"/>
          <w:b/>
          <w:color w:val="000000"/>
          <w:u w:val="single"/>
        </w:rPr>
      </w:pPr>
      <w:r w:rsidRPr="00540322">
        <w:rPr>
          <w:rFonts w:ascii="Adobe Clean" w:hAnsi="Adobe Clean"/>
          <w:b/>
          <w:color w:val="000000"/>
          <w:u w:val="single"/>
        </w:rPr>
        <w:t>PROJECT EXPERIENCE:</w:t>
      </w:r>
    </w:p>
    <w:tbl>
      <w:tblPr>
        <w:tblW w:w="5118" w:type="pct"/>
        <w:tblCellSpacing w:w="0" w:type="dxa"/>
        <w:tblInd w:w="-90" w:type="dxa"/>
        <w:tblLayout w:type="fixed"/>
        <w:tblCellMar>
          <w:left w:w="0" w:type="dxa"/>
          <w:right w:w="0" w:type="dxa"/>
        </w:tblCellMar>
        <w:tblLook w:val="04A0"/>
      </w:tblPr>
      <w:tblGrid>
        <w:gridCol w:w="1037"/>
        <w:gridCol w:w="8728"/>
      </w:tblGrid>
      <w:tr w:rsidTr="002B6074">
        <w:tblPrEx>
          <w:tblW w:w="5118" w:type="pct"/>
          <w:tblCellSpacing w:w="0" w:type="dxa"/>
          <w:tblInd w:w="-90" w:type="dxa"/>
          <w:tblLayout w:type="fixed"/>
          <w:tblCellMar>
            <w:left w:w="0" w:type="dxa"/>
            <w:right w:w="0" w:type="dxa"/>
          </w:tblCellMar>
          <w:tblLook w:val="04A0"/>
        </w:tblPrEx>
        <w:trPr>
          <w:trHeight w:val="145"/>
          <w:tblCellSpacing w:w="0" w:type="dxa"/>
        </w:trPr>
        <w:tc>
          <w:tcPr>
            <w:tcW w:w="531" w:type="pct"/>
            <w:vAlign w:val="center"/>
            <w:hideMark/>
          </w:tcPr>
          <w:p w:rsidR="00E16569" w:rsidP="002B6074">
            <w:pPr>
              <w:ind w:left="-720" w:right="220" w:hanging="720"/>
              <w:jc w:val="both"/>
              <w:rPr>
                <w:rFonts w:ascii="Adobe Clean" w:hAnsi="Adobe Clean"/>
                <w:b/>
                <w:bCs/>
                <w:sz w:val="22"/>
              </w:rPr>
            </w:pPr>
          </w:p>
          <w:p w:rsidR="00E16569" w:rsidP="002B6074">
            <w:pPr>
              <w:jc w:val="both"/>
              <w:rPr>
                <w:rFonts w:ascii="Adobe Clean" w:hAnsi="Adobe Clean"/>
                <w:b/>
                <w:bCs/>
                <w:sz w:val="22"/>
              </w:rPr>
            </w:pPr>
            <w:r>
              <w:rPr>
                <w:rFonts w:ascii="Adobe Clean" w:hAnsi="Adobe Clean"/>
                <w:b/>
                <w:bCs/>
                <w:sz w:val="22"/>
              </w:rPr>
              <w:t>Jan</w:t>
            </w:r>
            <w:r>
              <w:rPr>
                <w:rFonts w:ascii="Adobe Clean" w:hAnsi="Adobe Clean"/>
                <w:b/>
                <w:bCs/>
                <w:sz w:val="22"/>
              </w:rPr>
              <w:t>’1</w:t>
            </w:r>
            <w:r>
              <w:rPr>
                <w:rFonts w:ascii="Adobe Clean" w:hAnsi="Adobe Clean"/>
                <w:b/>
                <w:bCs/>
                <w:sz w:val="22"/>
              </w:rPr>
              <w:t>9</w:t>
            </w:r>
            <w:r>
              <w:rPr>
                <w:rFonts w:ascii="Adobe Clean" w:hAnsi="Adobe Clean"/>
                <w:b/>
                <w:bCs/>
                <w:sz w:val="22"/>
              </w:rPr>
              <w:t>-</w:t>
            </w:r>
          </w:p>
          <w:p w:rsidR="00E16569" w:rsidP="002B6074">
            <w:pPr>
              <w:jc w:val="both"/>
              <w:rPr>
                <w:rFonts w:ascii="Adobe Clean" w:hAnsi="Adobe Clean"/>
                <w:b/>
                <w:bCs/>
                <w:sz w:val="22"/>
              </w:rPr>
            </w:pPr>
            <w:r>
              <w:rPr>
                <w:rFonts w:ascii="Adobe Clean" w:hAnsi="Adobe Clean"/>
                <w:b/>
                <w:bCs/>
                <w:sz w:val="22"/>
              </w:rPr>
              <w:t>Till Date</w:t>
            </w:r>
          </w:p>
          <w:p w:rsidR="00472880" w:rsidP="002B6074">
            <w:pPr>
              <w:jc w:val="both"/>
              <w:rPr>
                <w:rFonts w:ascii="Adobe Clean" w:hAnsi="Adobe Clean"/>
                <w:b/>
                <w:bCs/>
                <w:sz w:val="22"/>
              </w:rPr>
            </w:pPr>
          </w:p>
          <w:p w:rsidR="00E16569" w:rsidRPr="00F260FF" w:rsidP="002B6074">
            <w:pPr>
              <w:jc w:val="both"/>
              <w:rPr>
                <w:rFonts w:ascii="Adobe Clean" w:hAnsi="Adobe Clean"/>
                <w:b/>
                <w:bCs/>
                <w:sz w:val="22"/>
              </w:rPr>
            </w:pPr>
          </w:p>
        </w:tc>
        <w:tc>
          <w:tcPr>
            <w:tcW w:w="4469" w:type="pct"/>
            <w:vAlign w:val="center"/>
            <w:hideMark/>
          </w:tcPr>
          <w:p w:rsidR="00E16569" w:rsidRPr="00A37AC8" w:rsidP="002B6074">
            <w:pPr>
              <w:ind w:right="-984"/>
              <w:jc w:val="both"/>
              <w:rPr>
                <w:rFonts w:ascii="Adobe Clean" w:hAnsi="Adobe Clean"/>
                <w:b/>
                <w:bCs/>
              </w:rPr>
            </w:pPr>
            <w:r w:rsidRPr="00995657">
              <w:rPr>
                <w:rFonts w:ascii="Adobe Clean" w:hAnsi="Adobe Clean"/>
                <w:b/>
                <w:iCs/>
              </w:rPr>
              <w:t xml:space="preserve">Johnson controls </w:t>
            </w:r>
            <w:r>
              <w:rPr>
                <w:rFonts w:ascii="Adobe Clean" w:hAnsi="Adobe Clean"/>
                <w:b/>
                <w:iCs/>
              </w:rPr>
              <w:t>– Infosys</w:t>
            </w:r>
            <w:r w:rsidR="00472880">
              <w:rPr>
                <w:rFonts w:ascii="Adobe Clean" w:hAnsi="Adobe Clean"/>
                <w:b/>
                <w:iCs/>
              </w:rPr>
              <w:t xml:space="preserve"> India Pvt. Ltd</w:t>
            </w:r>
          </w:p>
        </w:tc>
      </w:tr>
    </w:tbl>
    <w:p w:rsidR="00E16569" w:rsidP="00E16569">
      <w:r>
        <w:rPr>
          <w:rFonts w:ascii="Adobe Clean" w:hAnsi="Adobe Clean"/>
        </w:rPr>
        <w:t>I</w:t>
      </w:r>
      <w:r w:rsidRPr="00866733">
        <w:rPr>
          <w:rFonts w:ascii="Adobe Clean" w:hAnsi="Adobe Clean"/>
          <w:sz w:val="22"/>
        </w:rPr>
        <w:t xml:space="preserve">n the current role </w:t>
      </w:r>
      <w:r>
        <w:rPr>
          <w:rFonts w:ascii="Adobe Clean" w:hAnsi="Adobe Clean"/>
          <w:sz w:val="22"/>
        </w:rPr>
        <w:t xml:space="preserve">as Salesforce Consultant </w:t>
      </w:r>
      <w:r w:rsidR="00995657">
        <w:rPr>
          <w:rFonts w:ascii="Adobe Clean" w:hAnsi="Adobe Clean"/>
          <w:sz w:val="22"/>
        </w:rPr>
        <w:t>–</w:t>
      </w:r>
      <w:r>
        <w:rPr>
          <w:rFonts w:ascii="Adobe Clean" w:hAnsi="Adobe Clean"/>
          <w:sz w:val="22"/>
        </w:rPr>
        <w:t xml:space="preserve"> </w:t>
      </w:r>
      <w:r w:rsidR="00995657">
        <w:rPr>
          <w:rFonts w:ascii="Adobe Clean" w:hAnsi="Adobe Clean"/>
          <w:sz w:val="22"/>
        </w:rPr>
        <w:t>Johnson Controls</w:t>
      </w:r>
      <w:r>
        <w:rPr>
          <w:rFonts w:ascii="Adobe Clean" w:hAnsi="Adobe Clean"/>
          <w:sz w:val="22"/>
        </w:rPr>
        <w:t>.</w:t>
      </w:r>
    </w:p>
    <w:p w:rsidR="00E16569" w:rsidP="00E16569">
      <w:r>
        <w:tab/>
      </w:r>
    </w:p>
    <w:p w:rsidR="00E16569" w:rsidRPr="00C068D8" w:rsidP="00E16569">
      <w:pPr>
        <w:numPr>
          <w:ilvl w:val="0"/>
          <w:numId w:val="29"/>
        </w:numPr>
        <w:tabs>
          <w:tab w:val="clear" w:pos="720"/>
        </w:tabs>
        <w:jc w:val="both"/>
        <w:rPr>
          <w:rFonts w:ascii="Adobe Clean" w:hAnsi="Adobe Clean"/>
        </w:rPr>
      </w:pPr>
      <w:r>
        <w:rPr>
          <w:rFonts w:ascii="Adobe Clean" w:hAnsi="Adobe Clean"/>
        </w:rPr>
        <w:t>Responsible for</w:t>
      </w:r>
      <w:r w:rsidR="00995657">
        <w:rPr>
          <w:rFonts w:ascii="Adobe Clean" w:hAnsi="Adobe Clean"/>
        </w:rPr>
        <w:t xml:space="preserve"> design,</w:t>
      </w:r>
      <w:r>
        <w:rPr>
          <w:rFonts w:ascii="Adobe Clean" w:hAnsi="Adobe Clean"/>
        </w:rPr>
        <w:t xml:space="preserve"> </w:t>
      </w:r>
      <w:r w:rsidR="00995657">
        <w:rPr>
          <w:rFonts w:ascii="Adobe Clean" w:hAnsi="Adobe Clean"/>
        </w:rPr>
        <w:t>development and delivery of new features for existing Commerce cloud instance</w:t>
      </w:r>
    </w:p>
    <w:p w:rsidR="00E16569" w:rsidP="00E16569">
      <w:pPr>
        <w:numPr>
          <w:ilvl w:val="0"/>
          <w:numId w:val="29"/>
        </w:numPr>
        <w:jc w:val="both"/>
        <w:rPr>
          <w:rFonts w:ascii="Adobe Clean" w:hAnsi="Adobe Clean"/>
        </w:rPr>
      </w:pPr>
      <w:r>
        <w:rPr>
          <w:rFonts w:ascii="Adobe Clean" w:hAnsi="Adobe Clean"/>
        </w:rPr>
        <w:t>Developed, unit tested and deployed CC Admin configurations, Custom VF pages, apex classes, cc service extensions, Email templates.</w:t>
      </w:r>
    </w:p>
    <w:p w:rsidR="00995657" w:rsidRPr="00C068D8" w:rsidP="00E16569">
      <w:pPr>
        <w:numPr>
          <w:ilvl w:val="0"/>
          <w:numId w:val="29"/>
        </w:numPr>
        <w:jc w:val="both"/>
        <w:rPr>
          <w:rFonts w:ascii="Adobe Clean" w:hAnsi="Adobe Clean"/>
        </w:rPr>
      </w:pPr>
      <w:r>
        <w:rPr>
          <w:rFonts w:ascii="Adobe Clean" w:hAnsi="Adobe Clean"/>
        </w:rPr>
        <w:t>Coordinated effectively various stakeholders from client team to ensure multiple successful deliveries spread across multiple sprints.</w:t>
      </w:r>
    </w:p>
    <w:p w:rsidR="00E16569" w:rsidRPr="000D20D0" w:rsidP="00E16569">
      <w:pPr>
        <w:numPr>
          <w:ilvl w:val="0"/>
          <w:numId w:val="29"/>
        </w:numPr>
        <w:jc w:val="both"/>
      </w:pPr>
      <w:r>
        <w:rPr>
          <w:rFonts w:ascii="Adobe Clean" w:hAnsi="Adobe Clean"/>
        </w:rPr>
        <w:t>Bring Organizations Best practices into the team and ensure the quality of releases are maintained.</w:t>
      </w:r>
    </w:p>
    <w:tbl>
      <w:tblPr>
        <w:tblW w:w="5118" w:type="pct"/>
        <w:tblCellSpacing w:w="0" w:type="dxa"/>
        <w:tblInd w:w="-90" w:type="dxa"/>
        <w:tblLayout w:type="fixed"/>
        <w:tblCellMar>
          <w:left w:w="0" w:type="dxa"/>
          <w:right w:w="0" w:type="dxa"/>
        </w:tblCellMar>
        <w:tblLook w:val="04A0"/>
      </w:tblPr>
      <w:tblGrid>
        <w:gridCol w:w="1037"/>
        <w:gridCol w:w="8728"/>
      </w:tblGrid>
      <w:tr w:rsidTr="000550CD">
        <w:tblPrEx>
          <w:tblW w:w="5118" w:type="pct"/>
          <w:tblCellSpacing w:w="0" w:type="dxa"/>
          <w:tblInd w:w="-90" w:type="dxa"/>
          <w:tblLayout w:type="fixed"/>
          <w:tblCellMar>
            <w:left w:w="0" w:type="dxa"/>
            <w:right w:w="0" w:type="dxa"/>
          </w:tblCellMar>
          <w:tblLook w:val="04A0"/>
        </w:tblPrEx>
        <w:trPr>
          <w:trHeight w:val="145"/>
          <w:tblCellSpacing w:w="0" w:type="dxa"/>
        </w:trPr>
        <w:tc>
          <w:tcPr>
            <w:tcW w:w="531" w:type="pct"/>
            <w:vAlign w:val="center"/>
            <w:hideMark/>
          </w:tcPr>
          <w:p w:rsidR="000550CD" w:rsidP="000550CD">
            <w:pPr>
              <w:ind w:left="-720" w:right="220" w:hanging="720"/>
              <w:jc w:val="both"/>
              <w:rPr>
                <w:rFonts w:ascii="Adobe Clean" w:hAnsi="Adobe Clean"/>
                <w:b/>
                <w:bCs/>
                <w:sz w:val="22"/>
              </w:rPr>
            </w:pPr>
          </w:p>
          <w:p w:rsidR="000550CD" w:rsidP="00001F15">
            <w:pPr>
              <w:jc w:val="both"/>
              <w:rPr>
                <w:rFonts w:ascii="Adobe Clean" w:hAnsi="Adobe Clean"/>
                <w:b/>
                <w:bCs/>
                <w:sz w:val="22"/>
              </w:rPr>
            </w:pPr>
            <w:r>
              <w:rPr>
                <w:rFonts w:ascii="Adobe Clean" w:hAnsi="Adobe Clean"/>
                <w:b/>
                <w:bCs/>
                <w:sz w:val="22"/>
              </w:rPr>
              <w:t>Feb’18-</w:t>
            </w:r>
          </w:p>
          <w:p w:rsidR="00E16569" w:rsidP="00001F15">
            <w:pPr>
              <w:jc w:val="both"/>
              <w:rPr>
                <w:rFonts w:ascii="Adobe Clean" w:hAnsi="Adobe Clean"/>
                <w:b/>
                <w:bCs/>
                <w:sz w:val="22"/>
              </w:rPr>
            </w:pPr>
            <w:r>
              <w:rPr>
                <w:rFonts w:ascii="Adobe Clean" w:hAnsi="Adobe Clean"/>
                <w:b/>
                <w:bCs/>
                <w:sz w:val="22"/>
              </w:rPr>
              <w:t>Nov’18</w:t>
            </w:r>
          </w:p>
          <w:p w:rsidR="000550CD" w:rsidRPr="00F260FF" w:rsidP="00001F15">
            <w:pPr>
              <w:jc w:val="both"/>
              <w:rPr>
                <w:rFonts w:ascii="Adobe Clean" w:hAnsi="Adobe Clean"/>
                <w:b/>
                <w:bCs/>
                <w:sz w:val="22"/>
              </w:rPr>
            </w:pPr>
          </w:p>
        </w:tc>
        <w:tc>
          <w:tcPr>
            <w:tcW w:w="4469" w:type="pct"/>
            <w:vAlign w:val="center"/>
            <w:hideMark/>
          </w:tcPr>
          <w:p w:rsidR="000550CD" w:rsidRPr="00A37AC8" w:rsidP="00001F15">
            <w:pPr>
              <w:ind w:right="-984"/>
              <w:jc w:val="both"/>
              <w:rPr>
                <w:rFonts w:ascii="Adobe Clean" w:hAnsi="Adobe Clean"/>
                <w:b/>
                <w:bCs/>
              </w:rPr>
            </w:pPr>
            <w:r w:rsidRPr="009A185E">
              <w:rPr>
                <w:rFonts w:ascii="Adobe Clean" w:hAnsi="Adobe Clean"/>
                <w:b/>
                <w:iCs/>
              </w:rPr>
              <w:t xml:space="preserve">Consultant Salesforce </w:t>
            </w:r>
            <w:r>
              <w:rPr>
                <w:rFonts w:ascii="Adobe Clean" w:hAnsi="Adobe Clean"/>
                <w:b/>
                <w:iCs/>
              </w:rPr>
              <w:t xml:space="preserve">- </w:t>
            </w:r>
            <w:r w:rsidRPr="009A185E">
              <w:rPr>
                <w:rFonts w:ascii="Adobe Clean" w:hAnsi="Adobe Clean"/>
                <w:b/>
                <w:iCs/>
              </w:rPr>
              <w:t>ITC InfoTech</w:t>
            </w:r>
          </w:p>
        </w:tc>
      </w:tr>
    </w:tbl>
    <w:p w:rsidR="000550CD" w:rsidP="000550CD">
      <w:r>
        <w:rPr>
          <w:rFonts w:ascii="Adobe Clean" w:hAnsi="Adobe Clean"/>
        </w:rPr>
        <w:t>I</w:t>
      </w:r>
      <w:r w:rsidRPr="00866733">
        <w:rPr>
          <w:rFonts w:ascii="Adobe Clean" w:hAnsi="Adobe Clean"/>
          <w:sz w:val="22"/>
        </w:rPr>
        <w:t xml:space="preserve">n the current role </w:t>
      </w:r>
      <w:r>
        <w:rPr>
          <w:rFonts w:ascii="Adobe Clean" w:hAnsi="Adobe Clean"/>
          <w:sz w:val="22"/>
        </w:rPr>
        <w:t>as Salesforce Consultant - Finnair.</w:t>
      </w:r>
    </w:p>
    <w:p w:rsidR="000550CD" w:rsidP="000550CD">
      <w:r>
        <w:tab/>
      </w:r>
    </w:p>
    <w:p w:rsidR="000550CD" w:rsidRPr="00C068D8" w:rsidP="003C0D71">
      <w:pPr>
        <w:numPr>
          <w:ilvl w:val="0"/>
          <w:numId w:val="29"/>
        </w:numPr>
        <w:tabs>
          <w:tab w:val="clear" w:pos="720"/>
        </w:tabs>
        <w:jc w:val="both"/>
        <w:rPr>
          <w:rFonts w:ascii="Adobe Clean" w:hAnsi="Adobe Clean"/>
        </w:rPr>
      </w:pPr>
      <w:r>
        <w:rPr>
          <w:rFonts w:ascii="Adobe Clean" w:hAnsi="Adobe Clean"/>
        </w:rPr>
        <w:t>Responsible for Incident Management, SLA adherence and Defect Manag</w:t>
      </w:r>
      <w:r w:rsidR="00BD6972">
        <w:rPr>
          <w:rFonts w:ascii="Adobe Clean" w:hAnsi="Adobe Clean"/>
        </w:rPr>
        <w:t>e</w:t>
      </w:r>
      <w:r>
        <w:rPr>
          <w:rFonts w:ascii="Adobe Clean" w:hAnsi="Adobe Clean"/>
        </w:rPr>
        <w:t>ment</w:t>
      </w:r>
    </w:p>
    <w:p w:rsidR="000550CD" w:rsidRPr="00C068D8" w:rsidP="000550CD">
      <w:pPr>
        <w:numPr>
          <w:ilvl w:val="0"/>
          <w:numId w:val="29"/>
        </w:numPr>
        <w:jc w:val="both"/>
        <w:rPr>
          <w:rFonts w:ascii="Adobe Clean" w:hAnsi="Adobe Clean"/>
        </w:rPr>
      </w:pPr>
      <w:r w:rsidRPr="00C068D8">
        <w:rPr>
          <w:rFonts w:ascii="Adobe Clean" w:hAnsi="Adobe Clean"/>
        </w:rPr>
        <w:t>Developed POC`s</w:t>
      </w:r>
      <w:r>
        <w:rPr>
          <w:rFonts w:ascii="Adobe Clean" w:hAnsi="Adobe Clean"/>
        </w:rPr>
        <w:t xml:space="preserve"> in Salesforce Lightning</w:t>
      </w:r>
      <w:r w:rsidRPr="00C068D8">
        <w:rPr>
          <w:rFonts w:ascii="Adobe Clean" w:hAnsi="Adobe Clean"/>
        </w:rPr>
        <w:t xml:space="preserve"> and ensured RFP’s are converted to actual projects</w:t>
      </w:r>
    </w:p>
    <w:p w:rsidR="000550CD" w:rsidRPr="00C068D8" w:rsidP="000550CD">
      <w:pPr>
        <w:numPr>
          <w:ilvl w:val="0"/>
          <w:numId w:val="29"/>
        </w:numPr>
        <w:jc w:val="both"/>
        <w:rPr>
          <w:rFonts w:ascii="Adobe Clean" w:hAnsi="Adobe Clean"/>
        </w:rPr>
      </w:pPr>
      <w:r w:rsidRPr="00C068D8">
        <w:rPr>
          <w:rFonts w:ascii="Adobe Clean" w:hAnsi="Adobe Clean"/>
        </w:rPr>
        <w:t>Hands on experience in building Salesforce applications.</w:t>
      </w:r>
    </w:p>
    <w:p w:rsidR="000550CD" w:rsidRPr="000D20D0" w:rsidP="000550CD">
      <w:pPr>
        <w:numPr>
          <w:ilvl w:val="0"/>
          <w:numId w:val="29"/>
        </w:numPr>
        <w:jc w:val="both"/>
      </w:pPr>
      <w:r>
        <w:rPr>
          <w:rFonts w:ascii="Adobe Clean" w:hAnsi="Adobe Clean"/>
        </w:rPr>
        <w:t>Bring Organizations Best practices into the team and ensure the quality of releases are maintained.</w:t>
      </w:r>
    </w:p>
    <w:p w:rsidR="000550CD" w:rsidRPr="001D512D" w:rsidP="000550CD">
      <w:pPr>
        <w:numPr>
          <w:ilvl w:val="0"/>
          <w:numId w:val="29"/>
        </w:numPr>
        <w:jc w:val="both"/>
      </w:pPr>
      <w:r>
        <w:rPr>
          <w:rFonts w:ascii="Adobe Clean" w:hAnsi="Adobe Clean"/>
        </w:rPr>
        <w:t>Setup and coordinate various stakeholder meetings, including other partners and Client IT teams.</w:t>
      </w:r>
    </w:p>
    <w:p w:rsidR="000550CD" w:rsidP="000550CD">
      <w:r>
        <w:tab/>
      </w:r>
    </w:p>
    <w:tbl>
      <w:tblPr>
        <w:tblW w:w="5118" w:type="pct"/>
        <w:tblCellSpacing w:w="0" w:type="dxa"/>
        <w:tblLayout w:type="fixed"/>
        <w:tblCellMar>
          <w:left w:w="0" w:type="dxa"/>
          <w:right w:w="0" w:type="dxa"/>
        </w:tblCellMar>
        <w:tblLook w:val="04A0"/>
      </w:tblPr>
      <w:tblGrid>
        <w:gridCol w:w="878"/>
        <w:gridCol w:w="27"/>
        <w:gridCol w:w="7365"/>
        <w:gridCol w:w="20"/>
        <w:gridCol w:w="1129"/>
        <w:gridCol w:w="291"/>
        <w:gridCol w:w="55"/>
      </w:tblGrid>
      <w:tr w:rsidTr="000550CD">
        <w:tblPrEx>
          <w:tblW w:w="5118" w:type="pct"/>
          <w:tblCellSpacing w:w="0" w:type="dxa"/>
          <w:tblLayout w:type="fixed"/>
          <w:tblCellMar>
            <w:left w:w="0" w:type="dxa"/>
            <w:right w:w="0" w:type="dxa"/>
          </w:tblCellMar>
          <w:tblLook w:val="04A0"/>
        </w:tblPrEx>
        <w:trPr>
          <w:trHeight w:val="145"/>
          <w:tblCellSpacing w:w="0" w:type="dxa"/>
        </w:trPr>
        <w:tc>
          <w:tcPr>
            <w:tcW w:w="450" w:type="pct"/>
            <w:vAlign w:val="center"/>
            <w:hideMark/>
          </w:tcPr>
          <w:p w:rsidR="000550CD" w:rsidP="00001F15">
            <w:pPr>
              <w:jc w:val="both"/>
              <w:rPr>
                <w:rFonts w:ascii="Adobe Clean" w:hAnsi="Adobe Clean"/>
                <w:b/>
                <w:bCs/>
                <w:sz w:val="22"/>
              </w:rPr>
            </w:pPr>
          </w:p>
          <w:p w:rsidR="000550CD" w:rsidP="00001F15">
            <w:pPr>
              <w:jc w:val="both"/>
              <w:rPr>
                <w:rFonts w:ascii="Adobe Clean" w:hAnsi="Adobe Clean"/>
                <w:b/>
                <w:bCs/>
                <w:sz w:val="22"/>
              </w:rPr>
            </w:pPr>
            <w:r>
              <w:rPr>
                <w:rFonts w:ascii="Adobe Clean" w:hAnsi="Adobe Clean"/>
                <w:b/>
                <w:bCs/>
                <w:sz w:val="22"/>
              </w:rPr>
              <w:t>Dec’</w:t>
            </w:r>
            <w:r w:rsidRPr="00F260FF">
              <w:rPr>
                <w:rFonts w:ascii="Adobe Clean" w:hAnsi="Adobe Clean"/>
                <w:b/>
                <w:bCs/>
                <w:sz w:val="22"/>
              </w:rPr>
              <w:t>1</w:t>
            </w:r>
            <w:r>
              <w:rPr>
                <w:rFonts w:ascii="Adobe Clean" w:hAnsi="Adobe Clean"/>
                <w:b/>
                <w:bCs/>
                <w:sz w:val="22"/>
              </w:rPr>
              <w:t>6</w:t>
            </w:r>
            <w:r w:rsidRPr="00F260FF">
              <w:rPr>
                <w:rFonts w:ascii="Adobe Clean" w:hAnsi="Adobe Clean"/>
                <w:b/>
                <w:bCs/>
                <w:sz w:val="22"/>
              </w:rPr>
              <w:t xml:space="preserve"> </w:t>
            </w:r>
          </w:p>
          <w:p w:rsidR="000550CD" w:rsidRPr="00F260FF" w:rsidP="00001F15">
            <w:pPr>
              <w:jc w:val="both"/>
              <w:rPr>
                <w:rFonts w:ascii="Adobe Clean" w:hAnsi="Adobe Clean"/>
                <w:b/>
                <w:bCs/>
                <w:sz w:val="22"/>
              </w:rPr>
            </w:pPr>
            <w:r>
              <w:rPr>
                <w:rFonts w:ascii="Adobe Clean" w:hAnsi="Adobe Clean"/>
                <w:b/>
                <w:bCs/>
                <w:sz w:val="22"/>
              </w:rPr>
              <w:t>Jan’18</w:t>
            </w:r>
          </w:p>
        </w:tc>
        <w:tc>
          <w:tcPr>
            <w:tcW w:w="3785" w:type="pct"/>
            <w:gridSpan w:val="2"/>
            <w:vAlign w:val="center"/>
            <w:hideMark/>
          </w:tcPr>
          <w:p w:rsidR="000550CD" w:rsidRPr="00A37AC8" w:rsidP="00001F15">
            <w:pPr>
              <w:ind w:right="-984"/>
              <w:jc w:val="both"/>
              <w:rPr>
                <w:rFonts w:ascii="Adobe Clean" w:hAnsi="Adobe Clean"/>
                <w:b/>
                <w:bCs/>
              </w:rPr>
            </w:pPr>
            <w:r>
              <w:rPr>
                <w:rFonts w:ascii="Adobe Clean" w:hAnsi="Adobe Clean"/>
                <w:b/>
                <w:iCs/>
                <w:sz w:val="22"/>
              </w:rPr>
              <w:t xml:space="preserve">   Capgemini India Pvt Ltd </w:t>
            </w:r>
            <w:r>
              <w:rPr>
                <w:rFonts w:ascii="Adobe Clean" w:hAnsi="Adobe Clean"/>
                <w:b/>
                <w:iCs/>
              </w:rPr>
              <w:t>Consultant</w:t>
            </w:r>
            <w:r w:rsidRPr="00A37AC8">
              <w:rPr>
                <w:rFonts w:ascii="Adobe Clean" w:hAnsi="Adobe Clean"/>
                <w:b/>
                <w:iCs/>
              </w:rPr>
              <w:t xml:space="preserve">- Salesforce </w:t>
            </w:r>
            <w:r>
              <w:rPr>
                <w:rFonts w:ascii="Adobe Clean" w:hAnsi="Adobe Clean"/>
                <w:b/>
                <w:iCs/>
              </w:rPr>
              <w:t>Projects</w:t>
            </w:r>
          </w:p>
        </w:tc>
        <w:tc>
          <w:tcPr>
            <w:tcW w:w="10" w:type="pct"/>
            <w:vAlign w:val="center"/>
            <w:hideMark/>
          </w:tcPr>
          <w:p w:rsidR="000550CD" w:rsidP="00001F15">
            <w:pPr>
              <w:jc w:val="right"/>
            </w:pPr>
          </w:p>
        </w:tc>
        <w:tc>
          <w:tcPr>
            <w:tcW w:w="727" w:type="pct"/>
            <w:gridSpan w:val="2"/>
            <w:vAlign w:val="center"/>
            <w:hideMark/>
          </w:tcPr>
          <w:p w:rsidR="000550CD" w:rsidP="00001F15"/>
        </w:tc>
        <w:tc>
          <w:tcPr>
            <w:tcW w:w="28" w:type="pct"/>
            <w:vAlign w:val="center"/>
            <w:hideMark/>
          </w:tcPr>
          <w:p w:rsidR="000550CD" w:rsidP="00001F15"/>
        </w:tc>
      </w:tr>
      <w:tr w:rsidTr="00001F15">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50" w:type="pct"/>
            <w:vAlign w:val="center"/>
          </w:tcPr>
          <w:p w:rsidR="000550CD" w:rsidP="00001F15">
            <w:pPr>
              <w:rPr>
                <w:rFonts w:ascii="Times" w:hAnsi="Times"/>
              </w:rPr>
            </w:pPr>
          </w:p>
        </w:tc>
        <w:tc>
          <w:tcPr>
            <w:tcW w:w="4373" w:type="pct"/>
            <w:gridSpan w:val="4"/>
            <w:vAlign w:val="center"/>
            <w:hideMark/>
          </w:tcPr>
          <w:p w:rsidR="000550CD" w:rsidP="00001F15">
            <w:pPr>
              <w:jc w:val="both"/>
              <w:rPr>
                <w:rFonts w:ascii="Adobe Clean" w:hAnsi="Adobe Clean"/>
              </w:rPr>
            </w:pPr>
          </w:p>
          <w:p w:rsidR="000550CD" w:rsidP="00001F15">
            <w:pPr>
              <w:jc w:val="both"/>
              <w:rPr>
                <w:rFonts w:ascii="Adobe Clean" w:hAnsi="Adobe Clean"/>
              </w:rPr>
            </w:pPr>
            <w:r w:rsidRPr="00A264A0">
              <w:rPr>
                <w:rFonts w:ascii="Adobe Clean" w:hAnsi="Adobe Clean"/>
              </w:rPr>
              <w:t>BFM project uses Salesforce.com to connect the Carrier and Unilever, engaging both, from the beginning of the process to the end of the same and allows users to use and maintain freight management documents. The carrier will be able to upload all necessary documentation to accomplish the freight process, searching online for these documents any time and checking payment status of every freight service delivered. Thus, the carrier will be able to create and manage tickets / occurrences through the platform.</w:t>
            </w:r>
          </w:p>
          <w:p w:rsidR="000550CD" w:rsidP="00001F15">
            <w:pPr>
              <w:ind w:left="720"/>
              <w:jc w:val="both"/>
              <w:rPr>
                <w:rFonts w:ascii="Adobe Clean" w:hAnsi="Adobe Clean"/>
              </w:rPr>
            </w:pPr>
          </w:p>
          <w:p w:rsidR="000550CD" w:rsidRPr="00A264A0" w:rsidP="003C0D71">
            <w:pPr>
              <w:numPr>
                <w:ilvl w:val="0"/>
                <w:numId w:val="29"/>
              </w:numPr>
              <w:tabs>
                <w:tab w:val="clear" w:pos="720"/>
              </w:tabs>
              <w:ind w:left="740"/>
              <w:jc w:val="both"/>
              <w:rPr>
                <w:rFonts w:ascii="Adobe Clean" w:hAnsi="Adobe Clean"/>
              </w:rPr>
            </w:pPr>
            <w:r w:rsidRPr="00A264A0">
              <w:rPr>
                <w:rFonts w:ascii="Adobe Clean" w:hAnsi="Adobe Clean"/>
              </w:rPr>
              <w:t>Participated in design workshops.</w:t>
            </w:r>
          </w:p>
          <w:p w:rsidR="000550CD" w:rsidRPr="00A264A0" w:rsidP="000550CD">
            <w:pPr>
              <w:numPr>
                <w:ilvl w:val="0"/>
                <w:numId w:val="29"/>
              </w:numPr>
              <w:jc w:val="both"/>
              <w:rPr>
                <w:rFonts w:ascii="Adobe Clean" w:hAnsi="Adobe Clean"/>
              </w:rPr>
            </w:pPr>
            <w:r w:rsidRPr="00A264A0">
              <w:rPr>
                <w:rFonts w:ascii="Adobe Clean" w:hAnsi="Adobe Clean"/>
              </w:rPr>
              <w:t>Involved in the requirement analysis, efforts estimation and project story / task creation.</w:t>
            </w:r>
          </w:p>
          <w:p w:rsidR="000550CD" w:rsidRPr="00A264A0" w:rsidP="000550CD">
            <w:pPr>
              <w:numPr>
                <w:ilvl w:val="0"/>
                <w:numId w:val="29"/>
              </w:numPr>
              <w:jc w:val="both"/>
              <w:rPr>
                <w:rFonts w:ascii="Adobe Clean" w:hAnsi="Adobe Clean"/>
              </w:rPr>
            </w:pPr>
            <w:r w:rsidRPr="00A264A0">
              <w:rPr>
                <w:rFonts w:ascii="Adobe Clean" w:hAnsi="Adobe Clean"/>
              </w:rPr>
              <w:t>Involved in technical / functional solutioning of the requirements.</w:t>
            </w:r>
          </w:p>
          <w:p w:rsidR="000550CD" w:rsidRPr="00A264A0" w:rsidP="000550CD">
            <w:pPr>
              <w:numPr>
                <w:ilvl w:val="0"/>
                <w:numId w:val="29"/>
              </w:numPr>
              <w:jc w:val="both"/>
              <w:rPr>
                <w:rFonts w:ascii="Adobe Clean" w:hAnsi="Adobe Clean"/>
              </w:rPr>
            </w:pPr>
            <w:r w:rsidRPr="00A264A0">
              <w:rPr>
                <w:rFonts w:ascii="Adobe Clean" w:hAnsi="Adobe Clean"/>
              </w:rPr>
              <w:t>Integration with SAP using Rest web services</w:t>
            </w:r>
          </w:p>
          <w:p w:rsidR="000550CD" w:rsidRPr="00A264A0" w:rsidP="000550CD">
            <w:pPr>
              <w:numPr>
                <w:ilvl w:val="0"/>
                <w:numId w:val="29"/>
              </w:numPr>
              <w:tabs>
                <w:tab w:val="clear" w:pos="720"/>
              </w:tabs>
              <w:jc w:val="both"/>
              <w:rPr>
                <w:rFonts w:ascii="Adobe Clean" w:hAnsi="Adobe Clean"/>
              </w:rPr>
            </w:pPr>
            <w:r w:rsidRPr="00A264A0">
              <w:rPr>
                <w:rFonts w:ascii="Adobe Clean" w:hAnsi="Adobe Clean"/>
              </w:rPr>
              <w:t>Developed couple of lightning components.</w:t>
            </w:r>
          </w:p>
          <w:p w:rsidR="000550CD" w:rsidRPr="00A264A0" w:rsidP="000550CD">
            <w:pPr>
              <w:numPr>
                <w:ilvl w:val="0"/>
                <w:numId w:val="29"/>
              </w:numPr>
              <w:jc w:val="both"/>
              <w:rPr>
                <w:rFonts w:ascii="Adobe Clean" w:hAnsi="Adobe Clean"/>
              </w:rPr>
            </w:pPr>
            <w:r w:rsidRPr="00A264A0">
              <w:rPr>
                <w:rFonts w:ascii="Adobe Clean" w:hAnsi="Adobe Clean"/>
              </w:rPr>
              <w:t>Integration through Mulesoft as EBI layer</w:t>
            </w:r>
          </w:p>
          <w:p w:rsidR="000550CD" w:rsidRPr="00A264A0" w:rsidP="000550CD">
            <w:pPr>
              <w:numPr>
                <w:ilvl w:val="0"/>
                <w:numId w:val="29"/>
              </w:numPr>
              <w:jc w:val="both"/>
              <w:rPr>
                <w:rFonts w:ascii="Adobe Clean" w:hAnsi="Adobe Clean"/>
              </w:rPr>
            </w:pPr>
            <w:r w:rsidRPr="00A264A0">
              <w:rPr>
                <w:rFonts w:ascii="Adobe Clean" w:hAnsi="Adobe Clean"/>
              </w:rPr>
              <w:t>Worked on partner communities for carriers to log in and developed complex visual force pages and controllers for various functional needs in the application</w:t>
            </w:r>
          </w:p>
          <w:p w:rsidR="000550CD" w:rsidRPr="00A264A0" w:rsidP="000550CD">
            <w:pPr>
              <w:numPr>
                <w:ilvl w:val="0"/>
                <w:numId w:val="29"/>
              </w:numPr>
              <w:jc w:val="both"/>
              <w:rPr>
                <w:rFonts w:ascii="Adobe Clean" w:hAnsi="Adobe Clean"/>
              </w:rPr>
            </w:pPr>
            <w:r w:rsidRPr="00A264A0">
              <w:rPr>
                <w:rFonts w:ascii="Adobe Clean" w:hAnsi="Adobe Clean"/>
              </w:rPr>
              <w:t>Followed the standards and the norms in developing apex classes, triggers, visual force pages</w:t>
            </w:r>
          </w:p>
          <w:p w:rsidR="000550CD" w:rsidRPr="00A264A0" w:rsidP="000550CD">
            <w:pPr>
              <w:numPr>
                <w:ilvl w:val="0"/>
                <w:numId w:val="29"/>
              </w:numPr>
              <w:jc w:val="both"/>
              <w:rPr>
                <w:rFonts w:ascii="Adobe Clean" w:hAnsi="Adobe Clean"/>
              </w:rPr>
            </w:pPr>
            <w:r w:rsidRPr="00A264A0">
              <w:rPr>
                <w:rFonts w:ascii="Adobe Clean" w:hAnsi="Adobe Clean"/>
              </w:rPr>
              <w:t>Sales force Platform Deployment process in Unilever is engaged with Devops and the deployment includes tools like eclipse, source tree, stash, sonar. Have wide knowledge on all the tools.</w:t>
            </w:r>
          </w:p>
          <w:p w:rsidR="000550CD" w:rsidRPr="003D50FB" w:rsidP="000550CD">
            <w:pPr>
              <w:numPr>
                <w:ilvl w:val="0"/>
                <w:numId w:val="29"/>
              </w:numPr>
              <w:jc w:val="both"/>
              <w:rPr>
                <w:rFonts w:ascii="Adobe Clean" w:hAnsi="Adobe Clean"/>
              </w:rPr>
            </w:pPr>
            <w:r w:rsidRPr="003D50FB">
              <w:rPr>
                <w:rFonts w:ascii="Adobe Clean" w:hAnsi="Adobe Clean"/>
              </w:rPr>
              <w:t>Was Part of devops team that developed the application involving batch classes, VisualForce pages, apex,  email APIs, apex managed sharing.</w:t>
            </w:r>
          </w:p>
          <w:p w:rsidR="000550CD" w:rsidP="00001F15">
            <w:pPr>
              <w:ind w:left="375"/>
              <w:jc w:val="both"/>
            </w:pPr>
          </w:p>
        </w:tc>
      </w:tr>
      <w:tr w:rsidTr="00001F15">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50" w:type="pct"/>
            <w:vAlign w:val="center"/>
          </w:tcPr>
          <w:p w:rsidR="000550CD" w:rsidP="00001F15">
            <w:pPr>
              <w:rPr>
                <w:rFonts w:ascii="Times" w:hAnsi="Times"/>
              </w:rPr>
            </w:pPr>
          </w:p>
        </w:tc>
        <w:tc>
          <w:tcPr>
            <w:tcW w:w="4373" w:type="pct"/>
            <w:gridSpan w:val="4"/>
            <w:vAlign w:val="center"/>
          </w:tcPr>
          <w:p w:rsidR="000550CD" w:rsidP="00001F15">
            <w:pPr>
              <w:jc w:val="both"/>
              <w:rPr>
                <w:rFonts w:ascii="Adobe Clean" w:hAnsi="Adobe Clean"/>
              </w:rPr>
            </w:pPr>
          </w:p>
        </w:tc>
      </w:tr>
      <w:tr w:rsidTr="00001F15">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50" w:type="pct"/>
            <w:vAlign w:val="center"/>
          </w:tcPr>
          <w:p w:rsidR="000550CD" w:rsidP="00001F15">
            <w:pPr>
              <w:rPr>
                <w:rFonts w:ascii="Times" w:hAnsi="Times"/>
              </w:rPr>
            </w:pPr>
          </w:p>
        </w:tc>
        <w:tc>
          <w:tcPr>
            <w:tcW w:w="4373" w:type="pct"/>
            <w:gridSpan w:val="4"/>
            <w:vAlign w:val="center"/>
          </w:tcPr>
          <w:p w:rsidR="000550CD" w:rsidP="00001F15">
            <w:pPr>
              <w:ind w:left="90"/>
              <w:jc w:val="both"/>
              <w:rPr>
                <w:rFonts w:ascii="Adobe Clean" w:hAnsi="Adobe Clean"/>
              </w:rPr>
            </w:pPr>
            <w:r w:rsidRPr="003D50FB">
              <w:rPr>
                <w:rFonts w:ascii="Adobe Clean" w:hAnsi="Adobe Clean"/>
                <w:b/>
              </w:rPr>
              <w:t>PQN</w:t>
            </w:r>
            <w:r>
              <w:rPr>
                <w:rFonts w:ascii="Adobe Clean" w:hAnsi="Adobe Clean"/>
              </w:rPr>
              <w:t xml:space="preserve">: </w:t>
            </w:r>
            <w:r w:rsidRPr="003D50FB">
              <w:rPr>
                <w:rFonts w:ascii="Adobe Clean" w:hAnsi="Adobe Clean"/>
              </w:rPr>
              <w:t>A Global IT tool (Sales Force application) is record the Pallet Quality Non-conformance KPI. This should allow the deployment of single data simplified collection approach across all DC’s, master data feeds to gathered from host systems and improved reporting and graphical representations of the outputs.</w:t>
            </w:r>
          </w:p>
          <w:p w:rsidR="000550CD" w:rsidP="00001F15">
            <w:pPr>
              <w:ind w:left="720"/>
              <w:jc w:val="both"/>
              <w:rPr>
                <w:rFonts w:ascii="Adobe Clean" w:hAnsi="Adobe Clean"/>
              </w:rPr>
            </w:pPr>
          </w:p>
          <w:p w:rsidR="000550CD" w:rsidRPr="003D50FB" w:rsidP="000550CD">
            <w:pPr>
              <w:numPr>
                <w:ilvl w:val="0"/>
                <w:numId w:val="29"/>
              </w:numPr>
              <w:jc w:val="both"/>
              <w:rPr>
                <w:rFonts w:ascii="Adobe Clean" w:hAnsi="Adobe Clean"/>
              </w:rPr>
            </w:pPr>
            <w:r w:rsidRPr="003D50FB">
              <w:rPr>
                <w:rFonts w:ascii="Adobe Clean" w:hAnsi="Adobe Clean"/>
              </w:rPr>
              <w:t>Involved in the requirement analysis, efforts estimation and project story / task creation.</w:t>
            </w:r>
          </w:p>
          <w:p w:rsidR="000550CD" w:rsidRPr="003D50FB" w:rsidP="000550CD">
            <w:pPr>
              <w:numPr>
                <w:ilvl w:val="0"/>
                <w:numId w:val="29"/>
              </w:numPr>
              <w:jc w:val="both"/>
              <w:rPr>
                <w:rFonts w:ascii="Adobe Clean" w:hAnsi="Adobe Clean"/>
              </w:rPr>
            </w:pPr>
            <w:r w:rsidRPr="003D50FB">
              <w:rPr>
                <w:rFonts w:ascii="Adobe Clean" w:hAnsi="Adobe Clean"/>
              </w:rPr>
              <w:t>Involved in technical / functional solutioning of the requirements.</w:t>
            </w:r>
          </w:p>
          <w:p w:rsidR="000550CD" w:rsidRPr="003D50FB" w:rsidP="000550CD">
            <w:pPr>
              <w:numPr>
                <w:ilvl w:val="0"/>
                <w:numId w:val="29"/>
              </w:numPr>
              <w:jc w:val="both"/>
              <w:rPr>
                <w:rFonts w:ascii="Adobe Clean" w:hAnsi="Adobe Clean"/>
              </w:rPr>
            </w:pPr>
            <w:r w:rsidRPr="003D50FB">
              <w:rPr>
                <w:rFonts w:ascii="Adobe Clean" w:hAnsi="Adobe Clean"/>
              </w:rPr>
              <w:t>Prepared documents involved in each phase (Analysis, Design ,cutover etc) of a project</w:t>
            </w:r>
          </w:p>
          <w:p w:rsidR="000550CD" w:rsidRPr="003D50FB" w:rsidP="000550CD">
            <w:pPr>
              <w:numPr>
                <w:ilvl w:val="0"/>
                <w:numId w:val="29"/>
              </w:numPr>
              <w:jc w:val="both"/>
              <w:rPr>
                <w:rFonts w:ascii="Adobe Clean" w:hAnsi="Adobe Clean"/>
              </w:rPr>
            </w:pPr>
            <w:r w:rsidRPr="003D50FB">
              <w:rPr>
                <w:rFonts w:ascii="Adobe Clean" w:hAnsi="Adobe Clean"/>
              </w:rPr>
              <w:t>Worked on AWS Integration for uploading, downloading, deleting files to Amazon S3.</w:t>
            </w:r>
          </w:p>
          <w:p w:rsidR="000550CD" w:rsidRPr="003D50FB" w:rsidP="000550CD">
            <w:pPr>
              <w:numPr>
                <w:ilvl w:val="0"/>
                <w:numId w:val="29"/>
              </w:numPr>
              <w:jc w:val="both"/>
              <w:rPr>
                <w:rFonts w:ascii="Adobe Clean" w:hAnsi="Adobe Clean"/>
              </w:rPr>
            </w:pPr>
            <w:r w:rsidRPr="003D50FB">
              <w:rPr>
                <w:rFonts w:ascii="Adobe Clean" w:hAnsi="Adobe Clean"/>
              </w:rPr>
              <w:t>Worked on SF integration with SAP systems for different landscapes using REST services.</w:t>
            </w:r>
          </w:p>
          <w:p w:rsidR="000550CD" w:rsidRPr="003D50FB" w:rsidP="000550CD">
            <w:pPr>
              <w:numPr>
                <w:ilvl w:val="0"/>
                <w:numId w:val="29"/>
              </w:numPr>
              <w:jc w:val="both"/>
              <w:rPr>
                <w:rFonts w:ascii="Adobe Clean" w:hAnsi="Adobe Clean"/>
              </w:rPr>
            </w:pPr>
            <w:r w:rsidRPr="003D50FB">
              <w:rPr>
                <w:rFonts w:ascii="Adobe Clean" w:hAnsi="Adobe Clean"/>
              </w:rPr>
              <w:t>Designed and developed custom reports and dashboards with pareto-graph analysis.</w:t>
            </w:r>
          </w:p>
          <w:p w:rsidR="000550CD" w:rsidRPr="003D50FB" w:rsidP="000550CD">
            <w:pPr>
              <w:numPr>
                <w:ilvl w:val="0"/>
                <w:numId w:val="29"/>
              </w:numPr>
              <w:jc w:val="both"/>
              <w:rPr>
                <w:rFonts w:ascii="Adobe Clean" w:hAnsi="Adobe Clean"/>
              </w:rPr>
            </w:pPr>
            <w:r w:rsidRPr="003D50FB">
              <w:rPr>
                <w:rFonts w:ascii="Adobe Clean" w:hAnsi="Adobe Clean"/>
              </w:rPr>
              <w:t>Involved in developing new signup pages for partner community users and their user management.</w:t>
            </w:r>
          </w:p>
          <w:p w:rsidR="000550CD" w:rsidRPr="003D50FB" w:rsidP="000550CD">
            <w:pPr>
              <w:numPr>
                <w:ilvl w:val="0"/>
                <w:numId w:val="29"/>
              </w:numPr>
              <w:jc w:val="both"/>
              <w:rPr>
                <w:rFonts w:ascii="Adobe Clean" w:hAnsi="Adobe Clean"/>
              </w:rPr>
            </w:pPr>
            <w:r w:rsidRPr="003D50FB">
              <w:rPr>
                <w:rFonts w:ascii="Adobe Clean" w:hAnsi="Adobe Clean"/>
              </w:rPr>
              <w:t>Building responsive UI using bootstrap.</w:t>
            </w:r>
          </w:p>
          <w:p w:rsidR="000550CD" w:rsidRPr="003D50FB" w:rsidP="000550CD">
            <w:pPr>
              <w:numPr>
                <w:ilvl w:val="0"/>
                <w:numId w:val="29"/>
              </w:numPr>
              <w:jc w:val="both"/>
              <w:rPr>
                <w:rFonts w:ascii="Adobe Clean" w:hAnsi="Adobe Clean"/>
              </w:rPr>
            </w:pPr>
            <w:r w:rsidRPr="003D50FB">
              <w:rPr>
                <w:rFonts w:ascii="Adobe Clean" w:hAnsi="Adobe Clean"/>
              </w:rPr>
              <w:t>Designed, developed and deployed Apex Classes, Visualforce pages and Apex Triggers for various functional needs in the application.</w:t>
            </w:r>
          </w:p>
          <w:p w:rsidR="000550CD" w:rsidRPr="003D50FB" w:rsidP="000550CD">
            <w:pPr>
              <w:numPr>
                <w:ilvl w:val="0"/>
                <w:numId w:val="29"/>
              </w:numPr>
              <w:jc w:val="both"/>
              <w:rPr>
                <w:rFonts w:ascii="Adobe Clean" w:hAnsi="Adobe Clean"/>
              </w:rPr>
            </w:pPr>
            <w:r w:rsidRPr="003D50FB">
              <w:rPr>
                <w:rFonts w:ascii="Adobe Clean" w:hAnsi="Adobe Clean"/>
              </w:rPr>
              <w:t>Involved in Analysis and Bug fixing</w:t>
            </w:r>
          </w:p>
          <w:p w:rsidR="000550CD" w:rsidRPr="003D50FB" w:rsidP="000550CD">
            <w:pPr>
              <w:numPr>
                <w:ilvl w:val="0"/>
                <w:numId w:val="29"/>
              </w:numPr>
              <w:jc w:val="both"/>
              <w:rPr>
                <w:rFonts w:ascii="Adobe Clean" w:hAnsi="Adobe Clean"/>
              </w:rPr>
            </w:pPr>
            <w:r w:rsidRPr="003D50FB">
              <w:rPr>
                <w:rFonts w:ascii="Adobe Clean" w:hAnsi="Adobe Clean"/>
              </w:rPr>
              <w:t>Have involved in training the new resources.</w:t>
            </w:r>
          </w:p>
          <w:p w:rsidR="000550CD" w:rsidP="00001F15">
            <w:pPr>
              <w:ind w:left="375"/>
              <w:jc w:val="both"/>
            </w:pPr>
          </w:p>
        </w:tc>
      </w:tr>
      <w:tr w:rsidTr="00001F15">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50" w:type="pct"/>
            <w:vAlign w:val="center"/>
            <w:hideMark/>
          </w:tcPr>
          <w:p w:rsidR="000550CD" w:rsidRPr="00C57BD1" w:rsidP="00001F15">
            <w:pPr>
              <w:jc w:val="both"/>
              <w:rPr>
                <w:rFonts w:ascii="Adobe Clean" w:hAnsi="Adobe Clean"/>
                <w:b/>
                <w:iCs/>
                <w:sz w:val="22"/>
              </w:rPr>
            </w:pPr>
            <w:r>
              <w:rPr>
                <w:rFonts w:ascii="Adobe Clean" w:hAnsi="Adobe Clean"/>
                <w:b/>
                <w:iCs/>
                <w:sz w:val="22"/>
              </w:rPr>
              <w:t>Dec</w:t>
            </w:r>
            <w:r w:rsidRPr="00C57BD1">
              <w:rPr>
                <w:rFonts w:ascii="Adobe Clean" w:hAnsi="Adobe Clean"/>
                <w:b/>
                <w:iCs/>
                <w:sz w:val="22"/>
              </w:rPr>
              <w:t>’</w:t>
            </w:r>
            <w:r>
              <w:rPr>
                <w:rFonts w:ascii="Adobe Clean" w:hAnsi="Adobe Clean"/>
                <w:b/>
                <w:iCs/>
                <w:sz w:val="22"/>
              </w:rPr>
              <w:t>15 – Nov’</w:t>
            </w:r>
            <w:r w:rsidRPr="00C57BD1">
              <w:rPr>
                <w:rFonts w:ascii="Adobe Clean" w:hAnsi="Adobe Clean"/>
                <w:b/>
                <w:iCs/>
                <w:sz w:val="22"/>
              </w:rPr>
              <w:t>1</w:t>
            </w:r>
            <w:r>
              <w:rPr>
                <w:rFonts w:ascii="Adobe Clean" w:hAnsi="Adobe Clean"/>
                <w:b/>
                <w:iCs/>
                <w:sz w:val="22"/>
              </w:rPr>
              <w:t>6</w:t>
            </w:r>
          </w:p>
        </w:tc>
        <w:tc>
          <w:tcPr>
            <w:tcW w:w="4373" w:type="pct"/>
            <w:gridSpan w:val="4"/>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Sr.Salesforce Consultant</w:t>
            </w:r>
          </w:p>
        </w:tc>
      </w:tr>
      <w:tr w:rsidTr="00001F15">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50" w:type="pct"/>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73" w:type="pct"/>
            <w:gridSpan w:val="4"/>
            <w:vAlign w:val="center"/>
            <w:hideMark/>
          </w:tcPr>
          <w:p w:rsidR="000550CD" w:rsidP="00001F15">
            <w:pPr>
              <w:jc w:val="both"/>
              <w:rPr>
                <w:rFonts w:ascii="Adobe Clean" w:hAnsi="Adobe Clean"/>
                <w:b/>
                <w:iCs/>
                <w:sz w:val="22"/>
              </w:rPr>
            </w:pPr>
            <w:r w:rsidRPr="007B2487">
              <w:rPr>
                <w:rFonts w:ascii="Adobe Clean" w:hAnsi="Adobe Clean"/>
                <w:b/>
                <w:iCs/>
                <w:sz w:val="22"/>
              </w:rPr>
              <w:t>US Banking Client Consultant-CRM</w:t>
            </w:r>
          </w:p>
          <w:p w:rsidR="000550CD" w:rsidRPr="00C57BD1" w:rsidP="00001F15">
            <w:pPr>
              <w:jc w:val="both"/>
              <w:rPr>
                <w:rFonts w:ascii="Adobe Clean" w:hAnsi="Adobe Clean"/>
                <w:b/>
                <w:iCs/>
                <w:sz w:val="22"/>
              </w:rPr>
            </w:pPr>
          </w:p>
          <w:p w:rsidR="000550CD" w:rsidP="00001F15">
            <w:pPr>
              <w:ind w:left="720"/>
              <w:jc w:val="both"/>
              <w:rPr>
                <w:rFonts w:ascii="Adobe Clean" w:hAnsi="Adobe Clean"/>
                <w:bCs/>
              </w:rPr>
            </w:pPr>
            <w:r w:rsidRPr="00E27C04">
              <w:rPr>
                <w:rFonts w:ascii="Adobe Clean" w:hAnsi="Adobe Clean"/>
                <w:bCs/>
              </w:rPr>
              <w:t>This is a CRM Application developed for a Huge Banking Client in US.  This CRM Application was built using Flow.com.  We have developed the tool by integrating Standard &amp; Custom features such as Standard Layout &amp; Visual Force Page.  This application is integrated with a .NET application which connects with the Dialer for Outbound Calls.  Once the flow is completed the disposition is saved in SFDC and then invoke a method to save the same in the Dialer Database</w:t>
            </w:r>
          </w:p>
          <w:p w:rsidR="000550CD" w:rsidRPr="00C57BD1" w:rsidP="00001F15">
            <w:pPr>
              <w:ind w:left="720"/>
              <w:jc w:val="both"/>
              <w:rPr>
                <w:rFonts w:ascii="Adobe Clean" w:hAnsi="Adobe Clean"/>
                <w:bCs/>
              </w:rPr>
            </w:pPr>
          </w:p>
          <w:p w:rsidR="000550CD" w:rsidRPr="00E27C04" w:rsidP="000550CD">
            <w:pPr>
              <w:numPr>
                <w:ilvl w:val="0"/>
                <w:numId w:val="29"/>
              </w:numPr>
              <w:jc w:val="both"/>
              <w:rPr>
                <w:rFonts w:ascii="Adobe Clean" w:hAnsi="Adobe Clean"/>
              </w:rPr>
            </w:pPr>
            <w:r w:rsidRPr="00E27C04">
              <w:rPr>
                <w:rFonts w:ascii="Adobe Clean" w:hAnsi="Adobe Clean"/>
              </w:rPr>
              <w:t>Coordinate</w:t>
            </w:r>
            <w:r w:rsidRPr="00E27C04">
              <w:rPr>
                <w:rFonts w:ascii="Adobe Clean" w:hAnsi="Adobe Clean"/>
              </w:rPr>
              <w:t xml:space="preserve"> with Business and gather the requirements</w:t>
            </w:r>
          </w:p>
          <w:p w:rsidR="000550CD" w:rsidRPr="00E27C04" w:rsidP="000550CD">
            <w:pPr>
              <w:numPr>
                <w:ilvl w:val="0"/>
                <w:numId w:val="29"/>
              </w:numPr>
              <w:jc w:val="both"/>
              <w:rPr>
                <w:rFonts w:ascii="Adobe Clean" w:hAnsi="Adobe Clean"/>
              </w:rPr>
            </w:pPr>
            <w:r w:rsidRPr="00E27C04">
              <w:rPr>
                <w:rFonts w:ascii="Adobe Clean" w:hAnsi="Adobe Clean"/>
              </w:rPr>
              <w:t>Convert Functional Requirement to Technical outputs</w:t>
            </w:r>
          </w:p>
          <w:p w:rsidR="000550CD" w:rsidRPr="00E27C04" w:rsidP="000550CD">
            <w:pPr>
              <w:numPr>
                <w:ilvl w:val="0"/>
                <w:numId w:val="29"/>
              </w:numPr>
              <w:jc w:val="both"/>
              <w:rPr>
                <w:rFonts w:ascii="Adobe Clean" w:hAnsi="Adobe Clean"/>
              </w:rPr>
            </w:pPr>
            <w:r w:rsidRPr="00E27C04">
              <w:rPr>
                <w:rFonts w:ascii="Adobe Clean" w:hAnsi="Adobe Clean"/>
              </w:rPr>
              <w:t>Design and Development of application</w:t>
            </w:r>
          </w:p>
          <w:p w:rsidR="000550CD" w:rsidRPr="00E27C04" w:rsidP="000550CD">
            <w:pPr>
              <w:numPr>
                <w:ilvl w:val="0"/>
                <w:numId w:val="29"/>
              </w:numPr>
              <w:jc w:val="both"/>
              <w:rPr>
                <w:rFonts w:ascii="Adobe Clean" w:hAnsi="Adobe Clean"/>
              </w:rPr>
            </w:pPr>
            <w:r w:rsidRPr="00E27C04">
              <w:rPr>
                <w:rFonts w:ascii="Adobe Clean" w:hAnsi="Adobe Clean"/>
              </w:rPr>
              <w:t>Hands on experience in building Salesforce applications.</w:t>
            </w:r>
          </w:p>
          <w:p w:rsidR="000550CD" w:rsidRPr="00E27C04" w:rsidP="000550CD">
            <w:pPr>
              <w:numPr>
                <w:ilvl w:val="0"/>
                <w:numId w:val="29"/>
              </w:numPr>
              <w:jc w:val="both"/>
              <w:rPr>
                <w:rFonts w:ascii="Adobe Clean" w:hAnsi="Adobe Clean"/>
              </w:rPr>
            </w:pPr>
            <w:r w:rsidRPr="00E27C04">
              <w:rPr>
                <w:rFonts w:ascii="Adobe Clean" w:hAnsi="Adobe Clean"/>
              </w:rPr>
              <w:t>Invovled in Deployment activites</w:t>
            </w:r>
          </w:p>
          <w:p w:rsidR="000550CD" w:rsidRPr="00E27C04" w:rsidP="000550CD">
            <w:pPr>
              <w:numPr>
                <w:ilvl w:val="0"/>
                <w:numId w:val="29"/>
              </w:numPr>
              <w:jc w:val="both"/>
              <w:rPr>
                <w:rFonts w:ascii="Adobe Clean" w:hAnsi="Adobe Clean"/>
              </w:rPr>
            </w:pPr>
            <w:r w:rsidRPr="00E27C04">
              <w:rPr>
                <w:rFonts w:ascii="Adobe Clean" w:hAnsi="Adobe Clean"/>
              </w:rPr>
              <w:t>Reports and Dash board</w:t>
            </w:r>
          </w:p>
          <w:p w:rsidR="000550CD" w:rsidRPr="00C57BD1" w:rsidP="00001F15">
            <w:pPr>
              <w:jc w:val="both"/>
              <w:rPr>
                <w:rFonts w:ascii="Adobe Clean" w:hAnsi="Adobe Clean"/>
                <w:b/>
                <w:iCs/>
                <w:sz w:val="22"/>
              </w:rPr>
            </w:pP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Pr>
                <w:rFonts w:ascii="Adobe Clean" w:hAnsi="Adobe Clean"/>
                <w:b/>
                <w:iCs/>
                <w:sz w:val="22"/>
              </w:rPr>
              <w:t>May</w:t>
            </w:r>
            <w:r w:rsidRPr="00C57BD1">
              <w:rPr>
                <w:rFonts w:ascii="Adobe Clean" w:hAnsi="Adobe Clean"/>
                <w:b/>
                <w:iCs/>
                <w:sz w:val="22"/>
              </w:rPr>
              <w:t>’</w:t>
            </w:r>
            <w:r>
              <w:rPr>
                <w:rFonts w:ascii="Adobe Clean" w:hAnsi="Adobe Clean"/>
                <w:b/>
                <w:iCs/>
                <w:sz w:val="22"/>
              </w:rPr>
              <w:t>15 – Dec’</w:t>
            </w:r>
            <w:r w:rsidRPr="00C57BD1">
              <w:rPr>
                <w:rFonts w:ascii="Adobe Clean" w:hAnsi="Adobe Clean"/>
                <w:b/>
                <w:iCs/>
                <w:sz w:val="22"/>
              </w:rPr>
              <w:t>1</w:t>
            </w:r>
            <w:r>
              <w:rPr>
                <w:rFonts w:ascii="Adobe Clean" w:hAnsi="Adobe Clean"/>
                <w:b/>
                <w:iCs/>
                <w:sz w:val="22"/>
              </w:rPr>
              <w:t>5</w:t>
            </w:r>
          </w:p>
        </w:tc>
        <w:tc>
          <w:tcPr>
            <w:tcW w:w="4358" w:type="pct"/>
            <w:gridSpan w:val="3"/>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Sr.Salesforce Consultant</w:t>
            </w: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58" w:type="pct"/>
            <w:gridSpan w:val="3"/>
            <w:vAlign w:val="center"/>
            <w:hideMark/>
          </w:tcPr>
          <w:p w:rsidR="000550CD" w:rsidP="00001F15">
            <w:pPr>
              <w:jc w:val="both"/>
              <w:rPr>
                <w:rFonts w:ascii="Adobe Clean" w:hAnsi="Adobe Clean"/>
                <w:b/>
                <w:iCs/>
                <w:sz w:val="22"/>
              </w:rPr>
            </w:pPr>
            <w:r w:rsidRPr="007B2487">
              <w:rPr>
                <w:rFonts w:ascii="Adobe Clean" w:hAnsi="Adobe Clean"/>
                <w:b/>
                <w:iCs/>
                <w:sz w:val="22"/>
              </w:rPr>
              <w:t>HRSS Helpdesk Consultant-CRM</w:t>
            </w:r>
          </w:p>
          <w:p w:rsidR="000550CD" w:rsidRPr="00C57BD1" w:rsidP="00001F15">
            <w:pPr>
              <w:jc w:val="both"/>
              <w:rPr>
                <w:rFonts w:ascii="Adobe Clean" w:hAnsi="Adobe Clean"/>
                <w:b/>
                <w:iCs/>
                <w:sz w:val="22"/>
              </w:rPr>
            </w:pPr>
          </w:p>
          <w:p w:rsidR="000550CD" w:rsidP="00001F15">
            <w:pPr>
              <w:ind w:left="720"/>
              <w:jc w:val="both"/>
              <w:rPr>
                <w:rFonts w:ascii="Adobe Clean" w:hAnsi="Adobe Clean"/>
                <w:bCs/>
              </w:rPr>
            </w:pPr>
            <w:r w:rsidRPr="00E27C04">
              <w:rPr>
                <w:rFonts w:ascii="Adobe Clean" w:hAnsi="Adobe Clean"/>
                <w:bCs/>
              </w:rPr>
              <w:t>This is a workflow application which enables the Site HR Team &amp; the Shared Services Team to work on the assigned task.  Tool enables the HR Team to create a ticket and monitor it till the closure.  Different SLA calculation is enabled to This is a global tool enabling all the Site HRs from different geography.</w:t>
            </w:r>
          </w:p>
          <w:p w:rsidR="000550CD" w:rsidRPr="00C57BD1" w:rsidP="00001F15">
            <w:pPr>
              <w:ind w:left="720"/>
              <w:jc w:val="both"/>
              <w:rPr>
                <w:rFonts w:ascii="Adobe Clean" w:hAnsi="Adobe Clean"/>
                <w:bCs/>
              </w:rPr>
            </w:pPr>
          </w:p>
          <w:p w:rsidR="000550CD" w:rsidRPr="00E27C04" w:rsidP="000550CD">
            <w:pPr>
              <w:numPr>
                <w:ilvl w:val="0"/>
                <w:numId w:val="29"/>
              </w:numPr>
              <w:jc w:val="both"/>
              <w:rPr>
                <w:rFonts w:ascii="Adobe Clean" w:hAnsi="Adobe Clean"/>
              </w:rPr>
            </w:pPr>
            <w:r w:rsidRPr="00E27C04">
              <w:rPr>
                <w:rFonts w:ascii="Adobe Clean" w:hAnsi="Adobe Clean"/>
              </w:rPr>
              <w:t>Building Visualforce pages with standard look and feel, Writing APEX controller to retrieve and save data, triggers, scheduler job, Code coverage, QA &amp; UAT coordination, Sandbox to production movement.</w:t>
            </w:r>
          </w:p>
          <w:p w:rsidR="000550CD" w:rsidRPr="00E27C04" w:rsidP="000550CD">
            <w:pPr>
              <w:numPr>
                <w:ilvl w:val="0"/>
                <w:numId w:val="29"/>
              </w:numPr>
              <w:jc w:val="both"/>
              <w:rPr>
                <w:rFonts w:ascii="Adobe Clean" w:hAnsi="Adobe Clean"/>
              </w:rPr>
            </w:pPr>
            <w:r w:rsidRPr="00E27C04">
              <w:rPr>
                <w:rFonts w:ascii="Adobe Clean" w:hAnsi="Adobe Clean"/>
              </w:rPr>
              <w:t>Coordinating with the app development team to resolve issues with the app within SLA defined timeframe.</w:t>
            </w:r>
          </w:p>
          <w:p w:rsidR="000550CD" w:rsidP="000550CD">
            <w:pPr>
              <w:numPr>
                <w:ilvl w:val="0"/>
                <w:numId w:val="29"/>
              </w:numPr>
              <w:jc w:val="both"/>
              <w:rPr>
                <w:rFonts w:ascii="Adobe Clean" w:hAnsi="Adobe Clean"/>
              </w:rPr>
            </w:pPr>
            <w:r w:rsidRPr="00E27C04">
              <w:rPr>
                <w:rFonts w:ascii="Adobe Clean" w:hAnsi="Adobe Clean"/>
              </w:rPr>
              <w:t>Providing and following up with client/end-users, stakeholders in meetings, calls to provide updates and issue resolution.</w:t>
            </w:r>
          </w:p>
          <w:p w:rsidR="000550CD" w:rsidRPr="00E27C04" w:rsidP="00001F15">
            <w:pPr>
              <w:ind w:left="720"/>
              <w:jc w:val="both"/>
              <w:rPr>
                <w:rFonts w:ascii="Adobe Clean" w:hAnsi="Adobe Clean"/>
              </w:rPr>
            </w:pPr>
          </w:p>
          <w:p w:rsidR="000550CD" w:rsidRPr="00C57BD1" w:rsidP="00001F15">
            <w:pPr>
              <w:jc w:val="both"/>
              <w:rPr>
                <w:rFonts w:ascii="Adobe Clean" w:hAnsi="Adobe Clean"/>
                <w:b/>
                <w:iCs/>
                <w:sz w:val="22"/>
              </w:rPr>
            </w:pP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Pr>
                <w:rFonts w:ascii="Adobe Clean" w:hAnsi="Adobe Clean"/>
                <w:b/>
                <w:iCs/>
                <w:sz w:val="22"/>
              </w:rPr>
              <w:t>Oct</w:t>
            </w:r>
            <w:r w:rsidRPr="00C57BD1">
              <w:rPr>
                <w:rFonts w:ascii="Adobe Clean" w:hAnsi="Adobe Clean"/>
                <w:b/>
                <w:iCs/>
                <w:sz w:val="22"/>
              </w:rPr>
              <w:t>’</w:t>
            </w:r>
            <w:r>
              <w:rPr>
                <w:rFonts w:ascii="Adobe Clean" w:hAnsi="Adobe Clean"/>
                <w:b/>
                <w:iCs/>
                <w:sz w:val="22"/>
              </w:rPr>
              <w:t>14 – April’</w:t>
            </w:r>
            <w:r w:rsidRPr="00C57BD1">
              <w:rPr>
                <w:rFonts w:ascii="Adobe Clean" w:hAnsi="Adobe Clean"/>
                <w:b/>
                <w:iCs/>
                <w:sz w:val="22"/>
              </w:rPr>
              <w:t>1</w:t>
            </w:r>
            <w:r>
              <w:rPr>
                <w:rFonts w:ascii="Adobe Clean" w:hAnsi="Adobe Clean"/>
                <w:b/>
                <w:iCs/>
                <w:sz w:val="22"/>
              </w:rPr>
              <w:t>5</w:t>
            </w:r>
          </w:p>
        </w:tc>
        <w:tc>
          <w:tcPr>
            <w:tcW w:w="4358" w:type="pct"/>
            <w:gridSpan w:val="3"/>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Salesforce Consultant</w:t>
            </w: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58" w:type="pct"/>
            <w:gridSpan w:val="3"/>
            <w:vAlign w:val="center"/>
            <w:hideMark/>
          </w:tcPr>
          <w:p w:rsidR="000550CD" w:rsidP="00001F15">
            <w:pPr>
              <w:jc w:val="both"/>
              <w:rPr>
                <w:rFonts w:ascii="Adobe Clean" w:hAnsi="Adobe Clean"/>
                <w:b/>
                <w:iCs/>
                <w:sz w:val="22"/>
              </w:rPr>
            </w:pPr>
            <w:r w:rsidRPr="00340994">
              <w:rPr>
                <w:rFonts w:ascii="Adobe Clean" w:hAnsi="Adobe Clean"/>
                <w:b/>
                <w:iCs/>
                <w:sz w:val="22"/>
              </w:rPr>
              <w:t xml:space="preserve">Contract Governance System on Salesforce </w:t>
            </w:r>
          </w:p>
          <w:p w:rsidR="000550CD" w:rsidP="00001F15">
            <w:pPr>
              <w:ind w:left="720"/>
              <w:jc w:val="both"/>
              <w:rPr>
                <w:rFonts w:ascii="Adobe Clean" w:hAnsi="Adobe Clean"/>
                <w:bCs/>
              </w:rPr>
            </w:pPr>
          </w:p>
          <w:p w:rsidR="000550CD" w:rsidP="00001F15">
            <w:pPr>
              <w:ind w:left="720"/>
              <w:jc w:val="both"/>
              <w:rPr>
                <w:rFonts w:ascii="Adobe Clean" w:hAnsi="Adobe Clean"/>
                <w:bCs/>
              </w:rPr>
            </w:pPr>
            <w:r w:rsidRPr="00340994">
              <w:rPr>
                <w:rFonts w:ascii="Adobe Clean" w:hAnsi="Adobe Clean"/>
                <w:bCs/>
              </w:rPr>
              <w:t>This application was developed to keep track of the client contracts which will utilize the standard feature Library to keep the contracts. And we are developing a scheduler apex class to validate the contracts (Expiry, Renewal, Currency fluctuations) and send alerts and reminder mails to the pricing team.</w:t>
            </w:r>
          </w:p>
          <w:p w:rsidR="000550CD" w:rsidRPr="00C57BD1" w:rsidP="00001F15">
            <w:pPr>
              <w:ind w:left="720"/>
              <w:jc w:val="both"/>
              <w:rPr>
                <w:rFonts w:ascii="Adobe Clean" w:hAnsi="Adobe Clean"/>
                <w:bCs/>
              </w:rPr>
            </w:pPr>
          </w:p>
          <w:p w:rsidR="000550CD" w:rsidRPr="00BC1ACD" w:rsidP="000550CD">
            <w:pPr>
              <w:numPr>
                <w:ilvl w:val="0"/>
                <w:numId w:val="29"/>
              </w:numPr>
              <w:jc w:val="both"/>
              <w:rPr>
                <w:rFonts w:ascii="Adobe Clean" w:hAnsi="Adobe Clean"/>
              </w:rPr>
            </w:pPr>
            <w:r w:rsidRPr="00BC1ACD">
              <w:rPr>
                <w:rFonts w:ascii="Adobe Clean" w:hAnsi="Adobe Clean"/>
              </w:rPr>
              <w:t xml:space="preserve">Involved in preparation of </w:t>
            </w:r>
            <w:r>
              <w:rPr>
                <w:rFonts w:ascii="Adobe Clean" w:hAnsi="Adobe Clean"/>
              </w:rPr>
              <w:t>current process</w:t>
            </w:r>
            <w:r w:rsidRPr="00BC1ACD">
              <w:rPr>
                <w:rFonts w:ascii="Adobe Clean" w:hAnsi="Adobe Clean"/>
              </w:rPr>
              <w:t xml:space="preserve"> document during the initial phase of the project.</w:t>
            </w:r>
          </w:p>
          <w:p w:rsidR="000550CD" w:rsidRPr="00BC1ACD" w:rsidP="000550CD">
            <w:pPr>
              <w:numPr>
                <w:ilvl w:val="0"/>
                <w:numId w:val="29"/>
              </w:numPr>
              <w:jc w:val="both"/>
              <w:rPr>
                <w:rFonts w:ascii="Adobe Clean" w:hAnsi="Adobe Clean"/>
              </w:rPr>
            </w:pPr>
            <w:r w:rsidRPr="00BC1ACD">
              <w:rPr>
                <w:rFonts w:ascii="Adobe Clean" w:hAnsi="Adobe Clean"/>
              </w:rPr>
              <w:t>Involved in preparing POC and prototype application for the project.</w:t>
            </w:r>
          </w:p>
          <w:p w:rsidR="000550CD" w:rsidRPr="00BC1ACD" w:rsidP="000550CD">
            <w:pPr>
              <w:numPr>
                <w:ilvl w:val="0"/>
                <w:numId w:val="29"/>
              </w:numPr>
              <w:jc w:val="both"/>
              <w:rPr>
                <w:rFonts w:ascii="Adobe Clean" w:hAnsi="Adobe Clean"/>
              </w:rPr>
            </w:pPr>
            <w:r w:rsidRPr="00BC1ACD">
              <w:rPr>
                <w:rFonts w:ascii="Adobe Clean" w:hAnsi="Adobe Clean"/>
              </w:rPr>
              <w:t xml:space="preserve">Involved in  Migration of </w:t>
            </w:r>
            <w:r>
              <w:rPr>
                <w:rFonts w:ascii="Adobe Clean" w:hAnsi="Adobe Clean"/>
              </w:rPr>
              <w:t>legacy</w:t>
            </w:r>
            <w:r w:rsidRPr="00BC1ACD">
              <w:rPr>
                <w:rFonts w:ascii="Adobe Clean" w:hAnsi="Adobe Clean"/>
              </w:rPr>
              <w:t xml:space="preserve"> application </w:t>
            </w:r>
            <w:r>
              <w:rPr>
                <w:rFonts w:ascii="Adobe Clean" w:hAnsi="Adobe Clean"/>
              </w:rPr>
              <w:t xml:space="preserve">data </w:t>
            </w:r>
            <w:r w:rsidRPr="00BC1ACD">
              <w:rPr>
                <w:rFonts w:ascii="Adobe Clean" w:hAnsi="Adobe Clean"/>
              </w:rPr>
              <w:t xml:space="preserve">to </w:t>
            </w:r>
            <w:r>
              <w:rPr>
                <w:rFonts w:ascii="Adobe Clean" w:hAnsi="Adobe Clean"/>
              </w:rPr>
              <w:t>Salesforce</w:t>
            </w:r>
            <w:r w:rsidRPr="00BC1ACD">
              <w:rPr>
                <w:rFonts w:ascii="Adobe Clean" w:hAnsi="Adobe Clean"/>
              </w:rPr>
              <w:t>.</w:t>
            </w:r>
          </w:p>
          <w:p w:rsidR="000550CD" w:rsidP="000550CD">
            <w:pPr>
              <w:numPr>
                <w:ilvl w:val="0"/>
                <w:numId w:val="29"/>
              </w:numPr>
              <w:jc w:val="both"/>
              <w:rPr>
                <w:rFonts w:ascii="Adobe Clean" w:hAnsi="Adobe Clean"/>
              </w:rPr>
            </w:pPr>
            <w:r w:rsidRPr="00340994">
              <w:rPr>
                <w:rFonts w:ascii="Adobe Clean" w:hAnsi="Adobe Clean"/>
              </w:rPr>
              <w:t>Involved in development of Visualforce pages, Custom Objects, Batch and Scheduler classes</w:t>
            </w:r>
          </w:p>
          <w:p w:rsidR="000550CD" w:rsidRPr="00340994" w:rsidP="000550CD">
            <w:pPr>
              <w:numPr>
                <w:ilvl w:val="0"/>
                <w:numId w:val="29"/>
              </w:numPr>
              <w:jc w:val="both"/>
              <w:rPr>
                <w:rFonts w:ascii="Adobe Clean" w:hAnsi="Adobe Clean"/>
              </w:rPr>
            </w:pPr>
            <w:r w:rsidRPr="00340994">
              <w:rPr>
                <w:rFonts w:ascii="Adobe Clean" w:hAnsi="Adobe Clean"/>
              </w:rPr>
              <w:t>Attended Client calls for resolving any outsatnding issues during the course of the Project.</w:t>
            </w:r>
          </w:p>
          <w:p w:rsidR="000550CD" w:rsidRPr="00E27C04" w:rsidP="00001F15">
            <w:pPr>
              <w:ind w:left="720"/>
              <w:jc w:val="both"/>
              <w:rPr>
                <w:rFonts w:ascii="Adobe Clean" w:hAnsi="Adobe Clean"/>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P="00001F15">
            <w:pPr>
              <w:jc w:val="both"/>
              <w:rPr>
                <w:rFonts w:ascii="Adobe Clean" w:hAnsi="Adobe Clean"/>
                <w:b/>
                <w:iCs/>
                <w:sz w:val="22"/>
              </w:rPr>
            </w:pPr>
          </w:p>
          <w:p w:rsidR="000550CD" w:rsidRPr="00C57BD1" w:rsidP="00001F15">
            <w:pPr>
              <w:jc w:val="both"/>
              <w:rPr>
                <w:rFonts w:ascii="Adobe Clean" w:hAnsi="Adobe Clean"/>
                <w:b/>
                <w:iCs/>
                <w:sz w:val="22"/>
              </w:rPr>
            </w:pP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Pr>
                <w:rFonts w:ascii="Adobe Clean" w:hAnsi="Adobe Clean"/>
                <w:b/>
                <w:iCs/>
                <w:sz w:val="22"/>
              </w:rPr>
              <w:t>June</w:t>
            </w:r>
            <w:r w:rsidRPr="00C57BD1">
              <w:rPr>
                <w:rFonts w:ascii="Adobe Clean" w:hAnsi="Adobe Clean"/>
                <w:b/>
                <w:iCs/>
                <w:sz w:val="22"/>
              </w:rPr>
              <w:t>’</w:t>
            </w:r>
            <w:r>
              <w:rPr>
                <w:rFonts w:ascii="Adobe Clean" w:hAnsi="Adobe Clean"/>
                <w:b/>
                <w:iCs/>
                <w:sz w:val="22"/>
              </w:rPr>
              <w:t>14 – Sept’</w:t>
            </w:r>
            <w:r w:rsidRPr="00C57BD1">
              <w:rPr>
                <w:rFonts w:ascii="Adobe Clean" w:hAnsi="Adobe Clean"/>
                <w:b/>
                <w:iCs/>
                <w:sz w:val="22"/>
              </w:rPr>
              <w:t>1</w:t>
            </w:r>
            <w:r>
              <w:rPr>
                <w:rFonts w:ascii="Adobe Clean" w:hAnsi="Adobe Clean"/>
                <w:b/>
                <w:iCs/>
                <w:sz w:val="22"/>
              </w:rPr>
              <w:t>4</w:t>
            </w:r>
          </w:p>
        </w:tc>
        <w:tc>
          <w:tcPr>
            <w:tcW w:w="4358" w:type="pct"/>
            <w:gridSpan w:val="3"/>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Salesforce Developer</w:t>
            </w: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58" w:type="pct"/>
            <w:gridSpan w:val="3"/>
            <w:vAlign w:val="center"/>
            <w:hideMark/>
          </w:tcPr>
          <w:p w:rsidR="000550CD" w:rsidP="00001F15">
            <w:pPr>
              <w:jc w:val="both"/>
              <w:rPr>
                <w:rFonts w:ascii="Adobe Clean" w:hAnsi="Adobe Clean"/>
                <w:b/>
                <w:iCs/>
                <w:sz w:val="22"/>
              </w:rPr>
            </w:pPr>
            <w:r w:rsidRPr="00340994">
              <w:rPr>
                <w:rFonts w:ascii="Adobe Clean" w:hAnsi="Adobe Clean"/>
                <w:b/>
                <w:iCs/>
                <w:sz w:val="22"/>
              </w:rPr>
              <w:t>Salesforce CRM(miworld.minacs.com)</w:t>
            </w:r>
          </w:p>
          <w:p w:rsidR="000550CD" w:rsidP="00001F15">
            <w:pPr>
              <w:jc w:val="both"/>
              <w:rPr>
                <w:rFonts w:ascii="Adobe Clean" w:hAnsi="Adobe Clean"/>
                <w:b/>
                <w:iCs/>
                <w:sz w:val="22"/>
              </w:rPr>
            </w:pPr>
          </w:p>
          <w:p w:rsidR="000550CD" w:rsidP="00001F15">
            <w:pPr>
              <w:ind w:left="720"/>
              <w:jc w:val="both"/>
              <w:rPr>
                <w:rFonts w:ascii="Adobe Clean" w:hAnsi="Adobe Clean"/>
                <w:bCs/>
              </w:rPr>
            </w:pPr>
            <w:r w:rsidRPr="00340994">
              <w:rPr>
                <w:rFonts w:ascii="Adobe Clean" w:hAnsi="Adobe Clean"/>
                <w:bCs/>
              </w:rPr>
              <w:t xml:space="preserve">This application was developed </w:t>
            </w:r>
            <w:r>
              <w:rPr>
                <w:rFonts w:ascii="Adobe Clean" w:hAnsi="Adobe Clean"/>
                <w:bCs/>
              </w:rPr>
              <w:t xml:space="preserve">to facilitiate </w:t>
            </w:r>
            <w:r w:rsidRPr="00527F6C">
              <w:rPr>
                <w:rFonts w:ascii="Adobe Clean" w:hAnsi="Adobe Clean"/>
                <w:bCs/>
              </w:rPr>
              <w:t>employees for professional networking, Knowledge Base, Companywide Document   sharing, blogging etc.</w:t>
            </w:r>
          </w:p>
          <w:p w:rsidR="000550CD" w:rsidRPr="00C57BD1" w:rsidP="00001F15">
            <w:pPr>
              <w:ind w:left="720"/>
              <w:jc w:val="both"/>
              <w:rPr>
                <w:rFonts w:ascii="Adobe Clean" w:hAnsi="Adobe Clean"/>
                <w:bCs/>
              </w:rPr>
            </w:pPr>
          </w:p>
          <w:p w:rsidR="000550CD" w:rsidRPr="00BC1ACD" w:rsidP="000550CD">
            <w:pPr>
              <w:numPr>
                <w:ilvl w:val="0"/>
                <w:numId w:val="29"/>
              </w:numPr>
              <w:jc w:val="both"/>
              <w:rPr>
                <w:rFonts w:ascii="Adobe Clean" w:hAnsi="Adobe Clean"/>
              </w:rPr>
            </w:pPr>
            <w:r w:rsidRPr="00527F6C">
              <w:rPr>
                <w:rFonts w:ascii="Adobe Clean" w:hAnsi="Adobe Clean"/>
              </w:rPr>
              <w:t>Maintaining the user rights matrices, Maintaining profile portfolios</w:t>
            </w:r>
          </w:p>
          <w:p w:rsidR="000550CD" w:rsidRPr="00BC1ACD" w:rsidP="000550CD">
            <w:pPr>
              <w:numPr>
                <w:ilvl w:val="0"/>
                <w:numId w:val="29"/>
              </w:numPr>
              <w:jc w:val="both"/>
              <w:rPr>
                <w:rFonts w:ascii="Adobe Clean" w:hAnsi="Adobe Clean"/>
              </w:rPr>
            </w:pPr>
            <w:r>
              <w:rPr>
                <w:rFonts w:ascii="Adobe Clean" w:hAnsi="Adobe Clean"/>
              </w:rPr>
              <w:t xml:space="preserve">Object creation based  </w:t>
            </w:r>
            <w:r w:rsidRPr="00527F6C">
              <w:rPr>
                <w:rFonts w:ascii="Adobe Clean" w:hAnsi="Adobe Clean"/>
              </w:rPr>
              <w:t>on client requirement</w:t>
            </w:r>
            <w:r>
              <w:rPr>
                <w:rFonts w:ascii="Adobe Clean" w:hAnsi="Adobe Clean"/>
              </w:rPr>
              <w:t>s</w:t>
            </w:r>
            <w:r w:rsidRPr="00BC1ACD">
              <w:rPr>
                <w:rFonts w:ascii="Adobe Clean" w:hAnsi="Adobe Clean"/>
              </w:rPr>
              <w:t>.</w:t>
            </w:r>
          </w:p>
          <w:p w:rsidR="000550CD" w:rsidP="000550CD">
            <w:pPr>
              <w:numPr>
                <w:ilvl w:val="0"/>
                <w:numId w:val="29"/>
              </w:numPr>
              <w:jc w:val="both"/>
              <w:rPr>
                <w:rFonts w:ascii="Adobe Clean" w:hAnsi="Adobe Clean"/>
              </w:rPr>
            </w:pPr>
            <w:r w:rsidRPr="00527F6C">
              <w:rPr>
                <w:rFonts w:ascii="Adobe Clean" w:hAnsi="Adobe Clean"/>
              </w:rPr>
              <w:t xml:space="preserve">Other </w:t>
            </w:r>
            <w:r>
              <w:rPr>
                <w:rFonts w:ascii="Adobe Clean" w:hAnsi="Adobe Clean"/>
              </w:rPr>
              <w:t xml:space="preserve">common administration   </w:t>
            </w:r>
            <w:r w:rsidRPr="00527F6C">
              <w:rPr>
                <w:rFonts w:ascii="Adobe Clean" w:hAnsi="Adobe Clean"/>
              </w:rPr>
              <w:t>activities   like User creation with required  access rights and permission sets.</w:t>
            </w:r>
          </w:p>
          <w:p w:rsidR="000550CD" w:rsidRPr="00527F6C" w:rsidP="000550CD">
            <w:pPr>
              <w:pStyle w:val="ListParagraph"/>
              <w:numPr>
                <w:ilvl w:val="0"/>
                <w:numId w:val="29"/>
              </w:numPr>
              <w:jc w:val="both"/>
              <w:rPr>
                <w:rFonts w:ascii="Adobe Clean" w:eastAsia="Times New Roman" w:hAnsi="Adobe Clean"/>
              </w:rPr>
            </w:pPr>
            <w:r w:rsidRPr="00527F6C">
              <w:rPr>
                <w:rFonts w:ascii="Adobe Clean" w:eastAsia="Times New Roman" w:hAnsi="Adobe Clean"/>
              </w:rPr>
              <w:t>Contains management on portal like Documents and Other media.</w:t>
            </w:r>
          </w:p>
          <w:p w:rsidR="000550CD" w:rsidRPr="00C57BD1" w:rsidP="00001F15">
            <w:pPr>
              <w:jc w:val="both"/>
              <w:rPr>
                <w:rFonts w:ascii="Adobe Clean" w:hAnsi="Adobe Clean"/>
                <w:b/>
                <w:iCs/>
                <w:sz w:val="22"/>
              </w:rPr>
            </w:pP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Pr>
                <w:rFonts w:ascii="Adobe Clean" w:hAnsi="Adobe Clean"/>
                <w:b/>
                <w:iCs/>
                <w:sz w:val="22"/>
              </w:rPr>
              <w:t>June</w:t>
            </w:r>
            <w:r w:rsidRPr="00C57BD1">
              <w:rPr>
                <w:rFonts w:ascii="Adobe Clean" w:hAnsi="Adobe Clean"/>
                <w:b/>
                <w:iCs/>
                <w:sz w:val="22"/>
              </w:rPr>
              <w:t>’</w:t>
            </w:r>
            <w:r>
              <w:rPr>
                <w:rFonts w:ascii="Adobe Clean" w:hAnsi="Adobe Clean"/>
                <w:b/>
                <w:iCs/>
                <w:sz w:val="22"/>
              </w:rPr>
              <w:t>13 – March’</w:t>
            </w:r>
            <w:r w:rsidRPr="00C57BD1">
              <w:rPr>
                <w:rFonts w:ascii="Adobe Clean" w:hAnsi="Adobe Clean"/>
                <w:b/>
                <w:iCs/>
                <w:sz w:val="22"/>
              </w:rPr>
              <w:t>1</w:t>
            </w:r>
            <w:r>
              <w:rPr>
                <w:rFonts w:ascii="Adobe Clean" w:hAnsi="Adobe Clean"/>
                <w:b/>
                <w:iCs/>
                <w:sz w:val="22"/>
              </w:rPr>
              <w:t>4</w:t>
            </w:r>
          </w:p>
        </w:tc>
        <w:tc>
          <w:tcPr>
            <w:tcW w:w="4358" w:type="pct"/>
            <w:gridSpan w:val="3"/>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w:t>
            </w:r>
            <w:r w:rsidRPr="00223035">
              <w:rPr>
                <w:rFonts w:ascii="Adobe Clean" w:hAnsi="Adobe Clean"/>
                <w:b/>
                <w:iCs/>
                <w:sz w:val="22"/>
              </w:rPr>
              <w:t xml:space="preserve">ASP.Net </w:t>
            </w:r>
            <w:r>
              <w:rPr>
                <w:rFonts w:ascii="Adobe Clean" w:hAnsi="Adobe Clean"/>
                <w:b/>
                <w:iCs/>
                <w:sz w:val="22"/>
              </w:rPr>
              <w:t>Developer Developer</w:t>
            </w: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58" w:type="pct"/>
            <w:gridSpan w:val="3"/>
            <w:vAlign w:val="center"/>
            <w:hideMark/>
          </w:tcPr>
          <w:p w:rsidR="000550CD" w:rsidP="00001F15">
            <w:pPr>
              <w:jc w:val="both"/>
              <w:rPr>
                <w:rFonts w:ascii="Adobe Clean" w:hAnsi="Adobe Clean"/>
                <w:b/>
                <w:iCs/>
                <w:sz w:val="22"/>
              </w:rPr>
            </w:pPr>
            <w:r w:rsidRPr="00381170">
              <w:rPr>
                <w:rFonts w:ascii="Adobe Clean" w:hAnsi="Adobe Clean"/>
                <w:b/>
                <w:iCs/>
                <w:sz w:val="22"/>
              </w:rPr>
              <w:t>Invoice Project using C# and ASP.Net</w:t>
            </w:r>
          </w:p>
          <w:p w:rsidR="000550CD" w:rsidP="00001F15">
            <w:pPr>
              <w:jc w:val="both"/>
              <w:rPr>
                <w:rFonts w:ascii="Adobe Clean" w:hAnsi="Adobe Clean"/>
                <w:b/>
                <w:iCs/>
                <w:sz w:val="22"/>
              </w:rPr>
            </w:pPr>
          </w:p>
          <w:p w:rsidR="000550CD" w:rsidRPr="00B22842" w:rsidP="00001F15">
            <w:pPr>
              <w:ind w:left="720"/>
              <w:jc w:val="both"/>
              <w:rPr>
                <w:rFonts w:ascii="Adobe Clean" w:hAnsi="Adobe Clean"/>
                <w:bCs/>
              </w:rPr>
            </w:pPr>
            <w:r w:rsidRPr="00B22842">
              <w:rPr>
                <w:rFonts w:ascii="Adobe Clean" w:hAnsi="Adobe Clean"/>
                <w:bCs/>
              </w:rPr>
              <w:t>The web application helps the PMO and Quality team for maintaining and managing the different sets of Invoices, it allows for single record searching and updating and likewise multiple update possible by excel upload.</w:t>
            </w:r>
          </w:p>
          <w:p w:rsidR="000550CD" w:rsidRPr="00B22842" w:rsidP="00001F15">
            <w:pPr>
              <w:ind w:left="720"/>
              <w:jc w:val="both"/>
              <w:rPr>
                <w:rFonts w:ascii="Adobe Clean" w:hAnsi="Adobe Clean"/>
                <w:bCs/>
              </w:rPr>
            </w:pPr>
          </w:p>
          <w:p w:rsidR="000550CD" w:rsidRPr="00B22842" w:rsidP="000550CD">
            <w:pPr>
              <w:pStyle w:val="ListParagraph"/>
              <w:numPr>
                <w:ilvl w:val="0"/>
                <w:numId w:val="29"/>
              </w:numPr>
              <w:jc w:val="both"/>
              <w:rPr>
                <w:rFonts w:ascii="Adobe Clean" w:hAnsi="Adobe Clean"/>
                <w:b/>
                <w:iCs/>
                <w:sz w:val="22"/>
              </w:rPr>
            </w:pPr>
            <w:r w:rsidRPr="00B22842">
              <w:rPr>
                <w:rFonts w:ascii="Adobe Clean" w:eastAsia="Times New Roman" w:hAnsi="Adobe Clean"/>
              </w:rPr>
              <w:t xml:space="preserve">Creating pages, </w:t>
            </w:r>
          </w:p>
          <w:p w:rsidR="000550CD" w:rsidRPr="00B22842" w:rsidP="000550CD">
            <w:pPr>
              <w:pStyle w:val="ListParagraph"/>
              <w:numPr>
                <w:ilvl w:val="0"/>
                <w:numId w:val="29"/>
              </w:numPr>
              <w:jc w:val="both"/>
              <w:rPr>
                <w:rFonts w:ascii="Adobe Clean" w:hAnsi="Adobe Clean"/>
                <w:b/>
                <w:iCs/>
                <w:sz w:val="22"/>
              </w:rPr>
            </w:pPr>
            <w:r w:rsidRPr="00B22842">
              <w:rPr>
                <w:rFonts w:ascii="Adobe Clean" w:eastAsia="Times New Roman" w:hAnsi="Adobe Clean"/>
              </w:rPr>
              <w:t>Creating tables, Writing SP and business logic.</w:t>
            </w:r>
          </w:p>
          <w:p w:rsidR="000550CD" w:rsidRPr="00D86F86" w:rsidP="000550CD">
            <w:pPr>
              <w:pStyle w:val="ListParagraph"/>
              <w:numPr>
                <w:ilvl w:val="0"/>
                <w:numId w:val="29"/>
              </w:numPr>
              <w:jc w:val="both"/>
              <w:rPr>
                <w:rFonts w:ascii="Adobe Clean" w:hAnsi="Adobe Clean"/>
                <w:b/>
                <w:iCs/>
                <w:sz w:val="22"/>
              </w:rPr>
            </w:pPr>
            <w:r w:rsidRPr="00B22842">
              <w:rPr>
                <w:rFonts w:ascii="Adobe Clean" w:eastAsia="Times New Roman" w:hAnsi="Adobe Clean"/>
              </w:rPr>
              <w:t xml:space="preserve">Application hosting in IIS , QA &amp; UAT co-ordination etc </w:t>
            </w:r>
          </w:p>
          <w:p w:rsidR="000550CD" w:rsidRPr="00B22842" w:rsidP="00001F15">
            <w:pPr>
              <w:pStyle w:val="ListParagraph"/>
              <w:jc w:val="both"/>
              <w:rPr>
                <w:rFonts w:ascii="Adobe Clean" w:hAnsi="Adobe Clean"/>
                <w:b/>
                <w:iCs/>
                <w:sz w:val="22"/>
              </w:rPr>
            </w:pP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Pr>
                <w:rFonts w:ascii="Adobe Clean" w:hAnsi="Adobe Clean"/>
                <w:b/>
                <w:iCs/>
                <w:sz w:val="22"/>
              </w:rPr>
              <w:t>Oct</w:t>
            </w:r>
            <w:r w:rsidRPr="00C57BD1">
              <w:rPr>
                <w:rFonts w:ascii="Adobe Clean" w:hAnsi="Adobe Clean"/>
                <w:b/>
                <w:iCs/>
                <w:sz w:val="22"/>
              </w:rPr>
              <w:t>’</w:t>
            </w:r>
            <w:r>
              <w:rPr>
                <w:rFonts w:ascii="Adobe Clean" w:hAnsi="Adobe Clean"/>
                <w:b/>
                <w:iCs/>
                <w:sz w:val="22"/>
              </w:rPr>
              <w:t>12 – May’</w:t>
            </w:r>
            <w:r w:rsidRPr="00C57BD1">
              <w:rPr>
                <w:rFonts w:ascii="Adobe Clean" w:hAnsi="Adobe Clean"/>
                <w:b/>
                <w:iCs/>
                <w:sz w:val="22"/>
              </w:rPr>
              <w:t>1</w:t>
            </w:r>
            <w:r>
              <w:rPr>
                <w:rFonts w:ascii="Adobe Clean" w:hAnsi="Adobe Clean"/>
                <w:b/>
                <w:iCs/>
                <w:sz w:val="22"/>
              </w:rPr>
              <w:t>3</w:t>
            </w:r>
          </w:p>
        </w:tc>
        <w:tc>
          <w:tcPr>
            <w:tcW w:w="4358" w:type="pct"/>
            <w:gridSpan w:val="3"/>
            <w:vAlign w:val="center"/>
            <w:hideMark/>
          </w:tcPr>
          <w:p w:rsidR="000550CD" w:rsidRPr="00C57BD1" w:rsidP="00001F15">
            <w:pPr>
              <w:jc w:val="both"/>
              <w:rPr>
                <w:rFonts w:ascii="Adobe Clean" w:hAnsi="Adobe Clean"/>
                <w:b/>
                <w:iCs/>
                <w:sz w:val="22"/>
              </w:rPr>
            </w:pPr>
            <w:r w:rsidRPr="00C57BD1">
              <w:rPr>
                <w:rFonts w:ascii="Adobe Clean" w:hAnsi="Adobe Clean"/>
                <w:b/>
                <w:iCs/>
                <w:sz w:val="22"/>
              </w:rPr>
              <w:t xml:space="preserve">   </w:t>
            </w:r>
            <w:r w:rsidRPr="00E27C04">
              <w:rPr>
                <w:rFonts w:ascii="Adobe Clean" w:hAnsi="Adobe Clean"/>
                <w:b/>
                <w:iCs/>
                <w:sz w:val="22"/>
              </w:rPr>
              <w:t>The Minacs, Bangalore (a Concentrix Company)</w:t>
            </w:r>
            <w:r>
              <w:rPr>
                <w:rFonts w:ascii="Adobe Clean" w:hAnsi="Adobe Clean"/>
                <w:b/>
                <w:iCs/>
                <w:sz w:val="22"/>
              </w:rPr>
              <w:t xml:space="preserve"> –  </w:t>
            </w:r>
            <w:r w:rsidRPr="00223035">
              <w:rPr>
                <w:rFonts w:ascii="Adobe Clean" w:hAnsi="Adobe Clean"/>
                <w:b/>
                <w:iCs/>
                <w:sz w:val="22"/>
              </w:rPr>
              <w:t xml:space="preserve">ASP.Net </w:t>
            </w:r>
            <w:r>
              <w:rPr>
                <w:rFonts w:ascii="Adobe Clean" w:hAnsi="Adobe Clean"/>
                <w:b/>
                <w:iCs/>
                <w:sz w:val="22"/>
              </w:rPr>
              <w:t>Developer</w:t>
            </w:r>
          </w:p>
        </w:tc>
      </w:tr>
      <w:tr w:rsidTr="003C0D71">
        <w:tblPrEx>
          <w:tblW w:w="5118" w:type="pct"/>
          <w:tblCellSpacing w:w="0" w:type="dxa"/>
          <w:tblLayout w:type="fixed"/>
          <w:tblCellMar>
            <w:left w:w="0" w:type="dxa"/>
            <w:right w:w="0" w:type="dxa"/>
          </w:tblCellMar>
          <w:tblLook w:val="04A0"/>
        </w:tblPrEx>
        <w:trPr>
          <w:gridAfter w:val="2"/>
          <w:wAfter w:w="177" w:type="dxa"/>
          <w:trHeight w:val="145"/>
          <w:tblCellSpacing w:w="0" w:type="dxa"/>
        </w:trPr>
        <w:tc>
          <w:tcPr>
            <w:tcW w:w="464" w:type="pct"/>
            <w:gridSpan w:val="2"/>
            <w:vAlign w:val="center"/>
            <w:hideMark/>
          </w:tcPr>
          <w:p w:rsidR="000550CD" w:rsidRPr="00C57BD1" w:rsidP="00001F15">
            <w:pPr>
              <w:jc w:val="both"/>
              <w:rPr>
                <w:rFonts w:ascii="Adobe Clean" w:hAnsi="Adobe Clean"/>
                <w:b/>
                <w:iCs/>
                <w:sz w:val="22"/>
              </w:rPr>
            </w:pPr>
            <w:r w:rsidRPr="00C57BD1">
              <w:rPr>
                <w:rFonts w:ascii="Adobe Clean" w:hAnsi="Adobe Clean"/>
                <w:b/>
                <w:iCs/>
                <w:sz w:val="22"/>
              </w:rPr>
              <w:t> </w:t>
            </w:r>
          </w:p>
        </w:tc>
        <w:tc>
          <w:tcPr>
            <w:tcW w:w="4358" w:type="pct"/>
            <w:gridSpan w:val="3"/>
            <w:vAlign w:val="center"/>
            <w:hideMark/>
          </w:tcPr>
          <w:p w:rsidR="000550CD" w:rsidP="00001F15">
            <w:pPr>
              <w:jc w:val="both"/>
              <w:rPr>
                <w:rFonts w:ascii="Adobe Clean" w:hAnsi="Adobe Clean"/>
                <w:b/>
                <w:iCs/>
                <w:sz w:val="22"/>
              </w:rPr>
            </w:pPr>
            <w:r w:rsidRPr="00C224CF">
              <w:rPr>
                <w:rFonts w:ascii="Adobe Clean" w:hAnsi="Adobe Clean"/>
                <w:b/>
                <w:iCs/>
                <w:sz w:val="22"/>
              </w:rPr>
              <w:t xml:space="preserve">Employee Training </w:t>
            </w:r>
            <w:r>
              <w:rPr>
                <w:rFonts w:ascii="Adobe Clean" w:hAnsi="Adobe Clean"/>
                <w:b/>
                <w:iCs/>
                <w:sz w:val="22"/>
              </w:rPr>
              <w:t>Portal</w:t>
            </w:r>
            <w:r w:rsidRPr="00C224CF">
              <w:rPr>
                <w:rFonts w:ascii="Adobe Clean" w:hAnsi="Adobe Clean"/>
                <w:b/>
                <w:iCs/>
                <w:sz w:val="22"/>
              </w:rPr>
              <w:t xml:space="preserve"> </w:t>
            </w:r>
          </w:p>
          <w:p w:rsidR="000550CD" w:rsidP="00001F15">
            <w:pPr>
              <w:jc w:val="both"/>
              <w:rPr>
                <w:rFonts w:ascii="Adobe Clean" w:hAnsi="Adobe Clean"/>
                <w:b/>
                <w:iCs/>
                <w:sz w:val="22"/>
              </w:rPr>
            </w:pPr>
          </w:p>
          <w:p w:rsidR="000550CD" w:rsidP="00001F15">
            <w:pPr>
              <w:jc w:val="both"/>
              <w:rPr>
                <w:rFonts w:ascii="Adobe Clean" w:hAnsi="Adobe Clean"/>
                <w:b/>
                <w:iCs/>
                <w:sz w:val="22"/>
              </w:rPr>
            </w:pPr>
            <w:r w:rsidRPr="00C224CF">
              <w:rPr>
                <w:rFonts w:ascii="Adobe Clean" w:hAnsi="Adobe Clean"/>
                <w:bCs/>
              </w:rPr>
              <w:t>Application</w:t>
            </w:r>
            <w:r w:rsidRPr="00C224CF">
              <w:rPr>
                <w:rFonts w:ascii="Adobe Clean" w:hAnsi="Adobe Clean"/>
                <w:b/>
                <w:iCs/>
                <w:sz w:val="22"/>
              </w:rPr>
              <w:t xml:space="preserve"> </w:t>
            </w:r>
            <w:r w:rsidRPr="00C224CF">
              <w:rPr>
                <w:rFonts w:ascii="Adobe Clean" w:hAnsi="Adobe Clean"/>
                <w:bCs/>
              </w:rPr>
              <w:t xml:space="preserve">is basically </w:t>
            </w:r>
            <w:r>
              <w:rPr>
                <w:rFonts w:ascii="Adobe Clean" w:hAnsi="Adobe Clean"/>
                <w:bCs/>
              </w:rPr>
              <w:t xml:space="preserve">to </w:t>
            </w:r>
            <w:r w:rsidRPr="00C224CF">
              <w:rPr>
                <w:rFonts w:ascii="Adobe Clean" w:hAnsi="Adobe Clean"/>
                <w:bCs/>
              </w:rPr>
              <w:t>create the training events for the organization and displays the available   events on a Calendar UI.The application has the features like scheduling training events, searching faculty based on skill set for training events, notifying participants through emails.</w:t>
            </w:r>
          </w:p>
          <w:p w:rsidR="000550CD" w:rsidRPr="00D86F86" w:rsidP="00001F15">
            <w:pPr>
              <w:jc w:val="both"/>
              <w:rPr>
                <w:rFonts w:ascii="Adobe Clean" w:hAnsi="Adobe Clean"/>
                <w:b/>
                <w:iCs/>
                <w:sz w:val="22"/>
              </w:rPr>
            </w:pPr>
          </w:p>
          <w:p w:rsidR="000550CD" w:rsidRPr="0035562A" w:rsidP="000550CD">
            <w:pPr>
              <w:pStyle w:val="ListParagraph"/>
              <w:numPr>
                <w:ilvl w:val="0"/>
                <w:numId w:val="29"/>
              </w:numPr>
              <w:jc w:val="both"/>
              <w:rPr>
                <w:rFonts w:ascii="Adobe Clean" w:hAnsi="Adobe Clean"/>
                <w:b/>
                <w:iCs/>
                <w:sz w:val="22"/>
              </w:rPr>
            </w:pPr>
            <w:r w:rsidRPr="0035562A">
              <w:rPr>
                <w:rFonts w:ascii="Adobe Clean" w:eastAsia="Times New Roman" w:hAnsi="Adobe Clean"/>
              </w:rPr>
              <w:t xml:space="preserve">Designing UI using the bootstrap, </w:t>
            </w:r>
          </w:p>
          <w:p w:rsidR="000550CD" w:rsidRPr="0035562A" w:rsidP="000550CD">
            <w:pPr>
              <w:pStyle w:val="ListParagraph"/>
              <w:numPr>
                <w:ilvl w:val="0"/>
                <w:numId w:val="29"/>
              </w:numPr>
              <w:jc w:val="both"/>
              <w:rPr>
                <w:rFonts w:ascii="Adobe Clean" w:hAnsi="Adobe Clean"/>
                <w:b/>
                <w:iCs/>
                <w:sz w:val="22"/>
              </w:rPr>
            </w:pPr>
            <w:r>
              <w:rPr>
                <w:rFonts w:ascii="Adobe Clean" w:eastAsia="Times New Roman" w:hAnsi="Adobe Clean"/>
              </w:rPr>
              <w:t>E</w:t>
            </w:r>
            <w:r w:rsidRPr="0035562A">
              <w:rPr>
                <w:rFonts w:ascii="Adobe Clean" w:eastAsia="Times New Roman" w:hAnsi="Adobe Clean"/>
              </w:rPr>
              <w:t xml:space="preserve">mbedding the jQuery Fullcalendar to the app, </w:t>
            </w:r>
          </w:p>
          <w:p w:rsidR="000550CD" w:rsidRPr="00B22842" w:rsidP="000550CD">
            <w:pPr>
              <w:pStyle w:val="ListParagraph"/>
              <w:numPr>
                <w:ilvl w:val="0"/>
                <w:numId w:val="29"/>
              </w:numPr>
              <w:jc w:val="both"/>
              <w:rPr>
                <w:rFonts w:ascii="Adobe Clean" w:hAnsi="Adobe Clean"/>
                <w:b/>
                <w:iCs/>
                <w:sz w:val="22"/>
              </w:rPr>
            </w:pPr>
            <w:r>
              <w:rPr>
                <w:rFonts w:ascii="Adobe Clean" w:eastAsia="Times New Roman" w:hAnsi="Adobe Clean"/>
              </w:rPr>
              <w:t>W</w:t>
            </w:r>
            <w:r w:rsidRPr="0035562A">
              <w:rPr>
                <w:rFonts w:ascii="Adobe Clean" w:eastAsia="Times New Roman" w:hAnsi="Adobe Clean"/>
              </w:rPr>
              <w:t>riting the business logic</w:t>
            </w:r>
            <w:r>
              <w:rPr>
                <w:rFonts w:ascii="Adobe Clean" w:eastAsia="Times New Roman" w:hAnsi="Adobe Clean"/>
              </w:rPr>
              <w:t xml:space="preserve"> to meet the functional requirements</w:t>
            </w:r>
            <w:r w:rsidRPr="0035562A">
              <w:rPr>
                <w:rFonts w:ascii="Adobe Clean" w:eastAsia="Times New Roman" w:hAnsi="Adobe Clean"/>
              </w:rPr>
              <w:t>.</w:t>
            </w:r>
          </w:p>
        </w:tc>
      </w:tr>
    </w:tbl>
    <w:p w:rsidR="00E713DA" w:rsidRPr="00540322" w:rsidP="008E6034">
      <w:pPr>
        <w:ind w:left="360"/>
        <w:rPr>
          <w:rFonts w:ascii="Adobe Clean" w:hAnsi="Adobe Clean" w:cs="Arial"/>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lean">
    <w:altName w:val="Corbel"/>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B1B">
    <w:pPr>
      <w:pStyle w:val="Footer"/>
      <w:jc w:val="center"/>
      <w:rPr>
        <w:rFonts w:ascii="Verdana" w:hAnsi="Verdana"/>
      </w:rPr>
    </w:pPr>
    <w:r>
      <w:rPr>
        <w:rFonts w:ascii="Verdana" w:hAnsi="Verdana"/>
        <w:snapToGrid w:val="0"/>
      </w:rPr>
      <w:t xml:space="preserve">Page </w:t>
    </w:r>
    <w:r>
      <w:rPr>
        <w:rFonts w:ascii="Verdana" w:hAnsi="Verdana"/>
        <w:snapToGrid w:val="0"/>
      </w:rPr>
      <w:fldChar w:fldCharType="begin"/>
    </w:r>
    <w:r>
      <w:rPr>
        <w:rFonts w:ascii="Verdana" w:hAnsi="Verdana"/>
        <w:snapToGrid w:val="0"/>
      </w:rPr>
      <w:instrText xml:space="preserve"> PAGE </w:instrText>
    </w:r>
    <w:r>
      <w:rPr>
        <w:rFonts w:ascii="Verdana" w:hAnsi="Verdana"/>
        <w:snapToGrid w:val="0"/>
      </w:rPr>
      <w:fldChar w:fldCharType="separate"/>
    </w:r>
    <w:r w:rsidR="00512A9C">
      <w:rPr>
        <w:rFonts w:ascii="Verdana" w:hAnsi="Verdana"/>
        <w:noProof/>
        <w:snapToGrid w:val="0"/>
      </w:rPr>
      <w:t>1</w:t>
    </w:r>
    <w:r>
      <w:rPr>
        <w:rFonts w:ascii="Verdana" w:hAnsi="Verdana"/>
        <w:snapToGrid w:val="0"/>
      </w:rPr>
      <w:fldChar w:fldCharType="end"/>
    </w:r>
    <w:r>
      <w:rPr>
        <w:rFonts w:ascii="Verdana" w:hAnsi="Verdana"/>
        <w:snapToGrid w:val="0"/>
      </w:rPr>
      <w:t xml:space="preserve"> of </w:t>
    </w:r>
    <w:r>
      <w:rPr>
        <w:rFonts w:ascii="Verdana" w:hAnsi="Verdana"/>
        <w:snapToGrid w:val="0"/>
      </w:rPr>
      <w:fldChar w:fldCharType="begin"/>
    </w:r>
    <w:r>
      <w:rPr>
        <w:rFonts w:ascii="Verdana" w:hAnsi="Verdana"/>
        <w:snapToGrid w:val="0"/>
      </w:rPr>
      <w:instrText xml:space="preserve"> NUMPAGES </w:instrText>
    </w:r>
    <w:r>
      <w:rPr>
        <w:rFonts w:ascii="Verdana" w:hAnsi="Verdana"/>
        <w:snapToGrid w:val="0"/>
      </w:rPr>
      <w:fldChar w:fldCharType="separate"/>
    </w:r>
    <w:r w:rsidR="00512A9C">
      <w:rPr>
        <w:rFonts w:ascii="Verdana" w:hAnsi="Verdana"/>
        <w:noProof/>
        <w:snapToGrid w:val="0"/>
      </w:rPr>
      <w:t>6</w:t>
    </w:r>
    <w:r>
      <w:rPr>
        <w:rFonts w:ascii="Verdana" w:hAnsi="Verdana"/>
        <w:snapToGrid w:val="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05A" w:rsidRPr="00B37C6F" w:rsidP="009C605A">
    <w:pPr>
      <w:pBdr>
        <w:bottom w:val="single" w:sz="4" w:space="1" w:color="auto"/>
      </w:pBdr>
      <w:rPr>
        <w:rFonts w:ascii="Adobe Clean" w:hAnsi="Adobe Clean"/>
      </w:rPr>
    </w:pPr>
    <w:r w:rsidRPr="00B37C6F">
      <w:rPr>
        <w:rFonts w:ascii="Adobe Clean" w:hAnsi="Adobe Clean"/>
        <w:b/>
      </w:rPr>
      <w:t>Anusha Cherukuri</w:t>
    </w:r>
    <w:r w:rsidRPr="00B37C6F">
      <w:rPr>
        <w:rFonts w:ascii="Adobe Clean" w:hAnsi="Adobe Clean"/>
      </w:rPr>
      <w:t xml:space="preserve"> </w:t>
    </w:r>
    <w:r w:rsidRPr="00B37C6F" w:rsidR="00916EE3">
      <w:rPr>
        <w:rFonts w:ascii="Adobe Clean" w:hAnsi="Adobe Clean"/>
      </w:rPr>
      <w:t xml:space="preserve">                                  </w:t>
    </w:r>
    <w:r w:rsidR="00472880">
      <w:rPr>
        <w:rFonts w:ascii="Adobe Clean" w:hAnsi="Adobe Clean"/>
      </w:rPr>
      <w:t xml:space="preserve">                                                                                                                     </w:t>
    </w:r>
    <w:r w:rsidRPr="00B37C6F" w:rsidR="00916EE3">
      <w:rPr>
        <w:rFonts w:ascii="Adobe Clean" w:hAnsi="Adobe Clean"/>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87.75pt;height:38.25pt">
          <v:imagedata r:id="rId1" r:href="rId2" o:title=""/>
        </v:shape>
      </w:pict>
    </w:r>
  </w:p>
  <w:p w:rsidR="009C605A" w:rsidRPr="00B37C6F" w:rsidP="00916EE3">
    <w:pPr>
      <w:pStyle w:val="Header"/>
      <w:pBdr>
        <w:bottom w:val="single" w:sz="4" w:space="1" w:color="auto"/>
      </w:pBdr>
      <w:rPr>
        <w:rFonts w:ascii="Adobe Clean" w:hAnsi="Adobe Clean"/>
      </w:rPr>
    </w:pPr>
  </w:p>
  <w:p w:rsidR="00AD6C55" w:rsidP="00AD6C55">
    <w:pPr>
      <w:pStyle w:val="Header"/>
      <w:pBdr>
        <w:bottom w:val="single" w:sz="4" w:space="1" w:color="auto"/>
      </w:pBdr>
      <w:tabs>
        <w:tab w:val="clear" w:pos="4320"/>
      </w:tabs>
      <w:rPr>
        <w:rFonts w:ascii="Adobe Clean" w:hAnsi="Adobe Clean"/>
      </w:rPr>
    </w:pPr>
    <w:r w:rsidRPr="00B37C6F">
      <w:rPr>
        <w:rFonts w:ascii="Adobe Clean" w:hAnsi="Adobe Clean"/>
      </w:rPr>
      <w:t xml:space="preserve">                                                                                                   </w:t>
    </w:r>
    <w:r w:rsidR="00B37C6F">
      <w:rPr>
        <w:rFonts w:ascii="Adobe Clean" w:hAnsi="Adobe Clean"/>
      </w:rPr>
      <w:t xml:space="preserve">                                                                                        </w:t>
    </w:r>
    <w:r w:rsidRPr="00B37C6F">
      <w:rPr>
        <w:rFonts w:ascii="Adobe Clean" w:hAnsi="Adobe Clean"/>
      </w:rPr>
      <w:t>Mobile: +91-</w:t>
    </w:r>
    <w:r w:rsidRPr="00B37C6F" w:rsidR="00B940A4">
      <w:rPr>
        <w:rFonts w:ascii="Adobe Clean" w:hAnsi="Adobe Clean"/>
      </w:rPr>
      <w:t>9742937384</w:t>
    </w:r>
  </w:p>
  <w:p w:rsidR="00916EE3" w:rsidRPr="00B37C6F" w:rsidP="00AD6C55">
    <w:pPr>
      <w:pStyle w:val="Header"/>
      <w:pBdr>
        <w:bottom w:val="single" w:sz="4" w:space="1" w:color="auto"/>
      </w:pBdr>
      <w:tabs>
        <w:tab w:val="clear" w:pos="4320"/>
        <w:tab w:val="clear" w:pos="8640"/>
      </w:tabs>
      <w:rPr>
        <w:rFonts w:ascii="Adobe Clean" w:hAnsi="Adobe Clean"/>
      </w:rPr>
    </w:pPr>
    <w:r>
      <w:rPr>
        <w:rFonts w:ascii="Adobe Clean" w:hAnsi="Adobe Clean"/>
      </w:rPr>
      <w:tab/>
      <w:t xml:space="preserve">                                                                                                                                               </w:t>
    </w:r>
    <w:r w:rsidRPr="00B37C6F">
      <w:rPr>
        <w:rFonts w:ascii="Adobe Clean" w:hAnsi="Adobe Clean"/>
      </w:rPr>
      <w:t>Email:</w:t>
    </w:r>
    <w:hyperlink r:id="rId3" w:history="1">
      <w:r w:rsidRPr="00B37C6F">
        <w:rPr>
          <w:rStyle w:val="Hyperlink"/>
          <w:rFonts w:ascii="Adobe Clean" w:hAnsi="Adobe Clean"/>
        </w:rPr>
        <w:t>anushacherukuri2@gmail.com</w:t>
      </w:r>
    </w:hyperlink>
    <w:r w:rsidRPr="00B37C6F">
      <w:rPr>
        <w:rFonts w:ascii="Adobe Clean" w:hAnsi="Adobe Clean"/>
      </w:rPr>
      <w:t xml:space="preserve">                                                                                      </w:t>
    </w:r>
    <w:r w:rsidR="00B37C6F">
      <w:rPr>
        <w:rFonts w:ascii="Adobe Clean" w:hAnsi="Adobe Clean"/>
      </w:rPr>
      <w:t xml:space="preserve"> </w:t>
    </w:r>
  </w:p>
  <w:p w:rsidR="00916EE3" w:rsidRPr="00B37C6F" w:rsidP="00916EE3">
    <w:pPr>
      <w:pStyle w:val="Header"/>
      <w:pBdr>
        <w:bottom w:val="single" w:sz="4" w:space="1" w:color="auto"/>
      </w:pBdr>
      <w:rPr>
        <w:rFonts w:ascii="Adobe Clean" w:hAnsi="Adobe Clean"/>
        <w:u w:val="single"/>
      </w:rPr>
    </w:pPr>
    <w:r w:rsidRPr="00B37C6F">
      <w:rPr>
        <w:rFonts w:ascii="Adobe Clean" w:hAnsi="Adobe Clean"/>
      </w:rPr>
      <w:t xml:space="preserve">                                  </w:t>
    </w:r>
    <w:r w:rsidRPr="00B37C6F">
      <w:rPr>
        <w:rFonts w:ascii="Adobe Clean" w:hAnsi="Adobe Clean"/>
      </w:rPr>
      <w:t xml:space="preserve">                             </w:t>
    </w:r>
    <w:r w:rsidRPr="00B37C6F" w:rsidR="00B940A4">
      <w:rPr>
        <w:rFonts w:ascii="Adobe Clean" w:hAnsi="Adobe Clean"/>
      </w:rPr>
      <w:t xml:space="preserve">                         </w:t>
    </w:r>
    <w:r w:rsidR="00B37C6F">
      <w:rPr>
        <w:rFonts w:ascii="Adobe Clean" w:hAnsi="Adobe Clean"/>
      </w:rPr>
      <w:t xml:space="preserve">                                                                        </w:t>
    </w:r>
    <w:r w:rsidRPr="00B37C6F" w:rsidR="00B940A4">
      <w:rPr>
        <w:rFonts w:ascii="Adobe Clean" w:hAnsi="Adobe Clean"/>
      </w:rPr>
      <w:t xml:space="preserve"> </w:t>
    </w:r>
  </w:p>
  <w:p w:rsidR="00916EE3" w:rsidRPr="00B37C6F" w:rsidP="00916EE3">
    <w:pPr>
      <w:pStyle w:val="Header"/>
      <w:rPr>
        <w:rFonts w:ascii="Adobe Clean" w:hAnsi="Adobe Clean"/>
      </w:rPr>
    </w:pPr>
  </w:p>
  <w:p w:rsidR="0078667E" w:rsidRPr="00B37C6F" w:rsidP="00916EE3">
    <w:pPr>
      <w:pStyle w:val="Header"/>
      <w:rPr>
        <w:rFonts w:ascii="Adobe Clean" w:hAnsi="Adobe Cle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00000002"/>
    <w:lvl w:ilvl="0">
      <w:start w:val="1"/>
      <w:numFmt w:val="bullet"/>
      <w:lvlText w:val="●"/>
      <w:lvlJc w:val="left"/>
      <w:pPr>
        <w:tabs>
          <w:tab w:val="num" w:pos="-360"/>
        </w:tabs>
        <w:ind w:left="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360"/>
        </w:tabs>
        <w:ind w:left="360" w:firstLine="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360"/>
        </w:tabs>
        <w:ind w:left="1080" w:firstLine="54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60"/>
        </w:tabs>
        <w:ind w:left="1800" w:firstLine="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
        </w:tabs>
        <w:ind w:left="2520" w:firstLine="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360"/>
        </w:tabs>
        <w:ind w:left="3240" w:firstLine="54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360"/>
        </w:tabs>
        <w:ind w:left="3960" w:firstLine="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360"/>
        </w:tabs>
        <w:ind w:left="4680" w:firstLine="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360"/>
        </w:tabs>
        <w:ind w:left="5400" w:firstLine="540"/>
      </w:pPr>
      <w:rPr>
        <w:rFonts w:ascii="Verdana" w:eastAsia="Verdana" w:hAnsi="Verdana" w:cs="Verdana"/>
        <w:b w:val="0"/>
        <w:bCs w:val="0"/>
        <w:i w:val="0"/>
        <w:iCs w:val="0"/>
        <w:strike w:val="0"/>
        <w:color w:val="000000"/>
        <w:sz w:val="20"/>
        <w:szCs w:val="20"/>
        <w:u w:val="none"/>
      </w:rPr>
    </w:lvl>
  </w:abstractNum>
  <w:abstractNum w:abstractNumId="1">
    <w:nsid w:val="02256213"/>
    <w:multiLevelType w:val="hybridMultilevel"/>
    <w:tmpl w:val="6EDEB1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2D43646"/>
    <w:multiLevelType w:val="hybridMultilevel"/>
    <w:tmpl w:val="505EB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3740FF"/>
    <w:multiLevelType w:val="hybridMultilevel"/>
    <w:tmpl w:val="672C6F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12F8B"/>
    <w:multiLevelType w:val="hybridMultilevel"/>
    <w:tmpl w:val="42B6980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E910735"/>
    <w:multiLevelType w:val="multilevel"/>
    <w:tmpl w:val="478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47D23"/>
    <w:multiLevelType w:val="multilevel"/>
    <w:tmpl w:val="BCC441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D7311E"/>
    <w:multiLevelType w:val="hybridMultilevel"/>
    <w:tmpl w:val="28D004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A723F96"/>
    <w:multiLevelType w:val="hybridMultilevel"/>
    <w:tmpl w:val="372035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0BC0ED3"/>
    <w:multiLevelType w:val="multilevel"/>
    <w:tmpl w:val="EE7EE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920859"/>
    <w:multiLevelType w:val="hybridMultilevel"/>
    <w:tmpl w:val="CDB05C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7B1566"/>
    <w:multiLevelType w:val="hybridMultilevel"/>
    <w:tmpl w:val="3BFA4176"/>
    <w:lvl w:ilvl="0">
      <w:start w:val="5"/>
      <w:numFmt w:val="bullet"/>
      <w:lvlText w:val=""/>
      <w:lvlJc w:val="left"/>
      <w:pPr>
        <w:tabs>
          <w:tab w:val="num" w:pos="101"/>
        </w:tabs>
        <w:ind w:left="101" w:hanging="360"/>
      </w:pPr>
      <w:rPr>
        <w:rFonts w:ascii="Symbol" w:eastAsia="Times New Roman" w:hAnsi="Symbol" w:cs="Times New Roman" w:hint="default"/>
      </w:rPr>
    </w:lvl>
    <w:lvl w:ilvl="1" w:tentative="1">
      <w:start w:val="1"/>
      <w:numFmt w:val="bullet"/>
      <w:lvlText w:val="o"/>
      <w:lvlJc w:val="left"/>
      <w:pPr>
        <w:tabs>
          <w:tab w:val="num" w:pos="821"/>
        </w:tabs>
        <w:ind w:left="821" w:hanging="360"/>
      </w:pPr>
      <w:rPr>
        <w:rFonts w:ascii="Courier New" w:hAnsi="Courier New" w:cs="Courier New" w:hint="default"/>
      </w:rPr>
    </w:lvl>
    <w:lvl w:ilvl="2" w:tentative="1">
      <w:start w:val="1"/>
      <w:numFmt w:val="bullet"/>
      <w:lvlText w:val=""/>
      <w:lvlJc w:val="left"/>
      <w:pPr>
        <w:tabs>
          <w:tab w:val="num" w:pos="1541"/>
        </w:tabs>
        <w:ind w:left="1541" w:hanging="360"/>
      </w:pPr>
      <w:rPr>
        <w:rFonts w:ascii="Wingdings" w:hAnsi="Wingdings" w:hint="default"/>
      </w:rPr>
    </w:lvl>
    <w:lvl w:ilvl="3" w:tentative="1">
      <w:start w:val="1"/>
      <w:numFmt w:val="bullet"/>
      <w:lvlText w:val=""/>
      <w:lvlJc w:val="left"/>
      <w:pPr>
        <w:tabs>
          <w:tab w:val="num" w:pos="2261"/>
        </w:tabs>
        <w:ind w:left="2261" w:hanging="360"/>
      </w:pPr>
      <w:rPr>
        <w:rFonts w:ascii="Symbol" w:hAnsi="Symbol" w:hint="default"/>
      </w:rPr>
    </w:lvl>
    <w:lvl w:ilvl="4" w:tentative="1">
      <w:start w:val="1"/>
      <w:numFmt w:val="bullet"/>
      <w:lvlText w:val="o"/>
      <w:lvlJc w:val="left"/>
      <w:pPr>
        <w:tabs>
          <w:tab w:val="num" w:pos="2981"/>
        </w:tabs>
        <w:ind w:left="2981" w:hanging="360"/>
      </w:pPr>
      <w:rPr>
        <w:rFonts w:ascii="Courier New" w:hAnsi="Courier New" w:cs="Courier New" w:hint="default"/>
      </w:rPr>
    </w:lvl>
    <w:lvl w:ilvl="5" w:tentative="1">
      <w:start w:val="1"/>
      <w:numFmt w:val="bullet"/>
      <w:lvlText w:val=""/>
      <w:lvlJc w:val="left"/>
      <w:pPr>
        <w:tabs>
          <w:tab w:val="num" w:pos="3701"/>
        </w:tabs>
        <w:ind w:left="3701" w:hanging="360"/>
      </w:pPr>
      <w:rPr>
        <w:rFonts w:ascii="Wingdings" w:hAnsi="Wingdings" w:hint="default"/>
      </w:rPr>
    </w:lvl>
    <w:lvl w:ilvl="6" w:tentative="1">
      <w:start w:val="1"/>
      <w:numFmt w:val="bullet"/>
      <w:lvlText w:val=""/>
      <w:lvlJc w:val="left"/>
      <w:pPr>
        <w:tabs>
          <w:tab w:val="num" w:pos="4421"/>
        </w:tabs>
        <w:ind w:left="4421" w:hanging="360"/>
      </w:pPr>
      <w:rPr>
        <w:rFonts w:ascii="Symbol" w:hAnsi="Symbol" w:hint="default"/>
      </w:rPr>
    </w:lvl>
    <w:lvl w:ilvl="7" w:tentative="1">
      <w:start w:val="1"/>
      <w:numFmt w:val="bullet"/>
      <w:lvlText w:val="o"/>
      <w:lvlJc w:val="left"/>
      <w:pPr>
        <w:tabs>
          <w:tab w:val="num" w:pos="5141"/>
        </w:tabs>
        <w:ind w:left="5141" w:hanging="360"/>
      </w:pPr>
      <w:rPr>
        <w:rFonts w:ascii="Courier New" w:hAnsi="Courier New" w:cs="Courier New" w:hint="default"/>
      </w:rPr>
    </w:lvl>
    <w:lvl w:ilvl="8" w:tentative="1">
      <w:start w:val="1"/>
      <w:numFmt w:val="bullet"/>
      <w:lvlText w:val=""/>
      <w:lvlJc w:val="left"/>
      <w:pPr>
        <w:tabs>
          <w:tab w:val="num" w:pos="5861"/>
        </w:tabs>
        <w:ind w:left="5861" w:hanging="360"/>
      </w:pPr>
      <w:rPr>
        <w:rFonts w:ascii="Wingdings" w:hAnsi="Wingdings" w:hint="default"/>
      </w:rPr>
    </w:lvl>
  </w:abstractNum>
  <w:abstractNum w:abstractNumId="12">
    <w:nsid w:val="30957646"/>
    <w:multiLevelType w:val="hybridMultilevel"/>
    <w:tmpl w:val="771863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5BE7E9D"/>
    <w:multiLevelType w:val="hybridMultilevel"/>
    <w:tmpl w:val="5BB480D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6A63783"/>
    <w:multiLevelType w:val="hybridMultilevel"/>
    <w:tmpl w:val="91D630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A0B6769"/>
    <w:multiLevelType w:val="hybridMultilevel"/>
    <w:tmpl w:val="C53868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E3F2EE6"/>
    <w:multiLevelType w:val="hybridMultilevel"/>
    <w:tmpl w:val="9BC67816"/>
    <w:lvl w:ilvl="0">
      <w:start w:val="0"/>
      <w:numFmt w:val="bullet"/>
      <w:lvlText w:val=""/>
      <w:lvlJc w:val="left"/>
      <w:pPr>
        <w:ind w:left="1275" w:hanging="360"/>
      </w:pPr>
      <w:rPr>
        <w:rFonts w:ascii="Wingdings" w:eastAsia="Times New Roman" w:hAnsi="Wingdings" w:cs="Times New Roman" w:hint="default"/>
        <w:b/>
      </w:rPr>
    </w:lvl>
    <w:lvl w:ilvl="1" w:tentative="1">
      <w:start w:val="1"/>
      <w:numFmt w:val="bullet"/>
      <w:lvlText w:val="o"/>
      <w:lvlJc w:val="left"/>
      <w:pPr>
        <w:ind w:left="1995" w:hanging="360"/>
      </w:pPr>
      <w:rPr>
        <w:rFonts w:ascii="Courier New" w:hAnsi="Courier New" w:cs="Courier New" w:hint="default"/>
      </w:rPr>
    </w:lvl>
    <w:lvl w:ilvl="2" w:tentative="1">
      <w:start w:val="1"/>
      <w:numFmt w:val="bullet"/>
      <w:lvlText w:val=""/>
      <w:lvlJc w:val="left"/>
      <w:pPr>
        <w:ind w:left="2715" w:hanging="360"/>
      </w:pPr>
      <w:rPr>
        <w:rFonts w:ascii="Wingdings" w:hAnsi="Wingdings" w:hint="default"/>
      </w:rPr>
    </w:lvl>
    <w:lvl w:ilvl="3" w:tentative="1">
      <w:start w:val="1"/>
      <w:numFmt w:val="bullet"/>
      <w:lvlText w:val=""/>
      <w:lvlJc w:val="left"/>
      <w:pPr>
        <w:ind w:left="3435" w:hanging="360"/>
      </w:pPr>
      <w:rPr>
        <w:rFonts w:ascii="Symbol" w:hAnsi="Symbol" w:hint="default"/>
      </w:rPr>
    </w:lvl>
    <w:lvl w:ilvl="4" w:tentative="1">
      <w:start w:val="1"/>
      <w:numFmt w:val="bullet"/>
      <w:lvlText w:val="o"/>
      <w:lvlJc w:val="left"/>
      <w:pPr>
        <w:ind w:left="4155" w:hanging="360"/>
      </w:pPr>
      <w:rPr>
        <w:rFonts w:ascii="Courier New" w:hAnsi="Courier New" w:cs="Courier New" w:hint="default"/>
      </w:rPr>
    </w:lvl>
    <w:lvl w:ilvl="5" w:tentative="1">
      <w:start w:val="1"/>
      <w:numFmt w:val="bullet"/>
      <w:lvlText w:val=""/>
      <w:lvlJc w:val="left"/>
      <w:pPr>
        <w:ind w:left="4875" w:hanging="360"/>
      </w:pPr>
      <w:rPr>
        <w:rFonts w:ascii="Wingdings" w:hAnsi="Wingdings" w:hint="default"/>
      </w:rPr>
    </w:lvl>
    <w:lvl w:ilvl="6" w:tentative="1">
      <w:start w:val="1"/>
      <w:numFmt w:val="bullet"/>
      <w:lvlText w:val=""/>
      <w:lvlJc w:val="left"/>
      <w:pPr>
        <w:ind w:left="5595" w:hanging="360"/>
      </w:pPr>
      <w:rPr>
        <w:rFonts w:ascii="Symbol" w:hAnsi="Symbol" w:hint="default"/>
      </w:rPr>
    </w:lvl>
    <w:lvl w:ilvl="7" w:tentative="1">
      <w:start w:val="1"/>
      <w:numFmt w:val="bullet"/>
      <w:lvlText w:val="o"/>
      <w:lvlJc w:val="left"/>
      <w:pPr>
        <w:ind w:left="6315" w:hanging="360"/>
      </w:pPr>
      <w:rPr>
        <w:rFonts w:ascii="Courier New" w:hAnsi="Courier New" w:cs="Courier New" w:hint="default"/>
      </w:rPr>
    </w:lvl>
    <w:lvl w:ilvl="8" w:tentative="1">
      <w:start w:val="1"/>
      <w:numFmt w:val="bullet"/>
      <w:lvlText w:val=""/>
      <w:lvlJc w:val="left"/>
      <w:pPr>
        <w:ind w:left="7035" w:hanging="360"/>
      </w:pPr>
      <w:rPr>
        <w:rFonts w:ascii="Wingdings" w:hAnsi="Wingdings" w:hint="default"/>
      </w:rPr>
    </w:lvl>
  </w:abstractNum>
  <w:abstractNum w:abstractNumId="17">
    <w:nsid w:val="452F69AF"/>
    <w:multiLevelType w:val="multilevel"/>
    <w:tmpl w:val="2FF0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63AB9"/>
    <w:multiLevelType w:val="hybridMultilevel"/>
    <w:tmpl w:val="F02ECC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D6A2A6D"/>
    <w:multiLevelType w:val="hybridMultilevel"/>
    <w:tmpl w:val="BC4430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A95886"/>
    <w:multiLevelType w:val="hybridMultilevel"/>
    <w:tmpl w:val="931070DA"/>
    <w:lvl w:ilvl="0">
      <w:start w:val="1"/>
      <w:numFmt w:val="bullet"/>
      <w:lvlText w:val=""/>
      <w:lvlJc w:val="left"/>
      <w:pPr>
        <w:ind w:left="1185" w:hanging="360"/>
      </w:pPr>
      <w:rPr>
        <w:rFonts w:ascii="Symbol" w:hAnsi="Symbol" w:hint="default"/>
      </w:rPr>
    </w:lvl>
    <w:lvl w:ilvl="1" w:tentative="1">
      <w:start w:val="1"/>
      <w:numFmt w:val="bullet"/>
      <w:lvlText w:val="o"/>
      <w:lvlJc w:val="left"/>
      <w:pPr>
        <w:ind w:left="1905" w:hanging="360"/>
      </w:pPr>
      <w:rPr>
        <w:rFonts w:ascii="Courier New" w:hAnsi="Courier New" w:cs="Courier New" w:hint="default"/>
      </w:rPr>
    </w:lvl>
    <w:lvl w:ilvl="2" w:tentative="1">
      <w:start w:val="1"/>
      <w:numFmt w:val="bullet"/>
      <w:lvlText w:val=""/>
      <w:lvlJc w:val="left"/>
      <w:pPr>
        <w:ind w:left="2625" w:hanging="360"/>
      </w:pPr>
      <w:rPr>
        <w:rFonts w:ascii="Wingdings" w:hAnsi="Wingdings" w:hint="default"/>
      </w:rPr>
    </w:lvl>
    <w:lvl w:ilvl="3" w:tentative="1">
      <w:start w:val="1"/>
      <w:numFmt w:val="bullet"/>
      <w:lvlText w:val=""/>
      <w:lvlJc w:val="left"/>
      <w:pPr>
        <w:ind w:left="3345" w:hanging="360"/>
      </w:pPr>
      <w:rPr>
        <w:rFonts w:ascii="Symbol" w:hAnsi="Symbol" w:hint="default"/>
      </w:rPr>
    </w:lvl>
    <w:lvl w:ilvl="4" w:tentative="1">
      <w:start w:val="1"/>
      <w:numFmt w:val="bullet"/>
      <w:lvlText w:val="o"/>
      <w:lvlJc w:val="left"/>
      <w:pPr>
        <w:ind w:left="4065" w:hanging="360"/>
      </w:pPr>
      <w:rPr>
        <w:rFonts w:ascii="Courier New" w:hAnsi="Courier New" w:cs="Courier New" w:hint="default"/>
      </w:rPr>
    </w:lvl>
    <w:lvl w:ilvl="5" w:tentative="1">
      <w:start w:val="1"/>
      <w:numFmt w:val="bullet"/>
      <w:lvlText w:val=""/>
      <w:lvlJc w:val="left"/>
      <w:pPr>
        <w:ind w:left="4785" w:hanging="360"/>
      </w:pPr>
      <w:rPr>
        <w:rFonts w:ascii="Wingdings" w:hAnsi="Wingdings" w:hint="default"/>
      </w:rPr>
    </w:lvl>
    <w:lvl w:ilvl="6" w:tentative="1">
      <w:start w:val="1"/>
      <w:numFmt w:val="bullet"/>
      <w:lvlText w:val=""/>
      <w:lvlJc w:val="left"/>
      <w:pPr>
        <w:ind w:left="5505" w:hanging="360"/>
      </w:pPr>
      <w:rPr>
        <w:rFonts w:ascii="Symbol" w:hAnsi="Symbol" w:hint="default"/>
      </w:rPr>
    </w:lvl>
    <w:lvl w:ilvl="7" w:tentative="1">
      <w:start w:val="1"/>
      <w:numFmt w:val="bullet"/>
      <w:lvlText w:val="o"/>
      <w:lvlJc w:val="left"/>
      <w:pPr>
        <w:ind w:left="6225" w:hanging="360"/>
      </w:pPr>
      <w:rPr>
        <w:rFonts w:ascii="Courier New" w:hAnsi="Courier New" w:cs="Courier New" w:hint="default"/>
      </w:rPr>
    </w:lvl>
    <w:lvl w:ilvl="8" w:tentative="1">
      <w:start w:val="1"/>
      <w:numFmt w:val="bullet"/>
      <w:lvlText w:val=""/>
      <w:lvlJc w:val="left"/>
      <w:pPr>
        <w:ind w:left="6945" w:hanging="360"/>
      </w:pPr>
      <w:rPr>
        <w:rFonts w:ascii="Wingdings" w:hAnsi="Wingdings" w:hint="default"/>
      </w:rPr>
    </w:lvl>
  </w:abstractNum>
  <w:abstractNum w:abstractNumId="21">
    <w:nsid w:val="54B61640"/>
    <w:multiLevelType w:val="hybridMultilevel"/>
    <w:tmpl w:val="AA888E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A621916"/>
    <w:multiLevelType w:val="hybridMultilevel"/>
    <w:tmpl w:val="D9D20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BF44AC"/>
    <w:multiLevelType w:val="hybridMultilevel"/>
    <w:tmpl w:val="5AC83D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DB77BD3"/>
    <w:multiLevelType w:val="hybridMultilevel"/>
    <w:tmpl w:val="603429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29D5CBC"/>
    <w:multiLevelType w:val="multilevel"/>
    <w:tmpl w:val="D61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7F7709"/>
    <w:multiLevelType w:val="hybridMultilevel"/>
    <w:tmpl w:val="BBDA24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0E4405"/>
    <w:multiLevelType w:val="hybridMultilevel"/>
    <w:tmpl w:val="8C60D7E0"/>
    <w:lvl w:ilvl="0">
      <w:start w:val="1"/>
      <w:numFmt w:val="bullet"/>
      <w:lvlText w:val=""/>
      <w:lvlJc w:val="left"/>
      <w:pPr>
        <w:tabs>
          <w:tab w:val="num" w:pos="720"/>
        </w:tabs>
        <w:ind w:left="720" w:hanging="360"/>
      </w:pPr>
      <w:rPr>
        <w:rFonts w:ascii="Wingdings" w:hAnsi="Wingdings" w:hint="default"/>
        <w:b/>
        <w:i w:val="0"/>
        <w:sz w:val="20"/>
        <w:szCs w:val="20"/>
      </w:rPr>
    </w:lvl>
    <w:lvl w:ilvl="1">
      <w:start w:val="1"/>
      <w:numFmt w:val="lowerRoman"/>
      <w:lvlText w:val="%2."/>
      <w:lvlJc w:val="right"/>
      <w:pPr>
        <w:tabs>
          <w:tab w:val="num" w:pos="1440"/>
        </w:tabs>
        <w:ind w:left="1440" w:hanging="360"/>
      </w:pPr>
      <w:rPr>
        <w:b/>
      </w:rPr>
    </w:lvl>
    <w:lvl w:ilvl="2">
      <w:start w:val="1"/>
      <w:numFmt w:val="lowerRoman"/>
      <w:lvlText w:val="%3."/>
      <w:lvlJc w:val="right"/>
      <w:pPr>
        <w:tabs>
          <w:tab w:val="num" w:pos="1440"/>
        </w:tabs>
        <w:ind w:left="1440" w:hanging="180"/>
      </w:pPr>
      <w:rPr>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AD3AB9"/>
    <w:multiLevelType w:val="hybridMultilevel"/>
    <w:tmpl w:val="294CC07A"/>
    <w:lvl w:ilvl="0">
      <w:start w:val="0"/>
      <w:numFmt w:val="bullet"/>
      <w:lvlText w:val="-"/>
      <w:lvlJc w:val="left"/>
      <w:pPr>
        <w:ind w:left="825" w:hanging="360"/>
      </w:pPr>
      <w:rPr>
        <w:rFonts w:ascii="Times New Roman" w:eastAsia="Times New Roman" w:hAnsi="Times New Roman" w:cs="Times New Roman"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29">
    <w:nsid w:val="7B8F0263"/>
    <w:multiLevelType w:val="hybridMultilevel"/>
    <w:tmpl w:val="886068A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22"/>
  </w:num>
  <w:num w:numId="6">
    <w:abstractNumId w:val="14"/>
  </w:num>
  <w:num w:numId="7">
    <w:abstractNumId w:val="17"/>
  </w:num>
  <w:num w:numId="8">
    <w:abstractNumId w:val="25"/>
  </w:num>
  <w:num w:numId="9">
    <w:abstractNumId w:val="1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20"/>
  </w:num>
  <w:num w:numId="14">
    <w:abstractNumId w:val="15"/>
  </w:num>
  <w:num w:numId="15">
    <w:abstractNumId w:val="24"/>
  </w:num>
  <w:num w:numId="16">
    <w:abstractNumId w:val="26"/>
  </w:num>
  <w:num w:numId="17">
    <w:abstractNumId w:val="16"/>
  </w:num>
  <w:num w:numId="18">
    <w:abstractNumId w:val="3"/>
  </w:num>
  <w:num w:numId="19">
    <w:abstractNumId w:val="2"/>
  </w:num>
  <w:num w:numId="20">
    <w:abstractNumId w:val="12"/>
  </w:num>
  <w:num w:numId="21">
    <w:abstractNumId w:val="6"/>
  </w:num>
  <w:num w:numId="22">
    <w:abstractNumId w:val="27"/>
  </w:num>
  <w:num w:numId="23">
    <w:abstractNumId w:val="0"/>
  </w:num>
  <w:num w:numId="24">
    <w:abstractNumId w:val="18"/>
  </w:num>
  <w:num w:numId="25">
    <w:abstractNumId w:val="19"/>
  </w:num>
  <w:num w:numId="26">
    <w:abstractNumId w:val="29"/>
  </w:num>
  <w:num w:numId="27">
    <w:abstractNumId w:val="13"/>
  </w:num>
  <w:num w:numId="28">
    <w:abstractNumId w:val="21"/>
  </w:num>
  <w:num w:numId="29">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0"/>
        <w:numFmt w:val="decimal"/>
        <w:lvlJc w:val="left"/>
      </w:lvl>
    </w:lvlOverride>
    <w:lvlOverride w:ilvl="2">
      <w:lvl w:ilvl="2">
        <w:start w:val="0"/>
        <w:numFmt w:val="decimal"/>
        <w:lvlJc w:val="left"/>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C2"/>
    <w:rsid w:val="000012E1"/>
    <w:rsid w:val="00001F15"/>
    <w:rsid w:val="00003C04"/>
    <w:rsid w:val="000246FC"/>
    <w:rsid w:val="0002635E"/>
    <w:rsid w:val="00033DE6"/>
    <w:rsid w:val="00034CFB"/>
    <w:rsid w:val="0005416B"/>
    <w:rsid w:val="000550CD"/>
    <w:rsid w:val="00056D26"/>
    <w:rsid w:val="00060407"/>
    <w:rsid w:val="0006258A"/>
    <w:rsid w:val="00064284"/>
    <w:rsid w:val="000765DD"/>
    <w:rsid w:val="000A3B3B"/>
    <w:rsid w:val="000A7F8C"/>
    <w:rsid w:val="000B1E04"/>
    <w:rsid w:val="000B296E"/>
    <w:rsid w:val="000D0047"/>
    <w:rsid w:val="000D1E16"/>
    <w:rsid w:val="000D20D0"/>
    <w:rsid w:val="000D277B"/>
    <w:rsid w:val="000D5489"/>
    <w:rsid w:val="000E6EF0"/>
    <w:rsid w:val="000E7B20"/>
    <w:rsid w:val="000F406C"/>
    <w:rsid w:val="001048C4"/>
    <w:rsid w:val="00111867"/>
    <w:rsid w:val="00137657"/>
    <w:rsid w:val="00142080"/>
    <w:rsid w:val="00160584"/>
    <w:rsid w:val="001749AC"/>
    <w:rsid w:val="00183C3A"/>
    <w:rsid w:val="00184132"/>
    <w:rsid w:val="00190EED"/>
    <w:rsid w:val="00196B1E"/>
    <w:rsid w:val="001A4FC3"/>
    <w:rsid w:val="001A7B98"/>
    <w:rsid w:val="001B2CC4"/>
    <w:rsid w:val="001C5326"/>
    <w:rsid w:val="001D512D"/>
    <w:rsid w:val="001D66F8"/>
    <w:rsid w:val="001E75F0"/>
    <w:rsid w:val="001F1CF8"/>
    <w:rsid w:val="001F7057"/>
    <w:rsid w:val="001F7818"/>
    <w:rsid w:val="00205B1B"/>
    <w:rsid w:val="002077D0"/>
    <w:rsid w:val="00212E71"/>
    <w:rsid w:val="002164B5"/>
    <w:rsid w:val="002218A2"/>
    <w:rsid w:val="00223035"/>
    <w:rsid w:val="0023573F"/>
    <w:rsid w:val="0024103E"/>
    <w:rsid w:val="00242E1F"/>
    <w:rsid w:val="002536E4"/>
    <w:rsid w:val="002554DD"/>
    <w:rsid w:val="002602D1"/>
    <w:rsid w:val="00260767"/>
    <w:rsid w:val="00262ED3"/>
    <w:rsid w:val="00263F7A"/>
    <w:rsid w:val="00270888"/>
    <w:rsid w:val="002859D8"/>
    <w:rsid w:val="00294B5E"/>
    <w:rsid w:val="002A4679"/>
    <w:rsid w:val="002A58DB"/>
    <w:rsid w:val="002B2FBF"/>
    <w:rsid w:val="002B58FE"/>
    <w:rsid w:val="002B6074"/>
    <w:rsid w:val="002D40A6"/>
    <w:rsid w:val="002D5576"/>
    <w:rsid w:val="002F073D"/>
    <w:rsid w:val="002F4BA3"/>
    <w:rsid w:val="002F765E"/>
    <w:rsid w:val="0030390D"/>
    <w:rsid w:val="00305BBA"/>
    <w:rsid w:val="00320A24"/>
    <w:rsid w:val="0032105A"/>
    <w:rsid w:val="00324C27"/>
    <w:rsid w:val="00325A2D"/>
    <w:rsid w:val="00327B70"/>
    <w:rsid w:val="003400DD"/>
    <w:rsid w:val="00340994"/>
    <w:rsid w:val="00345051"/>
    <w:rsid w:val="00354042"/>
    <w:rsid w:val="00354735"/>
    <w:rsid w:val="00355512"/>
    <w:rsid w:val="0035562A"/>
    <w:rsid w:val="003601C6"/>
    <w:rsid w:val="00363E04"/>
    <w:rsid w:val="00366D76"/>
    <w:rsid w:val="00374412"/>
    <w:rsid w:val="003751B8"/>
    <w:rsid w:val="003762FC"/>
    <w:rsid w:val="00381170"/>
    <w:rsid w:val="00383FC6"/>
    <w:rsid w:val="00387D2A"/>
    <w:rsid w:val="00393723"/>
    <w:rsid w:val="00394D0C"/>
    <w:rsid w:val="003A4432"/>
    <w:rsid w:val="003B0FA3"/>
    <w:rsid w:val="003B3D8D"/>
    <w:rsid w:val="003C0D71"/>
    <w:rsid w:val="003C34AC"/>
    <w:rsid w:val="003C6436"/>
    <w:rsid w:val="003C7517"/>
    <w:rsid w:val="003D3966"/>
    <w:rsid w:val="003D50FB"/>
    <w:rsid w:val="003D7EEB"/>
    <w:rsid w:val="003F5F7A"/>
    <w:rsid w:val="00402A2C"/>
    <w:rsid w:val="00403579"/>
    <w:rsid w:val="004041A7"/>
    <w:rsid w:val="0040715E"/>
    <w:rsid w:val="00420040"/>
    <w:rsid w:val="004228FC"/>
    <w:rsid w:val="0043219B"/>
    <w:rsid w:val="00432A65"/>
    <w:rsid w:val="004425FC"/>
    <w:rsid w:val="00447C67"/>
    <w:rsid w:val="00463498"/>
    <w:rsid w:val="004657ED"/>
    <w:rsid w:val="00472880"/>
    <w:rsid w:val="00476C99"/>
    <w:rsid w:val="00481888"/>
    <w:rsid w:val="004B0EBE"/>
    <w:rsid w:val="004B1701"/>
    <w:rsid w:val="004B2D38"/>
    <w:rsid w:val="004C4BCD"/>
    <w:rsid w:val="004E2B3D"/>
    <w:rsid w:val="004F14F0"/>
    <w:rsid w:val="004F308D"/>
    <w:rsid w:val="004F7727"/>
    <w:rsid w:val="004F77E1"/>
    <w:rsid w:val="005048FF"/>
    <w:rsid w:val="00505D15"/>
    <w:rsid w:val="00512A9C"/>
    <w:rsid w:val="005208B6"/>
    <w:rsid w:val="00527F6C"/>
    <w:rsid w:val="00537ADD"/>
    <w:rsid w:val="00540322"/>
    <w:rsid w:val="00570A2A"/>
    <w:rsid w:val="00570C9F"/>
    <w:rsid w:val="00583106"/>
    <w:rsid w:val="0058645E"/>
    <w:rsid w:val="0058769B"/>
    <w:rsid w:val="00587F24"/>
    <w:rsid w:val="00591B66"/>
    <w:rsid w:val="005A57EC"/>
    <w:rsid w:val="005B7EFC"/>
    <w:rsid w:val="005D0D39"/>
    <w:rsid w:val="005D57DD"/>
    <w:rsid w:val="005E54DA"/>
    <w:rsid w:val="005F1522"/>
    <w:rsid w:val="005F2CE8"/>
    <w:rsid w:val="005F7D98"/>
    <w:rsid w:val="006332AA"/>
    <w:rsid w:val="0063439A"/>
    <w:rsid w:val="006348FB"/>
    <w:rsid w:val="006433BC"/>
    <w:rsid w:val="00673B47"/>
    <w:rsid w:val="00681010"/>
    <w:rsid w:val="00693496"/>
    <w:rsid w:val="006A5D2A"/>
    <w:rsid w:val="006B0DB5"/>
    <w:rsid w:val="006C22E6"/>
    <w:rsid w:val="006D6946"/>
    <w:rsid w:val="006E47B6"/>
    <w:rsid w:val="006F3A24"/>
    <w:rsid w:val="00712689"/>
    <w:rsid w:val="00716581"/>
    <w:rsid w:val="00721D6A"/>
    <w:rsid w:val="00742DF1"/>
    <w:rsid w:val="00746B1D"/>
    <w:rsid w:val="00756DC1"/>
    <w:rsid w:val="00760087"/>
    <w:rsid w:val="0076112B"/>
    <w:rsid w:val="00763060"/>
    <w:rsid w:val="00771D60"/>
    <w:rsid w:val="00772DF8"/>
    <w:rsid w:val="00774607"/>
    <w:rsid w:val="00775BE1"/>
    <w:rsid w:val="0077629B"/>
    <w:rsid w:val="00777741"/>
    <w:rsid w:val="007805EE"/>
    <w:rsid w:val="00784539"/>
    <w:rsid w:val="0078667E"/>
    <w:rsid w:val="00787472"/>
    <w:rsid w:val="00793EB7"/>
    <w:rsid w:val="007970D8"/>
    <w:rsid w:val="007978B6"/>
    <w:rsid w:val="007A4FAD"/>
    <w:rsid w:val="007A5450"/>
    <w:rsid w:val="007B2487"/>
    <w:rsid w:val="007C0804"/>
    <w:rsid w:val="007D644A"/>
    <w:rsid w:val="007F2BEE"/>
    <w:rsid w:val="007F3A79"/>
    <w:rsid w:val="007F65B9"/>
    <w:rsid w:val="00810A62"/>
    <w:rsid w:val="0081140A"/>
    <w:rsid w:val="0081683D"/>
    <w:rsid w:val="00832588"/>
    <w:rsid w:val="00836CC2"/>
    <w:rsid w:val="00844875"/>
    <w:rsid w:val="0086306F"/>
    <w:rsid w:val="00864D99"/>
    <w:rsid w:val="00866619"/>
    <w:rsid w:val="00866733"/>
    <w:rsid w:val="00883BC7"/>
    <w:rsid w:val="00885A17"/>
    <w:rsid w:val="00890223"/>
    <w:rsid w:val="008A2785"/>
    <w:rsid w:val="008B4DCF"/>
    <w:rsid w:val="008B53D5"/>
    <w:rsid w:val="008C0EF7"/>
    <w:rsid w:val="008C5BA2"/>
    <w:rsid w:val="008D74D6"/>
    <w:rsid w:val="008E6034"/>
    <w:rsid w:val="008F1920"/>
    <w:rsid w:val="0090390A"/>
    <w:rsid w:val="00905BA5"/>
    <w:rsid w:val="00907FAC"/>
    <w:rsid w:val="00916EE3"/>
    <w:rsid w:val="00920EE6"/>
    <w:rsid w:val="009274A6"/>
    <w:rsid w:val="00927F78"/>
    <w:rsid w:val="00941467"/>
    <w:rsid w:val="0096183C"/>
    <w:rsid w:val="00964088"/>
    <w:rsid w:val="00971410"/>
    <w:rsid w:val="00982FC1"/>
    <w:rsid w:val="00984FC0"/>
    <w:rsid w:val="00995657"/>
    <w:rsid w:val="00995B99"/>
    <w:rsid w:val="00996DB1"/>
    <w:rsid w:val="009A185E"/>
    <w:rsid w:val="009A7B64"/>
    <w:rsid w:val="009B2552"/>
    <w:rsid w:val="009B2E00"/>
    <w:rsid w:val="009B6519"/>
    <w:rsid w:val="009C144F"/>
    <w:rsid w:val="009C1F9C"/>
    <w:rsid w:val="009C54AE"/>
    <w:rsid w:val="009C605A"/>
    <w:rsid w:val="009C6238"/>
    <w:rsid w:val="009C68A6"/>
    <w:rsid w:val="009D18AE"/>
    <w:rsid w:val="009E1E46"/>
    <w:rsid w:val="009E6203"/>
    <w:rsid w:val="00A07DB1"/>
    <w:rsid w:val="00A16612"/>
    <w:rsid w:val="00A16DBA"/>
    <w:rsid w:val="00A229AB"/>
    <w:rsid w:val="00A23BC4"/>
    <w:rsid w:val="00A264A0"/>
    <w:rsid w:val="00A26CFA"/>
    <w:rsid w:val="00A33D38"/>
    <w:rsid w:val="00A37AC8"/>
    <w:rsid w:val="00A456CB"/>
    <w:rsid w:val="00A46EE6"/>
    <w:rsid w:val="00A52A70"/>
    <w:rsid w:val="00A54BE6"/>
    <w:rsid w:val="00A559AD"/>
    <w:rsid w:val="00A66CBD"/>
    <w:rsid w:val="00A75C7A"/>
    <w:rsid w:val="00A86089"/>
    <w:rsid w:val="00AA0833"/>
    <w:rsid w:val="00AA5480"/>
    <w:rsid w:val="00AA5FAE"/>
    <w:rsid w:val="00AB0398"/>
    <w:rsid w:val="00AC2C88"/>
    <w:rsid w:val="00AC5854"/>
    <w:rsid w:val="00AC64E2"/>
    <w:rsid w:val="00AD3C7E"/>
    <w:rsid w:val="00AD6C55"/>
    <w:rsid w:val="00AE1C9E"/>
    <w:rsid w:val="00AF0C4B"/>
    <w:rsid w:val="00B010D8"/>
    <w:rsid w:val="00B0698D"/>
    <w:rsid w:val="00B22842"/>
    <w:rsid w:val="00B26090"/>
    <w:rsid w:val="00B30C7D"/>
    <w:rsid w:val="00B37C6F"/>
    <w:rsid w:val="00B64145"/>
    <w:rsid w:val="00B65020"/>
    <w:rsid w:val="00B65935"/>
    <w:rsid w:val="00B70A6E"/>
    <w:rsid w:val="00B74FA7"/>
    <w:rsid w:val="00B7718E"/>
    <w:rsid w:val="00B87E80"/>
    <w:rsid w:val="00B900D7"/>
    <w:rsid w:val="00B919C9"/>
    <w:rsid w:val="00B940A4"/>
    <w:rsid w:val="00BC1ACD"/>
    <w:rsid w:val="00BC402D"/>
    <w:rsid w:val="00BD450F"/>
    <w:rsid w:val="00BD6972"/>
    <w:rsid w:val="00BE3AF5"/>
    <w:rsid w:val="00BF2B2F"/>
    <w:rsid w:val="00BF6262"/>
    <w:rsid w:val="00C00743"/>
    <w:rsid w:val="00C06844"/>
    <w:rsid w:val="00C068D8"/>
    <w:rsid w:val="00C06DD7"/>
    <w:rsid w:val="00C20029"/>
    <w:rsid w:val="00C224CF"/>
    <w:rsid w:val="00C44937"/>
    <w:rsid w:val="00C51AD4"/>
    <w:rsid w:val="00C5575C"/>
    <w:rsid w:val="00C565CC"/>
    <w:rsid w:val="00C57BD1"/>
    <w:rsid w:val="00C60FA6"/>
    <w:rsid w:val="00C629C6"/>
    <w:rsid w:val="00C62A52"/>
    <w:rsid w:val="00C63C44"/>
    <w:rsid w:val="00C63CF2"/>
    <w:rsid w:val="00C65475"/>
    <w:rsid w:val="00C7357A"/>
    <w:rsid w:val="00C7457B"/>
    <w:rsid w:val="00C818D1"/>
    <w:rsid w:val="00CA12C0"/>
    <w:rsid w:val="00CC48AC"/>
    <w:rsid w:val="00CC73D4"/>
    <w:rsid w:val="00CD00AC"/>
    <w:rsid w:val="00CD3E0F"/>
    <w:rsid w:val="00CD45C2"/>
    <w:rsid w:val="00CD5833"/>
    <w:rsid w:val="00CD5BD8"/>
    <w:rsid w:val="00CE6BF1"/>
    <w:rsid w:val="00CF0948"/>
    <w:rsid w:val="00CF23C1"/>
    <w:rsid w:val="00CF505E"/>
    <w:rsid w:val="00D00152"/>
    <w:rsid w:val="00D0149C"/>
    <w:rsid w:val="00D01FCA"/>
    <w:rsid w:val="00D027F0"/>
    <w:rsid w:val="00D04781"/>
    <w:rsid w:val="00D1521B"/>
    <w:rsid w:val="00D240E8"/>
    <w:rsid w:val="00D24601"/>
    <w:rsid w:val="00D3066C"/>
    <w:rsid w:val="00D4267D"/>
    <w:rsid w:val="00D51C9B"/>
    <w:rsid w:val="00D524B4"/>
    <w:rsid w:val="00D57045"/>
    <w:rsid w:val="00D7644C"/>
    <w:rsid w:val="00D779DF"/>
    <w:rsid w:val="00D77F72"/>
    <w:rsid w:val="00D83404"/>
    <w:rsid w:val="00D86F86"/>
    <w:rsid w:val="00D87248"/>
    <w:rsid w:val="00D87C74"/>
    <w:rsid w:val="00D92123"/>
    <w:rsid w:val="00DA1C88"/>
    <w:rsid w:val="00DB416D"/>
    <w:rsid w:val="00DC3A08"/>
    <w:rsid w:val="00DD4651"/>
    <w:rsid w:val="00DE7C70"/>
    <w:rsid w:val="00DF1B48"/>
    <w:rsid w:val="00DF6199"/>
    <w:rsid w:val="00E0013B"/>
    <w:rsid w:val="00E1005F"/>
    <w:rsid w:val="00E162D4"/>
    <w:rsid w:val="00E16569"/>
    <w:rsid w:val="00E17B00"/>
    <w:rsid w:val="00E20E80"/>
    <w:rsid w:val="00E27C04"/>
    <w:rsid w:val="00E320A5"/>
    <w:rsid w:val="00E35C77"/>
    <w:rsid w:val="00E37DC6"/>
    <w:rsid w:val="00E400E0"/>
    <w:rsid w:val="00E50F50"/>
    <w:rsid w:val="00E555DE"/>
    <w:rsid w:val="00E57E38"/>
    <w:rsid w:val="00E57F54"/>
    <w:rsid w:val="00E713DA"/>
    <w:rsid w:val="00E75A81"/>
    <w:rsid w:val="00E94772"/>
    <w:rsid w:val="00E95E66"/>
    <w:rsid w:val="00EA468F"/>
    <w:rsid w:val="00EB57BB"/>
    <w:rsid w:val="00EC59B9"/>
    <w:rsid w:val="00ED34E6"/>
    <w:rsid w:val="00ED555C"/>
    <w:rsid w:val="00ED7615"/>
    <w:rsid w:val="00EF351E"/>
    <w:rsid w:val="00EF51BC"/>
    <w:rsid w:val="00EF5A86"/>
    <w:rsid w:val="00EF7BAF"/>
    <w:rsid w:val="00F004AD"/>
    <w:rsid w:val="00F0276F"/>
    <w:rsid w:val="00F11099"/>
    <w:rsid w:val="00F260FF"/>
    <w:rsid w:val="00F36100"/>
    <w:rsid w:val="00F37800"/>
    <w:rsid w:val="00F466E5"/>
    <w:rsid w:val="00F467CB"/>
    <w:rsid w:val="00F62F61"/>
    <w:rsid w:val="00F639E4"/>
    <w:rsid w:val="00F651A2"/>
    <w:rsid w:val="00F72BA4"/>
    <w:rsid w:val="00F940C5"/>
    <w:rsid w:val="00FA1D01"/>
    <w:rsid w:val="00FB4974"/>
    <w:rsid w:val="00FB5FCD"/>
    <w:rsid w:val="00FC1584"/>
    <w:rsid w:val="00FC3DD1"/>
    <w:rsid w:val="00FD023D"/>
    <w:rsid w:val="00FE6337"/>
    <w:rsid w:val="00FF24E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B68F4CD-F6BF-824A-8011-6A0A2EF7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rsid w:val="00E57F54"/>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jc w:val="both"/>
    </w:pPr>
  </w:style>
  <w:style w:type="paragraph" w:styleId="PlainText">
    <w:name w:val="Plain Text"/>
    <w:basedOn w:val="Normal"/>
    <w:rPr>
      <w:rFonts w:ascii="Courier New" w:hAnsi="Courier New" w:cs="Courier New"/>
    </w:rPr>
  </w:style>
  <w:style w:type="paragraph" w:styleId="NormalWeb">
    <w:name w:val="Normal (Web)"/>
    <w:basedOn w:val="Normal"/>
    <w:pPr>
      <w:spacing w:before="100" w:beforeAutospacing="1" w:after="100" w:afterAutospacing="1"/>
    </w:pPr>
    <w:rPr>
      <w:sz w:val="24"/>
      <w:szCs w:val="24"/>
    </w:rPr>
  </w:style>
  <w:style w:type="paragraph" w:styleId="BodyText">
    <w:name w:val="Body Text"/>
    <w:basedOn w:val="Normal"/>
    <w:rsid w:val="00AF0C4B"/>
    <w:pPr>
      <w:spacing w:after="120"/>
    </w:pPr>
  </w:style>
  <w:style w:type="paragraph" w:styleId="BodyText2">
    <w:name w:val="Body Text 2"/>
    <w:basedOn w:val="Normal"/>
    <w:pPr>
      <w:spacing w:after="120" w:line="480" w:lineRule="auto"/>
    </w:pPr>
  </w:style>
  <w:style w:type="character" w:styleId="HTMLTypewriter">
    <w:name w:val="HTML Typewriter"/>
    <w:rPr>
      <w:rFonts w:ascii="Courier New" w:eastAsia="Courier New" w:hAnsi="Courier New" w:cs="Wingdings"/>
      <w:sz w:val="20"/>
      <w:szCs w:val="20"/>
    </w:rPr>
  </w:style>
  <w:style w:type="paragraph" w:customStyle="1" w:styleId="normalsopra">
    <w:name w:val="normalsopra"/>
    <w:basedOn w:val="Normal"/>
    <w:rsid w:val="00AF0C4B"/>
    <w:pPr>
      <w:spacing w:before="100" w:beforeAutospacing="1" w:after="100" w:afterAutospacing="1"/>
    </w:pPr>
    <w:rPr>
      <w:sz w:val="24"/>
      <w:szCs w:val="24"/>
    </w:rPr>
  </w:style>
  <w:style w:type="paragraph" w:customStyle="1" w:styleId="info">
    <w:name w:val="info"/>
    <w:basedOn w:val="Normal"/>
    <w:rsid w:val="00E57F54"/>
    <w:pPr>
      <w:spacing w:before="100" w:beforeAutospacing="1" w:after="100" w:afterAutospacing="1"/>
    </w:pPr>
    <w:rPr>
      <w:rFonts w:ascii="Arial" w:eastAsia="SimSun" w:hAnsi="Arial" w:cs="Arial"/>
      <w:color w:val="000000"/>
      <w:sz w:val="18"/>
      <w:szCs w:val="18"/>
      <w:lang w:eastAsia="zh-CN"/>
    </w:rPr>
  </w:style>
  <w:style w:type="character" w:customStyle="1" w:styleId="info1">
    <w:name w:val="info1"/>
    <w:rsid w:val="00E57F54"/>
    <w:rPr>
      <w:i w:val="0"/>
      <w:iCs w:val="0"/>
      <w:color w:val="000000"/>
      <w:sz w:val="18"/>
      <w:szCs w:val="18"/>
    </w:rPr>
  </w:style>
  <w:style w:type="character" w:styleId="FollowedHyperlink">
    <w:name w:val="FollowedHyperlink"/>
    <w:rsid w:val="00B65020"/>
    <w:rPr>
      <w:color w:val="800080"/>
      <w:u w:val="single"/>
    </w:rPr>
  </w:style>
  <w:style w:type="paragraph" w:styleId="BodyTextIndent">
    <w:name w:val="Body Text Indent"/>
    <w:basedOn w:val="Normal"/>
    <w:rsid w:val="00B65020"/>
    <w:pPr>
      <w:spacing w:after="120"/>
      <w:ind w:left="283"/>
    </w:pPr>
  </w:style>
  <w:style w:type="paragraph" w:styleId="Title">
    <w:name w:val="Title"/>
    <w:basedOn w:val="Normal"/>
    <w:link w:val="TitleChar"/>
    <w:qFormat/>
    <w:rsid w:val="00FE6337"/>
    <w:pPr>
      <w:jc w:val="center"/>
    </w:pPr>
    <w:rPr>
      <w:noProof/>
      <w:sz w:val="24"/>
      <w:szCs w:val="24"/>
      <w:u w:val="single"/>
      <w:lang w:val="x-none" w:eastAsia="x-none"/>
    </w:rPr>
  </w:style>
  <w:style w:type="character" w:customStyle="1" w:styleId="TitleChar">
    <w:name w:val="Title Char"/>
    <w:link w:val="Title"/>
    <w:rsid w:val="00FE6337"/>
    <w:rPr>
      <w:noProof/>
      <w:sz w:val="24"/>
      <w:szCs w:val="24"/>
      <w:u w:val="single"/>
    </w:rPr>
  </w:style>
  <w:style w:type="paragraph" w:customStyle="1" w:styleId="Default">
    <w:name w:val="Default"/>
    <w:rsid w:val="0058645E"/>
    <w:pPr>
      <w:autoSpaceDE w:val="0"/>
      <w:autoSpaceDN w:val="0"/>
      <w:adjustRightInd w:val="0"/>
    </w:pPr>
    <w:rPr>
      <w:rFonts w:ascii="Calibri" w:hAnsi="Calibri" w:cs="Calibri"/>
      <w:color w:val="000000"/>
      <w:sz w:val="24"/>
      <w:szCs w:val="24"/>
      <w:lang w:val="en-US"/>
    </w:rPr>
  </w:style>
  <w:style w:type="paragraph" w:styleId="DocumentMap">
    <w:name w:val="Document Map"/>
    <w:basedOn w:val="Normal"/>
    <w:link w:val="DocumentMapChar"/>
    <w:uiPriority w:val="99"/>
    <w:semiHidden/>
    <w:unhideWhenUsed/>
    <w:rsid w:val="00984FC0"/>
    <w:rPr>
      <w:rFonts w:ascii="Tahoma" w:hAnsi="Tahoma" w:cs="Tahoma"/>
      <w:sz w:val="16"/>
      <w:szCs w:val="16"/>
    </w:rPr>
  </w:style>
  <w:style w:type="character" w:customStyle="1" w:styleId="DocumentMapChar">
    <w:name w:val="Document Map Char"/>
    <w:link w:val="DocumentMap"/>
    <w:uiPriority w:val="99"/>
    <w:semiHidden/>
    <w:rsid w:val="00984FC0"/>
    <w:rPr>
      <w:rFonts w:ascii="Tahoma" w:hAnsi="Tahoma" w:cs="Tahoma"/>
      <w:sz w:val="16"/>
      <w:szCs w:val="16"/>
    </w:rPr>
  </w:style>
  <w:style w:type="character" w:customStyle="1" w:styleId="UnresolvedMention">
    <w:name w:val="Unresolved Mention"/>
    <w:uiPriority w:val="99"/>
    <w:semiHidden/>
    <w:unhideWhenUsed/>
    <w:rsid w:val="00B940A4"/>
    <w:rPr>
      <w:color w:val="808080"/>
      <w:shd w:val="clear" w:color="auto" w:fill="E6E6E6"/>
    </w:rPr>
  </w:style>
  <w:style w:type="paragraph" w:styleId="ListParagraph">
    <w:name w:val="List Paragraph"/>
    <w:basedOn w:val="Normal"/>
    <w:uiPriority w:val="34"/>
    <w:qFormat/>
    <w:rsid w:val="000550CD"/>
    <w:pPr>
      <w:ind w:left="720"/>
      <w:contextualSpacing/>
    </w:pPr>
    <w:rPr>
      <w:rFonts w:ascii="Arial" w:eastAsia="Verdan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154957f78e9bd811fd12a8867ccdd68134f530e18705c4458440321091b5b58100117071340505e1b4d58515c424154181c084b281e010303071941515e0f59580f1b425c4c01090340281e0103140a14405d5e014d584b50535a4f162e024b4340010d120213105b5c0c004d145c455715445a5c5d57421a081105431458090d074b100a12031753444f4a081e0103030715495a5a0e5142160e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sfdcfanboy.files.wordpress.com/2016/09/salesforce_certified_platform_developer_i.jpg?w=354&amp;h=203&amp;crop=1" TargetMode="External" /><Relationship Id="rId3" Type="http://schemas.openxmlformats.org/officeDocument/2006/relationships/hyperlink" Target="mailto:anushacherukuri2@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Resume</vt:lpstr>
    </vt:vector>
  </TitlesOfParts>
  <Company>Cognizant</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Anusha C</dc:creator>
  <cp:lastModifiedBy>Anusha Cherukuri</cp:lastModifiedBy>
  <cp:revision>7</cp:revision>
  <dcterms:created xsi:type="dcterms:W3CDTF">2019-10-14T18:43:00Z</dcterms:created>
  <dcterms:modified xsi:type="dcterms:W3CDTF">2020-05-05T09:15:00Z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ctionId">
    <vt:lpwstr>0f61b8be-6d8a-4a3d-9c24-bddef81ea885</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anusha.cherukuri@ad.infosys.com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2020-05-05T09:14:27.2600690Z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ctionId">
    <vt:lpwstr>0f61b8be-6d8a-4a3d-9c24-bddef81ea885</vt:lpwstr>
  </property>
  <property fmtid="{D5CDD505-2E9C-101B-9397-08002B2CF9AE}" pid="12" name="MSIP_Label_be4b3411-284d-4d31-bd4f-bc13ef7f1fd6_Application">
    <vt:lpwstr>Microsoft Azure Information Protection</vt:lpwstr>
  </property>
  <property fmtid="{D5CDD505-2E9C-101B-9397-08002B2CF9AE}" pid="13" name="MSIP_Label_be4b3411-284d-4d31-bd4f-bc13ef7f1fd6_Enabled">
    <vt:lpwstr>True</vt:lpwstr>
  </property>
  <property fmtid="{D5CDD505-2E9C-101B-9397-08002B2CF9AE}" pid="14" name="MSIP_Label_be4b3411-284d-4d31-bd4f-bc13ef7f1fd6_Extended_MSFT_Method">
    <vt:lpwstr>Automatic</vt:lpwstr>
  </property>
  <property fmtid="{D5CDD505-2E9C-101B-9397-08002B2CF9AE}" pid="15" name="MSIP_Label_be4b3411-284d-4d31-bd4f-bc13ef7f1fd6_Name">
    <vt:lpwstr>Internal</vt:lpwstr>
  </property>
  <property fmtid="{D5CDD505-2E9C-101B-9397-08002B2CF9AE}" pid="16" name="MSIP_Label_be4b3411-284d-4d31-bd4f-bc13ef7f1fd6_Owner">
    <vt:lpwstr>anusha.cherukuri@ad.infosys.com</vt:lpwstr>
  </property>
  <property fmtid="{D5CDD505-2E9C-101B-9397-08002B2CF9AE}" pid="17" name="MSIP_Label_be4b3411-284d-4d31-bd4f-bc13ef7f1fd6_SetDate">
    <vt:lpwstr>2020-05-05T09:14:27.2600690Z</vt:lpwstr>
  </property>
  <property fmtid="{D5CDD505-2E9C-101B-9397-08002B2CF9AE}" pid="18" name="MSIP_Label_be4b3411-284d-4d31-bd4f-bc13ef7f1fd6_SiteId">
    <vt:lpwstr>63ce7d59-2f3e-42cd-a8cc-be764cff5eb6</vt:lpwstr>
  </property>
  <property fmtid="{D5CDD505-2E9C-101B-9397-08002B2CF9AE}" pid="19" name="Sensitivity">
    <vt:lpwstr>Internal Companywide usage</vt:lpwstr>
  </property>
</Properties>
</file>