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B2DA63C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3B79EB91108D43F9A4413AB30FEEEE15"/>
              </w:placeholder>
              <w:temporary/>
              <w:showingPlcHdr/>
              <w15:appearance w15:val="hidden"/>
            </w:sdtPr>
            <w:sdtEndPr/>
            <w:sdtContent>
              <w:p w14:paraId="21F46DF3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92AC18B" w14:textId="77777777" w:rsidR="00FB4EC4" w:rsidRPr="00FB4EC4" w:rsidRDefault="00FB4EC4" w:rsidP="00FB4EC4">
            <w:pPr>
              <w:pStyle w:val="Title"/>
              <w:rPr>
                <w:sz w:val="52"/>
                <w:szCs w:val="52"/>
              </w:rPr>
            </w:pPr>
            <w:r w:rsidRPr="00FB4EC4">
              <w:rPr>
                <w:sz w:val="52"/>
                <w:szCs w:val="52"/>
              </w:rPr>
              <w:t>Nicole Persa</w:t>
            </w:r>
          </w:p>
          <w:p w14:paraId="384FC92A" w14:textId="77777777" w:rsidR="00036450" w:rsidRDefault="00FB4EC4" w:rsidP="00FB4EC4">
            <w:r>
              <w:t>Human Resource Business Partner</w:t>
            </w:r>
          </w:p>
          <w:p w14:paraId="67E517AA" w14:textId="77777777" w:rsidR="00036450" w:rsidRDefault="00036450" w:rsidP="00036450"/>
          <w:sdt>
            <w:sdtPr>
              <w:id w:val="-1954003311"/>
              <w:placeholder>
                <w:docPart w:val="EED812FBAEA243A18FF9779DCDB70025"/>
              </w:placeholder>
              <w:temporary/>
              <w:showingPlcHdr/>
              <w15:appearance w15:val="hidden"/>
            </w:sdtPr>
            <w:sdtEndPr/>
            <w:sdtContent>
              <w:p w14:paraId="5AC9B291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A61D38A152814552AAE0F56E48E55A6B"/>
              </w:placeholder>
              <w:temporary/>
              <w:showingPlcHdr/>
              <w15:appearance w15:val="hidden"/>
            </w:sdtPr>
            <w:sdtEndPr/>
            <w:sdtContent>
              <w:p w14:paraId="06D44E67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9D08436" w14:textId="77777777" w:rsidR="004D3011" w:rsidRDefault="00486F91" w:rsidP="004D3011">
            <w:r>
              <w:t>484-358-2191</w:t>
            </w:r>
          </w:p>
          <w:p w14:paraId="6F6CC755" w14:textId="77777777" w:rsidR="004D3011" w:rsidRPr="004D3011" w:rsidRDefault="004D3011" w:rsidP="004D3011"/>
          <w:p w14:paraId="3B27FF2A" w14:textId="77777777" w:rsidR="004D3011" w:rsidRDefault="004D3011" w:rsidP="004D3011"/>
          <w:sdt>
            <w:sdtPr>
              <w:id w:val="-240260293"/>
              <w:placeholder>
                <w:docPart w:val="8CED15F738FA4E89B0DE3AB2698BEEF3"/>
              </w:placeholder>
              <w:temporary/>
              <w:showingPlcHdr/>
              <w15:appearance w15:val="hidden"/>
            </w:sdtPr>
            <w:sdtEndPr/>
            <w:sdtContent>
              <w:p w14:paraId="0874CEB2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42A2D61" w14:textId="77777777" w:rsidR="00036450" w:rsidRPr="00E4381A" w:rsidRDefault="00486F91" w:rsidP="004D3011">
            <w:pPr>
              <w:rPr>
                <w:rStyle w:val="Hyperlink"/>
              </w:rPr>
            </w:pPr>
            <w:r>
              <w:t>nicolepersa@ymail.com</w:t>
            </w:r>
          </w:p>
          <w:sdt>
            <w:sdtPr>
              <w:id w:val="-1444214663"/>
              <w:placeholder>
                <w:docPart w:val="145B78266CE94CC3AB4AFD9076707415"/>
              </w:placeholder>
              <w:temporary/>
              <w:showingPlcHdr/>
              <w15:appearance w15:val="hidden"/>
            </w:sdtPr>
            <w:sdtEndPr/>
            <w:sdtContent>
              <w:p w14:paraId="611B83E1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779F3DEE" w14:textId="77777777" w:rsidR="004D3011" w:rsidRDefault="00950EDF" w:rsidP="004D3011">
            <w:r>
              <w:t>Hiking, Spending time with family, friends</w:t>
            </w:r>
            <w:r w:rsidR="00666631">
              <w:t>,</w:t>
            </w:r>
            <w:r>
              <w:t xml:space="preserve"> &amp; </w:t>
            </w:r>
            <w:r w:rsidR="00666631">
              <w:t xml:space="preserve">my </w:t>
            </w:r>
            <w:r>
              <w:t>two puppies</w:t>
            </w:r>
            <w:r w:rsidR="00666631">
              <w:t xml:space="preserve"> Zoey and Zeke</w:t>
            </w:r>
            <w:r>
              <w:t xml:space="preserve"> </w:t>
            </w:r>
            <w:bookmarkStart w:id="0" w:name="_GoBack"/>
            <w:bookmarkEnd w:id="0"/>
          </w:p>
          <w:p w14:paraId="3317C295" w14:textId="77777777" w:rsidR="004D3011" w:rsidRPr="004D3011" w:rsidRDefault="004D3011" w:rsidP="004D3011"/>
        </w:tc>
        <w:tc>
          <w:tcPr>
            <w:tcW w:w="720" w:type="dxa"/>
          </w:tcPr>
          <w:p w14:paraId="31908FF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1EDD6AAE19C748C88614B81D8951DFC8"/>
              </w:placeholder>
              <w:temporary/>
              <w:showingPlcHdr/>
              <w15:appearance w15:val="hidden"/>
            </w:sdtPr>
            <w:sdtEndPr/>
            <w:sdtContent>
              <w:p w14:paraId="11F0D027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E6E2994" w14:textId="77777777" w:rsidR="00036450" w:rsidRPr="00036450" w:rsidRDefault="007962D1" w:rsidP="00B359E4">
            <w:pPr>
              <w:pStyle w:val="Heading4"/>
            </w:pPr>
            <w:r>
              <w:t>Bloomsburg University</w:t>
            </w:r>
          </w:p>
          <w:p w14:paraId="433E028F" w14:textId="77777777" w:rsidR="00036450" w:rsidRPr="00B359E4" w:rsidRDefault="007962D1" w:rsidP="00B359E4">
            <w:pPr>
              <w:pStyle w:val="Date"/>
            </w:pPr>
            <w:r>
              <w:t>2014</w:t>
            </w:r>
            <w:r w:rsidR="00036450" w:rsidRPr="00B359E4">
              <w:t xml:space="preserve"> - </w:t>
            </w:r>
            <w:r>
              <w:t>2018</w:t>
            </w:r>
          </w:p>
          <w:p w14:paraId="3CF50217" w14:textId="77777777" w:rsidR="00036450" w:rsidRDefault="007962D1" w:rsidP="00036450">
            <w:r w:rsidRPr="000430A2">
              <w:rPr>
                <w:rFonts w:ascii="RotisSansSerif" w:hAnsi="RotisSansSerif" w:cs="Microsoft Sans Serif"/>
                <w:bCs/>
              </w:rPr>
              <w:t>Management and International Business</w:t>
            </w:r>
            <w:r>
              <w:t xml:space="preserve"> </w:t>
            </w:r>
          </w:p>
          <w:p w14:paraId="1E5DF38A" w14:textId="77777777" w:rsidR="007962D1" w:rsidRDefault="007962D1" w:rsidP="00036450"/>
          <w:sdt>
            <w:sdtPr>
              <w:id w:val="1001553383"/>
              <w:placeholder>
                <w:docPart w:val="1071DBF503F34235A75FD6200D30E125"/>
              </w:placeholder>
              <w:temporary/>
              <w:showingPlcHdr/>
              <w15:appearance w15:val="hidden"/>
            </w:sdtPr>
            <w:sdtEndPr/>
            <w:sdtContent>
              <w:p w14:paraId="1554BE0A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F0B555B" w14:textId="77777777" w:rsidR="00036450" w:rsidRDefault="007962D1" w:rsidP="00B359E4">
            <w:pPr>
              <w:pStyle w:val="Heading4"/>
              <w:rPr>
                <w:bCs/>
              </w:rPr>
            </w:pPr>
            <w:r w:rsidRPr="000430A2">
              <w:rPr>
                <w:rFonts w:ascii="RotisSansSerif" w:hAnsi="RotisSansSerif" w:cs="Microsoft Sans Serif"/>
                <w:bCs/>
              </w:rPr>
              <w:t>Nestle Waters Human Resource Business</w:t>
            </w:r>
            <w:r w:rsidR="00486F91">
              <w:rPr>
                <w:rFonts w:ascii="RotisSansSerif" w:hAnsi="RotisSansSerif" w:cs="Microsoft Sans Serif"/>
                <w:bCs/>
              </w:rPr>
              <w:t xml:space="preserve"> </w:t>
            </w:r>
            <w:r w:rsidRPr="000430A2">
              <w:rPr>
                <w:rFonts w:ascii="RotisSansSerif" w:hAnsi="RotisSansSerif" w:cs="Microsoft Sans Serif"/>
                <w:bCs/>
              </w:rPr>
              <w:t>Partner</w:t>
            </w:r>
            <w:r w:rsidR="00036450">
              <w:t xml:space="preserve"> </w:t>
            </w:r>
            <w:r w:rsidR="00486F91">
              <w:t>-</w:t>
            </w:r>
            <w:r w:rsidR="00036450" w:rsidRPr="00036450">
              <w:t xml:space="preserve"> </w:t>
            </w:r>
            <w:r w:rsidRPr="000430A2">
              <w:rPr>
                <w:rFonts w:ascii="RotisSansSerif" w:hAnsi="RotisSansSerif" w:cs="Microsoft Sans Serif"/>
                <w:bCs/>
                <w:i/>
              </w:rPr>
              <w:t>Campus Human Resource HRBP ALP &amp; NPL</w:t>
            </w:r>
          </w:p>
          <w:p w14:paraId="20D66817" w14:textId="77777777" w:rsidR="00036450" w:rsidRPr="00036450" w:rsidRDefault="007962D1" w:rsidP="00B359E4">
            <w:pPr>
              <w:pStyle w:val="Date"/>
            </w:pPr>
            <w:r>
              <w:t>September 2019</w:t>
            </w:r>
            <w:r w:rsidR="00036450" w:rsidRPr="00036450">
              <w:t>–</w:t>
            </w:r>
            <w:r>
              <w:t>Present</w:t>
            </w:r>
          </w:p>
          <w:p w14:paraId="5C6400B6" w14:textId="77777777" w:rsidR="007962D1" w:rsidRPr="00486F91" w:rsidRDefault="007962D1" w:rsidP="00931EF6">
            <w:pPr>
              <w:pStyle w:val="ListParagraph"/>
              <w:numPr>
                <w:ilvl w:val="0"/>
                <w:numId w:val="7"/>
              </w:numPr>
              <w:rPr>
                <w:rFonts w:ascii="RotisSansSerif" w:eastAsia="Times New Roman" w:hAnsi="RotisSansSerif" w:cs="Arial"/>
                <w:color w:val="000000"/>
                <w:szCs w:val="18"/>
                <w:shd w:val="clear" w:color="auto" w:fill="FFFFFF"/>
              </w:rPr>
            </w:pPr>
            <w:r w:rsidRPr="00486F91">
              <w:rPr>
                <w:rFonts w:ascii="RotisSansSerif" w:eastAsia="Times New Roman" w:hAnsi="RotisSansSerif" w:cs="Arial"/>
                <w:color w:val="000000"/>
                <w:szCs w:val="18"/>
                <w:shd w:val="clear" w:color="auto" w:fill="FFFFFF"/>
              </w:rPr>
              <w:t>Implements new hire orientation &amp; employee recognition/engagement programs</w:t>
            </w:r>
          </w:p>
          <w:p w14:paraId="037C3577" w14:textId="77777777" w:rsidR="00036450" w:rsidRPr="00486F91" w:rsidRDefault="007962D1" w:rsidP="00931EF6">
            <w:pPr>
              <w:pStyle w:val="ListParagraph"/>
              <w:numPr>
                <w:ilvl w:val="0"/>
                <w:numId w:val="7"/>
              </w:numPr>
              <w:rPr>
                <w:szCs w:val="18"/>
              </w:rPr>
            </w:pPr>
            <w:r w:rsidRPr="00486F91">
              <w:rPr>
                <w:rFonts w:ascii="RotisSansSerif" w:eastAsia="Times New Roman" w:hAnsi="RotisSansSerif" w:cs="Arial"/>
                <w:color w:val="000000"/>
                <w:szCs w:val="18"/>
                <w:shd w:val="clear" w:color="auto" w:fill="FFFFFF"/>
              </w:rPr>
              <w:t>Performs routine tasks required to administer and execute human resource programs including but not limited to compensation; benefits and leaves; disciplinary matters; disputes and investigations; performance and talent management; productivity; recognition and morale; occupational health and safety; and training &amp; development</w:t>
            </w:r>
            <w:r w:rsidR="00036450" w:rsidRPr="00486F91">
              <w:rPr>
                <w:szCs w:val="18"/>
              </w:rPr>
              <w:t xml:space="preserve"> </w:t>
            </w:r>
          </w:p>
          <w:p w14:paraId="4F1BC68F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Coordinates the job posting application process, recruiting efforts, applicant tracking, phone interviews and target selection interviewing and scheduling.</w:t>
            </w:r>
          </w:p>
          <w:p w14:paraId="779D3BDB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Oversees campus training matrix; coordinates campus training facilitation and preparation</w:t>
            </w:r>
          </w:p>
          <w:p w14:paraId="660E2D94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Handles leave of absence forms and track voluntary layoffs, FMLA, Military leave, etc.</w:t>
            </w:r>
          </w:p>
          <w:p w14:paraId="48F76BB2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Ensures compliance with all company, state and federal guidelines</w:t>
            </w:r>
          </w:p>
          <w:p w14:paraId="56EB58D7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Manage the performance review process</w:t>
            </w:r>
          </w:p>
          <w:p w14:paraId="1DBC0D65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Involved in annual Regulatory Compliance and internal audits</w:t>
            </w:r>
          </w:p>
          <w:p w14:paraId="525A94A3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Supports the Annual Benefit Enrollment Process</w:t>
            </w:r>
          </w:p>
          <w:p w14:paraId="78050CD9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 xml:space="preserve">Process and manage unemployment claims and represent organization at unemployment hearings </w:t>
            </w:r>
          </w:p>
          <w:p w14:paraId="74CAE6A7" w14:textId="77777777" w:rsidR="007962D1" w:rsidRPr="00486F91" w:rsidRDefault="007962D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Provides support and assistance on site for HR related initiatives</w:t>
            </w:r>
          </w:p>
          <w:p w14:paraId="26FF7E65" w14:textId="77777777" w:rsidR="007962D1" w:rsidRPr="00486F91" w:rsidRDefault="007962D1" w:rsidP="00931EF6">
            <w:pPr>
              <w:pStyle w:val="ListParagraph"/>
              <w:numPr>
                <w:ilvl w:val="0"/>
                <w:numId w:val="7"/>
              </w:numPr>
              <w:rPr>
                <w:szCs w:val="18"/>
              </w:rPr>
            </w:pPr>
            <w:r w:rsidRPr="00486F91">
              <w:rPr>
                <w:rFonts w:ascii="RotisSansSerif" w:hAnsi="RotisSansSerif"/>
                <w:szCs w:val="18"/>
              </w:rPr>
              <w:t>Responsible for managing COVID-19 factory program and contact tracing for local facility</w:t>
            </w:r>
          </w:p>
          <w:p w14:paraId="32A0A78F" w14:textId="77777777" w:rsidR="004D3011" w:rsidRPr="00486F91" w:rsidRDefault="004D3011" w:rsidP="00036450">
            <w:pPr>
              <w:rPr>
                <w:szCs w:val="18"/>
              </w:rPr>
            </w:pPr>
          </w:p>
          <w:p w14:paraId="5848DBA2" w14:textId="77777777" w:rsidR="004D3011" w:rsidRPr="004D3011" w:rsidRDefault="00486F91" w:rsidP="00B359E4">
            <w:pPr>
              <w:pStyle w:val="Heading4"/>
              <w:rPr>
                <w:bCs/>
              </w:rPr>
            </w:pPr>
            <w:r w:rsidRPr="000430A2">
              <w:rPr>
                <w:rFonts w:ascii="RotisSansSerif" w:hAnsi="RotisSansSerif" w:cs="Microsoft Sans Serif"/>
                <w:bCs/>
              </w:rPr>
              <w:t>Target Executive Management</w:t>
            </w:r>
            <w:r w:rsidR="004D3011" w:rsidRPr="004D3011">
              <w:t xml:space="preserve"> </w:t>
            </w:r>
            <w:r>
              <w:t>-</w:t>
            </w:r>
            <w:r w:rsidR="004D3011" w:rsidRPr="004D3011">
              <w:t xml:space="preserve"> </w:t>
            </w:r>
            <w:r w:rsidRPr="000430A2">
              <w:rPr>
                <w:rFonts w:ascii="RotisSansSerif" w:hAnsi="RotisSansSerif" w:cs="Microsoft Sans Serif"/>
                <w:bCs/>
                <w:i/>
              </w:rPr>
              <w:t>Human Resource Manager</w:t>
            </w:r>
          </w:p>
          <w:p w14:paraId="7E1EC903" w14:textId="77777777" w:rsidR="004D3011" w:rsidRPr="004D3011" w:rsidRDefault="00486F91" w:rsidP="00B359E4">
            <w:pPr>
              <w:pStyle w:val="Date"/>
            </w:pPr>
            <w:r>
              <w:t>June 2017</w:t>
            </w:r>
            <w:r w:rsidR="004D3011" w:rsidRPr="004D3011">
              <w:t>–</w:t>
            </w:r>
            <w:r>
              <w:t>September 2019</w:t>
            </w:r>
          </w:p>
          <w:p w14:paraId="7E127F42" w14:textId="77777777" w:rsidR="00486F91" w:rsidRDefault="00486F91" w:rsidP="00931EF6">
            <w:pPr>
              <w:pStyle w:val="ListParagraph"/>
              <w:numPr>
                <w:ilvl w:val="0"/>
                <w:numId w:val="7"/>
              </w:numPr>
              <w:rPr>
                <w:rFonts w:ascii="RotisSansSerif" w:hAnsi="RotisSansSerif" w:cs="Microsoft Sans Serif"/>
                <w:bCs/>
              </w:rPr>
            </w:pPr>
            <w:r w:rsidRPr="00486F91">
              <w:rPr>
                <w:rFonts w:ascii="RotisSansSerif" w:hAnsi="RotisSansSerif" w:cs="Microsoft Sans Serif"/>
                <w:bCs/>
              </w:rPr>
              <w:t>Collaborate with leaders to build teams that are committed to continuous learning through ongoing observations and reinforcement of guest-centric and sales behaviors</w:t>
            </w:r>
          </w:p>
          <w:p w14:paraId="26A8FAE4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Advance the leadership team's capabilities in developing teams based on career aspirations, individual</w:t>
            </w:r>
            <w:r w:rsidRPr="00486F91">
              <w:rPr>
                <w:rFonts w:ascii="RotisSansSerif" w:hAnsi="RotisSansSerif" w:cs="Microsoft Sans Serif"/>
                <w:sz w:val="18"/>
                <w:szCs w:val="18"/>
                <w:shd w:val="clear" w:color="auto" w:fill="FFFFFF"/>
              </w:rPr>
              <w:t xml:space="preserve"> </w:t>
            </w: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skills and experiences and provide growth opportunities to retain the talent</w:t>
            </w:r>
          </w:p>
          <w:p w14:paraId="3BADD6AB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Take an active role in the development of leaders be champions of a guest-centric culture</w:t>
            </w:r>
          </w:p>
          <w:p w14:paraId="17112FCC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Develop the store scheduling strategy to grow the business and support leaders to create schedules aligned to their traffic and business peak</w:t>
            </w:r>
          </w:p>
          <w:p w14:paraId="09635824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Developed a team of HR Experts who serve the total store team by solving problems, removing roadblocks and engaging each team member in a way that connects them to Target’s purpose</w:t>
            </w:r>
          </w:p>
          <w:p w14:paraId="433904F1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Effectively plan and manage all team operational programs related to culture, pay and rewards and benefits to maximize team member engagement and minimize business disruption</w:t>
            </w:r>
          </w:p>
          <w:p w14:paraId="7D7F5D4D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Develop and coach Team Leaders to elevate the skills and expertise of the team</w:t>
            </w:r>
          </w:p>
          <w:p w14:paraId="1A2B4551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Establish a culture of accountability through clear expectations and performance management</w:t>
            </w:r>
          </w:p>
          <w:p w14:paraId="090EEF19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Anticipate staffing needs, talent plan and recruit – both long and short term</w:t>
            </w:r>
          </w:p>
          <w:p w14:paraId="1CF74E2D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Always demonstrate a culture of ethical conduct, safety and compliance</w:t>
            </w:r>
          </w:p>
          <w:p w14:paraId="567EE1BF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lastRenderedPageBreak/>
              <w:t>Modeled and drove sales and a service culture while delivering exceptional guest experience.</w:t>
            </w:r>
          </w:p>
          <w:p w14:paraId="5CA74E93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Helped deliver and maintain brand standards daily</w:t>
            </w:r>
          </w:p>
          <w:p w14:paraId="197E56B7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Involved in assessing talent, developing the team and recognizing good performance.</w:t>
            </w:r>
          </w:p>
          <w:p w14:paraId="1ED160E1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Effectively played a role in leading the team throughout modernization changes and understanding the reasons why.</w:t>
            </w:r>
          </w:p>
          <w:p w14:paraId="617E6CA1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Consistently demonstrated the ability to collaborate and work cohesively with the team.</w:t>
            </w:r>
          </w:p>
          <w:p w14:paraId="4A1A54F9" w14:textId="77777777" w:rsidR="004D3011" w:rsidRPr="00950EDF" w:rsidRDefault="00486F91" w:rsidP="00950EDF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Leading group huddle and encouraging electronic department to bring new trending products to huddle to educate other team members.</w:t>
            </w:r>
          </w:p>
          <w:p w14:paraId="6F3AB14A" w14:textId="77777777" w:rsidR="004D3011" w:rsidRDefault="004D3011" w:rsidP="00036450"/>
          <w:p w14:paraId="39B0661C" w14:textId="77777777" w:rsidR="004D3011" w:rsidRPr="004D3011" w:rsidRDefault="00486F91" w:rsidP="00B359E4">
            <w:pPr>
              <w:pStyle w:val="Heading4"/>
              <w:rPr>
                <w:bCs/>
              </w:rPr>
            </w:pPr>
            <w:r w:rsidRPr="000430A2">
              <w:rPr>
                <w:rFonts w:ascii="RotisSansSerif" w:hAnsi="RotisSansSerif" w:cs="Microsoft Sans Serif"/>
                <w:bCs/>
              </w:rPr>
              <w:t>Greek Life Office of Bloomsburg University</w:t>
            </w:r>
            <w:r w:rsidR="004D3011" w:rsidRPr="004D3011">
              <w:t xml:space="preserve"> </w:t>
            </w:r>
            <w:r>
              <w:t>-</w:t>
            </w:r>
            <w:r w:rsidR="004D3011" w:rsidRPr="004D3011">
              <w:t xml:space="preserve"> </w:t>
            </w:r>
            <w:r w:rsidRPr="000430A2">
              <w:rPr>
                <w:rFonts w:ascii="RotisSansSerif" w:hAnsi="RotisSansSerif" w:cs="Microsoft Sans Serif"/>
                <w:bCs/>
                <w:i/>
              </w:rPr>
              <w:t>President/Office Assistant</w:t>
            </w:r>
          </w:p>
          <w:p w14:paraId="3F4A0E53" w14:textId="77777777" w:rsidR="004D3011" w:rsidRPr="004D3011" w:rsidRDefault="00486F91" w:rsidP="00B359E4">
            <w:pPr>
              <w:pStyle w:val="Date"/>
            </w:pPr>
            <w:r>
              <w:t>May 2016</w:t>
            </w:r>
            <w:r w:rsidR="004D3011" w:rsidRPr="004D3011">
              <w:t>–</w:t>
            </w:r>
            <w:r>
              <w:t>May 2018</w:t>
            </w:r>
          </w:p>
          <w:p w14:paraId="17144AF0" w14:textId="77777777" w:rsidR="004D3011" w:rsidRPr="00486F91" w:rsidRDefault="00486F91" w:rsidP="00931EF6">
            <w:pPr>
              <w:pStyle w:val="ListParagraph"/>
              <w:numPr>
                <w:ilvl w:val="0"/>
                <w:numId w:val="7"/>
              </w:numPr>
              <w:rPr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Cs w:val="18"/>
              </w:rPr>
              <w:t>Elected two terms to be President of Greek Life at Bloomsburg University by peers.</w:t>
            </w:r>
            <w:r w:rsidR="00036450" w:rsidRPr="00486F91">
              <w:rPr>
                <w:szCs w:val="18"/>
              </w:rPr>
              <w:t xml:space="preserve"> </w:t>
            </w:r>
          </w:p>
          <w:p w14:paraId="008BA94A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 xml:space="preserve">Offer guidance, leadership, and planning for thousands of women throughout the Greek community. </w:t>
            </w:r>
          </w:p>
          <w:p w14:paraId="08EA3608" w14:textId="77777777" w:rsidR="00486F91" w:rsidRPr="00486F91" w:rsidRDefault="00486F91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  <w:sz w:val="18"/>
                <w:szCs w:val="18"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Plan and organize all Greek life events.</w:t>
            </w:r>
          </w:p>
          <w:p w14:paraId="1C278296" w14:textId="77777777" w:rsidR="00486F91" w:rsidRPr="00950EDF" w:rsidRDefault="00486F91" w:rsidP="00950EDF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Cs/>
              </w:rPr>
            </w:pPr>
            <w:r w:rsidRPr="00486F91">
              <w:rPr>
                <w:rFonts w:ascii="RotisSansSerif" w:hAnsi="RotisSansSerif" w:cs="Microsoft Sans Serif"/>
                <w:bCs/>
                <w:sz w:val="18"/>
                <w:szCs w:val="18"/>
              </w:rPr>
              <w:t>Ensure that all organizations follow the national policy of their respective chapters.</w:t>
            </w:r>
            <w:r w:rsidRPr="000430A2">
              <w:rPr>
                <w:rFonts w:ascii="RotisSansSerif" w:hAnsi="RotisSansSerif" w:cs="Microsoft Sans Serif"/>
                <w:bCs/>
              </w:rPr>
              <w:br/>
            </w:r>
          </w:p>
          <w:p w14:paraId="32C983E1" w14:textId="77777777" w:rsidR="00931EF6" w:rsidRPr="000430A2" w:rsidRDefault="00931EF6" w:rsidP="00931EF6">
            <w:pPr>
              <w:pStyle w:val="NormalWeb"/>
              <w:spacing w:before="0" w:after="0"/>
              <w:rPr>
                <w:rFonts w:ascii="RotisSansSerif" w:hAnsi="RotisSansSerif" w:cs="Microsoft Sans Serif"/>
                <w:bCs/>
                <w:i/>
              </w:rPr>
            </w:pPr>
            <w:r w:rsidRPr="00931EF6">
              <w:rPr>
                <w:rFonts w:ascii="RotisSansSerif" w:hAnsi="RotisSansSerif" w:cs="Microsoft Sans Serif"/>
                <w:b/>
                <w:bCs/>
                <w:sz w:val="18"/>
                <w:szCs w:val="18"/>
              </w:rPr>
              <w:t>President’s Office of Bloomsburg University</w:t>
            </w:r>
            <w:r w:rsidRPr="004D3011">
              <w:t xml:space="preserve"> </w:t>
            </w:r>
            <w:r>
              <w:t>-</w:t>
            </w:r>
            <w:r w:rsidRPr="004D3011">
              <w:t xml:space="preserve"> </w:t>
            </w:r>
            <w:r w:rsidRPr="00931EF6">
              <w:rPr>
                <w:rFonts w:ascii="RotisSansSerif" w:hAnsi="RotisSansSerif" w:cs="Microsoft Sans Serif"/>
                <w:bCs/>
                <w:i/>
                <w:sz w:val="18"/>
                <w:szCs w:val="18"/>
              </w:rPr>
              <w:t>Student Office Assistant</w:t>
            </w:r>
          </w:p>
          <w:p w14:paraId="77D52697" w14:textId="77777777" w:rsidR="004D3011" w:rsidRDefault="00931EF6" w:rsidP="00931EF6">
            <w:r>
              <w:t>January 2015</w:t>
            </w:r>
            <w:r w:rsidRPr="004D3011">
              <w:t>–</w:t>
            </w:r>
            <w:r>
              <w:t>August 2016</w:t>
            </w:r>
          </w:p>
          <w:p w14:paraId="47365ADD" w14:textId="77777777" w:rsidR="00931EF6" w:rsidRPr="00931EF6" w:rsidRDefault="00931EF6" w:rsidP="00931EF6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="RotisSansSerif" w:hAnsi="RotisSansSerif" w:cs="Microsoft Sans Serif"/>
                <w:b/>
                <w:bCs/>
                <w:i/>
                <w:sz w:val="18"/>
                <w:szCs w:val="18"/>
              </w:rPr>
            </w:pPr>
            <w:r w:rsidRPr="00931EF6">
              <w:rPr>
                <w:rFonts w:ascii="RotisSansSerif" w:hAnsi="RotisSansSerif" w:cs="Microsoft Sans Serif"/>
                <w:bCs/>
                <w:sz w:val="18"/>
                <w:szCs w:val="18"/>
              </w:rPr>
              <w:t>Assistant to the President of Bloomsburg University providing phone coverage, scheduling, event planning and the handling of confidential information.</w:t>
            </w:r>
          </w:p>
          <w:p w14:paraId="0B48B704" w14:textId="77777777" w:rsidR="00931EF6" w:rsidRPr="00931EF6" w:rsidRDefault="00931EF6" w:rsidP="00931EF6">
            <w:pPr>
              <w:pStyle w:val="ListParagraph"/>
              <w:numPr>
                <w:ilvl w:val="0"/>
                <w:numId w:val="7"/>
              </w:numPr>
              <w:rPr>
                <w:szCs w:val="18"/>
              </w:rPr>
            </w:pPr>
            <w:r w:rsidRPr="00931EF6">
              <w:rPr>
                <w:rFonts w:ascii="RotisSansSerif" w:hAnsi="RotisSansSerif" w:cs="Microsoft Sans Serif"/>
                <w:bCs/>
                <w:szCs w:val="18"/>
              </w:rPr>
              <w:t>Attention to detail was paramount to ensure accurate completion of multiple tasks with strict deadlines</w:t>
            </w:r>
          </w:p>
          <w:sdt>
            <w:sdtPr>
              <w:id w:val="1669594239"/>
              <w:placeholder>
                <w:docPart w:val="CA3060DB6EFE4554830FB3DC3330148B"/>
              </w:placeholder>
              <w:temporary/>
              <w:showingPlcHdr/>
              <w15:appearance w15:val="hidden"/>
            </w:sdtPr>
            <w:sdtEndPr/>
            <w:sdtContent>
              <w:p w14:paraId="7FA1C90D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7CAAE531" w14:textId="77777777" w:rsidR="0089118E" w:rsidRPr="0089118E" w:rsidRDefault="0089118E" w:rsidP="0089118E">
            <w:pPr>
              <w:pStyle w:val="NormalWeb"/>
              <w:rPr>
                <w:rFonts w:ascii="RotisSansSerif" w:hAnsi="RotisSansSerif" w:cs="Microsoft Sans Serif"/>
                <w:sz w:val="18"/>
                <w:szCs w:val="18"/>
              </w:rPr>
            </w:pPr>
            <w:r w:rsidRPr="0089118E">
              <w:rPr>
                <w:rFonts w:ascii="RotisSansSerif" w:hAnsi="RotisSansSerif" w:cs="Microsoft Sans Serif"/>
                <w:sz w:val="18"/>
                <w:szCs w:val="18"/>
              </w:rPr>
              <w:t>SAP, Microsoft</w:t>
            </w:r>
            <w:r>
              <w:rPr>
                <w:rFonts w:ascii="RotisSansSerif" w:hAnsi="RotisSansSerif" w:cs="Microsoft Sans Serif"/>
                <w:sz w:val="18"/>
                <w:szCs w:val="18"/>
              </w:rPr>
              <w:t xml:space="preserve"> Word,</w:t>
            </w:r>
            <w:r w:rsidRPr="0089118E">
              <w:rPr>
                <w:rFonts w:ascii="RotisSansSerif" w:hAnsi="RotisSansSerif" w:cs="Microsoft Sans Serif"/>
                <w:sz w:val="18"/>
                <w:szCs w:val="18"/>
              </w:rPr>
              <w:t xml:space="preserve"> Excel, PowerPoint, Kronos, Sedgwick, EAF Systems, Workday, payroll, project management, psychology, Interpersonal, leadership, communication, collaborations, Organizational, Business management, Training and Development</w:t>
            </w:r>
          </w:p>
          <w:p w14:paraId="4327712D" w14:textId="77777777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  <w:tr w:rsidR="007962D1" w14:paraId="08DA4D85" w14:textId="77777777" w:rsidTr="001B2ABD">
        <w:tc>
          <w:tcPr>
            <w:tcW w:w="3600" w:type="dxa"/>
          </w:tcPr>
          <w:p w14:paraId="014F324E" w14:textId="77777777" w:rsidR="007962D1" w:rsidRDefault="007962D1" w:rsidP="00036450">
            <w:pPr>
              <w:pStyle w:val="Heading3"/>
            </w:pPr>
          </w:p>
        </w:tc>
        <w:tc>
          <w:tcPr>
            <w:tcW w:w="720" w:type="dxa"/>
          </w:tcPr>
          <w:p w14:paraId="56497A08" w14:textId="77777777" w:rsidR="007962D1" w:rsidRDefault="007962D1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BDB5860" w14:textId="77777777" w:rsidR="007962D1" w:rsidRDefault="007962D1" w:rsidP="00036450">
            <w:pPr>
              <w:pStyle w:val="Heading2"/>
            </w:pPr>
          </w:p>
        </w:tc>
      </w:tr>
    </w:tbl>
    <w:p w14:paraId="39DC9759" w14:textId="77777777" w:rsidR="0043117B" w:rsidRDefault="00666631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6A87B" w14:textId="77777777" w:rsidR="00BA6572" w:rsidRDefault="00BA6572" w:rsidP="000C45FF">
      <w:r>
        <w:separator/>
      </w:r>
    </w:p>
  </w:endnote>
  <w:endnote w:type="continuationSeparator" w:id="0">
    <w:p w14:paraId="2B252B10" w14:textId="77777777" w:rsidR="00BA6572" w:rsidRDefault="00BA657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tisSansSerif">
    <w:altName w:val="Calibri"/>
    <w:charset w:val="00"/>
    <w:family w:val="swiss"/>
    <w:pitch w:val="variable"/>
    <w:sig w:usb0="8000002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7AD0" w14:textId="77777777" w:rsidR="00BA6572" w:rsidRDefault="00BA6572" w:rsidP="000C45FF">
      <w:r>
        <w:separator/>
      </w:r>
    </w:p>
  </w:footnote>
  <w:footnote w:type="continuationSeparator" w:id="0">
    <w:p w14:paraId="5F7FA554" w14:textId="77777777" w:rsidR="00BA6572" w:rsidRDefault="00BA657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2947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928F788" wp14:editId="23ACF4A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79DE"/>
    <w:multiLevelType w:val="hybridMultilevel"/>
    <w:tmpl w:val="3160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257D"/>
    <w:multiLevelType w:val="hybridMultilevel"/>
    <w:tmpl w:val="18D2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90A05"/>
    <w:multiLevelType w:val="hybridMultilevel"/>
    <w:tmpl w:val="06B2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421"/>
    <w:multiLevelType w:val="hybridMultilevel"/>
    <w:tmpl w:val="E87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52D07"/>
    <w:multiLevelType w:val="hybridMultilevel"/>
    <w:tmpl w:val="5A98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2AB5"/>
    <w:multiLevelType w:val="hybridMultilevel"/>
    <w:tmpl w:val="2078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939CD"/>
    <w:multiLevelType w:val="hybridMultilevel"/>
    <w:tmpl w:val="A5985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6B2C"/>
    <w:multiLevelType w:val="hybridMultilevel"/>
    <w:tmpl w:val="44BC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D1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55976"/>
    <w:rsid w:val="004813B3"/>
    <w:rsid w:val="00486F91"/>
    <w:rsid w:val="00496591"/>
    <w:rsid w:val="004C63E4"/>
    <w:rsid w:val="004D3011"/>
    <w:rsid w:val="005262AC"/>
    <w:rsid w:val="005E39D5"/>
    <w:rsid w:val="00600670"/>
    <w:rsid w:val="0062123A"/>
    <w:rsid w:val="00646E75"/>
    <w:rsid w:val="00666631"/>
    <w:rsid w:val="006771D0"/>
    <w:rsid w:val="00715FCB"/>
    <w:rsid w:val="00743101"/>
    <w:rsid w:val="007775E1"/>
    <w:rsid w:val="007867A0"/>
    <w:rsid w:val="007927F5"/>
    <w:rsid w:val="007962D1"/>
    <w:rsid w:val="00802CA0"/>
    <w:rsid w:val="0089118E"/>
    <w:rsid w:val="009260CD"/>
    <w:rsid w:val="00931EF6"/>
    <w:rsid w:val="00950EDF"/>
    <w:rsid w:val="00952C25"/>
    <w:rsid w:val="00A2118D"/>
    <w:rsid w:val="00AD76E2"/>
    <w:rsid w:val="00B20152"/>
    <w:rsid w:val="00B359E4"/>
    <w:rsid w:val="00B57D98"/>
    <w:rsid w:val="00B70850"/>
    <w:rsid w:val="00BA6572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40DBA"/>
    <w:rsid w:val="00F60274"/>
    <w:rsid w:val="00F77FB9"/>
    <w:rsid w:val="00FB068F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8B7A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7962D1"/>
    <w:pPr>
      <w:ind w:left="720"/>
      <w:contextualSpacing/>
    </w:pPr>
  </w:style>
  <w:style w:type="paragraph" w:styleId="NormalWeb">
    <w:name w:val="Normal (Web)"/>
    <w:basedOn w:val="Normal"/>
    <w:uiPriority w:val="99"/>
    <w:rsid w:val="007962D1"/>
    <w:pPr>
      <w:spacing w:before="360" w:after="360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adus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79EB91108D43F9A4413AB30FEE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D404-4F0C-4BC0-8B1D-C02ACAA750A5}"/>
      </w:docPartPr>
      <w:docPartBody>
        <w:p w:rsidR="006D0266" w:rsidRDefault="008D0A9A">
          <w:pPr>
            <w:pStyle w:val="3B79EB91108D43F9A4413AB30FEEEE15"/>
          </w:pPr>
          <w:r w:rsidRPr="00D5459D">
            <w:t>Profile</w:t>
          </w:r>
        </w:p>
      </w:docPartBody>
    </w:docPart>
    <w:docPart>
      <w:docPartPr>
        <w:name w:val="EED812FBAEA243A18FF9779DCDB7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D167-BF8A-4D3C-AF64-6C5B0AE6D0DD}"/>
      </w:docPartPr>
      <w:docPartBody>
        <w:p w:rsidR="006D0266" w:rsidRDefault="008D0A9A">
          <w:pPr>
            <w:pStyle w:val="EED812FBAEA243A18FF9779DCDB70025"/>
          </w:pPr>
          <w:r w:rsidRPr="00CB0055">
            <w:t>Contact</w:t>
          </w:r>
        </w:p>
      </w:docPartBody>
    </w:docPart>
    <w:docPart>
      <w:docPartPr>
        <w:name w:val="A61D38A152814552AAE0F56E48E5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D764-4ADA-4302-9E85-57D50BCF8EA0}"/>
      </w:docPartPr>
      <w:docPartBody>
        <w:p w:rsidR="006D0266" w:rsidRDefault="008D0A9A">
          <w:pPr>
            <w:pStyle w:val="A61D38A152814552AAE0F56E48E55A6B"/>
          </w:pPr>
          <w:r w:rsidRPr="004D3011">
            <w:t>PHONE:</w:t>
          </w:r>
        </w:p>
      </w:docPartBody>
    </w:docPart>
    <w:docPart>
      <w:docPartPr>
        <w:name w:val="8CED15F738FA4E89B0DE3AB2698B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2A48D-235A-40FF-B411-8F81FAF6CCDF}"/>
      </w:docPartPr>
      <w:docPartBody>
        <w:p w:rsidR="006D0266" w:rsidRDefault="008D0A9A">
          <w:pPr>
            <w:pStyle w:val="8CED15F738FA4E89B0DE3AB2698BEEF3"/>
          </w:pPr>
          <w:r w:rsidRPr="004D3011">
            <w:t>EMAIL:</w:t>
          </w:r>
        </w:p>
      </w:docPartBody>
    </w:docPart>
    <w:docPart>
      <w:docPartPr>
        <w:name w:val="145B78266CE94CC3AB4AFD907670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442DD-5B26-403E-A72B-BEC7F345CBFD}"/>
      </w:docPartPr>
      <w:docPartBody>
        <w:p w:rsidR="006D0266" w:rsidRDefault="008D0A9A">
          <w:pPr>
            <w:pStyle w:val="145B78266CE94CC3AB4AFD9076707415"/>
          </w:pPr>
          <w:r w:rsidRPr="00CB0055">
            <w:t>Hobbies</w:t>
          </w:r>
        </w:p>
      </w:docPartBody>
    </w:docPart>
    <w:docPart>
      <w:docPartPr>
        <w:name w:val="1EDD6AAE19C748C88614B81D8951D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EFCA-C162-4820-AA72-655CA69931FC}"/>
      </w:docPartPr>
      <w:docPartBody>
        <w:p w:rsidR="006D0266" w:rsidRDefault="008D0A9A">
          <w:pPr>
            <w:pStyle w:val="1EDD6AAE19C748C88614B81D8951DFC8"/>
          </w:pPr>
          <w:r w:rsidRPr="00036450">
            <w:t>EDUCATION</w:t>
          </w:r>
        </w:p>
      </w:docPartBody>
    </w:docPart>
    <w:docPart>
      <w:docPartPr>
        <w:name w:val="1071DBF503F34235A75FD6200D30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6B97-8FEC-4A6C-959F-921DDEB937C1}"/>
      </w:docPartPr>
      <w:docPartBody>
        <w:p w:rsidR="006D0266" w:rsidRDefault="008D0A9A">
          <w:pPr>
            <w:pStyle w:val="1071DBF503F34235A75FD6200D30E125"/>
          </w:pPr>
          <w:r w:rsidRPr="00036450">
            <w:t>WORK EXPERIENCE</w:t>
          </w:r>
        </w:p>
      </w:docPartBody>
    </w:docPart>
    <w:docPart>
      <w:docPartPr>
        <w:name w:val="CA3060DB6EFE4554830FB3DC3330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9490-903F-42E8-AEF2-5280FE924487}"/>
      </w:docPartPr>
      <w:docPartBody>
        <w:p w:rsidR="006D0266" w:rsidRDefault="008D0A9A">
          <w:pPr>
            <w:pStyle w:val="CA3060DB6EFE4554830FB3DC3330148B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tisSansSerif">
    <w:altName w:val="Calibri"/>
    <w:charset w:val="00"/>
    <w:family w:val="swiss"/>
    <w:pitch w:val="variable"/>
    <w:sig w:usb0="8000002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9A"/>
    <w:rsid w:val="006D0266"/>
    <w:rsid w:val="008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594C458FA3482C884AE0D95509922A">
    <w:name w:val="B5594C458FA3482C884AE0D95509922A"/>
  </w:style>
  <w:style w:type="paragraph" w:customStyle="1" w:styleId="8C6F9D1C99F3401CBBDDF720E90CFECA">
    <w:name w:val="8C6F9D1C99F3401CBBDDF720E90CFECA"/>
  </w:style>
  <w:style w:type="paragraph" w:customStyle="1" w:styleId="3B79EB91108D43F9A4413AB30FEEEE15">
    <w:name w:val="3B79EB91108D43F9A4413AB30FEEEE15"/>
  </w:style>
  <w:style w:type="paragraph" w:customStyle="1" w:styleId="A29A48DEF8CF4A528107B7DF64CBD72D">
    <w:name w:val="A29A48DEF8CF4A528107B7DF64CBD72D"/>
  </w:style>
  <w:style w:type="paragraph" w:customStyle="1" w:styleId="EED812FBAEA243A18FF9779DCDB70025">
    <w:name w:val="EED812FBAEA243A18FF9779DCDB70025"/>
  </w:style>
  <w:style w:type="paragraph" w:customStyle="1" w:styleId="A61D38A152814552AAE0F56E48E55A6B">
    <w:name w:val="A61D38A152814552AAE0F56E48E55A6B"/>
  </w:style>
  <w:style w:type="paragraph" w:customStyle="1" w:styleId="CB8A0943DAF24B0E9AEFBF651D679B5A">
    <w:name w:val="CB8A0943DAF24B0E9AEFBF651D679B5A"/>
  </w:style>
  <w:style w:type="paragraph" w:customStyle="1" w:styleId="324186636A2848D79FD21565896D80C8">
    <w:name w:val="324186636A2848D79FD21565896D80C8"/>
  </w:style>
  <w:style w:type="paragraph" w:customStyle="1" w:styleId="826DC69072004280BC79709FC6DFA23A">
    <w:name w:val="826DC69072004280BC79709FC6DFA23A"/>
  </w:style>
  <w:style w:type="paragraph" w:customStyle="1" w:styleId="8CED15F738FA4E89B0DE3AB2698BEEF3">
    <w:name w:val="8CED15F738FA4E89B0DE3AB2698BEEF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DE84E2DDB224E219448E0B9082DBAC4">
    <w:name w:val="7DE84E2DDB224E219448E0B9082DBAC4"/>
  </w:style>
  <w:style w:type="paragraph" w:customStyle="1" w:styleId="145B78266CE94CC3AB4AFD9076707415">
    <w:name w:val="145B78266CE94CC3AB4AFD9076707415"/>
  </w:style>
  <w:style w:type="paragraph" w:customStyle="1" w:styleId="573E961923D04F83AB6ECD803698E497">
    <w:name w:val="573E961923D04F83AB6ECD803698E497"/>
  </w:style>
  <w:style w:type="paragraph" w:customStyle="1" w:styleId="21BE121A3EA347BE87D9923D6CEB7DBB">
    <w:name w:val="21BE121A3EA347BE87D9923D6CEB7DBB"/>
  </w:style>
  <w:style w:type="paragraph" w:customStyle="1" w:styleId="06BAF5E980AF4FA885947AB21C612E40">
    <w:name w:val="06BAF5E980AF4FA885947AB21C612E40"/>
  </w:style>
  <w:style w:type="paragraph" w:customStyle="1" w:styleId="4D84B388E5474ADEB4753AFEE0F96064">
    <w:name w:val="4D84B388E5474ADEB4753AFEE0F96064"/>
  </w:style>
  <w:style w:type="paragraph" w:customStyle="1" w:styleId="1EDD6AAE19C748C88614B81D8951DFC8">
    <w:name w:val="1EDD6AAE19C748C88614B81D8951DFC8"/>
  </w:style>
  <w:style w:type="paragraph" w:customStyle="1" w:styleId="F578BCE087A843A0943158394D0654FA">
    <w:name w:val="F578BCE087A843A0943158394D0654FA"/>
  </w:style>
  <w:style w:type="paragraph" w:customStyle="1" w:styleId="C85832102CEF4EB9A240A5777EAC14C3">
    <w:name w:val="C85832102CEF4EB9A240A5777EAC14C3"/>
  </w:style>
  <w:style w:type="paragraph" w:customStyle="1" w:styleId="CE618AC5541143EA9022399114600F50">
    <w:name w:val="CE618AC5541143EA9022399114600F50"/>
  </w:style>
  <w:style w:type="paragraph" w:customStyle="1" w:styleId="F42F93CE842F4FB8975E24FB6685EF73">
    <w:name w:val="F42F93CE842F4FB8975E24FB6685EF73"/>
  </w:style>
  <w:style w:type="paragraph" w:customStyle="1" w:styleId="D68E887136B94FC68CE4DECC58059E1B">
    <w:name w:val="D68E887136B94FC68CE4DECC58059E1B"/>
  </w:style>
  <w:style w:type="paragraph" w:customStyle="1" w:styleId="F01E0D51F23948D38A905F16645E4539">
    <w:name w:val="F01E0D51F23948D38A905F16645E4539"/>
  </w:style>
  <w:style w:type="paragraph" w:customStyle="1" w:styleId="42FD3E88FEF947F48BCF5810106055E0">
    <w:name w:val="42FD3E88FEF947F48BCF5810106055E0"/>
  </w:style>
  <w:style w:type="paragraph" w:customStyle="1" w:styleId="1071DBF503F34235A75FD6200D30E125">
    <w:name w:val="1071DBF503F34235A75FD6200D30E125"/>
  </w:style>
  <w:style w:type="paragraph" w:customStyle="1" w:styleId="5199241F28FD47299CF64BF6035AC9E7">
    <w:name w:val="5199241F28FD47299CF64BF6035AC9E7"/>
  </w:style>
  <w:style w:type="paragraph" w:customStyle="1" w:styleId="7FED6B2086BD42BE88B4EA758B7F43D7">
    <w:name w:val="7FED6B2086BD42BE88B4EA758B7F43D7"/>
  </w:style>
  <w:style w:type="paragraph" w:customStyle="1" w:styleId="9B1F4C295D7B4CC4847F255E1F9FD1FF">
    <w:name w:val="9B1F4C295D7B4CC4847F255E1F9FD1FF"/>
  </w:style>
  <w:style w:type="paragraph" w:customStyle="1" w:styleId="F5CCB2F74BB147199BC7451A0C4D8D1E">
    <w:name w:val="F5CCB2F74BB147199BC7451A0C4D8D1E"/>
  </w:style>
  <w:style w:type="paragraph" w:customStyle="1" w:styleId="0102974BD2814C4F92146A127C9331A6">
    <w:name w:val="0102974BD2814C4F92146A127C9331A6"/>
  </w:style>
  <w:style w:type="paragraph" w:customStyle="1" w:styleId="D6DB695C9C794899B4E37CD0E3F10082">
    <w:name w:val="D6DB695C9C794899B4E37CD0E3F10082"/>
  </w:style>
  <w:style w:type="paragraph" w:customStyle="1" w:styleId="CFE83B8D376A45E8B7D330AAC468AFDC">
    <w:name w:val="CFE83B8D376A45E8B7D330AAC468AFDC"/>
  </w:style>
  <w:style w:type="paragraph" w:customStyle="1" w:styleId="EF923465C7224C42B76A580EF5DBE5CD">
    <w:name w:val="EF923465C7224C42B76A580EF5DBE5CD"/>
  </w:style>
  <w:style w:type="paragraph" w:customStyle="1" w:styleId="55856E70BB9541BEA3CBA45A148AD9B8">
    <w:name w:val="55856E70BB9541BEA3CBA45A148AD9B8"/>
  </w:style>
  <w:style w:type="paragraph" w:customStyle="1" w:styleId="94F6F37D738541E9B293EE35A795D2AE">
    <w:name w:val="94F6F37D738541E9B293EE35A795D2AE"/>
  </w:style>
  <w:style w:type="paragraph" w:customStyle="1" w:styleId="C21DDEBFD9B34FCD87C449F2E28510EE">
    <w:name w:val="C21DDEBFD9B34FCD87C449F2E28510EE"/>
  </w:style>
  <w:style w:type="paragraph" w:customStyle="1" w:styleId="5713E22798EC4FE09AFDBC8DAB1F6B37">
    <w:name w:val="5713E22798EC4FE09AFDBC8DAB1F6B37"/>
  </w:style>
  <w:style w:type="paragraph" w:customStyle="1" w:styleId="A669783DEBB34BE0B737BE22C9BF144E">
    <w:name w:val="A669783DEBB34BE0B737BE22C9BF144E"/>
  </w:style>
  <w:style w:type="paragraph" w:customStyle="1" w:styleId="8F47E43C422E4DDDB5EED3781FC02453">
    <w:name w:val="8F47E43C422E4DDDB5EED3781FC02453"/>
  </w:style>
  <w:style w:type="paragraph" w:customStyle="1" w:styleId="0280849A537447458FCE6F8EE40455DA">
    <w:name w:val="0280849A537447458FCE6F8EE40455D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A3060DB6EFE4554830FB3DC3330148B">
    <w:name w:val="CA3060DB6EFE4554830FB3DC33301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646fa4f-3c04-44a1-863a-21b8005ebd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D2ECECF7C2A46A1B8EACF3F320B07" ma:contentTypeVersion="12" ma:contentTypeDescription="Create a new document." ma:contentTypeScope="" ma:versionID="0c46cb3d4726aee37fd25dbe2adc65bd">
  <xsd:schema xmlns:xsd="http://www.w3.org/2001/XMLSchema" xmlns:xs="http://www.w3.org/2001/XMLSchema" xmlns:p="http://schemas.microsoft.com/office/2006/metadata/properties" xmlns:ns3="c646fa4f-3c04-44a1-863a-21b8005ebd2c" xmlns:ns4="0b8840de-b6e4-4fcd-bfe6-31b97a0ed391" targetNamespace="http://schemas.microsoft.com/office/2006/metadata/properties" ma:root="true" ma:fieldsID="55b32e42610c25195fcd6c3fc2be203e" ns3:_="" ns4:_="">
    <xsd:import namespace="c646fa4f-3c04-44a1-863a-21b8005ebd2c"/>
    <xsd:import namespace="0b8840de-b6e4-4fcd-bfe6-31b97a0e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6fa4f-3c04-44a1-863a-21b8005eb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840de-b6e4-4fcd-bfe6-31b97a0e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0b8840de-b6e4-4fcd-bfe6-31b97a0ed391"/>
    <ds:schemaRef ds:uri="http://purl.org/dc/terms/"/>
    <ds:schemaRef ds:uri="http://purl.org/dc/elements/1.1/"/>
    <ds:schemaRef ds:uri="http://schemas.openxmlformats.org/package/2006/metadata/core-properties"/>
    <ds:schemaRef ds:uri="c646fa4f-3c04-44a1-863a-21b8005ebd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15926-A07E-4C91-835B-740454A8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6fa4f-3c04-44a1-863a-21b8005ebd2c"/>
    <ds:schemaRef ds:uri="0b8840de-b6e4-4fcd-bfe6-31b97a0e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1E880-FAE6-4749-8FD8-476DB75C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674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Nicole Resume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Resume</dc:title>
  <dc:subject/>
  <dc:creator/>
  <cp:keywords/>
  <dc:description/>
  <cp:lastModifiedBy/>
  <cp:revision>1</cp:revision>
  <dcterms:created xsi:type="dcterms:W3CDTF">2021-04-07T18:04:00Z</dcterms:created>
  <dcterms:modified xsi:type="dcterms:W3CDTF">2021-04-07T18:04:00Z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0x010100FB3D2ECECF7C2A46A1B8EACF3F320B07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2021-04-07T17:53:09Z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31f09a14-42fe-45c0-bec3-634837376ca4</vt:lpwstr>
  </property>
  <property fmtid="{D5CDD505-2E9C-101B-9397-08002B2CF9AE}" pid="9" name="MSIP_Label_1ada0a2f-b917-4d51-b0d0-d418a10c8b23_ContentBits">
    <vt:lpwstr>0</vt:lpwstr>
  </property>
</Properties>
</file>