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8B" w:rsidRDefault="007E338B" w:rsidP="007E338B">
      <w:pPr>
        <w:pStyle w:val="Heading3"/>
      </w:pPr>
      <w:r>
        <w:rPr>
          <w:rStyle w:val="Heading1Char"/>
        </w:rPr>
        <w:t>Bharath M</w:t>
      </w:r>
      <w:r>
        <w:rPr>
          <w:rStyle w:val="Heading1Char"/>
        </w:rPr>
        <w:tab/>
      </w:r>
      <w:r>
        <w:rPr>
          <w:rStyle w:val="Heading1Char"/>
        </w:rPr>
        <w:tab/>
      </w:r>
      <w:r>
        <w:tab/>
      </w:r>
      <w:r>
        <w:tab/>
      </w:r>
      <w:r>
        <w:tab/>
        <w:t xml:space="preserve">                </w:t>
      </w:r>
      <w:r>
        <w:t xml:space="preserve">            </w:t>
      </w:r>
      <w:bookmarkStart w:id="0" w:name="_GoBack"/>
      <w:bookmarkEnd w:id="0"/>
      <w:r>
        <w:t xml:space="preserve"> </w:t>
      </w:r>
      <w:r>
        <w:t>bharathm.ind95</w:t>
      </w:r>
      <w:r>
        <w:t>@gmail.com</w:t>
      </w:r>
    </w:p>
    <w:p w:rsidR="007E338B" w:rsidRDefault="007E338B" w:rsidP="007E338B">
      <w:pPr>
        <w:pStyle w:val="Heading3"/>
        <w:spacing w:before="60"/>
        <w:jc w:val="center"/>
        <w:rPr>
          <w:b w:val="0"/>
        </w:rPr>
      </w:pPr>
      <w:r>
        <w:rPr>
          <w:b w:val="0"/>
        </w:rPr>
        <w:t xml:space="preserve">                                                                                                                                    +91-9573607250</w:t>
      </w:r>
    </w:p>
    <w:p w:rsidR="00B271B3" w:rsidRPr="00815060" w:rsidRDefault="00FD47A1">
      <w:pPr>
        <w:suppressAutoHyphens/>
        <w:overflowPunct w:val="0"/>
        <w:spacing w:after="0" w:line="240" w:lineRule="auto"/>
        <w:rPr>
          <w:rFonts w:asciiTheme="majorHAnsi" w:hAnsiTheme="majorHAnsi"/>
          <w:b/>
          <w:bCs/>
          <w:sz w:val="24"/>
          <w:szCs w:val="24"/>
          <w:u w:val="single"/>
        </w:rPr>
      </w:pPr>
      <w:r w:rsidRPr="00815060">
        <w:rPr>
          <w:rFonts w:asciiTheme="majorHAnsi" w:hAnsiTheme="majorHAnsi"/>
          <w:b/>
          <w:bCs/>
          <w:sz w:val="24"/>
          <w:szCs w:val="24"/>
          <w:u w:val="single"/>
        </w:rPr>
        <w:t>Professional Summary:</w:t>
      </w:r>
    </w:p>
    <w:p w:rsidR="00B271B3" w:rsidRPr="00815060" w:rsidRDefault="00B271B3">
      <w:pPr>
        <w:rPr>
          <w:rFonts w:asciiTheme="majorHAnsi" w:hAnsiTheme="majorHAnsi"/>
          <w:sz w:val="24"/>
          <w:szCs w:val="24"/>
        </w:rPr>
      </w:pPr>
    </w:p>
    <w:p w:rsidR="00B271B3" w:rsidRPr="00815060" w:rsidRDefault="00FD47A1">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Theme="minorHAnsi" w:hAnsiTheme="majorHAnsi" w:cstheme="minorBidi"/>
          <w:sz w:val="24"/>
          <w:szCs w:val="24"/>
          <w:lang w:val="en-IN"/>
        </w:rPr>
        <w:t xml:space="preserve">  Over </w:t>
      </w:r>
      <w:r w:rsidR="002A5D6B" w:rsidRPr="00815060">
        <w:rPr>
          <w:rFonts w:asciiTheme="majorHAnsi" w:eastAsiaTheme="minorHAnsi" w:hAnsiTheme="majorHAnsi" w:cstheme="minorBidi"/>
          <w:b/>
          <w:bCs/>
          <w:sz w:val="24"/>
          <w:szCs w:val="24"/>
          <w:lang w:val="en-IN"/>
        </w:rPr>
        <w:t>4</w:t>
      </w:r>
      <w:r w:rsidRPr="00815060">
        <w:rPr>
          <w:rFonts w:asciiTheme="majorHAnsi" w:eastAsiaTheme="minorHAnsi" w:hAnsiTheme="majorHAnsi" w:cstheme="minorBidi"/>
          <w:b/>
          <w:bCs/>
          <w:sz w:val="24"/>
          <w:szCs w:val="24"/>
          <w:lang w:val="en-IN"/>
        </w:rPr>
        <w:t xml:space="preserve">+ years </w:t>
      </w:r>
      <w:r w:rsidRPr="00815060">
        <w:rPr>
          <w:rFonts w:asciiTheme="majorHAnsi" w:eastAsiaTheme="minorHAnsi" w:hAnsiTheme="majorHAnsi" w:cstheme="minorBidi"/>
          <w:sz w:val="24"/>
          <w:szCs w:val="24"/>
          <w:lang w:val="en-IN"/>
        </w:rPr>
        <w:t>of</w:t>
      </w:r>
      <w:r w:rsidR="003001F7" w:rsidRPr="00815060">
        <w:rPr>
          <w:rFonts w:asciiTheme="majorHAnsi" w:eastAsiaTheme="minorHAnsi" w:hAnsiTheme="majorHAnsi" w:cstheme="minorBidi"/>
          <w:sz w:val="24"/>
          <w:szCs w:val="24"/>
          <w:lang w:val="en-IN"/>
        </w:rPr>
        <w:t xml:space="preserve"> IT</w:t>
      </w:r>
      <w:r w:rsidRPr="00815060">
        <w:rPr>
          <w:rFonts w:asciiTheme="majorHAnsi" w:eastAsiaTheme="minorHAnsi" w:hAnsiTheme="majorHAnsi" w:cstheme="minorBidi"/>
          <w:sz w:val="24"/>
          <w:szCs w:val="24"/>
          <w:lang w:val="en-IN"/>
        </w:rPr>
        <w:t xml:space="preserve"> experience with </w:t>
      </w:r>
      <w:r w:rsidR="00D36953">
        <w:rPr>
          <w:rFonts w:asciiTheme="majorHAnsi" w:eastAsiaTheme="minorHAnsi" w:hAnsiTheme="majorHAnsi" w:cstheme="minorBidi"/>
          <w:b/>
          <w:bCs/>
          <w:sz w:val="24"/>
          <w:szCs w:val="24"/>
          <w:lang w:val="en-IN"/>
        </w:rPr>
        <w:t>2.9</w:t>
      </w:r>
      <w:r w:rsidRPr="00815060">
        <w:rPr>
          <w:rFonts w:asciiTheme="majorHAnsi" w:eastAsiaTheme="minorHAnsi" w:hAnsiTheme="majorHAnsi" w:cstheme="minorBidi"/>
          <w:b/>
          <w:bCs/>
          <w:sz w:val="24"/>
          <w:szCs w:val="24"/>
          <w:lang w:val="en-IN"/>
        </w:rPr>
        <w:t xml:space="preserve"> years</w:t>
      </w:r>
      <w:r w:rsidR="003001F7" w:rsidRPr="00815060">
        <w:rPr>
          <w:rFonts w:asciiTheme="majorHAnsi" w:eastAsiaTheme="minorHAnsi" w:hAnsiTheme="majorHAnsi" w:cstheme="minorBidi"/>
          <w:sz w:val="24"/>
          <w:szCs w:val="24"/>
          <w:lang w:val="en-IN"/>
        </w:rPr>
        <w:t xml:space="preserve"> of</w:t>
      </w:r>
      <w:r w:rsidRPr="00815060">
        <w:rPr>
          <w:rFonts w:asciiTheme="majorHAnsi" w:eastAsiaTheme="minorHAnsi" w:hAnsiTheme="majorHAnsi" w:cstheme="minorBidi"/>
          <w:sz w:val="24"/>
          <w:szCs w:val="24"/>
          <w:lang w:val="en-IN"/>
        </w:rPr>
        <w:t xml:space="preserve"> e</w:t>
      </w:r>
      <w:r w:rsidR="002A5D6B" w:rsidRPr="00815060">
        <w:rPr>
          <w:rFonts w:asciiTheme="majorHAnsi" w:eastAsiaTheme="minorHAnsi" w:hAnsiTheme="majorHAnsi" w:cstheme="minorBidi"/>
          <w:sz w:val="24"/>
          <w:szCs w:val="24"/>
          <w:lang w:val="en-IN"/>
        </w:rPr>
        <w:t xml:space="preserve">xperience in workday testing, </w:t>
      </w:r>
      <w:r w:rsidRPr="00815060">
        <w:rPr>
          <w:rFonts w:asciiTheme="majorHAnsi" w:eastAsiaTheme="minorHAnsi" w:hAnsiTheme="majorHAnsi" w:cstheme="minorBidi"/>
          <w:sz w:val="24"/>
          <w:szCs w:val="24"/>
          <w:lang w:val="en-IN"/>
        </w:rPr>
        <w:t xml:space="preserve">Payroll, Benefits, </w:t>
      </w:r>
      <w:r w:rsidR="002A5D6B" w:rsidRPr="00815060">
        <w:rPr>
          <w:rFonts w:asciiTheme="majorHAnsi" w:eastAsiaTheme="minorHAnsi" w:hAnsiTheme="majorHAnsi" w:cstheme="minorBidi"/>
          <w:sz w:val="24"/>
          <w:szCs w:val="24"/>
          <w:lang w:val="en-IN"/>
        </w:rPr>
        <w:t xml:space="preserve">Time Tracking, Compensation, </w:t>
      </w:r>
      <w:r w:rsidRPr="00815060">
        <w:rPr>
          <w:rFonts w:asciiTheme="majorHAnsi" w:eastAsiaTheme="minorHAnsi" w:hAnsiTheme="majorHAnsi" w:cstheme="minorBidi"/>
          <w:sz w:val="24"/>
          <w:szCs w:val="24"/>
          <w:lang w:val="en-IN"/>
        </w:rPr>
        <w:t>end to</w:t>
      </w:r>
      <w:r w:rsidR="00BB4158" w:rsidRPr="00815060">
        <w:rPr>
          <w:rFonts w:asciiTheme="majorHAnsi" w:eastAsiaTheme="minorHAnsi" w:hAnsiTheme="majorHAnsi" w:cstheme="minorBidi"/>
          <w:sz w:val="24"/>
          <w:szCs w:val="24"/>
          <w:lang w:val="en-IN"/>
        </w:rPr>
        <w:t xml:space="preserve"> end integration</w:t>
      </w:r>
      <w:r w:rsidRPr="00815060">
        <w:rPr>
          <w:rFonts w:asciiTheme="majorHAnsi" w:eastAsiaTheme="minorHAnsi" w:hAnsiTheme="majorHAnsi" w:cstheme="minorBidi"/>
          <w:sz w:val="24"/>
          <w:szCs w:val="24"/>
          <w:lang w:val="en-IN"/>
        </w:rPr>
        <w:t>.</w:t>
      </w:r>
    </w:p>
    <w:p w:rsidR="00B271B3" w:rsidRPr="00815060" w:rsidRDefault="00FD47A1">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Theme="minorHAnsi" w:hAnsiTheme="majorHAnsi" w:cstheme="minorBidi"/>
          <w:sz w:val="24"/>
          <w:szCs w:val="24"/>
          <w:lang w:val="en-IN"/>
        </w:rPr>
        <w:t xml:space="preserve">  Experience in inbound/ outbound integrations Using Core Connector, Workday Studio, working with EIB, Report, Custom Reports and Work shifts.</w:t>
      </w:r>
    </w:p>
    <w:p w:rsidR="00B271B3" w:rsidRPr="00815060" w:rsidRDefault="00FD47A1">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Theme="minorHAnsi" w:hAnsiTheme="majorHAnsi" w:cstheme="minorBidi"/>
          <w:sz w:val="24"/>
          <w:szCs w:val="24"/>
          <w:lang w:val="en-IN"/>
        </w:rPr>
        <w:t xml:space="preserve">  </w:t>
      </w:r>
      <w:r w:rsidRPr="00815060">
        <w:rPr>
          <w:rFonts w:asciiTheme="majorHAnsi" w:eastAsiaTheme="minorHAnsi" w:hAnsiTheme="majorHAnsi" w:cstheme="minorBidi"/>
          <w:sz w:val="24"/>
          <w:szCs w:val="24"/>
        </w:rPr>
        <w:t>Hands on experience in Standard Reports</w:t>
      </w:r>
      <w:r w:rsidRPr="00815060">
        <w:rPr>
          <w:rFonts w:asciiTheme="majorHAnsi" w:eastAsiaTheme="minorHAnsi" w:hAnsiTheme="majorHAnsi" w:cstheme="minorBidi"/>
          <w:sz w:val="24"/>
          <w:szCs w:val="24"/>
          <w:lang w:val="en-IN"/>
        </w:rPr>
        <w:t xml:space="preserve"> </w:t>
      </w:r>
      <w:r w:rsidRPr="00815060">
        <w:rPr>
          <w:rFonts w:asciiTheme="majorHAnsi" w:eastAsiaTheme="minorHAnsi" w:hAnsiTheme="majorHAnsi" w:cstheme="minorBidi"/>
          <w:sz w:val="24"/>
          <w:szCs w:val="24"/>
        </w:rPr>
        <w:t>and Custom reports Created and maintained custom and ad-hoc reports as well as, Create Custom Workday reports</w:t>
      </w:r>
      <w:r w:rsidR="00596D6D" w:rsidRPr="00815060">
        <w:rPr>
          <w:rFonts w:asciiTheme="majorHAnsi" w:eastAsiaTheme="minorHAnsi" w:hAnsiTheme="majorHAnsi" w:cstheme="minorBidi"/>
          <w:sz w:val="24"/>
          <w:szCs w:val="24"/>
        </w:rPr>
        <w:t>.</w:t>
      </w:r>
    </w:p>
    <w:p w:rsidR="00596D6D" w:rsidRPr="00815060" w:rsidRDefault="00AD48C7">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Theme="minorHAnsi" w:hAnsiTheme="majorHAnsi" w:cstheme="minorBidi"/>
          <w:sz w:val="24"/>
          <w:szCs w:val="24"/>
          <w:lang w:val="en-IN"/>
        </w:rPr>
        <w:t xml:space="preserve">  </w:t>
      </w:r>
      <w:r w:rsidR="00FD47A1" w:rsidRPr="00815060">
        <w:rPr>
          <w:rFonts w:asciiTheme="majorHAnsi" w:eastAsiaTheme="minorHAnsi" w:hAnsiTheme="majorHAnsi" w:cstheme="minorBidi"/>
          <w:sz w:val="24"/>
          <w:szCs w:val="24"/>
          <w:lang w:val="en-IN"/>
        </w:rPr>
        <w:t>Experience in analysis of client's HR/Payrol</w:t>
      </w:r>
      <w:r w:rsidR="00596D6D" w:rsidRPr="00815060">
        <w:rPr>
          <w:rFonts w:asciiTheme="majorHAnsi" w:eastAsiaTheme="minorHAnsi" w:hAnsiTheme="majorHAnsi" w:cstheme="minorBidi"/>
          <w:sz w:val="24"/>
          <w:szCs w:val="24"/>
          <w:lang w:val="en-IN"/>
        </w:rPr>
        <w:t>l business needs through client.</w:t>
      </w:r>
    </w:p>
    <w:p w:rsidR="00B271B3" w:rsidRPr="00815060" w:rsidRDefault="00596D6D">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Theme="minorHAnsi" w:hAnsiTheme="majorHAnsi" w:cstheme="minorBidi"/>
          <w:sz w:val="24"/>
          <w:szCs w:val="24"/>
          <w:lang w:val="en-IN"/>
        </w:rPr>
        <w:t xml:space="preserve">  W</w:t>
      </w:r>
      <w:r w:rsidR="00FD47A1" w:rsidRPr="00815060">
        <w:rPr>
          <w:rFonts w:asciiTheme="majorHAnsi" w:eastAsiaTheme="minorHAnsi" w:hAnsiTheme="majorHAnsi" w:cstheme="minorBidi"/>
          <w:sz w:val="24"/>
          <w:szCs w:val="24"/>
          <w:lang w:val="en-IN"/>
        </w:rPr>
        <w:t>orking sessions and day to day support of Workday HCM, Compensation and Reporting issues</w:t>
      </w:r>
      <w:r w:rsidRPr="00815060">
        <w:rPr>
          <w:rFonts w:asciiTheme="majorHAnsi" w:eastAsiaTheme="minorHAnsi" w:hAnsiTheme="majorHAnsi" w:cstheme="minorBidi"/>
          <w:sz w:val="24"/>
          <w:szCs w:val="24"/>
          <w:lang w:val="en-IN"/>
        </w:rPr>
        <w:t>.</w:t>
      </w:r>
    </w:p>
    <w:p w:rsidR="00B271B3" w:rsidRPr="00815060" w:rsidRDefault="00FD47A1">
      <w:pPr>
        <w:pStyle w:val="Char"/>
        <w:numPr>
          <w:ilvl w:val="0"/>
          <w:numId w:val="1"/>
        </w:numPr>
        <w:tabs>
          <w:tab w:val="clear" w:pos="420"/>
          <w:tab w:val="left" w:pos="270"/>
          <w:tab w:val="left" w:pos="540"/>
        </w:tabs>
        <w:spacing w:after="0" w:line="276" w:lineRule="auto"/>
        <w:ind w:right="144"/>
        <w:rPr>
          <w:rFonts w:asciiTheme="majorHAnsi" w:hAnsiTheme="majorHAnsi"/>
          <w:sz w:val="24"/>
          <w:szCs w:val="24"/>
        </w:rPr>
      </w:pPr>
      <w:r w:rsidRPr="00815060">
        <w:rPr>
          <w:rFonts w:asciiTheme="majorHAnsi" w:eastAsiaTheme="minorHAnsi" w:hAnsiTheme="majorHAnsi" w:cstheme="minorBidi"/>
          <w:sz w:val="24"/>
          <w:szCs w:val="24"/>
          <w:lang w:val="en-IN"/>
        </w:rPr>
        <w:t xml:space="preserve">  Knowledge of Software Development Life Cycle (SDLC) Phases such as Requirement analysis, Design, Development, Testing and Deployment, agile model.</w:t>
      </w:r>
    </w:p>
    <w:p w:rsidR="00B271B3" w:rsidRPr="00815060" w:rsidRDefault="00FD47A1">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lang w:val="en-IN"/>
        </w:rPr>
      </w:pPr>
      <w:r w:rsidRPr="00815060">
        <w:rPr>
          <w:rFonts w:asciiTheme="majorHAnsi" w:eastAsia="sans-serif" w:hAnsiTheme="majorHAnsi" w:cs="sans-serif"/>
          <w:color w:val="666666"/>
          <w:sz w:val="24"/>
          <w:szCs w:val="24"/>
          <w:shd w:val="clear" w:color="auto" w:fill="FFFFFF"/>
        </w:rPr>
        <w:t xml:space="preserve">  </w:t>
      </w:r>
      <w:r w:rsidRPr="00815060">
        <w:rPr>
          <w:rFonts w:asciiTheme="majorHAnsi" w:eastAsiaTheme="minorHAnsi" w:hAnsiTheme="majorHAnsi" w:cstheme="minorBidi"/>
          <w:sz w:val="24"/>
          <w:szCs w:val="24"/>
          <w:lang w:val="en-IN"/>
        </w:rPr>
        <w:t>Managed bi-annual Workday updates (releases) by assessing and creating test cases for business</w:t>
      </w:r>
      <w:r w:rsidR="00596D6D" w:rsidRPr="00815060">
        <w:rPr>
          <w:rFonts w:asciiTheme="majorHAnsi" w:eastAsiaTheme="minorHAnsi" w:hAnsiTheme="majorHAnsi" w:cstheme="minorBidi"/>
          <w:sz w:val="24"/>
          <w:szCs w:val="24"/>
          <w:lang w:val="en-IN"/>
        </w:rPr>
        <w:t>.</w:t>
      </w:r>
    </w:p>
    <w:p w:rsidR="002A5D6B" w:rsidRPr="00815060" w:rsidRDefault="002A5D6B" w:rsidP="002A5D6B">
      <w:pPr>
        <w:pStyle w:val="ListParagraph"/>
        <w:widowControl w:val="0"/>
        <w:numPr>
          <w:ilvl w:val="0"/>
          <w:numId w:val="7"/>
        </w:numPr>
        <w:tabs>
          <w:tab w:val="left" w:pos="420"/>
        </w:tabs>
        <w:spacing w:after="0" w:line="240" w:lineRule="auto"/>
        <w:rPr>
          <w:rFonts w:asciiTheme="majorHAnsi" w:hAnsiTheme="majorHAnsi"/>
          <w:sz w:val="24"/>
          <w:szCs w:val="24"/>
        </w:rPr>
      </w:pPr>
      <w:r w:rsidRPr="00815060">
        <w:rPr>
          <w:rFonts w:asciiTheme="majorHAnsi" w:hAnsiTheme="majorHAnsi"/>
          <w:sz w:val="24"/>
          <w:szCs w:val="24"/>
        </w:rPr>
        <w:t>Created Workday Custom and Advanced reports as per requirements</w:t>
      </w:r>
      <w:r w:rsidR="00596D6D" w:rsidRPr="00815060">
        <w:rPr>
          <w:rFonts w:asciiTheme="majorHAnsi" w:hAnsiTheme="majorHAnsi"/>
          <w:sz w:val="24"/>
          <w:szCs w:val="24"/>
        </w:rPr>
        <w:t>.</w:t>
      </w:r>
    </w:p>
    <w:p w:rsidR="002A5D6B" w:rsidRPr="00815060" w:rsidRDefault="002A5D6B" w:rsidP="002A5D6B">
      <w:pPr>
        <w:pStyle w:val="ListParagraph"/>
        <w:widowControl w:val="0"/>
        <w:numPr>
          <w:ilvl w:val="0"/>
          <w:numId w:val="7"/>
        </w:numPr>
        <w:tabs>
          <w:tab w:val="left" w:pos="420"/>
        </w:tabs>
        <w:spacing w:after="0" w:line="240" w:lineRule="auto"/>
        <w:rPr>
          <w:rFonts w:asciiTheme="majorHAnsi" w:hAnsiTheme="majorHAnsi"/>
          <w:sz w:val="24"/>
          <w:szCs w:val="24"/>
        </w:rPr>
      </w:pPr>
      <w:r w:rsidRPr="00815060">
        <w:rPr>
          <w:rFonts w:asciiTheme="majorHAnsi" w:hAnsiTheme="majorHAnsi"/>
          <w:sz w:val="24"/>
          <w:szCs w:val="24"/>
        </w:rPr>
        <w:t>Well-versed with different Testing types like Functional, Retesting, Regression, Ad-Hoc and Smoke.</w:t>
      </w:r>
    </w:p>
    <w:p w:rsidR="002A5D6B" w:rsidRPr="00815060" w:rsidRDefault="002A5D6B" w:rsidP="002A5D6B">
      <w:pPr>
        <w:pStyle w:val="Char"/>
        <w:widowControl w:val="0"/>
        <w:numPr>
          <w:ilvl w:val="0"/>
          <w:numId w:val="7"/>
        </w:numPr>
        <w:tabs>
          <w:tab w:val="left" w:pos="270"/>
          <w:tab w:val="left" w:pos="420"/>
          <w:tab w:val="left" w:pos="540"/>
        </w:tabs>
        <w:spacing w:after="0" w:line="276" w:lineRule="auto"/>
        <w:ind w:right="144"/>
        <w:rPr>
          <w:rFonts w:asciiTheme="majorHAnsi" w:eastAsia="Andale Sans UI" w:hAnsiTheme="majorHAnsi"/>
          <w:kern w:val="1"/>
          <w:sz w:val="24"/>
          <w:szCs w:val="24"/>
        </w:rPr>
      </w:pPr>
      <w:r w:rsidRPr="00815060">
        <w:rPr>
          <w:rFonts w:asciiTheme="majorHAnsi" w:eastAsia="Andale Sans UI" w:hAnsiTheme="majorHAnsi"/>
          <w:kern w:val="1"/>
          <w:sz w:val="24"/>
          <w:szCs w:val="24"/>
          <w:lang w:val="en-IN"/>
        </w:rPr>
        <w:t xml:space="preserve"> </w:t>
      </w:r>
      <w:r w:rsidRPr="00815060">
        <w:rPr>
          <w:rFonts w:asciiTheme="majorHAnsi" w:eastAsia="Andale Sans UI" w:hAnsiTheme="majorHAnsi"/>
          <w:kern w:val="1"/>
          <w:sz w:val="24"/>
          <w:szCs w:val="24"/>
        </w:rPr>
        <w:t xml:space="preserve">Ability to adroitly handle Manual Testing  </w:t>
      </w:r>
      <w:r w:rsidRPr="00815060">
        <w:rPr>
          <w:rFonts w:asciiTheme="majorHAnsi" w:eastAsia="Andale Sans UI" w:hAnsiTheme="majorHAnsi"/>
          <w:kern w:val="1"/>
          <w:sz w:val="24"/>
          <w:szCs w:val="24"/>
          <w:lang w:val="en-IN"/>
        </w:rPr>
        <w:t xml:space="preserve">with </w:t>
      </w:r>
      <w:r w:rsidRPr="00815060">
        <w:rPr>
          <w:rFonts w:asciiTheme="majorHAnsi" w:eastAsia="Andale Sans UI" w:hAnsiTheme="majorHAnsi"/>
          <w:kern w:val="1"/>
          <w:sz w:val="24"/>
          <w:szCs w:val="24"/>
        </w:rPr>
        <w:t>hands-on experience in Software Development Life Cycle, Testing Life Cycle, Concepts and Testing Methodologies</w:t>
      </w:r>
      <w:r w:rsidR="00596D6D" w:rsidRPr="00815060">
        <w:rPr>
          <w:rFonts w:asciiTheme="majorHAnsi" w:eastAsia="Andale Sans UI" w:hAnsiTheme="majorHAnsi"/>
          <w:kern w:val="1"/>
          <w:sz w:val="24"/>
          <w:szCs w:val="24"/>
        </w:rPr>
        <w:t>.</w:t>
      </w:r>
    </w:p>
    <w:p w:rsidR="002A5D6B" w:rsidRPr="00815060" w:rsidRDefault="002A5D6B" w:rsidP="002A5D6B">
      <w:pPr>
        <w:pStyle w:val="Char"/>
        <w:widowControl w:val="0"/>
        <w:numPr>
          <w:ilvl w:val="0"/>
          <w:numId w:val="7"/>
        </w:numPr>
        <w:tabs>
          <w:tab w:val="left" w:pos="270"/>
          <w:tab w:val="left" w:pos="420"/>
          <w:tab w:val="left" w:pos="540"/>
        </w:tabs>
        <w:spacing w:after="0" w:line="276" w:lineRule="auto"/>
        <w:ind w:right="144"/>
        <w:rPr>
          <w:rFonts w:asciiTheme="majorHAnsi" w:eastAsiaTheme="minorHAnsi" w:hAnsiTheme="majorHAnsi" w:cstheme="minorBidi"/>
          <w:b/>
          <w:sz w:val="24"/>
          <w:szCs w:val="24"/>
        </w:rPr>
      </w:pPr>
      <w:r w:rsidRPr="00815060">
        <w:rPr>
          <w:rFonts w:asciiTheme="majorHAnsi" w:eastAsiaTheme="minorHAnsi" w:hAnsiTheme="majorHAnsi" w:cstheme="minorBidi"/>
          <w:sz w:val="24"/>
          <w:szCs w:val="24"/>
          <w:lang w:val="en-IN"/>
        </w:rPr>
        <w:t xml:space="preserve"> </w:t>
      </w:r>
      <w:r w:rsidRPr="00815060">
        <w:rPr>
          <w:rFonts w:asciiTheme="majorHAnsi" w:eastAsiaTheme="minorHAnsi" w:hAnsiTheme="majorHAnsi" w:cstheme="minorBidi"/>
          <w:sz w:val="24"/>
          <w:szCs w:val="24"/>
        </w:rPr>
        <w:t>Experience in Water fall Model and Agile Model</w:t>
      </w:r>
      <w:r w:rsidR="00596D6D" w:rsidRPr="00815060">
        <w:rPr>
          <w:rFonts w:asciiTheme="majorHAnsi" w:eastAsiaTheme="minorHAnsi" w:hAnsiTheme="majorHAnsi" w:cstheme="minorBidi"/>
          <w:sz w:val="24"/>
          <w:szCs w:val="24"/>
        </w:rPr>
        <w:t>.</w:t>
      </w:r>
    </w:p>
    <w:p w:rsidR="00B271B3" w:rsidRPr="00815060" w:rsidRDefault="00B271B3">
      <w:pPr>
        <w:pStyle w:val="Char"/>
        <w:tabs>
          <w:tab w:val="left" w:pos="270"/>
          <w:tab w:val="left" w:pos="540"/>
        </w:tabs>
        <w:spacing w:after="0" w:line="276" w:lineRule="auto"/>
        <w:ind w:right="144"/>
        <w:rPr>
          <w:rFonts w:asciiTheme="majorHAnsi" w:hAnsiTheme="majorHAnsi"/>
          <w:sz w:val="24"/>
          <w:szCs w:val="24"/>
        </w:rPr>
      </w:pPr>
    </w:p>
    <w:p w:rsidR="002A5D6B" w:rsidRPr="00815060" w:rsidRDefault="002A5D6B" w:rsidP="002A5D6B">
      <w:pPr>
        <w:jc w:val="both"/>
        <w:rPr>
          <w:rFonts w:asciiTheme="majorHAnsi" w:hAnsiTheme="majorHAnsi" w:cs="Calibri"/>
          <w:sz w:val="24"/>
          <w:szCs w:val="24"/>
        </w:rPr>
      </w:pPr>
      <w:r w:rsidRPr="00815060">
        <w:rPr>
          <w:rFonts w:asciiTheme="majorHAnsi" w:hAnsiTheme="majorHAnsi" w:cs="Calibri"/>
          <w:b/>
          <w:sz w:val="24"/>
          <w:szCs w:val="24"/>
          <w:u w:val="single"/>
        </w:rPr>
        <w:t>Certification:</w:t>
      </w:r>
      <w:r w:rsidRPr="00815060">
        <w:rPr>
          <w:rFonts w:asciiTheme="majorHAnsi" w:hAnsiTheme="majorHAnsi" w:cs="Calibri"/>
          <w:sz w:val="24"/>
          <w:szCs w:val="24"/>
        </w:rPr>
        <w:t xml:space="preserve"> </w:t>
      </w:r>
    </w:p>
    <w:p w:rsidR="002A5D6B" w:rsidRPr="00815060" w:rsidRDefault="002A5D6B" w:rsidP="002A5D6B">
      <w:pPr>
        <w:pStyle w:val="ListParagraph"/>
        <w:numPr>
          <w:ilvl w:val="0"/>
          <w:numId w:val="10"/>
        </w:numPr>
        <w:jc w:val="both"/>
        <w:rPr>
          <w:rFonts w:asciiTheme="majorHAnsi" w:hAnsiTheme="majorHAnsi" w:cs="Calibri"/>
          <w:sz w:val="24"/>
          <w:szCs w:val="24"/>
        </w:rPr>
      </w:pPr>
      <w:r w:rsidRPr="00815060">
        <w:rPr>
          <w:rFonts w:asciiTheme="majorHAnsi" w:hAnsiTheme="majorHAnsi" w:cs="Calibri"/>
          <w:sz w:val="24"/>
          <w:szCs w:val="24"/>
        </w:rPr>
        <w:t xml:space="preserve">Testing </w:t>
      </w:r>
      <w:r w:rsidR="00A57B1D" w:rsidRPr="00815060">
        <w:rPr>
          <w:rFonts w:asciiTheme="majorHAnsi" w:hAnsiTheme="majorHAnsi" w:cs="Calibri"/>
          <w:sz w:val="24"/>
          <w:szCs w:val="24"/>
        </w:rPr>
        <w:t>(Manual</w:t>
      </w:r>
      <w:r w:rsidRPr="00815060">
        <w:rPr>
          <w:rFonts w:asciiTheme="majorHAnsi" w:hAnsiTheme="majorHAnsi" w:cs="Calibri"/>
          <w:sz w:val="24"/>
          <w:szCs w:val="24"/>
        </w:rPr>
        <w:t xml:space="preserve"> &amp; Selenium Web Driver), </w:t>
      </w:r>
      <w:r w:rsidR="00A57B1D" w:rsidRPr="00815060">
        <w:rPr>
          <w:rFonts w:asciiTheme="majorHAnsi" w:hAnsiTheme="majorHAnsi" w:cs="Calibri"/>
          <w:sz w:val="24"/>
          <w:szCs w:val="24"/>
        </w:rPr>
        <w:t xml:space="preserve">&amp; JAVA </w:t>
      </w:r>
      <w:r w:rsidRPr="00815060">
        <w:rPr>
          <w:rFonts w:asciiTheme="majorHAnsi" w:hAnsiTheme="majorHAnsi" w:cs="Calibri"/>
          <w:sz w:val="24"/>
          <w:szCs w:val="24"/>
        </w:rPr>
        <w:t>done in Q Spiders OAR Bangalore</w:t>
      </w:r>
      <w:r w:rsidRPr="00815060">
        <w:rPr>
          <w:rFonts w:asciiTheme="majorHAnsi" w:hAnsiTheme="majorHAnsi" w:cs="Times New Roman"/>
          <w:sz w:val="24"/>
          <w:szCs w:val="24"/>
        </w:rPr>
        <w:t>.</w:t>
      </w:r>
    </w:p>
    <w:p w:rsidR="004735C0" w:rsidRPr="00815060" w:rsidRDefault="004735C0" w:rsidP="004735C0">
      <w:pPr>
        <w:jc w:val="both"/>
        <w:rPr>
          <w:rFonts w:asciiTheme="majorHAnsi" w:hAnsiTheme="majorHAnsi" w:cs="Calibri"/>
          <w:sz w:val="24"/>
          <w:szCs w:val="24"/>
        </w:rPr>
      </w:pPr>
      <w:r w:rsidRPr="00815060">
        <w:rPr>
          <w:rFonts w:asciiTheme="majorHAnsi" w:hAnsiTheme="majorHAnsi" w:cs="Calibri"/>
          <w:b/>
          <w:sz w:val="24"/>
          <w:szCs w:val="24"/>
          <w:u w:val="single"/>
        </w:rPr>
        <w:t>Skill Set:</w:t>
      </w:r>
      <w:r w:rsidRPr="00815060">
        <w:rPr>
          <w:rFonts w:asciiTheme="majorHAnsi" w:hAnsiTheme="majorHAnsi" w:cs="Calibri"/>
          <w:sz w:val="24"/>
          <w:szCs w:val="24"/>
        </w:rPr>
        <w:t xml:space="preserve"> </w:t>
      </w:r>
    </w:p>
    <w:tbl>
      <w:tblPr>
        <w:tblW w:w="0" w:type="auto"/>
        <w:tblInd w:w="108" w:type="dxa"/>
        <w:tblCellMar>
          <w:left w:w="10" w:type="dxa"/>
          <w:right w:w="10" w:type="dxa"/>
        </w:tblCellMar>
        <w:tblLook w:val="04A0" w:firstRow="1" w:lastRow="0" w:firstColumn="1" w:lastColumn="0" w:noHBand="0" w:noVBand="1"/>
      </w:tblPr>
      <w:tblGrid>
        <w:gridCol w:w="2181"/>
        <w:gridCol w:w="6341"/>
      </w:tblGrid>
      <w:tr w:rsidR="004735C0" w:rsidRPr="00815060" w:rsidTr="00C03BDA">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4735C0" w:rsidP="00C03BDA">
            <w:pPr>
              <w:rPr>
                <w:rFonts w:asciiTheme="majorHAnsi" w:hAnsiTheme="majorHAnsi" w:cs="Times New Roman"/>
                <w:sz w:val="24"/>
                <w:szCs w:val="24"/>
              </w:rPr>
            </w:pPr>
            <w:r w:rsidRPr="00815060">
              <w:rPr>
                <w:rFonts w:asciiTheme="majorHAnsi" w:eastAsia="Cambria" w:hAnsiTheme="majorHAnsi" w:cs="Times New Roman"/>
                <w:b/>
                <w:color w:val="000000"/>
                <w:sz w:val="24"/>
                <w:szCs w:val="24"/>
              </w:rPr>
              <w:t xml:space="preserve">Workday Technical </w:t>
            </w:r>
          </w:p>
        </w:tc>
        <w:tc>
          <w:tcPr>
            <w:tcW w:w="6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2116A0" w:rsidP="00C03BDA">
            <w:pPr>
              <w:rPr>
                <w:rFonts w:asciiTheme="majorHAnsi" w:hAnsiTheme="majorHAnsi" w:cs="Times New Roman"/>
                <w:sz w:val="24"/>
                <w:szCs w:val="24"/>
              </w:rPr>
            </w:pPr>
            <w:r w:rsidRPr="00815060">
              <w:rPr>
                <w:rFonts w:asciiTheme="majorHAnsi" w:eastAsia="Cambria" w:hAnsiTheme="majorHAnsi" w:cs="Times New Roman"/>
                <w:color w:val="000000"/>
                <w:sz w:val="24"/>
                <w:szCs w:val="24"/>
              </w:rPr>
              <w:t xml:space="preserve"> </w:t>
            </w:r>
            <w:r w:rsidRPr="00815060">
              <w:rPr>
                <w:rFonts w:asciiTheme="majorHAnsi" w:eastAsia="Cambria" w:hAnsiTheme="majorHAnsi"/>
                <w:color w:val="000000"/>
                <w:sz w:val="24"/>
                <w:szCs w:val="24"/>
              </w:rPr>
              <w:t>Core HCM, Benefits, Recruiting</w:t>
            </w:r>
            <w:r w:rsidR="004735C0" w:rsidRPr="00815060">
              <w:rPr>
                <w:rFonts w:asciiTheme="majorHAnsi" w:eastAsia="Cambria" w:hAnsiTheme="majorHAnsi" w:cs="Times New Roman"/>
                <w:color w:val="000000"/>
                <w:sz w:val="24"/>
                <w:szCs w:val="24"/>
              </w:rPr>
              <w:t xml:space="preserve">, </w:t>
            </w:r>
            <w:r w:rsidRPr="00815060">
              <w:rPr>
                <w:rFonts w:asciiTheme="majorHAnsi" w:eastAsia="Cambria" w:hAnsiTheme="majorHAnsi" w:cs="Times New Roman"/>
                <w:color w:val="000000"/>
                <w:sz w:val="24"/>
                <w:szCs w:val="24"/>
              </w:rPr>
              <w:t>Reports, Compensation, Time Off, Absence management.</w:t>
            </w:r>
          </w:p>
        </w:tc>
      </w:tr>
      <w:tr w:rsidR="004735C0" w:rsidRPr="00815060" w:rsidTr="00C03BDA">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4735C0" w:rsidP="00C03BDA">
            <w:pPr>
              <w:rPr>
                <w:rFonts w:asciiTheme="majorHAnsi" w:hAnsiTheme="majorHAnsi" w:cs="Times New Roman"/>
                <w:sz w:val="24"/>
                <w:szCs w:val="24"/>
              </w:rPr>
            </w:pPr>
            <w:r w:rsidRPr="00815060">
              <w:rPr>
                <w:rFonts w:asciiTheme="majorHAnsi" w:eastAsia="Cambria" w:hAnsiTheme="majorHAnsi" w:cs="Times New Roman"/>
                <w:b/>
                <w:color w:val="000000"/>
                <w:sz w:val="24"/>
                <w:szCs w:val="24"/>
              </w:rPr>
              <w:t>Manual Testing</w:t>
            </w:r>
          </w:p>
        </w:tc>
        <w:tc>
          <w:tcPr>
            <w:tcW w:w="6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4735C0" w:rsidP="00C03BDA">
            <w:pPr>
              <w:rPr>
                <w:rFonts w:asciiTheme="majorHAnsi" w:hAnsiTheme="majorHAnsi" w:cs="Times New Roman"/>
                <w:sz w:val="24"/>
                <w:szCs w:val="24"/>
              </w:rPr>
            </w:pPr>
            <w:r w:rsidRPr="00815060">
              <w:rPr>
                <w:rFonts w:asciiTheme="majorHAnsi" w:eastAsia="Cambria" w:hAnsiTheme="majorHAnsi" w:cs="Times New Roman"/>
                <w:sz w:val="24"/>
                <w:szCs w:val="24"/>
              </w:rPr>
              <w:t>SDLC, STLC, Black box testing, White box testing, Regression testing</w:t>
            </w:r>
          </w:p>
        </w:tc>
      </w:tr>
      <w:tr w:rsidR="004735C0" w:rsidRPr="00815060" w:rsidTr="00C03BDA">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4735C0" w:rsidP="00C03BDA">
            <w:pPr>
              <w:rPr>
                <w:rFonts w:asciiTheme="majorHAnsi" w:eastAsia="Cambria" w:hAnsiTheme="majorHAnsi" w:cs="Times New Roman"/>
                <w:b/>
                <w:color w:val="000000"/>
                <w:sz w:val="24"/>
                <w:szCs w:val="24"/>
              </w:rPr>
            </w:pPr>
            <w:r w:rsidRPr="00815060">
              <w:rPr>
                <w:rFonts w:asciiTheme="majorHAnsi" w:eastAsia="Cambria" w:hAnsiTheme="majorHAnsi" w:cs="Times New Roman"/>
                <w:b/>
                <w:color w:val="000000"/>
                <w:sz w:val="24"/>
                <w:szCs w:val="24"/>
              </w:rPr>
              <w:t>Java</w:t>
            </w:r>
          </w:p>
        </w:tc>
        <w:tc>
          <w:tcPr>
            <w:tcW w:w="6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A86570" w:rsidP="00C03BDA">
            <w:pPr>
              <w:rPr>
                <w:rFonts w:asciiTheme="majorHAnsi" w:eastAsia="Cambria" w:hAnsiTheme="majorHAnsi" w:cs="Times New Roman"/>
                <w:sz w:val="24"/>
                <w:szCs w:val="24"/>
              </w:rPr>
            </w:pPr>
            <w:r w:rsidRPr="00815060">
              <w:rPr>
                <w:rFonts w:asciiTheme="majorHAnsi" w:eastAsia="Cambria" w:hAnsiTheme="majorHAnsi" w:cs="Times New Roman"/>
                <w:sz w:val="24"/>
                <w:szCs w:val="24"/>
              </w:rPr>
              <w:t>Basic skills of core java.</w:t>
            </w:r>
            <w:r w:rsidR="004735C0" w:rsidRPr="00815060">
              <w:rPr>
                <w:rFonts w:asciiTheme="majorHAnsi" w:eastAsia="Cambria" w:hAnsiTheme="majorHAnsi" w:cs="Times New Roman"/>
                <w:sz w:val="24"/>
                <w:szCs w:val="24"/>
              </w:rPr>
              <w:t xml:space="preserve"> </w:t>
            </w:r>
          </w:p>
        </w:tc>
      </w:tr>
      <w:tr w:rsidR="004735C0" w:rsidRPr="00815060" w:rsidTr="00C03BDA">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3909F1" w:rsidP="00C03BDA">
            <w:pPr>
              <w:rPr>
                <w:rFonts w:asciiTheme="majorHAnsi" w:eastAsia="Cambria" w:hAnsiTheme="majorHAnsi" w:cs="Times New Roman"/>
                <w:b/>
                <w:color w:val="000000"/>
                <w:sz w:val="24"/>
                <w:szCs w:val="24"/>
              </w:rPr>
            </w:pPr>
            <w:r w:rsidRPr="00815060">
              <w:rPr>
                <w:rFonts w:asciiTheme="majorHAnsi" w:eastAsia="Cambria" w:hAnsiTheme="majorHAnsi" w:cs="Times New Roman"/>
                <w:b/>
                <w:color w:val="000000"/>
                <w:sz w:val="24"/>
                <w:szCs w:val="24"/>
              </w:rPr>
              <w:t xml:space="preserve">Automation </w:t>
            </w:r>
            <w:r w:rsidR="004735C0" w:rsidRPr="00815060">
              <w:rPr>
                <w:rFonts w:asciiTheme="majorHAnsi" w:eastAsia="Cambria" w:hAnsiTheme="majorHAnsi" w:cs="Times New Roman"/>
                <w:b/>
                <w:color w:val="000000"/>
                <w:sz w:val="24"/>
                <w:szCs w:val="24"/>
              </w:rPr>
              <w:t>Testing</w:t>
            </w:r>
          </w:p>
        </w:tc>
        <w:tc>
          <w:tcPr>
            <w:tcW w:w="6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5C0" w:rsidRPr="00815060" w:rsidRDefault="003909F1" w:rsidP="00C03BDA">
            <w:pPr>
              <w:rPr>
                <w:rFonts w:asciiTheme="majorHAnsi" w:eastAsia="Cambria" w:hAnsiTheme="majorHAnsi" w:cs="Times New Roman"/>
                <w:sz w:val="24"/>
                <w:szCs w:val="24"/>
              </w:rPr>
            </w:pPr>
            <w:r w:rsidRPr="00815060">
              <w:rPr>
                <w:rFonts w:asciiTheme="majorHAnsi" w:eastAsia="Cambria" w:hAnsiTheme="majorHAnsi" w:cs="Times New Roman"/>
                <w:sz w:val="24"/>
                <w:szCs w:val="24"/>
              </w:rPr>
              <w:t>Basic</w:t>
            </w:r>
            <w:r w:rsidR="004735C0" w:rsidRPr="00815060">
              <w:rPr>
                <w:rFonts w:asciiTheme="majorHAnsi" w:eastAsia="Cambria" w:hAnsiTheme="majorHAnsi" w:cs="Times New Roman"/>
                <w:sz w:val="24"/>
                <w:szCs w:val="24"/>
              </w:rPr>
              <w:t xml:space="preserve"> skills of Selenium Web Driver.</w:t>
            </w:r>
          </w:p>
        </w:tc>
      </w:tr>
    </w:tbl>
    <w:p w:rsidR="002C2109" w:rsidRPr="00815060" w:rsidRDefault="002C2109" w:rsidP="00A86570">
      <w:pPr>
        <w:pStyle w:val="ListParagraph"/>
        <w:spacing w:after="0" w:line="240" w:lineRule="auto"/>
        <w:ind w:left="0"/>
        <w:rPr>
          <w:rFonts w:asciiTheme="majorHAnsi" w:hAnsiTheme="majorHAnsi" w:cs="Calibri"/>
          <w:sz w:val="24"/>
          <w:szCs w:val="24"/>
        </w:rPr>
      </w:pPr>
    </w:p>
    <w:p w:rsidR="002C2109" w:rsidRPr="00815060" w:rsidRDefault="002C2109" w:rsidP="00A86570">
      <w:pPr>
        <w:pStyle w:val="ListParagraph"/>
        <w:spacing w:after="0" w:line="240" w:lineRule="auto"/>
        <w:ind w:left="0"/>
        <w:rPr>
          <w:rFonts w:asciiTheme="majorHAnsi" w:hAnsiTheme="majorHAnsi" w:cs="Calibri"/>
          <w:sz w:val="24"/>
          <w:szCs w:val="24"/>
        </w:rPr>
      </w:pPr>
    </w:p>
    <w:p w:rsidR="00B271B3" w:rsidRPr="00815060" w:rsidRDefault="00FD47A1" w:rsidP="002C2109">
      <w:pPr>
        <w:pStyle w:val="ListParagraph"/>
        <w:spacing w:after="0" w:line="240" w:lineRule="auto"/>
        <w:ind w:left="0"/>
        <w:jc w:val="both"/>
        <w:rPr>
          <w:rFonts w:asciiTheme="majorHAnsi" w:hAnsiTheme="majorHAnsi" w:cs="Calibri"/>
          <w:b/>
          <w:bCs/>
          <w:sz w:val="24"/>
          <w:szCs w:val="24"/>
          <w:u w:val="single"/>
        </w:rPr>
      </w:pPr>
      <w:r w:rsidRPr="00815060">
        <w:rPr>
          <w:rFonts w:asciiTheme="majorHAnsi" w:hAnsiTheme="majorHAnsi" w:cs="Calibri"/>
          <w:b/>
          <w:bCs/>
          <w:sz w:val="24"/>
          <w:szCs w:val="24"/>
          <w:u w:val="single"/>
        </w:rPr>
        <w:t>Professional Details:</w:t>
      </w:r>
    </w:p>
    <w:p w:rsidR="00B271B3" w:rsidRPr="00815060" w:rsidRDefault="00B271B3" w:rsidP="002C2109">
      <w:pPr>
        <w:pStyle w:val="ListParagraph"/>
        <w:spacing w:after="0" w:line="240" w:lineRule="auto"/>
        <w:ind w:left="0"/>
        <w:jc w:val="both"/>
        <w:rPr>
          <w:rFonts w:asciiTheme="majorHAnsi" w:hAnsiTheme="majorHAnsi" w:cs="Calibri"/>
          <w:b/>
          <w:bCs/>
          <w:sz w:val="24"/>
          <w:szCs w:val="24"/>
          <w:u w:val="single"/>
        </w:rPr>
      </w:pPr>
    </w:p>
    <w:p w:rsidR="00B271B3" w:rsidRPr="00815060" w:rsidRDefault="00FD47A1" w:rsidP="002C2109">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sz w:val="24"/>
          <w:szCs w:val="24"/>
        </w:rPr>
        <w:t>Workday Testing Consultant, C</w:t>
      </w:r>
      <w:r w:rsidRPr="00815060">
        <w:rPr>
          <w:rFonts w:asciiTheme="majorHAnsi" w:hAnsiTheme="majorHAnsi" w:cs="Calibri"/>
          <w:bCs/>
          <w:sz w:val="24"/>
          <w:szCs w:val="24"/>
        </w:rPr>
        <w:t>ognizant Technology Solutions Pvt Ltd -</w:t>
      </w:r>
      <w:r w:rsidR="00AA64F9" w:rsidRPr="00815060">
        <w:rPr>
          <w:rFonts w:asciiTheme="majorHAnsi" w:hAnsiTheme="majorHAnsi" w:cs="Calibri"/>
          <w:sz w:val="24"/>
          <w:szCs w:val="24"/>
        </w:rPr>
        <w:t>Apr</w:t>
      </w:r>
      <w:r w:rsidRPr="00815060">
        <w:rPr>
          <w:rFonts w:asciiTheme="majorHAnsi" w:hAnsiTheme="majorHAnsi" w:cs="Calibri"/>
          <w:sz w:val="24"/>
          <w:szCs w:val="24"/>
        </w:rPr>
        <w:t>-2018 to till date</w:t>
      </w:r>
    </w:p>
    <w:p w:rsidR="00B271B3" w:rsidRPr="00815060" w:rsidRDefault="00B271B3" w:rsidP="002C2109">
      <w:pPr>
        <w:pStyle w:val="ListParagraph"/>
        <w:spacing w:after="0" w:line="240" w:lineRule="auto"/>
        <w:ind w:left="360"/>
        <w:jc w:val="both"/>
        <w:rPr>
          <w:rFonts w:asciiTheme="majorHAnsi" w:hAnsiTheme="majorHAnsi" w:cs="Calibri"/>
          <w:sz w:val="24"/>
          <w:szCs w:val="24"/>
        </w:rPr>
      </w:pPr>
    </w:p>
    <w:p w:rsidR="00815060" w:rsidRDefault="004735C0" w:rsidP="00815060">
      <w:pPr>
        <w:shd w:val="clear" w:color="auto" w:fill="FFFFFF"/>
        <w:spacing w:after="0" w:line="240" w:lineRule="auto"/>
        <w:rPr>
          <w:rFonts w:asciiTheme="majorHAnsi" w:eastAsia="Times New Roman" w:hAnsiTheme="majorHAnsi" w:cs="Calibri"/>
          <w:b/>
          <w:bCs/>
          <w:color w:val="222222"/>
          <w:sz w:val="24"/>
          <w:szCs w:val="24"/>
          <w:lang w:val="en-US"/>
        </w:rPr>
      </w:pPr>
      <w:r w:rsidRPr="00815060">
        <w:rPr>
          <w:rFonts w:asciiTheme="majorHAnsi" w:eastAsia="Times New Roman" w:hAnsiTheme="majorHAnsi" w:cs="Calibri"/>
          <w:b/>
          <w:bCs/>
          <w:color w:val="222222"/>
          <w:sz w:val="24"/>
          <w:szCs w:val="24"/>
          <w:u w:val="single"/>
          <w:lang w:val="en-US"/>
        </w:rPr>
        <w:t>Project:</w:t>
      </w:r>
      <w:r w:rsidRPr="00815060">
        <w:rPr>
          <w:rFonts w:asciiTheme="majorHAnsi" w:eastAsia="Times New Roman" w:hAnsiTheme="majorHAnsi" w:cs="Calibri"/>
          <w:color w:val="222222"/>
          <w:sz w:val="24"/>
          <w:szCs w:val="24"/>
          <w:lang w:val="en-US"/>
        </w:rPr>
        <w:t> </w:t>
      </w:r>
      <w:r w:rsidR="00815060" w:rsidRPr="00815060">
        <w:rPr>
          <w:rFonts w:asciiTheme="majorHAnsi" w:eastAsia="Times New Roman" w:hAnsiTheme="majorHAnsi" w:cs="Calibri"/>
          <w:b/>
          <w:bCs/>
          <w:color w:val="222222"/>
          <w:sz w:val="24"/>
          <w:szCs w:val="24"/>
          <w:lang w:val="en-US"/>
        </w:rPr>
        <w:t>Performance and Development:</w:t>
      </w:r>
    </w:p>
    <w:p w:rsidR="00490B5C" w:rsidRDefault="00490B5C" w:rsidP="00815060">
      <w:pPr>
        <w:shd w:val="clear" w:color="auto" w:fill="FFFFFF"/>
        <w:spacing w:after="0" w:line="240" w:lineRule="auto"/>
        <w:rPr>
          <w:rFonts w:asciiTheme="majorHAnsi" w:eastAsia="Times New Roman" w:hAnsiTheme="majorHAnsi" w:cs="Calibri"/>
          <w:b/>
          <w:bCs/>
          <w:color w:val="222222"/>
          <w:sz w:val="24"/>
          <w:szCs w:val="24"/>
          <w:lang w:val="en-US"/>
        </w:rPr>
      </w:pPr>
    </w:p>
    <w:p w:rsidR="00490B5C" w:rsidRPr="00815060" w:rsidRDefault="00490B5C" w:rsidP="00490B5C">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b/>
          <w:sz w:val="24"/>
          <w:szCs w:val="24"/>
        </w:rPr>
        <w:t>Role</w:t>
      </w:r>
      <w:r w:rsidRPr="00815060">
        <w:rPr>
          <w:rFonts w:asciiTheme="majorHAnsi" w:hAnsiTheme="majorHAnsi" w:cs="Calibri"/>
          <w:sz w:val="24"/>
          <w:szCs w:val="24"/>
        </w:rPr>
        <w:t>: Workday Tester</w:t>
      </w:r>
    </w:p>
    <w:p w:rsidR="00490B5C" w:rsidRPr="00490B5C" w:rsidRDefault="00490B5C" w:rsidP="00490B5C">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b/>
          <w:sz w:val="24"/>
          <w:szCs w:val="24"/>
        </w:rPr>
        <w:t>Team</w:t>
      </w:r>
      <w:r w:rsidRPr="00815060">
        <w:rPr>
          <w:rFonts w:asciiTheme="majorHAnsi" w:hAnsiTheme="majorHAnsi" w:cs="Calibri"/>
          <w:sz w:val="24"/>
          <w:szCs w:val="24"/>
        </w:rPr>
        <w:t xml:space="preserve"> Size: 12</w:t>
      </w:r>
    </w:p>
    <w:p w:rsidR="00815060" w:rsidRPr="00815060" w:rsidRDefault="00815060" w:rsidP="00815060">
      <w:pPr>
        <w:shd w:val="clear" w:color="auto" w:fill="FFFFFF"/>
        <w:spacing w:after="0" w:line="240" w:lineRule="auto"/>
        <w:rPr>
          <w:rFonts w:asciiTheme="majorHAnsi" w:eastAsia="Times New Roman" w:hAnsiTheme="majorHAnsi" w:cs="Calibri"/>
          <w:b/>
          <w:color w:val="222222"/>
          <w:sz w:val="24"/>
          <w:szCs w:val="24"/>
          <w:lang w:val="en-US"/>
        </w:rPr>
      </w:pPr>
    </w:p>
    <w:p w:rsidR="00815060" w:rsidRPr="00815060" w:rsidRDefault="00815060" w:rsidP="00815060">
      <w:p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b/>
          <w:bCs/>
          <w:color w:val="222222"/>
          <w:sz w:val="24"/>
          <w:szCs w:val="24"/>
          <w:u w:val="single"/>
          <w:lang w:val="en-US"/>
        </w:rPr>
        <w:t>Description</w:t>
      </w:r>
      <w:r w:rsidRPr="00815060">
        <w:rPr>
          <w:rFonts w:asciiTheme="majorHAnsi" w:eastAsia="Times New Roman" w:hAnsiTheme="majorHAnsi" w:cs="Calibri"/>
          <w:b/>
          <w:bCs/>
          <w:color w:val="222222"/>
          <w:sz w:val="24"/>
          <w:szCs w:val="24"/>
          <w:lang w:val="en-US"/>
        </w:rPr>
        <w:t>:</w:t>
      </w:r>
      <w:r w:rsidRPr="00815060">
        <w:rPr>
          <w:rFonts w:asciiTheme="majorHAnsi" w:eastAsia="Times New Roman" w:hAnsiTheme="majorHAnsi" w:cs="Calibri"/>
          <w:b/>
          <w:color w:val="222222"/>
          <w:sz w:val="24"/>
          <w:szCs w:val="24"/>
          <w:lang w:val="en-US"/>
        </w:rPr>
        <w:t xml:space="preserve"> </w:t>
      </w:r>
      <w:r w:rsidRPr="00815060">
        <w:rPr>
          <w:rFonts w:asciiTheme="majorHAnsi" w:eastAsia="Times New Roman" w:hAnsiTheme="majorHAnsi" w:cs="Calibri"/>
          <w:color w:val="222222"/>
          <w:sz w:val="24"/>
          <w:szCs w:val="24"/>
          <w:lang w:val="en-US"/>
        </w:rPr>
        <w:t>As part P&amp;D first performance planning cycle will be launched in the very beginning of the year and then Mid-Year review cycle will be launched in June of every year where Manager can give feedback on employees. Finally, P&amp;D Year End will be launched and closed, then the ratings from YE PD will be taken into consideration for Ye Comp for assigning bonus.</w:t>
      </w:r>
    </w:p>
    <w:p w:rsidR="00815060" w:rsidRPr="00815060" w:rsidRDefault="00815060" w:rsidP="00815060">
      <w:pPr>
        <w:shd w:val="clear" w:color="auto" w:fill="FFFFFF"/>
        <w:spacing w:after="160" w:line="235" w:lineRule="atLeast"/>
        <w:rPr>
          <w:rFonts w:asciiTheme="majorHAnsi" w:eastAsia="Times New Roman" w:hAnsiTheme="majorHAnsi" w:cs="Calibri"/>
          <w:b/>
          <w:bCs/>
          <w:color w:val="222222"/>
          <w:sz w:val="24"/>
          <w:szCs w:val="24"/>
          <w:lang w:val="en-US"/>
        </w:rPr>
      </w:pPr>
    </w:p>
    <w:p w:rsidR="00815060" w:rsidRPr="00815060" w:rsidRDefault="00815060" w:rsidP="00815060">
      <w:pPr>
        <w:shd w:val="clear" w:color="auto" w:fill="FFFFFF"/>
        <w:spacing w:after="0" w:line="235" w:lineRule="atLeast"/>
        <w:rPr>
          <w:rFonts w:asciiTheme="majorHAnsi" w:eastAsia="Times New Roman" w:hAnsiTheme="majorHAnsi" w:cs="Times New Roman"/>
          <w:color w:val="222222"/>
          <w:sz w:val="24"/>
          <w:szCs w:val="24"/>
          <w:lang w:val="en-US"/>
        </w:rPr>
      </w:pPr>
      <w:r w:rsidRPr="00815060">
        <w:rPr>
          <w:rFonts w:asciiTheme="majorHAnsi" w:eastAsia="Times New Roman" w:hAnsiTheme="majorHAnsi" w:cs="Calibri"/>
          <w:b/>
          <w:bCs/>
          <w:color w:val="222222"/>
          <w:sz w:val="24"/>
          <w:szCs w:val="24"/>
          <w:u w:val="single"/>
          <w:lang w:val="en-US"/>
        </w:rPr>
        <w:t>Responsibilities</w:t>
      </w:r>
      <w:r w:rsidRPr="00815060">
        <w:rPr>
          <w:rFonts w:asciiTheme="majorHAnsi" w:eastAsia="Times New Roman" w:hAnsiTheme="majorHAnsi" w:cs="Calibri"/>
          <w:color w:val="222222"/>
          <w:sz w:val="24"/>
          <w:szCs w:val="24"/>
          <w:lang w:val="en-US"/>
        </w:rPr>
        <w:t>:</w:t>
      </w:r>
      <w:r w:rsidRPr="00815060">
        <w:rPr>
          <w:rFonts w:asciiTheme="majorHAnsi" w:eastAsia="Times New Roman" w:hAnsiTheme="majorHAnsi" w:cs="Times New Roman"/>
          <w:color w:val="222222"/>
          <w:sz w:val="24"/>
          <w:szCs w:val="24"/>
          <w:lang w:val="en-US"/>
        </w:rPr>
        <w:t>  </w:t>
      </w:r>
    </w:p>
    <w:p w:rsidR="00815060" w:rsidRPr="00815060" w:rsidRDefault="00815060" w:rsidP="00815060">
      <w:pPr>
        <w:shd w:val="clear" w:color="auto" w:fill="FFFFFF"/>
        <w:spacing w:after="0" w:line="235" w:lineRule="atLeast"/>
        <w:jc w:val="both"/>
        <w:rPr>
          <w:rFonts w:asciiTheme="majorHAnsi" w:eastAsia="Times New Roman" w:hAnsiTheme="majorHAnsi" w:cs="Times New Roman"/>
          <w:color w:val="222222"/>
          <w:sz w:val="24"/>
          <w:szCs w:val="24"/>
          <w:lang w:val="en-US"/>
        </w:rPr>
      </w:pPr>
      <w:r w:rsidRPr="00815060">
        <w:rPr>
          <w:rFonts w:asciiTheme="majorHAnsi" w:eastAsia="Times New Roman" w:hAnsiTheme="majorHAnsi" w:cs="Times New Roman"/>
          <w:color w:val="222222"/>
          <w:sz w:val="24"/>
          <w:szCs w:val="24"/>
          <w:lang w:val="en-US"/>
        </w:rPr>
        <w:t>      </w:t>
      </w:r>
    </w:p>
    <w:p w:rsidR="00815060" w:rsidRPr="00815060" w:rsidRDefault="00815060" w:rsidP="00815060">
      <w:pPr>
        <w:pStyle w:val="ListParagraph"/>
        <w:numPr>
          <w:ilvl w:val="0"/>
          <w:numId w:val="10"/>
        </w:numPr>
        <w:shd w:val="clear" w:color="auto" w:fill="FFFFFF"/>
        <w:spacing w:after="0" w:line="235"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Make Sure all User Stories are drafted correctly during product backlog refinement meeting in Jira for multiple Sprints</w:t>
      </w:r>
    </w:p>
    <w:p w:rsidR="00815060" w:rsidRPr="00815060" w:rsidRDefault="00815060" w:rsidP="00815060">
      <w:pPr>
        <w:pStyle w:val="ListParagraph"/>
        <w:numPr>
          <w:ilvl w:val="0"/>
          <w:numId w:val="20"/>
        </w:numPr>
        <w:shd w:val="clear" w:color="auto" w:fill="FFFFFF"/>
        <w:spacing w:after="0" w:line="235"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 Case Design and Execution </w:t>
      </w:r>
    </w:p>
    <w:p w:rsidR="00815060" w:rsidRPr="00815060" w:rsidRDefault="00815060" w:rsidP="00815060">
      <w:pPr>
        <w:pStyle w:val="ListParagraph"/>
        <w:numPr>
          <w:ilvl w:val="0"/>
          <w:numId w:val="20"/>
        </w:numPr>
        <w:shd w:val="clear" w:color="auto" w:fill="FFFFFF"/>
        <w:spacing w:after="0" w:line="253"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Tested Performance and Development(Performance Planning, Mid-Year Review and Year End    Performance)</w:t>
      </w:r>
    </w:p>
    <w:p w:rsidR="00815060" w:rsidRPr="00815060" w:rsidRDefault="00815060" w:rsidP="00815060">
      <w:pPr>
        <w:pStyle w:val="ListParagraph"/>
        <w:numPr>
          <w:ilvl w:val="0"/>
          <w:numId w:val="20"/>
        </w:numPr>
        <w:shd w:val="clear" w:color="auto" w:fill="FFFFFF"/>
        <w:spacing w:after="0" w:line="253"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Tested Help text in employee and manager evaluation</w:t>
      </w:r>
    </w:p>
    <w:p w:rsidR="00815060" w:rsidRPr="00815060" w:rsidRDefault="00815060" w:rsidP="00815060">
      <w:pPr>
        <w:pStyle w:val="ListParagraph"/>
        <w:numPr>
          <w:ilvl w:val="0"/>
          <w:numId w:val="20"/>
        </w:numPr>
        <w:shd w:val="clear" w:color="auto" w:fill="FFFFFF"/>
        <w:spacing w:after="0" w:line="253"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Tested Notification, Alerts and email notification and alerts</w:t>
      </w:r>
    </w:p>
    <w:p w:rsidR="00815060" w:rsidRPr="00815060" w:rsidRDefault="00815060" w:rsidP="00815060">
      <w:pPr>
        <w:pStyle w:val="ListParagraph"/>
        <w:numPr>
          <w:ilvl w:val="0"/>
          <w:numId w:val="20"/>
        </w:numPr>
        <w:shd w:val="clear" w:color="auto" w:fill="FFFFFF"/>
        <w:spacing w:after="0" w:line="253"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Times New Roman"/>
          <w:color w:val="222222"/>
          <w:sz w:val="24"/>
          <w:szCs w:val="24"/>
          <w:lang w:val="en-US"/>
        </w:rPr>
        <w:t> </w:t>
      </w:r>
      <w:r w:rsidRPr="00815060">
        <w:rPr>
          <w:rFonts w:asciiTheme="majorHAnsi" w:eastAsia="Times New Roman" w:hAnsiTheme="majorHAnsi" w:cs="Calibri"/>
          <w:color w:val="222222"/>
          <w:sz w:val="24"/>
          <w:szCs w:val="24"/>
          <w:lang w:val="en-US"/>
        </w:rPr>
        <w:t>Scheduling calls with various business stakeholders to understand the scope of SIT, UAT and Regression testing</w:t>
      </w:r>
    </w:p>
    <w:p w:rsidR="00B271B3" w:rsidRPr="00815060" w:rsidRDefault="00815060" w:rsidP="00815060">
      <w:pPr>
        <w:pStyle w:val="ListParagraph"/>
        <w:numPr>
          <w:ilvl w:val="0"/>
          <w:numId w:val="20"/>
        </w:numPr>
        <w:shd w:val="clear" w:color="auto" w:fill="FFFFFF"/>
        <w:spacing w:after="0" w:line="253" w:lineRule="atLeast"/>
        <w:jc w:val="both"/>
        <w:rPr>
          <w:rFonts w:asciiTheme="majorHAnsi" w:eastAsia="Times New Roman" w:hAnsiTheme="majorHAnsi" w:cs="Calibri"/>
          <w:color w:val="222222"/>
          <w:sz w:val="24"/>
          <w:szCs w:val="24"/>
          <w:lang w:val="en-US"/>
        </w:rPr>
      </w:pPr>
      <w:r w:rsidRPr="00815060">
        <w:rPr>
          <w:rFonts w:asciiTheme="majorHAnsi" w:eastAsia="Times New Roman" w:hAnsiTheme="majorHAnsi" w:cs="Times New Roman"/>
          <w:color w:val="222222"/>
          <w:sz w:val="24"/>
          <w:szCs w:val="24"/>
          <w:lang w:val="en-US"/>
        </w:rPr>
        <w:t>  </w:t>
      </w:r>
      <w:r w:rsidRPr="00815060">
        <w:rPr>
          <w:rFonts w:asciiTheme="majorHAnsi" w:eastAsia="Times New Roman" w:hAnsiTheme="majorHAnsi" w:cs="Calibri"/>
          <w:color w:val="222222"/>
          <w:sz w:val="24"/>
          <w:szCs w:val="24"/>
          <w:lang w:val="en-US"/>
        </w:rPr>
        <w:t>Involved in Defect Reporting, Defect Tracking and in Preparation of Defect Report.</w:t>
      </w:r>
    </w:p>
    <w:p w:rsidR="00BA020B" w:rsidRPr="00815060" w:rsidRDefault="00BA020B" w:rsidP="00A86570">
      <w:pPr>
        <w:shd w:val="clear" w:color="auto" w:fill="FFFFFF"/>
        <w:spacing w:after="160" w:line="235" w:lineRule="atLeast"/>
        <w:rPr>
          <w:rFonts w:asciiTheme="majorHAnsi" w:eastAsia="Times New Roman" w:hAnsiTheme="majorHAnsi" w:cs="Calibri"/>
          <w:b/>
          <w:bCs/>
          <w:color w:val="222222"/>
          <w:sz w:val="24"/>
          <w:szCs w:val="24"/>
          <w:lang w:val="en-US"/>
        </w:rPr>
      </w:pPr>
    </w:p>
    <w:p w:rsidR="004735C0" w:rsidRDefault="0042448A" w:rsidP="00A86570">
      <w:pPr>
        <w:shd w:val="clear" w:color="auto" w:fill="FFFFFF"/>
        <w:spacing w:after="160" w:line="235" w:lineRule="atLeast"/>
        <w:rPr>
          <w:rFonts w:asciiTheme="majorHAnsi" w:eastAsia="Times New Roman" w:hAnsiTheme="majorHAnsi" w:cs="Calibri"/>
          <w:b/>
          <w:bCs/>
          <w:color w:val="222222"/>
          <w:sz w:val="24"/>
          <w:szCs w:val="24"/>
          <w:lang w:val="en-US"/>
        </w:rPr>
      </w:pPr>
      <w:r w:rsidRPr="00815060">
        <w:rPr>
          <w:rFonts w:asciiTheme="majorHAnsi" w:eastAsia="Times New Roman" w:hAnsiTheme="majorHAnsi" w:cs="Calibri"/>
          <w:b/>
          <w:bCs/>
          <w:color w:val="222222"/>
          <w:sz w:val="24"/>
          <w:szCs w:val="24"/>
          <w:u w:val="single"/>
          <w:lang w:val="en-US"/>
        </w:rPr>
        <w:t>Project</w:t>
      </w:r>
      <w:r w:rsidRPr="00815060">
        <w:rPr>
          <w:rFonts w:asciiTheme="majorHAnsi" w:eastAsia="Times New Roman" w:hAnsiTheme="majorHAnsi" w:cs="Calibri"/>
          <w:b/>
          <w:bCs/>
          <w:color w:val="222222"/>
          <w:sz w:val="24"/>
          <w:szCs w:val="24"/>
          <w:lang w:val="en-US"/>
        </w:rPr>
        <w:t>: Support and maintenance</w:t>
      </w:r>
    </w:p>
    <w:p w:rsidR="00490B5C" w:rsidRPr="00815060" w:rsidRDefault="00490B5C" w:rsidP="00490B5C">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b/>
          <w:sz w:val="24"/>
          <w:szCs w:val="24"/>
        </w:rPr>
        <w:t>Role</w:t>
      </w:r>
      <w:r w:rsidRPr="00815060">
        <w:rPr>
          <w:rFonts w:asciiTheme="majorHAnsi" w:hAnsiTheme="majorHAnsi" w:cs="Calibri"/>
          <w:sz w:val="24"/>
          <w:szCs w:val="24"/>
        </w:rPr>
        <w:t>: Workday Tester</w:t>
      </w:r>
    </w:p>
    <w:p w:rsidR="00490B5C" w:rsidRDefault="00490B5C" w:rsidP="00490B5C">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b/>
          <w:sz w:val="24"/>
          <w:szCs w:val="24"/>
        </w:rPr>
        <w:t>Team</w:t>
      </w:r>
      <w:r w:rsidRPr="00815060">
        <w:rPr>
          <w:rFonts w:asciiTheme="majorHAnsi" w:hAnsiTheme="majorHAnsi" w:cs="Calibri"/>
          <w:sz w:val="24"/>
          <w:szCs w:val="24"/>
        </w:rPr>
        <w:t xml:space="preserve"> Size: 12</w:t>
      </w:r>
    </w:p>
    <w:p w:rsidR="00490B5C" w:rsidRPr="00490B5C" w:rsidRDefault="00490B5C" w:rsidP="00490B5C">
      <w:pPr>
        <w:pStyle w:val="ListParagraph"/>
        <w:spacing w:after="0" w:line="240" w:lineRule="auto"/>
        <w:ind w:left="0"/>
        <w:jc w:val="both"/>
        <w:rPr>
          <w:rFonts w:asciiTheme="majorHAnsi" w:hAnsiTheme="majorHAnsi" w:cs="Calibri"/>
          <w:sz w:val="24"/>
          <w:szCs w:val="24"/>
        </w:rPr>
      </w:pPr>
    </w:p>
    <w:p w:rsidR="004735C0" w:rsidRPr="00815060" w:rsidRDefault="0042448A" w:rsidP="0042448A">
      <w:pPr>
        <w:shd w:val="clear" w:color="auto" w:fill="FFFFFF"/>
        <w:spacing w:after="0" w:line="240" w:lineRule="auto"/>
        <w:jc w:val="both"/>
        <w:rPr>
          <w:rFonts w:asciiTheme="majorHAnsi" w:eastAsia="Times New Roman" w:hAnsiTheme="majorHAnsi" w:cs="Calibri"/>
          <w:color w:val="222222"/>
          <w:sz w:val="24"/>
          <w:szCs w:val="24"/>
          <w:lang w:val="en-US"/>
        </w:rPr>
      </w:pPr>
      <w:r w:rsidRPr="00815060">
        <w:rPr>
          <w:rFonts w:asciiTheme="majorHAnsi" w:eastAsia="Times New Roman" w:hAnsiTheme="majorHAnsi" w:cs="Calibri"/>
          <w:b/>
          <w:bCs/>
          <w:color w:val="222222"/>
          <w:sz w:val="24"/>
          <w:szCs w:val="24"/>
          <w:u w:val="single"/>
          <w:lang w:val="en-US"/>
        </w:rPr>
        <w:t>Description</w:t>
      </w:r>
      <w:r w:rsidRPr="00815060">
        <w:rPr>
          <w:rFonts w:asciiTheme="majorHAnsi" w:eastAsia="Times New Roman" w:hAnsiTheme="majorHAnsi" w:cs="Calibri"/>
          <w:b/>
          <w:bCs/>
          <w:color w:val="222222"/>
          <w:sz w:val="24"/>
          <w:szCs w:val="24"/>
          <w:lang w:val="en-US"/>
        </w:rPr>
        <w:t>:</w:t>
      </w:r>
      <w:r w:rsidRPr="00815060">
        <w:rPr>
          <w:rFonts w:asciiTheme="majorHAnsi" w:eastAsia="Times New Roman" w:hAnsiTheme="majorHAnsi" w:cs="Calibri"/>
          <w:b/>
          <w:color w:val="222222"/>
          <w:sz w:val="24"/>
          <w:szCs w:val="24"/>
          <w:lang w:val="en-US"/>
        </w:rPr>
        <w:t xml:space="preserve"> </w:t>
      </w:r>
      <w:r w:rsidR="004735C0" w:rsidRPr="00815060">
        <w:rPr>
          <w:rFonts w:asciiTheme="majorHAnsi" w:eastAsia="Times New Roman" w:hAnsiTheme="majorHAnsi" w:cs="Calibri"/>
          <w:color w:val="222222"/>
          <w:sz w:val="24"/>
          <w:szCs w:val="24"/>
          <w:lang w:val="en-US"/>
        </w:rPr>
        <w:t>This project is considered as ongoing enhancement and maintenance project where the requests across the globe will be handled. These requests include Report modifications/new reports configuration changes security changes Integration changes and enhancements and with this project got greater exposure to all modules of Workday</w:t>
      </w:r>
    </w:p>
    <w:p w:rsidR="00C93A51" w:rsidRPr="00815060" w:rsidRDefault="00C93A51" w:rsidP="0042448A">
      <w:pPr>
        <w:shd w:val="clear" w:color="auto" w:fill="FFFFFF"/>
        <w:spacing w:after="0" w:line="240" w:lineRule="auto"/>
        <w:jc w:val="both"/>
        <w:rPr>
          <w:rFonts w:asciiTheme="majorHAnsi" w:eastAsia="Times New Roman" w:hAnsiTheme="majorHAnsi" w:cs="Calibri"/>
          <w:b/>
          <w:color w:val="222222"/>
          <w:sz w:val="24"/>
          <w:szCs w:val="24"/>
          <w:lang w:val="en-US"/>
        </w:rPr>
      </w:pPr>
    </w:p>
    <w:p w:rsidR="00A86570" w:rsidRPr="00815060" w:rsidRDefault="0042448A" w:rsidP="00A86570">
      <w:pPr>
        <w:shd w:val="clear" w:color="auto" w:fill="FFFFFF"/>
        <w:spacing w:after="160" w:line="235" w:lineRule="atLeast"/>
        <w:rPr>
          <w:rFonts w:asciiTheme="majorHAnsi" w:eastAsia="Times New Roman" w:hAnsiTheme="majorHAnsi" w:cs="Calibri"/>
          <w:color w:val="222222"/>
          <w:sz w:val="24"/>
          <w:szCs w:val="24"/>
          <w:lang w:val="en-US"/>
        </w:rPr>
      </w:pPr>
      <w:r w:rsidRPr="00815060">
        <w:rPr>
          <w:rFonts w:asciiTheme="majorHAnsi" w:eastAsia="Times New Roman" w:hAnsiTheme="majorHAnsi" w:cs="Calibri"/>
          <w:b/>
          <w:bCs/>
          <w:color w:val="222222"/>
          <w:sz w:val="24"/>
          <w:szCs w:val="24"/>
          <w:u w:val="single"/>
          <w:lang w:val="en-US"/>
        </w:rPr>
        <w:t>Responsibilities:</w:t>
      </w:r>
    </w:p>
    <w:p w:rsidR="003909F1" w:rsidRPr="00490B5C" w:rsidRDefault="004735C0" w:rsidP="00490B5C">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Performing Transactions like Hiring ,Terminating ,Promotion ,Transfer for testing scenarios</w:t>
      </w:r>
      <w:r w:rsidR="00A86570" w:rsidRPr="00815060">
        <w:rPr>
          <w:rFonts w:asciiTheme="majorHAnsi" w:eastAsia="Times New Roman" w:hAnsiTheme="majorHAnsi" w:cs="Calibri"/>
          <w:color w:val="222222"/>
          <w:sz w:val="24"/>
          <w:szCs w:val="24"/>
          <w:lang w:val="en-US"/>
        </w:rPr>
        <w:t xml:space="preserve"> Tested One Time Payment Request and Allowances as per Business requirement</w:t>
      </w:r>
    </w:p>
    <w:p w:rsidR="00490B5C" w:rsidRPr="00490B5C" w:rsidRDefault="00A86570" w:rsidP="00490B5C">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Tested Configured allowances and Work shifts</w:t>
      </w:r>
    </w:p>
    <w:p w:rsidR="00A86570" w:rsidRPr="00490B5C" w:rsidRDefault="00A86570" w:rsidP="00490B5C">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490B5C">
        <w:rPr>
          <w:rFonts w:asciiTheme="majorHAnsi" w:eastAsia="Times New Roman" w:hAnsiTheme="majorHAnsi" w:cs="Calibri"/>
          <w:color w:val="222222"/>
          <w:sz w:val="24"/>
          <w:szCs w:val="24"/>
          <w:lang w:val="en-US"/>
        </w:rPr>
        <w:t>Tested different types of Time off’ s and LOA</w:t>
      </w:r>
    </w:p>
    <w:p w:rsidR="00A86570" w:rsidRPr="00815060" w:rsidRDefault="00A86570" w:rsidP="00A86570">
      <w:pPr>
        <w:pStyle w:val="ListParagraph"/>
        <w:numPr>
          <w:ilvl w:val="0"/>
          <w:numId w:val="19"/>
        </w:numPr>
        <w:shd w:val="clear" w:color="auto" w:fill="FFFFFF"/>
        <w:spacing w:after="0" w:line="253" w:lineRule="atLeast"/>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lastRenderedPageBreak/>
        <w:t>Te</w:t>
      </w:r>
      <w:r w:rsidR="00815060">
        <w:rPr>
          <w:rFonts w:asciiTheme="majorHAnsi" w:eastAsia="Times New Roman" w:hAnsiTheme="majorHAnsi" w:cs="Calibri"/>
          <w:color w:val="222222"/>
          <w:sz w:val="24"/>
          <w:szCs w:val="24"/>
          <w:lang w:val="en-US"/>
        </w:rPr>
        <w:t xml:space="preserve">sted Simple and Advanced </w:t>
      </w:r>
      <w:r w:rsidRPr="00815060">
        <w:rPr>
          <w:rFonts w:asciiTheme="majorHAnsi" w:eastAsia="Times New Roman" w:hAnsiTheme="majorHAnsi" w:cs="Calibri"/>
          <w:color w:val="222222"/>
          <w:sz w:val="24"/>
          <w:szCs w:val="24"/>
          <w:lang w:val="en-US"/>
        </w:rPr>
        <w:t>reports</w:t>
      </w:r>
    </w:p>
    <w:p w:rsidR="00A86570" w:rsidRPr="00815060" w:rsidRDefault="00A86570" w:rsidP="00A86570">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Tested EIB outbound integration output files</w:t>
      </w:r>
    </w:p>
    <w:p w:rsidR="00A86570" w:rsidRPr="00815060" w:rsidRDefault="00A86570" w:rsidP="00A86570">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Created Test cases and execute in sprints</w:t>
      </w:r>
    </w:p>
    <w:p w:rsidR="00A86570" w:rsidRPr="00815060" w:rsidRDefault="00A86570" w:rsidP="00A86570">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Capture test results evidences in JIRA </w:t>
      </w:r>
    </w:p>
    <w:p w:rsidR="00A86570" w:rsidRPr="00815060" w:rsidRDefault="00A86570" w:rsidP="00A86570">
      <w:pPr>
        <w:pStyle w:val="ListParagraph"/>
        <w:numPr>
          <w:ilvl w:val="0"/>
          <w:numId w:val="19"/>
        </w:numPr>
        <w:shd w:val="clear" w:color="auto" w:fill="FFFFFF"/>
        <w:spacing w:after="0" w:line="240" w:lineRule="auto"/>
        <w:rPr>
          <w:rFonts w:asciiTheme="majorHAnsi" w:eastAsia="Times New Roman" w:hAnsiTheme="majorHAnsi" w:cs="Calibri"/>
          <w:color w:val="222222"/>
          <w:sz w:val="24"/>
          <w:szCs w:val="24"/>
          <w:lang w:val="en-US"/>
        </w:rPr>
      </w:pPr>
      <w:r w:rsidRPr="00815060">
        <w:rPr>
          <w:rFonts w:asciiTheme="majorHAnsi" w:eastAsia="Times New Roman" w:hAnsiTheme="majorHAnsi" w:cs="Calibri"/>
          <w:color w:val="222222"/>
          <w:sz w:val="24"/>
          <w:szCs w:val="24"/>
          <w:lang w:val="en-US"/>
        </w:rPr>
        <w:t>Prepare Test summary report detailing the test results, deviations from test protocol etc.</w:t>
      </w:r>
    </w:p>
    <w:p w:rsidR="00B271B3" w:rsidRPr="00815060" w:rsidRDefault="00A86570" w:rsidP="00A86570">
      <w:pPr>
        <w:shd w:val="clear" w:color="auto" w:fill="FFFFFF"/>
        <w:spacing w:after="160" w:line="235" w:lineRule="atLeast"/>
        <w:rPr>
          <w:rFonts w:asciiTheme="majorHAnsi" w:eastAsia="Times New Roman" w:hAnsiTheme="majorHAnsi" w:cs="Calibri"/>
          <w:color w:val="222222"/>
          <w:sz w:val="24"/>
          <w:szCs w:val="24"/>
          <w:lang w:val="en-US"/>
        </w:rPr>
      </w:pPr>
      <w:r w:rsidRPr="00815060">
        <w:rPr>
          <w:rFonts w:asciiTheme="majorHAnsi" w:hAnsiTheme="majorHAnsi" w:cs="Calibri"/>
          <w:bCs/>
          <w:sz w:val="24"/>
          <w:szCs w:val="24"/>
        </w:rPr>
        <w:tab/>
      </w:r>
    </w:p>
    <w:p w:rsidR="009E52C8" w:rsidRPr="00815060" w:rsidRDefault="009E52C8" w:rsidP="00A86570">
      <w:pPr>
        <w:spacing w:line="240" w:lineRule="auto"/>
        <w:rPr>
          <w:rFonts w:asciiTheme="majorHAnsi" w:hAnsiTheme="majorHAnsi" w:cs="Calibri"/>
          <w:b/>
          <w:sz w:val="24"/>
          <w:szCs w:val="24"/>
        </w:rPr>
      </w:pPr>
      <w:r w:rsidRPr="00815060">
        <w:rPr>
          <w:rFonts w:asciiTheme="majorHAnsi" w:hAnsiTheme="majorHAnsi" w:cs="Calibri"/>
          <w:b/>
          <w:sz w:val="24"/>
          <w:szCs w:val="24"/>
          <w:u w:val="single"/>
        </w:rPr>
        <w:t>Project:</w:t>
      </w:r>
      <w:r w:rsidRPr="00815060">
        <w:rPr>
          <w:rFonts w:asciiTheme="majorHAnsi" w:hAnsiTheme="majorHAnsi" w:cs="Calibri"/>
          <w:b/>
          <w:sz w:val="24"/>
          <w:szCs w:val="24"/>
        </w:rPr>
        <w:t xml:space="preserve"> The Money Plan Zone </w:t>
      </w:r>
    </w:p>
    <w:p w:rsidR="00FC1795" w:rsidRPr="00815060" w:rsidRDefault="00FC1795" w:rsidP="00FC1795">
      <w:pPr>
        <w:pStyle w:val="ListParagraph"/>
        <w:spacing w:after="0" w:line="240" w:lineRule="auto"/>
        <w:ind w:left="0"/>
        <w:jc w:val="both"/>
        <w:rPr>
          <w:rFonts w:asciiTheme="majorHAnsi" w:hAnsiTheme="majorHAnsi" w:cs="Calibri"/>
          <w:sz w:val="24"/>
          <w:szCs w:val="24"/>
        </w:rPr>
      </w:pPr>
      <w:r w:rsidRPr="00815060">
        <w:rPr>
          <w:rFonts w:asciiTheme="majorHAnsi" w:hAnsiTheme="majorHAnsi" w:cs="Calibri"/>
          <w:sz w:val="24"/>
          <w:szCs w:val="24"/>
        </w:rPr>
        <w:t>Test Associate, C</w:t>
      </w:r>
      <w:r w:rsidRPr="00815060">
        <w:rPr>
          <w:rFonts w:asciiTheme="majorHAnsi" w:hAnsiTheme="majorHAnsi" w:cs="Calibri"/>
          <w:bCs/>
          <w:sz w:val="24"/>
          <w:szCs w:val="24"/>
        </w:rPr>
        <w:t xml:space="preserve">ognizant Technology Solutions Pvt Ltd </w:t>
      </w:r>
    </w:p>
    <w:p w:rsidR="00FC1795" w:rsidRPr="00815060" w:rsidRDefault="00FC1795" w:rsidP="00FC1795">
      <w:pPr>
        <w:pStyle w:val="ListParagraph"/>
        <w:spacing w:after="0" w:line="240" w:lineRule="auto"/>
        <w:ind w:left="0"/>
        <w:jc w:val="both"/>
        <w:rPr>
          <w:rFonts w:asciiTheme="majorHAnsi" w:hAnsiTheme="majorHAnsi" w:cs="Calibri"/>
          <w:sz w:val="24"/>
          <w:szCs w:val="24"/>
        </w:rPr>
      </w:pPr>
    </w:p>
    <w:p w:rsidR="0042448A" w:rsidRPr="00815060" w:rsidRDefault="0042448A" w:rsidP="0042448A">
      <w:pPr>
        <w:pStyle w:val="ListParagraph"/>
        <w:spacing w:after="0" w:line="240" w:lineRule="auto"/>
        <w:ind w:left="0"/>
        <w:rPr>
          <w:rFonts w:asciiTheme="majorHAnsi" w:hAnsiTheme="majorHAnsi" w:cs="Calibri"/>
          <w:sz w:val="24"/>
          <w:szCs w:val="24"/>
        </w:rPr>
      </w:pPr>
      <w:r w:rsidRPr="00815060">
        <w:rPr>
          <w:rFonts w:asciiTheme="majorHAnsi" w:hAnsiTheme="majorHAnsi" w:cs="Calibri"/>
          <w:b/>
          <w:sz w:val="24"/>
          <w:szCs w:val="24"/>
        </w:rPr>
        <w:t>Role</w:t>
      </w:r>
      <w:r w:rsidRPr="00815060">
        <w:rPr>
          <w:rFonts w:asciiTheme="majorHAnsi" w:hAnsiTheme="majorHAnsi" w:cs="Calibri"/>
          <w:sz w:val="24"/>
          <w:szCs w:val="24"/>
        </w:rPr>
        <w:t>: Test Associate</w:t>
      </w:r>
    </w:p>
    <w:p w:rsidR="009E52C8" w:rsidRPr="00815060" w:rsidRDefault="0042448A" w:rsidP="0042448A">
      <w:pPr>
        <w:pStyle w:val="ListParagraph"/>
        <w:ind w:left="0"/>
        <w:rPr>
          <w:rFonts w:asciiTheme="majorHAnsi" w:hAnsiTheme="majorHAnsi" w:cs="Calibri"/>
          <w:sz w:val="24"/>
          <w:szCs w:val="24"/>
        </w:rPr>
      </w:pPr>
      <w:r w:rsidRPr="00815060">
        <w:rPr>
          <w:rFonts w:asciiTheme="majorHAnsi" w:hAnsiTheme="majorHAnsi" w:cs="Calibri"/>
          <w:b/>
          <w:sz w:val="24"/>
          <w:szCs w:val="24"/>
        </w:rPr>
        <w:t>Team</w:t>
      </w:r>
      <w:r w:rsidRPr="00815060">
        <w:rPr>
          <w:rFonts w:asciiTheme="majorHAnsi" w:hAnsiTheme="majorHAnsi" w:cs="Calibri"/>
          <w:sz w:val="24"/>
          <w:szCs w:val="24"/>
        </w:rPr>
        <w:t xml:space="preserve"> Size: 6</w:t>
      </w:r>
    </w:p>
    <w:p w:rsidR="009E52C8" w:rsidRPr="00815060" w:rsidRDefault="0042448A" w:rsidP="00A86570">
      <w:pPr>
        <w:spacing w:line="240" w:lineRule="auto"/>
        <w:rPr>
          <w:rFonts w:asciiTheme="majorHAnsi" w:hAnsiTheme="majorHAnsi" w:cs="Calibri"/>
          <w:sz w:val="24"/>
          <w:szCs w:val="24"/>
        </w:rPr>
      </w:pPr>
      <w:r w:rsidRPr="00815060">
        <w:rPr>
          <w:rFonts w:asciiTheme="majorHAnsi" w:eastAsia="Times New Roman" w:hAnsiTheme="majorHAnsi" w:cs="Calibri"/>
          <w:b/>
          <w:bCs/>
          <w:color w:val="222222"/>
          <w:sz w:val="24"/>
          <w:szCs w:val="24"/>
          <w:u w:val="single"/>
          <w:lang w:val="en-US"/>
        </w:rPr>
        <w:t>Description</w:t>
      </w:r>
      <w:r w:rsidRPr="00815060">
        <w:rPr>
          <w:rFonts w:asciiTheme="majorHAnsi" w:eastAsia="Times New Roman" w:hAnsiTheme="majorHAnsi" w:cs="Calibri"/>
          <w:b/>
          <w:bCs/>
          <w:color w:val="222222"/>
          <w:sz w:val="24"/>
          <w:szCs w:val="24"/>
          <w:lang w:val="en-US"/>
        </w:rPr>
        <w:t>:</w:t>
      </w:r>
      <w:r w:rsidRPr="00815060">
        <w:rPr>
          <w:rFonts w:asciiTheme="majorHAnsi" w:eastAsia="Times New Roman" w:hAnsiTheme="majorHAnsi" w:cs="Calibri"/>
          <w:b/>
          <w:color w:val="222222"/>
          <w:sz w:val="24"/>
          <w:szCs w:val="24"/>
          <w:lang w:val="en-US"/>
        </w:rPr>
        <w:t xml:space="preserve"> </w:t>
      </w:r>
      <w:r w:rsidR="009E52C8" w:rsidRPr="00815060">
        <w:rPr>
          <w:rFonts w:asciiTheme="majorHAnsi" w:hAnsiTheme="majorHAnsi" w:cs="Calibri"/>
          <w:b/>
          <w:sz w:val="24"/>
          <w:szCs w:val="24"/>
        </w:rPr>
        <w:t xml:space="preserve"> </w:t>
      </w:r>
      <w:r w:rsidR="009E52C8" w:rsidRPr="00815060">
        <w:rPr>
          <w:rFonts w:asciiTheme="majorHAnsi" w:hAnsiTheme="majorHAnsi" w:cs="Calibri"/>
          <w:sz w:val="24"/>
          <w:szCs w:val="24"/>
        </w:rPr>
        <w:t>MPZ application platform allows consumers to browse and compare personal finance products form a range of providers, enabling them to more easily find the right product for their individual needs. The platform makes the process of purchasing finance products simpler and more accessible, while customers can also apply for loans and insurance products directly through web application.</w:t>
      </w:r>
    </w:p>
    <w:p w:rsidR="0042448A" w:rsidRPr="00815060" w:rsidRDefault="0042448A" w:rsidP="0042448A">
      <w:pPr>
        <w:shd w:val="clear" w:color="auto" w:fill="FFFFFF"/>
        <w:spacing w:after="160" w:line="235" w:lineRule="atLeast"/>
        <w:rPr>
          <w:rFonts w:asciiTheme="majorHAnsi" w:eastAsia="Times New Roman" w:hAnsiTheme="majorHAnsi" w:cs="Calibri"/>
          <w:color w:val="222222"/>
          <w:sz w:val="24"/>
          <w:szCs w:val="24"/>
          <w:lang w:val="en-US"/>
        </w:rPr>
      </w:pPr>
      <w:r w:rsidRPr="00815060">
        <w:rPr>
          <w:rFonts w:asciiTheme="majorHAnsi" w:eastAsia="Times New Roman" w:hAnsiTheme="majorHAnsi" w:cs="Calibri"/>
          <w:b/>
          <w:bCs/>
          <w:color w:val="222222"/>
          <w:sz w:val="24"/>
          <w:szCs w:val="24"/>
          <w:u w:val="single"/>
          <w:lang w:val="en-US"/>
        </w:rPr>
        <w:t>Responsibilities:</w:t>
      </w:r>
    </w:p>
    <w:p w:rsidR="009E52C8" w:rsidRPr="00815060" w:rsidRDefault="009E52C8" w:rsidP="00A86570">
      <w:pPr>
        <w:pStyle w:val="ListParagraph"/>
        <w:numPr>
          <w:ilvl w:val="0"/>
          <w:numId w:val="14"/>
        </w:numPr>
        <w:tabs>
          <w:tab w:val="right" w:pos="7920"/>
        </w:tabs>
        <w:spacing w:after="0" w:line="240" w:lineRule="auto"/>
        <w:rPr>
          <w:rFonts w:asciiTheme="majorHAnsi" w:hAnsiTheme="majorHAnsi" w:cs="Calibri"/>
          <w:sz w:val="24"/>
          <w:szCs w:val="24"/>
        </w:rPr>
      </w:pPr>
      <w:r w:rsidRPr="00815060">
        <w:rPr>
          <w:rFonts w:asciiTheme="majorHAnsi" w:hAnsiTheme="majorHAnsi" w:cs="Calibri"/>
          <w:sz w:val="24"/>
          <w:szCs w:val="24"/>
        </w:rPr>
        <w:t>Prepare Test Scenarios, Test Cases and Test Data.</w:t>
      </w:r>
    </w:p>
    <w:p w:rsidR="009E52C8" w:rsidRPr="00815060" w:rsidRDefault="009E52C8" w:rsidP="00A86570">
      <w:pPr>
        <w:pStyle w:val="ListParagraph"/>
        <w:numPr>
          <w:ilvl w:val="0"/>
          <w:numId w:val="14"/>
        </w:numPr>
        <w:spacing w:after="0" w:line="240" w:lineRule="auto"/>
        <w:rPr>
          <w:rFonts w:asciiTheme="majorHAnsi" w:hAnsiTheme="majorHAnsi" w:cs="Calibri"/>
          <w:sz w:val="24"/>
          <w:szCs w:val="24"/>
        </w:rPr>
      </w:pPr>
      <w:r w:rsidRPr="00815060">
        <w:rPr>
          <w:rFonts w:asciiTheme="majorHAnsi" w:hAnsiTheme="majorHAnsi" w:cs="Calibri"/>
          <w:sz w:val="24"/>
          <w:szCs w:val="24"/>
        </w:rPr>
        <w:t>Review test cases with the Team Lead.</w:t>
      </w:r>
    </w:p>
    <w:p w:rsidR="009E52C8" w:rsidRPr="00815060" w:rsidRDefault="009E52C8" w:rsidP="00A86570">
      <w:pPr>
        <w:pStyle w:val="ListParagraph"/>
        <w:numPr>
          <w:ilvl w:val="0"/>
          <w:numId w:val="14"/>
        </w:numPr>
        <w:spacing w:after="0" w:line="240" w:lineRule="auto"/>
        <w:rPr>
          <w:rFonts w:asciiTheme="majorHAnsi" w:hAnsiTheme="majorHAnsi" w:cs="Calibri"/>
          <w:b/>
          <w:sz w:val="24"/>
          <w:szCs w:val="24"/>
        </w:rPr>
      </w:pPr>
      <w:r w:rsidRPr="00815060">
        <w:rPr>
          <w:rFonts w:asciiTheme="majorHAnsi" w:hAnsiTheme="majorHAnsi" w:cs="Calibri"/>
          <w:sz w:val="24"/>
          <w:szCs w:val="24"/>
        </w:rPr>
        <w:t>Conducted Retesting on every modified Software Build to close defects.</w:t>
      </w:r>
    </w:p>
    <w:p w:rsidR="009E52C8" w:rsidRPr="00815060" w:rsidRDefault="009E52C8" w:rsidP="00A86570">
      <w:pPr>
        <w:pStyle w:val="ListParagraph"/>
        <w:numPr>
          <w:ilvl w:val="0"/>
          <w:numId w:val="14"/>
        </w:numPr>
        <w:spacing w:after="0" w:line="240" w:lineRule="auto"/>
        <w:rPr>
          <w:rFonts w:asciiTheme="majorHAnsi" w:hAnsiTheme="majorHAnsi" w:cs="Calibri"/>
          <w:sz w:val="24"/>
          <w:szCs w:val="24"/>
        </w:rPr>
      </w:pPr>
      <w:r w:rsidRPr="00815060">
        <w:rPr>
          <w:rFonts w:asciiTheme="majorHAnsi" w:hAnsiTheme="majorHAnsi" w:cs="Calibri"/>
          <w:sz w:val="24"/>
          <w:szCs w:val="24"/>
        </w:rPr>
        <w:t>Coordinated with development team for issues and resolution of defects.</w:t>
      </w:r>
    </w:p>
    <w:p w:rsidR="009E52C8" w:rsidRPr="00815060" w:rsidRDefault="009E52C8" w:rsidP="00A86570">
      <w:pPr>
        <w:pStyle w:val="ListParagraph"/>
        <w:spacing w:after="0" w:line="240" w:lineRule="auto"/>
        <w:ind w:left="360"/>
        <w:rPr>
          <w:rFonts w:asciiTheme="majorHAnsi" w:hAnsiTheme="majorHAnsi" w:cs="Calibri"/>
          <w:sz w:val="24"/>
          <w:szCs w:val="24"/>
        </w:rPr>
      </w:pPr>
    </w:p>
    <w:p w:rsidR="009E52C8" w:rsidRPr="00815060" w:rsidRDefault="009E52C8" w:rsidP="00A86570">
      <w:pPr>
        <w:pStyle w:val="ListParagraph"/>
        <w:spacing w:after="0" w:line="240" w:lineRule="auto"/>
        <w:ind w:left="360"/>
        <w:rPr>
          <w:rFonts w:asciiTheme="majorHAnsi" w:hAnsiTheme="majorHAnsi" w:cs="Calibri"/>
          <w:sz w:val="24"/>
          <w:szCs w:val="24"/>
        </w:rPr>
      </w:pPr>
    </w:p>
    <w:p w:rsidR="002C2109" w:rsidRPr="00815060" w:rsidRDefault="002C2109" w:rsidP="002C2109">
      <w:pPr>
        <w:pStyle w:val="ListParagraph"/>
        <w:spacing w:after="0" w:line="240" w:lineRule="auto"/>
        <w:ind w:left="0"/>
        <w:rPr>
          <w:rFonts w:asciiTheme="majorHAnsi" w:hAnsiTheme="majorHAnsi"/>
          <w:b/>
          <w:bCs/>
          <w:sz w:val="24"/>
          <w:szCs w:val="24"/>
          <w:u w:val="single"/>
        </w:rPr>
      </w:pPr>
      <w:r w:rsidRPr="00815060">
        <w:rPr>
          <w:rFonts w:asciiTheme="majorHAnsi" w:hAnsiTheme="majorHAnsi"/>
          <w:b/>
          <w:bCs/>
          <w:sz w:val="24"/>
          <w:szCs w:val="24"/>
          <w:u w:val="single"/>
        </w:rPr>
        <w:t>Educational Qualification:</w:t>
      </w:r>
    </w:p>
    <w:p w:rsidR="002C2109" w:rsidRPr="00815060" w:rsidRDefault="002C2109" w:rsidP="002C2109">
      <w:pPr>
        <w:pStyle w:val="ListParagraph"/>
        <w:spacing w:after="0" w:line="240" w:lineRule="auto"/>
        <w:ind w:left="0"/>
        <w:rPr>
          <w:rFonts w:asciiTheme="majorHAnsi" w:hAnsiTheme="majorHAnsi"/>
          <w:b/>
          <w:bCs/>
          <w:sz w:val="24"/>
          <w:szCs w:val="24"/>
          <w:u w:val="single"/>
        </w:rPr>
      </w:pPr>
    </w:p>
    <w:p w:rsidR="002C2109" w:rsidRPr="00815060" w:rsidRDefault="002C2109" w:rsidP="002C2109">
      <w:pPr>
        <w:pStyle w:val="Char"/>
        <w:numPr>
          <w:ilvl w:val="0"/>
          <w:numId w:val="1"/>
        </w:numPr>
        <w:tabs>
          <w:tab w:val="clear" w:pos="420"/>
          <w:tab w:val="left" w:pos="270"/>
          <w:tab w:val="left" w:pos="540"/>
        </w:tabs>
        <w:spacing w:after="0" w:line="276" w:lineRule="auto"/>
        <w:ind w:right="144"/>
        <w:rPr>
          <w:rFonts w:asciiTheme="majorHAnsi" w:eastAsiaTheme="minorHAnsi" w:hAnsiTheme="majorHAnsi" w:cstheme="minorBidi"/>
          <w:sz w:val="24"/>
          <w:szCs w:val="24"/>
        </w:rPr>
      </w:pPr>
      <w:r w:rsidRPr="00815060">
        <w:rPr>
          <w:rFonts w:asciiTheme="majorHAnsi" w:eastAsiaTheme="minorHAnsi" w:hAnsiTheme="majorHAnsi" w:cstheme="minorBidi"/>
          <w:sz w:val="24"/>
          <w:szCs w:val="24"/>
          <w:lang w:val="en-IN"/>
        </w:rPr>
        <w:t xml:space="preserve">  Bachelor of technology (computer science), </w:t>
      </w:r>
      <w:proofErr w:type="spellStart"/>
      <w:r w:rsidRPr="00815060">
        <w:rPr>
          <w:rFonts w:asciiTheme="majorHAnsi" w:eastAsiaTheme="minorHAnsi" w:hAnsiTheme="majorHAnsi" w:cstheme="minorBidi"/>
          <w:sz w:val="24"/>
          <w:szCs w:val="24"/>
          <w:lang w:val="en-IN"/>
        </w:rPr>
        <w:t>Vemu</w:t>
      </w:r>
      <w:proofErr w:type="spellEnd"/>
      <w:r w:rsidRPr="00815060">
        <w:rPr>
          <w:rFonts w:asciiTheme="majorHAnsi" w:eastAsiaTheme="minorHAnsi" w:hAnsiTheme="majorHAnsi" w:cstheme="minorBidi"/>
          <w:sz w:val="24"/>
          <w:szCs w:val="24"/>
          <w:lang w:val="en-IN"/>
        </w:rPr>
        <w:t xml:space="preserve"> Institute of Technology – Jawaharlal Nehru Technological</w:t>
      </w:r>
      <w:r w:rsidRPr="00815060">
        <w:rPr>
          <w:rFonts w:asciiTheme="majorHAnsi" w:eastAsiaTheme="minorHAnsi" w:hAnsiTheme="majorHAnsi" w:cstheme="minorBidi"/>
          <w:sz w:val="24"/>
          <w:szCs w:val="24"/>
        </w:rPr>
        <w:t xml:space="preserve"> </w:t>
      </w:r>
      <w:r w:rsidRPr="00815060">
        <w:rPr>
          <w:rFonts w:asciiTheme="majorHAnsi" w:eastAsiaTheme="minorHAnsi" w:hAnsiTheme="majorHAnsi" w:cstheme="minorBidi"/>
          <w:sz w:val="24"/>
          <w:szCs w:val="24"/>
          <w:lang w:val="en-IN"/>
        </w:rPr>
        <w:t xml:space="preserve">University </w:t>
      </w:r>
      <w:proofErr w:type="spellStart"/>
      <w:r w:rsidRPr="00815060">
        <w:rPr>
          <w:rFonts w:asciiTheme="majorHAnsi" w:eastAsiaTheme="minorHAnsi" w:hAnsiTheme="majorHAnsi" w:cstheme="minorBidi"/>
          <w:sz w:val="24"/>
          <w:szCs w:val="24"/>
          <w:lang w:val="en-IN"/>
        </w:rPr>
        <w:t>Anantapur</w:t>
      </w:r>
      <w:proofErr w:type="spellEnd"/>
      <w:r w:rsidRPr="00815060">
        <w:rPr>
          <w:rFonts w:asciiTheme="majorHAnsi" w:eastAsiaTheme="minorHAnsi" w:hAnsiTheme="majorHAnsi" w:cstheme="minorBidi"/>
          <w:sz w:val="24"/>
          <w:szCs w:val="24"/>
          <w:lang w:val="en-IN"/>
        </w:rPr>
        <w:t>.</w:t>
      </w:r>
    </w:p>
    <w:p w:rsidR="00B271B3" w:rsidRPr="00815060" w:rsidRDefault="00B271B3" w:rsidP="00A86570">
      <w:pPr>
        <w:pStyle w:val="Title"/>
        <w:tabs>
          <w:tab w:val="left" w:pos="360"/>
        </w:tabs>
        <w:jc w:val="left"/>
        <w:rPr>
          <w:rFonts w:asciiTheme="majorHAnsi" w:hAnsiTheme="majorHAnsi" w:cs="Calibri"/>
          <w:sz w:val="24"/>
          <w:szCs w:val="24"/>
        </w:rPr>
      </w:pPr>
    </w:p>
    <w:sectPr w:rsidR="00B271B3" w:rsidRPr="00815060">
      <w:pgSz w:w="11906" w:h="16838"/>
      <w:pgMar w:top="1440" w:right="1440" w:bottom="1440"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Andale Sans UI">
    <w:altName w:val="Microsoft YaHei"/>
    <w:charset w:val="EE"/>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9C48F2"/>
    <w:multiLevelType w:val="singleLevel"/>
    <w:tmpl w:val="F59C48F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5D635A"/>
    <w:multiLevelType w:val="hybridMultilevel"/>
    <w:tmpl w:val="955A160E"/>
    <w:lvl w:ilvl="0" w:tplc="0409000B">
      <w:start w:val="1"/>
      <w:numFmt w:val="bullet"/>
      <w:lvlText w:val=""/>
      <w:lvlJc w:val="left"/>
      <w:pPr>
        <w:ind w:left="720" w:hanging="360"/>
      </w:pPr>
      <w:rPr>
        <w:rFonts w:ascii="Wingdings" w:hAnsi="Wingdings" w:hint="default"/>
      </w:rPr>
    </w:lvl>
    <w:lvl w:ilvl="1" w:tplc="62188D5A">
      <w:numFmt w:val="bullet"/>
      <w:lvlText w:val="·"/>
      <w:lvlJc w:val="left"/>
      <w:pPr>
        <w:ind w:left="1590" w:hanging="5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901B6"/>
    <w:multiLevelType w:val="hybridMultilevel"/>
    <w:tmpl w:val="BB147B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1EDF"/>
    <w:multiLevelType w:val="hybridMultilevel"/>
    <w:tmpl w:val="FE769D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2A17C3"/>
    <w:multiLevelType w:val="hybridMultilevel"/>
    <w:tmpl w:val="B49C57BA"/>
    <w:lvl w:ilvl="0" w:tplc="F59C48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96A98"/>
    <w:multiLevelType w:val="hybridMultilevel"/>
    <w:tmpl w:val="1FA8B92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590" w:hanging="51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C3D85"/>
    <w:multiLevelType w:val="hybridMultilevel"/>
    <w:tmpl w:val="A6DCE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10860"/>
    <w:multiLevelType w:val="singleLevel"/>
    <w:tmpl w:val="30310860"/>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340C7319"/>
    <w:multiLevelType w:val="hybridMultilevel"/>
    <w:tmpl w:val="8A3CACB0"/>
    <w:lvl w:ilvl="0" w:tplc="F59C48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00457"/>
    <w:multiLevelType w:val="singleLevel"/>
    <w:tmpl w:val="3B100457"/>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3BE87EBB"/>
    <w:multiLevelType w:val="singleLevel"/>
    <w:tmpl w:val="3BE87EB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51255082"/>
    <w:multiLevelType w:val="hybridMultilevel"/>
    <w:tmpl w:val="C5C0F3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ED2F48"/>
    <w:multiLevelType w:val="hybridMultilevel"/>
    <w:tmpl w:val="65CA604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403A0E"/>
    <w:multiLevelType w:val="hybridMultilevel"/>
    <w:tmpl w:val="F03E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C722F"/>
    <w:multiLevelType w:val="hybridMultilevel"/>
    <w:tmpl w:val="92EAB5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B27D68"/>
    <w:multiLevelType w:val="hybridMultilevel"/>
    <w:tmpl w:val="80AA9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7022C"/>
    <w:multiLevelType w:val="hybridMultilevel"/>
    <w:tmpl w:val="F9026D2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1800237"/>
    <w:multiLevelType w:val="hybridMultilevel"/>
    <w:tmpl w:val="3A90F7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F3E3C"/>
    <w:multiLevelType w:val="hybridMultilevel"/>
    <w:tmpl w:val="8496E3E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C3388C"/>
    <w:multiLevelType w:val="hybridMultilevel"/>
    <w:tmpl w:val="0EE83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6"/>
  </w:num>
  <w:num w:numId="6">
    <w:abstractNumId w:val="11"/>
  </w:num>
  <w:num w:numId="7">
    <w:abstractNumId w:val="18"/>
  </w:num>
  <w:num w:numId="8">
    <w:abstractNumId w:val="3"/>
  </w:num>
  <w:num w:numId="9">
    <w:abstractNumId w:val="2"/>
  </w:num>
  <w:num w:numId="10">
    <w:abstractNumId w:val="16"/>
  </w:num>
  <w:num w:numId="11">
    <w:abstractNumId w:val="1"/>
  </w:num>
  <w:num w:numId="12">
    <w:abstractNumId w:val="5"/>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13"/>
  </w:num>
  <w:num w:numId="17">
    <w:abstractNumId w:val="12"/>
  </w:num>
  <w:num w:numId="18">
    <w:abstractNumId w:val="4"/>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1E"/>
    <w:rsid w:val="00026354"/>
    <w:rsid w:val="0004588A"/>
    <w:rsid w:val="00084C1E"/>
    <w:rsid w:val="000B2CD2"/>
    <w:rsid w:val="000D3D0D"/>
    <w:rsid w:val="000F2132"/>
    <w:rsid w:val="0013229A"/>
    <w:rsid w:val="0017429B"/>
    <w:rsid w:val="002116A0"/>
    <w:rsid w:val="00242C3C"/>
    <w:rsid w:val="00245B21"/>
    <w:rsid w:val="002A5D6B"/>
    <w:rsid w:val="002C2109"/>
    <w:rsid w:val="002C6F1E"/>
    <w:rsid w:val="003001F7"/>
    <w:rsid w:val="003909F1"/>
    <w:rsid w:val="003D01EC"/>
    <w:rsid w:val="003F4B10"/>
    <w:rsid w:val="0042448A"/>
    <w:rsid w:val="004735C0"/>
    <w:rsid w:val="00490B5C"/>
    <w:rsid w:val="004E0BAD"/>
    <w:rsid w:val="00596D6D"/>
    <w:rsid w:val="005B2840"/>
    <w:rsid w:val="005D152C"/>
    <w:rsid w:val="005E6788"/>
    <w:rsid w:val="006A124F"/>
    <w:rsid w:val="006E4C55"/>
    <w:rsid w:val="007500DC"/>
    <w:rsid w:val="00783AF6"/>
    <w:rsid w:val="00791EE7"/>
    <w:rsid w:val="007B5302"/>
    <w:rsid w:val="007E338B"/>
    <w:rsid w:val="0081151A"/>
    <w:rsid w:val="00815060"/>
    <w:rsid w:val="008669E7"/>
    <w:rsid w:val="009C3777"/>
    <w:rsid w:val="009E52C8"/>
    <w:rsid w:val="00A21D71"/>
    <w:rsid w:val="00A57B1D"/>
    <w:rsid w:val="00A86570"/>
    <w:rsid w:val="00AA2603"/>
    <w:rsid w:val="00AA64F9"/>
    <w:rsid w:val="00AB0612"/>
    <w:rsid w:val="00AD48C7"/>
    <w:rsid w:val="00B271B3"/>
    <w:rsid w:val="00B42006"/>
    <w:rsid w:val="00BA020B"/>
    <w:rsid w:val="00BB4158"/>
    <w:rsid w:val="00BB46F0"/>
    <w:rsid w:val="00BD3EF3"/>
    <w:rsid w:val="00BD5126"/>
    <w:rsid w:val="00C520A2"/>
    <w:rsid w:val="00C93A51"/>
    <w:rsid w:val="00CD3AAC"/>
    <w:rsid w:val="00CF11D9"/>
    <w:rsid w:val="00D36953"/>
    <w:rsid w:val="00D7209B"/>
    <w:rsid w:val="00DA1AFE"/>
    <w:rsid w:val="00DD5227"/>
    <w:rsid w:val="00E07A1E"/>
    <w:rsid w:val="00E22DEC"/>
    <w:rsid w:val="00E647EC"/>
    <w:rsid w:val="00ED42A7"/>
    <w:rsid w:val="00EF1A4E"/>
    <w:rsid w:val="00EF3578"/>
    <w:rsid w:val="00EF3D77"/>
    <w:rsid w:val="00F00C34"/>
    <w:rsid w:val="00F352AC"/>
    <w:rsid w:val="00F4251A"/>
    <w:rsid w:val="00F54EDD"/>
    <w:rsid w:val="00F63710"/>
    <w:rsid w:val="00F95FEA"/>
    <w:rsid w:val="00FB0D31"/>
    <w:rsid w:val="00FC1795"/>
    <w:rsid w:val="00FD47A1"/>
    <w:rsid w:val="011F517F"/>
    <w:rsid w:val="012103B3"/>
    <w:rsid w:val="0157218E"/>
    <w:rsid w:val="0167248C"/>
    <w:rsid w:val="01C75B48"/>
    <w:rsid w:val="01D74600"/>
    <w:rsid w:val="01EB6191"/>
    <w:rsid w:val="01EF71BD"/>
    <w:rsid w:val="02123F07"/>
    <w:rsid w:val="02213C4F"/>
    <w:rsid w:val="027824B0"/>
    <w:rsid w:val="0284081C"/>
    <w:rsid w:val="028D00B4"/>
    <w:rsid w:val="02B62320"/>
    <w:rsid w:val="02D539F7"/>
    <w:rsid w:val="030833CB"/>
    <w:rsid w:val="034F3CEB"/>
    <w:rsid w:val="035703A1"/>
    <w:rsid w:val="037E5F32"/>
    <w:rsid w:val="039D323F"/>
    <w:rsid w:val="03A42FB9"/>
    <w:rsid w:val="03C563E6"/>
    <w:rsid w:val="03E17AFE"/>
    <w:rsid w:val="041E32FD"/>
    <w:rsid w:val="043015B0"/>
    <w:rsid w:val="043C616E"/>
    <w:rsid w:val="043D7024"/>
    <w:rsid w:val="044C2D09"/>
    <w:rsid w:val="045B0711"/>
    <w:rsid w:val="04723BF9"/>
    <w:rsid w:val="04C766E5"/>
    <w:rsid w:val="04EE1935"/>
    <w:rsid w:val="04F8260C"/>
    <w:rsid w:val="04FC5FB6"/>
    <w:rsid w:val="0544417B"/>
    <w:rsid w:val="055B29F3"/>
    <w:rsid w:val="055D28A3"/>
    <w:rsid w:val="058F5D6A"/>
    <w:rsid w:val="061E67CC"/>
    <w:rsid w:val="065538E5"/>
    <w:rsid w:val="06856B86"/>
    <w:rsid w:val="06BA3E4A"/>
    <w:rsid w:val="06F072B4"/>
    <w:rsid w:val="0705739A"/>
    <w:rsid w:val="07283B43"/>
    <w:rsid w:val="07381D6A"/>
    <w:rsid w:val="0767770C"/>
    <w:rsid w:val="077D29B7"/>
    <w:rsid w:val="07EF51D7"/>
    <w:rsid w:val="07FD54F7"/>
    <w:rsid w:val="07FE3E86"/>
    <w:rsid w:val="0874590A"/>
    <w:rsid w:val="08804AB9"/>
    <w:rsid w:val="08894F14"/>
    <w:rsid w:val="090E119B"/>
    <w:rsid w:val="092E76CD"/>
    <w:rsid w:val="09447401"/>
    <w:rsid w:val="09592BF2"/>
    <w:rsid w:val="096A5EF0"/>
    <w:rsid w:val="09940BA0"/>
    <w:rsid w:val="09A724E5"/>
    <w:rsid w:val="09F00394"/>
    <w:rsid w:val="09FB53E3"/>
    <w:rsid w:val="0A205BEB"/>
    <w:rsid w:val="0A606C45"/>
    <w:rsid w:val="0A630BF6"/>
    <w:rsid w:val="0A964AE4"/>
    <w:rsid w:val="0AA96468"/>
    <w:rsid w:val="0AD82EC0"/>
    <w:rsid w:val="0B296F91"/>
    <w:rsid w:val="0B935ACB"/>
    <w:rsid w:val="0BD57B02"/>
    <w:rsid w:val="0BEC23D6"/>
    <w:rsid w:val="0BF33D8E"/>
    <w:rsid w:val="0BF4163F"/>
    <w:rsid w:val="0C6872E9"/>
    <w:rsid w:val="0C692D58"/>
    <w:rsid w:val="0C7644CE"/>
    <w:rsid w:val="0CC161A8"/>
    <w:rsid w:val="0CE33C40"/>
    <w:rsid w:val="0CE37403"/>
    <w:rsid w:val="0D0379DC"/>
    <w:rsid w:val="0D3D2E04"/>
    <w:rsid w:val="0D3D3663"/>
    <w:rsid w:val="0D861E74"/>
    <w:rsid w:val="0DEB346E"/>
    <w:rsid w:val="0E593A78"/>
    <w:rsid w:val="0EDF6A63"/>
    <w:rsid w:val="0EF862FB"/>
    <w:rsid w:val="0EFF76EE"/>
    <w:rsid w:val="0F0573C3"/>
    <w:rsid w:val="0F1A4140"/>
    <w:rsid w:val="0F1B32E7"/>
    <w:rsid w:val="0F1D0DE2"/>
    <w:rsid w:val="0F4726E0"/>
    <w:rsid w:val="0F7132EC"/>
    <w:rsid w:val="0F7F31AF"/>
    <w:rsid w:val="0FA448AF"/>
    <w:rsid w:val="0FE5477A"/>
    <w:rsid w:val="10047B04"/>
    <w:rsid w:val="103B01F0"/>
    <w:rsid w:val="103B32AD"/>
    <w:rsid w:val="1055562A"/>
    <w:rsid w:val="106926CC"/>
    <w:rsid w:val="108A7C4E"/>
    <w:rsid w:val="108D744F"/>
    <w:rsid w:val="10B511E7"/>
    <w:rsid w:val="10C837D9"/>
    <w:rsid w:val="113137AF"/>
    <w:rsid w:val="1147200D"/>
    <w:rsid w:val="11681ED4"/>
    <w:rsid w:val="11B313C4"/>
    <w:rsid w:val="11B85FC3"/>
    <w:rsid w:val="11C94732"/>
    <w:rsid w:val="11DA2478"/>
    <w:rsid w:val="120D2A2A"/>
    <w:rsid w:val="12162DC5"/>
    <w:rsid w:val="124B325A"/>
    <w:rsid w:val="12924E33"/>
    <w:rsid w:val="12AE5AEF"/>
    <w:rsid w:val="12B67723"/>
    <w:rsid w:val="12D86C29"/>
    <w:rsid w:val="12DD7D36"/>
    <w:rsid w:val="12E40266"/>
    <w:rsid w:val="12E6030F"/>
    <w:rsid w:val="13547B02"/>
    <w:rsid w:val="138C521B"/>
    <w:rsid w:val="13E02E22"/>
    <w:rsid w:val="144249F5"/>
    <w:rsid w:val="145F12B4"/>
    <w:rsid w:val="14884671"/>
    <w:rsid w:val="14890952"/>
    <w:rsid w:val="148942CB"/>
    <w:rsid w:val="149E2898"/>
    <w:rsid w:val="14E5062C"/>
    <w:rsid w:val="152E2229"/>
    <w:rsid w:val="15443C5F"/>
    <w:rsid w:val="15751837"/>
    <w:rsid w:val="15756DC7"/>
    <w:rsid w:val="15DB59B9"/>
    <w:rsid w:val="162D36FC"/>
    <w:rsid w:val="163E2156"/>
    <w:rsid w:val="164B5F5A"/>
    <w:rsid w:val="16665AA9"/>
    <w:rsid w:val="17321C4E"/>
    <w:rsid w:val="173E076B"/>
    <w:rsid w:val="174B5DFB"/>
    <w:rsid w:val="17517D85"/>
    <w:rsid w:val="179723E1"/>
    <w:rsid w:val="17996573"/>
    <w:rsid w:val="182A13AD"/>
    <w:rsid w:val="182A69F0"/>
    <w:rsid w:val="185450B3"/>
    <w:rsid w:val="1871712D"/>
    <w:rsid w:val="18746B4B"/>
    <w:rsid w:val="18AC64EE"/>
    <w:rsid w:val="18BF0D9E"/>
    <w:rsid w:val="18D0157D"/>
    <w:rsid w:val="18F01A39"/>
    <w:rsid w:val="19463E07"/>
    <w:rsid w:val="195D7AB3"/>
    <w:rsid w:val="198F6919"/>
    <w:rsid w:val="19AB7BE2"/>
    <w:rsid w:val="1A7B014C"/>
    <w:rsid w:val="1AE114CC"/>
    <w:rsid w:val="1B506DE5"/>
    <w:rsid w:val="1B810BAA"/>
    <w:rsid w:val="1B9255F7"/>
    <w:rsid w:val="1C05072F"/>
    <w:rsid w:val="1C103C56"/>
    <w:rsid w:val="1C68453C"/>
    <w:rsid w:val="1C6E3A95"/>
    <w:rsid w:val="1C9119EF"/>
    <w:rsid w:val="1C9B0D74"/>
    <w:rsid w:val="1CC6276A"/>
    <w:rsid w:val="1CEA48BE"/>
    <w:rsid w:val="1D1D13F7"/>
    <w:rsid w:val="1D25039E"/>
    <w:rsid w:val="1D5904F9"/>
    <w:rsid w:val="1DA262FF"/>
    <w:rsid w:val="1DC33E76"/>
    <w:rsid w:val="1DD803B9"/>
    <w:rsid w:val="1E3767BD"/>
    <w:rsid w:val="1E462A9A"/>
    <w:rsid w:val="1E4A2AB8"/>
    <w:rsid w:val="1EDC59B8"/>
    <w:rsid w:val="1F1417BF"/>
    <w:rsid w:val="1F387D18"/>
    <w:rsid w:val="1F3C414B"/>
    <w:rsid w:val="1F630870"/>
    <w:rsid w:val="1FB17D9D"/>
    <w:rsid w:val="200C4547"/>
    <w:rsid w:val="20461318"/>
    <w:rsid w:val="207B59B0"/>
    <w:rsid w:val="20852452"/>
    <w:rsid w:val="2088184A"/>
    <w:rsid w:val="20E73EA2"/>
    <w:rsid w:val="211135CC"/>
    <w:rsid w:val="21380191"/>
    <w:rsid w:val="214B6F86"/>
    <w:rsid w:val="215040AE"/>
    <w:rsid w:val="215E228C"/>
    <w:rsid w:val="21EC4DF9"/>
    <w:rsid w:val="222513D5"/>
    <w:rsid w:val="223E71DA"/>
    <w:rsid w:val="228A29A0"/>
    <w:rsid w:val="22934068"/>
    <w:rsid w:val="23011B0D"/>
    <w:rsid w:val="230F539D"/>
    <w:rsid w:val="23285713"/>
    <w:rsid w:val="238B537B"/>
    <w:rsid w:val="239106B3"/>
    <w:rsid w:val="239766D9"/>
    <w:rsid w:val="23A341B7"/>
    <w:rsid w:val="23D7372E"/>
    <w:rsid w:val="2456249D"/>
    <w:rsid w:val="2529357F"/>
    <w:rsid w:val="25293E99"/>
    <w:rsid w:val="25656ADB"/>
    <w:rsid w:val="256A1D29"/>
    <w:rsid w:val="2570343A"/>
    <w:rsid w:val="25DE6841"/>
    <w:rsid w:val="25E53207"/>
    <w:rsid w:val="261E62F6"/>
    <w:rsid w:val="26C91366"/>
    <w:rsid w:val="26DB1589"/>
    <w:rsid w:val="277203B0"/>
    <w:rsid w:val="27FE53C6"/>
    <w:rsid w:val="28470BB4"/>
    <w:rsid w:val="289A6DE4"/>
    <w:rsid w:val="28FE00B0"/>
    <w:rsid w:val="290C4116"/>
    <w:rsid w:val="291F42F1"/>
    <w:rsid w:val="2920075C"/>
    <w:rsid w:val="294F5AB7"/>
    <w:rsid w:val="297C470A"/>
    <w:rsid w:val="298B04E6"/>
    <w:rsid w:val="29AA0B5E"/>
    <w:rsid w:val="2A7357D7"/>
    <w:rsid w:val="2AB2323B"/>
    <w:rsid w:val="2AC40C48"/>
    <w:rsid w:val="2AC9045E"/>
    <w:rsid w:val="2AEB280C"/>
    <w:rsid w:val="2B0E1055"/>
    <w:rsid w:val="2B1C1DE3"/>
    <w:rsid w:val="2B505E7D"/>
    <w:rsid w:val="2B855C88"/>
    <w:rsid w:val="2BB850BC"/>
    <w:rsid w:val="2BCA1F79"/>
    <w:rsid w:val="2C1639A8"/>
    <w:rsid w:val="2C372D64"/>
    <w:rsid w:val="2C6F08A9"/>
    <w:rsid w:val="2CA856F6"/>
    <w:rsid w:val="2CB92184"/>
    <w:rsid w:val="2CEF1634"/>
    <w:rsid w:val="2CFB0E3D"/>
    <w:rsid w:val="2D4F6D5C"/>
    <w:rsid w:val="2D5432E6"/>
    <w:rsid w:val="2D7324DD"/>
    <w:rsid w:val="2D94556A"/>
    <w:rsid w:val="2DB64DDB"/>
    <w:rsid w:val="2E214F2D"/>
    <w:rsid w:val="2E2809C1"/>
    <w:rsid w:val="2E3801D0"/>
    <w:rsid w:val="2E5176A7"/>
    <w:rsid w:val="2EA371A5"/>
    <w:rsid w:val="2EEC6369"/>
    <w:rsid w:val="2F363968"/>
    <w:rsid w:val="2F447E97"/>
    <w:rsid w:val="2F6E2141"/>
    <w:rsid w:val="2F6F4CB5"/>
    <w:rsid w:val="2FBD7618"/>
    <w:rsid w:val="30163A3F"/>
    <w:rsid w:val="3030109A"/>
    <w:rsid w:val="303529DA"/>
    <w:rsid w:val="30647583"/>
    <w:rsid w:val="30890035"/>
    <w:rsid w:val="30C13E6D"/>
    <w:rsid w:val="30D83872"/>
    <w:rsid w:val="30E2721B"/>
    <w:rsid w:val="310F5A84"/>
    <w:rsid w:val="31562712"/>
    <w:rsid w:val="318F78D8"/>
    <w:rsid w:val="319D2E74"/>
    <w:rsid w:val="31F86894"/>
    <w:rsid w:val="3231240F"/>
    <w:rsid w:val="32BD198A"/>
    <w:rsid w:val="32D72F83"/>
    <w:rsid w:val="32F74C67"/>
    <w:rsid w:val="3337510B"/>
    <w:rsid w:val="33475449"/>
    <w:rsid w:val="33CF7BEB"/>
    <w:rsid w:val="33EB2380"/>
    <w:rsid w:val="34103728"/>
    <w:rsid w:val="3411087A"/>
    <w:rsid w:val="34540980"/>
    <w:rsid w:val="345E41D9"/>
    <w:rsid w:val="34715875"/>
    <w:rsid w:val="348523B2"/>
    <w:rsid w:val="34B64B18"/>
    <w:rsid w:val="34C44F7D"/>
    <w:rsid w:val="34D351BB"/>
    <w:rsid w:val="34E20662"/>
    <w:rsid w:val="35117194"/>
    <w:rsid w:val="352F33D4"/>
    <w:rsid w:val="358321F5"/>
    <w:rsid w:val="358E0026"/>
    <w:rsid w:val="359428F0"/>
    <w:rsid w:val="35B46908"/>
    <w:rsid w:val="35FE4EEC"/>
    <w:rsid w:val="360B36F9"/>
    <w:rsid w:val="360D4829"/>
    <w:rsid w:val="36410177"/>
    <w:rsid w:val="3679221F"/>
    <w:rsid w:val="369E69F4"/>
    <w:rsid w:val="36A05D77"/>
    <w:rsid w:val="36BF79DC"/>
    <w:rsid w:val="36C3038F"/>
    <w:rsid w:val="3748137A"/>
    <w:rsid w:val="37597CC5"/>
    <w:rsid w:val="37C77235"/>
    <w:rsid w:val="380137F1"/>
    <w:rsid w:val="382E4EB7"/>
    <w:rsid w:val="38512DCF"/>
    <w:rsid w:val="38595193"/>
    <w:rsid w:val="38825FB7"/>
    <w:rsid w:val="389A3836"/>
    <w:rsid w:val="38D63B0C"/>
    <w:rsid w:val="391C3E43"/>
    <w:rsid w:val="393A6428"/>
    <w:rsid w:val="39470A4B"/>
    <w:rsid w:val="3984764D"/>
    <w:rsid w:val="3A0B5A0E"/>
    <w:rsid w:val="3A2A48FF"/>
    <w:rsid w:val="3A73754F"/>
    <w:rsid w:val="3A91270E"/>
    <w:rsid w:val="3A9B0909"/>
    <w:rsid w:val="3AAB68FD"/>
    <w:rsid w:val="3AB844AB"/>
    <w:rsid w:val="3AD80D6D"/>
    <w:rsid w:val="3B004301"/>
    <w:rsid w:val="3B0263A3"/>
    <w:rsid w:val="3B1B1DB4"/>
    <w:rsid w:val="3B282021"/>
    <w:rsid w:val="3B2D692C"/>
    <w:rsid w:val="3B346E7C"/>
    <w:rsid w:val="3B7D466B"/>
    <w:rsid w:val="3BA3181A"/>
    <w:rsid w:val="3BAC55C3"/>
    <w:rsid w:val="3C02239C"/>
    <w:rsid w:val="3C0F5572"/>
    <w:rsid w:val="3C3C48BE"/>
    <w:rsid w:val="3C7579D3"/>
    <w:rsid w:val="3C8E4D87"/>
    <w:rsid w:val="3C942457"/>
    <w:rsid w:val="3D1E7C04"/>
    <w:rsid w:val="3D2A23E4"/>
    <w:rsid w:val="3D8E3610"/>
    <w:rsid w:val="3DA315ED"/>
    <w:rsid w:val="3DB972E5"/>
    <w:rsid w:val="3DBD1451"/>
    <w:rsid w:val="3DC048FE"/>
    <w:rsid w:val="3DEC6131"/>
    <w:rsid w:val="3E3F43FF"/>
    <w:rsid w:val="3E8425CE"/>
    <w:rsid w:val="3EBF264C"/>
    <w:rsid w:val="3EDD7B7F"/>
    <w:rsid w:val="3EDE7EBC"/>
    <w:rsid w:val="3F0629C2"/>
    <w:rsid w:val="3F1C0A27"/>
    <w:rsid w:val="3F494A2C"/>
    <w:rsid w:val="3F6D1B69"/>
    <w:rsid w:val="3F7136EE"/>
    <w:rsid w:val="3F9E7E2C"/>
    <w:rsid w:val="3FD77C04"/>
    <w:rsid w:val="400C7B62"/>
    <w:rsid w:val="400F0BB0"/>
    <w:rsid w:val="403D155A"/>
    <w:rsid w:val="40996BA8"/>
    <w:rsid w:val="40AB0E35"/>
    <w:rsid w:val="40B86CDF"/>
    <w:rsid w:val="40C8256F"/>
    <w:rsid w:val="41152875"/>
    <w:rsid w:val="411C196A"/>
    <w:rsid w:val="41302395"/>
    <w:rsid w:val="414622CC"/>
    <w:rsid w:val="41862E73"/>
    <w:rsid w:val="422E59B3"/>
    <w:rsid w:val="42401F3C"/>
    <w:rsid w:val="426965C4"/>
    <w:rsid w:val="42736FD1"/>
    <w:rsid w:val="427975E1"/>
    <w:rsid w:val="42A72C17"/>
    <w:rsid w:val="42AA1143"/>
    <w:rsid w:val="42BA4C26"/>
    <w:rsid w:val="42C10D60"/>
    <w:rsid w:val="42C53ED4"/>
    <w:rsid w:val="42CA7328"/>
    <w:rsid w:val="42CB368B"/>
    <w:rsid w:val="4330551C"/>
    <w:rsid w:val="43506E0A"/>
    <w:rsid w:val="43704A7D"/>
    <w:rsid w:val="43CF277D"/>
    <w:rsid w:val="43F53453"/>
    <w:rsid w:val="4407536C"/>
    <w:rsid w:val="44196A11"/>
    <w:rsid w:val="44927204"/>
    <w:rsid w:val="449A37E1"/>
    <w:rsid w:val="44C0575F"/>
    <w:rsid w:val="44CC592B"/>
    <w:rsid w:val="44D3138F"/>
    <w:rsid w:val="44E7193F"/>
    <w:rsid w:val="44EC3668"/>
    <w:rsid w:val="453152DE"/>
    <w:rsid w:val="453D700D"/>
    <w:rsid w:val="45751C18"/>
    <w:rsid w:val="45C50F07"/>
    <w:rsid w:val="46D73827"/>
    <w:rsid w:val="46F95359"/>
    <w:rsid w:val="473B538E"/>
    <w:rsid w:val="474327B1"/>
    <w:rsid w:val="474542A4"/>
    <w:rsid w:val="479D5F5A"/>
    <w:rsid w:val="47E0441B"/>
    <w:rsid w:val="47E34CCD"/>
    <w:rsid w:val="48122FEA"/>
    <w:rsid w:val="48330885"/>
    <w:rsid w:val="487A1F48"/>
    <w:rsid w:val="48D70B68"/>
    <w:rsid w:val="48FB1C0B"/>
    <w:rsid w:val="48FB6837"/>
    <w:rsid w:val="49006BC1"/>
    <w:rsid w:val="49345838"/>
    <w:rsid w:val="494E3F96"/>
    <w:rsid w:val="496C24DD"/>
    <w:rsid w:val="49B66337"/>
    <w:rsid w:val="49B805C1"/>
    <w:rsid w:val="49FA1411"/>
    <w:rsid w:val="4A422428"/>
    <w:rsid w:val="4A49067A"/>
    <w:rsid w:val="4A65275A"/>
    <w:rsid w:val="4A6E0E01"/>
    <w:rsid w:val="4A7064C8"/>
    <w:rsid w:val="4A773BB9"/>
    <w:rsid w:val="4ADF76A2"/>
    <w:rsid w:val="4AF46D13"/>
    <w:rsid w:val="4B403AED"/>
    <w:rsid w:val="4B485EDB"/>
    <w:rsid w:val="4B491673"/>
    <w:rsid w:val="4B661944"/>
    <w:rsid w:val="4B6C260A"/>
    <w:rsid w:val="4B77473C"/>
    <w:rsid w:val="4B8513E9"/>
    <w:rsid w:val="4BD76B8E"/>
    <w:rsid w:val="4BFF404F"/>
    <w:rsid w:val="4C330590"/>
    <w:rsid w:val="4C704F10"/>
    <w:rsid w:val="4C80545A"/>
    <w:rsid w:val="4CB01D76"/>
    <w:rsid w:val="4D105FF7"/>
    <w:rsid w:val="4D1A3227"/>
    <w:rsid w:val="4D430845"/>
    <w:rsid w:val="4D510610"/>
    <w:rsid w:val="4D512E64"/>
    <w:rsid w:val="4D6B47ED"/>
    <w:rsid w:val="4D7A4660"/>
    <w:rsid w:val="4D8251CF"/>
    <w:rsid w:val="4D951E60"/>
    <w:rsid w:val="4DD37077"/>
    <w:rsid w:val="4DD62286"/>
    <w:rsid w:val="4DF81C2C"/>
    <w:rsid w:val="4E091A35"/>
    <w:rsid w:val="4E2222CE"/>
    <w:rsid w:val="4E611995"/>
    <w:rsid w:val="4EB95226"/>
    <w:rsid w:val="4ECE5D0C"/>
    <w:rsid w:val="4EDC5B42"/>
    <w:rsid w:val="4EDE24FF"/>
    <w:rsid w:val="4EEE53E8"/>
    <w:rsid w:val="4F0A184E"/>
    <w:rsid w:val="4F323DAD"/>
    <w:rsid w:val="4F32556E"/>
    <w:rsid w:val="4F890707"/>
    <w:rsid w:val="4FEB508B"/>
    <w:rsid w:val="50140CD2"/>
    <w:rsid w:val="5021344C"/>
    <w:rsid w:val="50FE246D"/>
    <w:rsid w:val="511F6D40"/>
    <w:rsid w:val="5137670B"/>
    <w:rsid w:val="51802AD9"/>
    <w:rsid w:val="51AF36E7"/>
    <w:rsid w:val="520D3BB5"/>
    <w:rsid w:val="525C12BA"/>
    <w:rsid w:val="52623863"/>
    <w:rsid w:val="527262F1"/>
    <w:rsid w:val="529A514F"/>
    <w:rsid w:val="530734F4"/>
    <w:rsid w:val="530D37A4"/>
    <w:rsid w:val="5324621A"/>
    <w:rsid w:val="53364C31"/>
    <w:rsid w:val="536536B9"/>
    <w:rsid w:val="53686C2E"/>
    <w:rsid w:val="53917022"/>
    <w:rsid w:val="5392312A"/>
    <w:rsid w:val="53A64C09"/>
    <w:rsid w:val="53B14F3C"/>
    <w:rsid w:val="53B82D92"/>
    <w:rsid w:val="53BE79E3"/>
    <w:rsid w:val="53E31E8D"/>
    <w:rsid w:val="544807D4"/>
    <w:rsid w:val="546652C3"/>
    <w:rsid w:val="54671F00"/>
    <w:rsid w:val="547E6C7A"/>
    <w:rsid w:val="548118B3"/>
    <w:rsid w:val="54B9432F"/>
    <w:rsid w:val="54D44207"/>
    <w:rsid w:val="54D54F3A"/>
    <w:rsid w:val="54E23058"/>
    <w:rsid w:val="54FB1F71"/>
    <w:rsid w:val="5516432C"/>
    <w:rsid w:val="55A443E3"/>
    <w:rsid w:val="55B13155"/>
    <w:rsid w:val="55C22213"/>
    <w:rsid w:val="55C6735C"/>
    <w:rsid w:val="55E82499"/>
    <w:rsid w:val="55FC618F"/>
    <w:rsid w:val="56010A85"/>
    <w:rsid w:val="560D6113"/>
    <w:rsid w:val="569B1218"/>
    <w:rsid w:val="56AF169A"/>
    <w:rsid w:val="56CE0DA0"/>
    <w:rsid w:val="56D639D2"/>
    <w:rsid w:val="56F36BB3"/>
    <w:rsid w:val="580418CD"/>
    <w:rsid w:val="5856530A"/>
    <w:rsid w:val="585B44BF"/>
    <w:rsid w:val="585C1CEF"/>
    <w:rsid w:val="58892808"/>
    <w:rsid w:val="58E93488"/>
    <w:rsid w:val="592767E7"/>
    <w:rsid w:val="596B4809"/>
    <w:rsid w:val="59766DD8"/>
    <w:rsid w:val="59BE05AC"/>
    <w:rsid w:val="59E07616"/>
    <w:rsid w:val="59FD3B76"/>
    <w:rsid w:val="5A0E6CE0"/>
    <w:rsid w:val="5A463AF1"/>
    <w:rsid w:val="5AA02F50"/>
    <w:rsid w:val="5AD01124"/>
    <w:rsid w:val="5AEE0FB4"/>
    <w:rsid w:val="5AF8265D"/>
    <w:rsid w:val="5B030965"/>
    <w:rsid w:val="5B091E80"/>
    <w:rsid w:val="5B251BC3"/>
    <w:rsid w:val="5B8070C8"/>
    <w:rsid w:val="5BA414CF"/>
    <w:rsid w:val="5BF93FA2"/>
    <w:rsid w:val="5BFF45B8"/>
    <w:rsid w:val="5C14589F"/>
    <w:rsid w:val="5C675E85"/>
    <w:rsid w:val="5C8205F5"/>
    <w:rsid w:val="5CBD6EB6"/>
    <w:rsid w:val="5CC344E3"/>
    <w:rsid w:val="5CF956A4"/>
    <w:rsid w:val="5D362E54"/>
    <w:rsid w:val="5D5365E9"/>
    <w:rsid w:val="5D63148C"/>
    <w:rsid w:val="5D6D0913"/>
    <w:rsid w:val="5D801E5A"/>
    <w:rsid w:val="5D9F0816"/>
    <w:rsid w:val="5DE05AB0"/>
    <w:rsid w:val="5E670778"/>
    <w:rsid w:val="5EA73C13"/>
    <w:rsid w:val="5EAE5AB2"/>
    <w:rsid w:val="5EB562F1"/>
    <w:rsid w:val="5EEC7FDB"/>
    <w:rsid w:val="5EF73578"/>
    <w:rsid w:val="5F2B12BD"/>
    <w:rsid w:val="5F2F5A03"/>
    <w:rsid w:val="5F5F7DB7"/>
    <w:rsid w:val="5F781664"/>
    <w:rsid w:val="5F9D497B"/>
    <w:rsid w:val="5FD4453E"/>
    <w:rsid w:val="5FFB27C6"/>
    <w:rsid w:val="6004361E"/>
    <w:rsid w:val="600A6E11"/>
    <w:rsid w:val="605C0604"/>
    <w:rsid w:val="605D197B"/>
    <w:rsid w:val="6071365D"/>
    <w:rsid w:val="608C5BFF"/>
    <w:rsid w:val="60954C80"/>
    <w:rsid w:val="60C44325"/>
    <w:rsid w:val="60D07371"/>
    <w:rsid w:val="60EB38E6"/>
    <w:rsid w:val="61140F7D"/>
    <w:rsid w:val="61A634D1"/>
    <w:rsid w:val="61C67EF7"/>
    <w:rsid w:val="61E44880"/>
    <w:rsid w:val="621F423D"/>
    <w:rsid w:val="625320A7"/>
    <w:rsid w:val="62CC6207"/>
    <w:rsid w:val="62DF0B88"/>
    <w:rsid w:val="62FC3173"/>
    <w:rsid w:val="63461C1A"/>
    <w:rsid w:val="63547A8E"/>
    <w:rsid w:val="639B1929"/>
    <w:rsid w:val="64226C31"/>
    <w:rsid w:val="6517497D"/>
    <w:rsid w:val="65176AD3"/>
    <w:rsid w:val="653463FF"/>
    <w:rsid w:val="65501E6F"/>
    <w:rsid w:val="656B5D90"/>
    <w:rsid w:val="65730393"/>
    <w:rsid w:val="65836569"/>
    <w:rsid w:val="65C90D39"/>
    <w:rsid w:val="65CB2CB3"/>
    <w:rsid w:val="65DF5FA3"/>
    <w:rsid w:val="660735DF"/>
    <w:rsid w:val="662B76CC"/>
    <w:rsid w:val="6632582E"/>
    <w:rsid w:val="66411C7E"/>
    <w:rsid w:val="665D4364"/>
    <w:rsid w:val="66766329"/>
    <w:rsid w:val="66974ACF"/>
    <w:rsid w:val="66A050BC"/>
    <w:rsid w:val="66AE4DF8"/>
    <w:rsid w:val="66B84F59"/>
    <w:rsid w:val="66D33837"/>
    <w:rsid w:val="66EB5477"/>
    <w:rsid w:val="670C0001"/>
    <w:rsid w:val="676604A1"/>
    <w:rsid w:val="677A47FC"/>
    <w:rsid w:val="677F063F"/>
    <w:rsid w:val="67945131"/>
    <w:rsid w:val="67C941BF"/>
    <w:rsid w:val="67D21D43"/>
    <w:rsid w:val="67DE37E5"/>
    <w:rsid w:val="68143135"/>
    <w:rsid w:val="6815036F"/>
    <w:rsid w:val="684D5674"/>
    <w:rsid w:val="68607B3C"/>
    <w:rsid w:val="687855CE"/>
    <w:rsid w:val="68CA5BCE"/>
    <w:rsid w:val="69220FC0"/>
    <w:rsid w:val="695A0FB5"/>
    <w:rsid w:val="69A553E9"/>
    <w:rsid w:val="69A8299F"/>
    <w:rsid w:val="69DF3171"/>
    <w:rsid w:val="6A0D6F71"/>
    <w:rsid w:val="6A243C88"/>
    <w:rsid w:val="6A545BBE"/>
    <w:rsid w:val="6A683220"/>
    <w:rsid w:val="6A9346E4"/>
    <w:rsid w:val="6AEA439D"/>
    <w:rsid w:val="6AEC007E"/>
    <w:rsid w:val="6B0448EA"/>
    <w:rsid w:val="6B366AC8"/>
    <w:rsid w:val="6B3C5DCF"/>
    <w:rsid w:val="6BC34057"/>
    <w:rsid w:val="6BF91CAA"/>
    <w:rsid w:val="6BFD3429"/>
    <w:rsid w:val="6C034593"/>
    <w:rsid w:val="6C114CFD"/>
    <w:rsid w:val="6C6C4E51"/>
    <w:rsid w:val="6C7965C4"/>
    <w:rsid w:val="6C8B7711"/>
    <w:rsid w:val="6CE25C45"/>
    <w:rsid w:val="6CF97AF5"/>
    <w:rsid w:val="6D0D4C74"/>
    <w:rsid w:val="6D1379BF"/>
    <w:rsid w:val="6D547AB3"/>
    <w:rsid w:val="6D835D5E"/>
    <w:rsid w:val="6DAD4DF2"/>
    <w:rsid w:val="6E1C63AB"/>
    <w:rsid w:val="6E5548E1"/>
    <w:rsid w:val="6E6D011A"/>
    <w:rsid w:val="6E8E793A"/>
    <w:rsid w:val="6E921708"/>
    <w:rsid w:val="6EC3414B"/>
    <w:rsid w:val="6EED257F"/>
    <w:rsid w:val="6EED741A"/>
    <w:rsid w:val="6EF50DA1"/>
    <w:rsid w:val="6F3552AF"/>
    <w:rsid w:val="6F6C4466"/>
    <w:rsid w:val="6FE822EF"/>
    <w:rsid w:val="70A26B13"/>
    <w:rsid w:val="70B8168F"/>
    <w:rsid w:val="710F774F"/>
    <w:rsid w:val="711402CB"/>
    <w:rsid w:val="71183C2A"/>
    <w:rsid w:val="7136462B"/>
    <w:rsid w:val="71653FFC"/>
    <w:rsid w:val="71656AA5"/>
    <w:rsid w:val="718675D8"/>
    <w:rsid w:val="71F85F0E"/>
    <w:rsid w:val="71FC22EA"/>
    <w:rsid w:val="7236039A"/>
    <w:rsid w:val="72713938"/>
    <w:rsid w:val="72C6213F"/>
    <w:rsid w:val="72CA37D7"/>
    <w:rsid w:val="72F41172"/>
    <w:rsid w:val="730026E3"/>
    <w:rsid w:val="73643193"/>
    <w:rsid w:val="737007BD"/>
    <w:rsid w:val="73767940"/>
    <w:rsid w:val="73AD7F95"/>
    <w:rsid w:val="73DC124E"/>
    <w:rsid w:val="73ED7819"/>
    <w:rsid w:val="74226F60"/>
    <w:rsid w:val="74256D51"/>
    <w:rsid w:val="74380FA2"/>
    <w:rsid w:val="74760A93"/>
    <w:rsid w:val="7476192F"/>
    <w:rsid w:val="74942283"/>
    <w:rsid w:val="74995875"/>
    <w:rsid w:val="749E1BA6"/>
    <w:rsid w:val="74AA6FD4"/>
    <w:rsid w:val="74D8781B"/>
    <w:rsid w:val="75777E94"/>
    <w:rsid w:val="758551C8"/>
    <w:rsid w:val="75D0062C"/>
    <w:rsid w:val="76025DF4"/>
    <w:rsid w:val="761256C1"/>
    <w:rsid w:val="762800F2"/>
    <w:rsid w:val="763C6AE0"/>
    <w:rsid w:val="763D3577"/>
    <w:rsid w:val="7691363B"/>
    <w:rsid w:val="76AA14A8"/>
    <w:rsid w:val="76CE5906"/>
    <w:rsid w:val="77323F3B"/>
    <w:rsid w:val="775B39AE"/>
    <w:rsid w:val="776503EC"/>
    <w:rsid w:val="77974A03"/>
    <w:rsid w:val="77A21F01"/>
    <w:rsid w:val="77BE331F"/>
    <w:rsid w:val="77C31C8C"/>
    <w:rsid w:val="788B0A53"/>
    <w:rsid w:val="789161D7"/>
    <w:rsid w:val="78935306"/>
    <w:rsid w:val="78963B62"/>
    <w:rsid w:val="78DA62A0"/>
    <w:rsid w:val="78F81F77"/>
    <w:rsid w:val="79132AA1"/>
    <w:rsid w:val="798639E1"/>
    <w:rsid w:val="798F2366"/>
    <w:rsid w:val="7A295D77"/>
    <w:rsid w:val="7A92093C"/>
    <w:rsid w:val="7A925BF0"/>
    <w:rsid w:val="7AB62031"/>
    <w:rsid w:val="7B6369EF"/>
    <w:rsid w:val="7BDC43C3"/>
    <w:rsid w:val="7BE976A7"/>
    <w:rsid w:val="7C1659B0"/>
    <w:rsid w:val="7C646D89"/>
    <w:rsid w:val="7C6E795D"/>
    <w:rsid w:val="7D267EC6"/>
    <w:rsid w:val="7D6C4969"/>
    <w:rsid w:val="7D6F79FE"/>
    <w:rsid w:val="7D7E1A62"/>
    <w:rsid w:val="7D9F4751"/>
    <w:rsid w:val="7DB54F5B"/>
    <w:rsid w:val="7E1C03C2"/>
    <w:rsid w:val="7E221A72"/>
    <w:rsid w:val="7E280EB6"/>
    <w:rsid w:val="7E2A7BB3"/>
    <w:rsid w:val="7E5C7AAE"/>
    <w:rsid w:val="7E874608"/>
    <w:rsid w:val="7F210658"/>
    <w:rsid w:val="7F2B12A4"/>
    <w:rsid w:val="7F8B7679"/>
    <w:rsid w:val="7FA93FB4"/>
    <w:rsid w:val="7FB50707"/>
    <w:rsid w:val="7FCD35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2DF0C-81D1-4349-8E30-C39860D2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
    <w:name w:val="List"/>
    <w:basedOn w:val="BodyText"/>
    <w:qFormat/>
    <w:rPr>
      <w:rFonts w:cs="Tahoma"/>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pPr>
      <w:suppressAutoHyphens/>
      <w:spacing w:after="0" w:line="240" w:lineRule="auto"/>
    </w:pPr>
    <w:rPr>
      <w:rFonts w:ascii="Courier New" w:eastAsia="Times New Roman" w:hAnsi="Courier New" w:cs="Courier New"/>
      <w:sz w:val="20"/>
      <w:szCs w:val="20"/>
      <w:lang w:val="en-US" w:eastAsia="zh-CN"/>
    </w:rPr>
  </w:style>
  <w:style w:type="paragraph" w:styleId="Title">
    <w:name w:val="Title"/>
    <w:basedOn w:val="Normal"/>
    <w:qFormat/>
    <w:pPr>
      <w:jc w:val="center"/>
    </w:pPr>
    <w:rPr>
      <w:b/>
      <w:szCs w:val="20"/>
    </w:rPr>
  </w:style>
  <w:style w:type="character" w:styleId="Strong">
    <w:name w:val="Strong"/>
    <w:basedOn w:val="DefaultParagraphFont"/>
    <w:uiPriority w:val="22"/>
    <w:qFormat/>
    <w:rPr>
      <w:b/>
      <w:bCs/>
    </w:rPr>
  </w:style>
  <w:style w:type="character" w:customStyle="1" w:styleId="PlainTextChar">
    <w:name w:val="Plain Text Char"/>
    <w:basedOn w:val="DefaultParagraphFont"/>
    <w:link w:val="PlainText"/>
    <w:qFormat/>
    <w:rPr>
      <w:rFonts w:ascii="Courier New" w:eastAsia="Times New Roman" w:hAnsi="Courier New" w:cs="Courier New"/>
      <w:sz w:val="20"/>
      <w:szCs w:val="20"/>
      <w:lang w:val="en-US" w:eastAsia="zh-C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qFormat/>
  </w:style>
  <w:style w:type="paragraph" w:styleId="NoSpacing">
    <w:name w:val="No Spacing"/>
    <w:uiPriority w:val="1"/>
    <w:qFormat/>
    <w:pPr>
      <w:spacing w:after="0" w:line="240" w:lineRule="auto"/>
    </w:pPr>
    <w:rPr>
      <w:rFonts w:eastAsiaTheme="minorHAnsi"/>
      <w:sz w:val="22"/>
      <w:szCs w:val="22"/>
      <w:lang w:val="en-IN"/>
    </w:rPr>
  </w:style>
  <w:style w:type="paragraph" w:customStyle="1" w:styleId="WW-BodyTextIndent2">
    <w:name w:val="WW-Body Text Indent 2"/>
    <w:basedOn w:val="Normal"/>
    <w:qFormat/>
    <w:pPr>
      <w:shd w:val="clear" w:color="auto" w:fill="FFFFFF"/>
      <w:tabs>
        <w:tab w:val="left" w:pos="4320"/>
      </w:tabs>
      <w:suppressAutoHyphens/>
      <w:spacing w:after="0" w:line="240" w:lineRule="auto"/>
      <w:ind w:left="360"/>
    </w:pPr>
    <w:rPr>
      <w:rFonts w:ascii="Verdana" w:eastAsia="Times New Roman" w:hAnsi="Verdana" w:cs="Times New Roman"/>
      <w:color w:val="000000"/>
      <w:sz w:val="20"/>
      <w:szCs w:val="20"/>
      <w:lang w:val="en-US" w:eastAsia="ar-SA"/>
    </w:rPr>
  </w:style>
  <w:style w:type="paragraph" w:customStyle="1" w:styleId="Char">
    <w:name w:val="Char"/>
    <w:basedOn w:val="Normal"/>
    <w:qFormat/>
    <w:pPr>
      <w:spacing w:line="240" w:lineRule="exact"/>
    </w:pPr>
    <w:rPr>
      <w:rFonts w:ascii="Verdana" w:eastAsia="Times New Roman" w:hAnsi="Verdana" w:cs="Times New Roman"/>
      <w:sz w:val="20"/>
      <w:szCs w:val="20"/>
      <w:lang w:val="en-US"/>
    </w:rPr>
  </w:style>
  <w:style w:type="character" w:customStyle="1" w:styleId="ListParagraphChar">
    <w:name w:val="List Paragraph Char"/>
    <w:basedOn w:val="DefaultParagraphFont"/>
    <w:link w:val="ListParagraph"/>
    <w:uiPriority w:val="34"/>
    <w:qFormat/>
    <w:locked/>
    <w:rsid w:val="002A5D6B"/>
    <w:rPr>
      <w:rFonts w:eastAsiaTheme="minorHAnsi"/>
      <w:sz w:val="22"/>
      <w:szCs w:val="22"/>
      <w:lang w:val="en-IN"/>
    </w:rPr>
  </w:style>
  <w:style w:type="paragraph" w:styleId="BodyText3">
    <w:name w:val="Body Text 3"/>
    <w:basedOn w:val="Normal"/>
    <w:link w:val="BodyText3Char"/>
    <w:uiPriority w:val="99"/>
    <w:semiHidden/>
    <w:unhideWhenUsed/>
    <w:rsid w:val="004735C0"/>
    <w:pPr>
      <w:spacing w:after="120"/>
    </w:pPr>
    <w:rPr>
      <w:sz w:val="16"/>
      <w:szCs w:val="16"/>
    </w:rPr>
  </w:style>
  <w:style w:type="character" w:customStyle="1" w:styleId="BodyText3Char">
    <w:name w:val="Body Text 3 Char"/>
    <w:basedOn w:val="DefaultParagraphFont"/>
    <w:link w:val="BodyText3"/>
    <w:uiPriority w:val="99"/>
    <w:semiHidden/>
    <w:rsid w:val="004735C0"/>
    <w:rPr>
      <w:rFonts w:eastAsiaTheme="minorHAnsi"/>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9453">
      <w:bodyDiv w:val="1"/>
      <w:marLeft w:val="0"/>
      <w:marRight w:val="0"/>
      <w:marTop w:val="0"/>
      <w:marBottom w:val="0"/>
      <w:divBdr>
        <w:top w:val="none" w:sz="0" w:space="0" w:color="auto"/>
        <w:left w:val="none" w:sz="0" w:space="0" w:color="auto"/>
        <w:bottom w:val="none" w:sz="0" w:space="0" w:color="auto"/>
        <w:right w:val="none" w:sz="0" w:space="0" w:color="auto"/>
      </w:divBdr>
    </w:div>
    <w:div w:id="383987622">
      <w:bodyDiv w:val="1"/>
      <w:marLeft w:val="0"/>
      <w:marRight w:val="0"/>
      <w:marTop w:val="0"/>
      <w:marBottom w:val="0"/>
      <w:divBdr>
        <w:top w:val="none" w:sz="0" w:space="0" w:color="auto"/>
        <w:left w:val="none" w:sz="0" w:space="0" w:color="auto"/>
        <w:bottom w:val="none" w:sz="0" w:space="0" w:color="auto"/>
        <w:right w:val="none" w:sz="0" w:space="0" w:color="auto"/>
      </w:divBdr>
    </w:div>
    <w:div w:id="1356729664">
      <w:bodyDiv w:val="1"/>
      <w:marLeft w:val="0"/>
      <w:marRight w:val="0"/>
      <w:marTop w:val="0"/>
      <w:marBottom w:val="0"/>
      <w:divBdr>
        <w:top w:val="none" w:sz="0" w:space="0" w:color="auto"/>
        <w:left w:val="none" w:sz="0" w:space="0" w:color="auto"/>
        <w:bottom w:val="none" w:sz="0" w:space="0" w:color="auto"/>
        <w:right w:val="none" w:sz="0" w:space="0" w:color="auto"/>
      </w:divBdr>
    </w:div>
    <w:div w:id="1528639488">
      <w:bodyDiv w:val="1"/>
      <w:marLeft w:val="0"/>
      <w:marRight w:val="0"/>
      <w:marTop w:val="0"/>
      <w:marBottom w:val="0"/>
      <w:divBdr>
        <w:top w:val="none" w:sz="0" w:space="0" w:color="auto"/>
        <w:left w:val="none" w:sz="0" w:space="0" w:color="auto"/>
        <w:bottom w:val="none" w:sz="0" w:space="0" w:color="auto"/>
        <w:right w:val="none" w:sz="0" w:space="0" w:color="auto"/>
      </w:divBdr>
    </w:div>
    <w:div w:id="158599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Bharath Muchukuri</cp:lastModifiedBy>
  <cp:revision>24</cp:revision>
  <dcterms:created xsi:type="dcterms:W3CDTF">2020-12-18T04:22:00Z</dcterms:created>
  <dcterms:modified xsi:type="dcterms:W3CDTF">2021-03-12T13:24:00Z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