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4A9A8" w14:textId="6B676DF4" w:rsidR="007638DA" w:rsidRPr="006B1B44" w:rsidRDefault="007638DA" w:rsidP="002F636C">
      <w:pPr>
        <w:spacing w:after="0" w:line="240" w:lineRule="auto"/>
        <w:jc w:val="right"/>
        <w:rPr>
          <w:rFonts w:ascii="Georgia" w:hAnsi="Georgia"/>
          <w:b/>
          <w:i w:val="0"/>
          <w:color w:val="0000FF"/>
          <w:sz w:val="56"/>
        </w:rPr>
      </w:pPr>
    </w:p>
    <w:p w14:paraId="77BD3D90" w14:textId="77777777" w:rsidR="0055202C" w:rsidRPr="006B1B44" w:rsidRDefault="004F516C" w:rsidP="002F636C">
      <w:pPr>
        <w:spacing w:after="0" w:line="240" w:lineRule="auto"/>
        <w:jc w:val="right"/>
        <w:rPr>
          <w:rFonts w:ascii="Georgia" w:hAnsi="Georgia"/>
          <w:b/>
          <w:i w:val="0"/>
          <w:color w:val="17365D" w:themeColor="text2" w:themeShade="BF"/>
          <w:sz w:val="56"/>
        </w:rPr>
      </w:pPr>
      <w:r w:rsidRPr="006B1B44">
        <w:rPr>
          <w:rFonts w:ascii="Georgia" w:hAnsi="Georgia"/>
          <w:b/>
          <w:i w:val="0"/>
          <w:color w:val="17365D" w:themeColor="text2" w:themeShade="BF"/>
          <w:sz w:val="56"/>
        </w:rPr>
        <w:t>Manish Yadav</w:t>
      </w:r>
    </w:p>
    <w:p w14:paraId="31EFAB9C" w14:textId="52054BCC" w:rsidR="002F636C" w:rsidRPr="006B1B44" w:rsidRDefault="004F516C" w:rsidP="002F636C">
      <w:pPr>
        <w:spacing w:after="0" w:line="240" w:lineRule="auto"/>
        <w:jc w:val="right"/>
        <w:rPr>
          <w:rFonts w:asciiTheme="minorHAnsi" w:hAnsiTheme="minorHAnsi"/>
          <w:i w:val="0"/>
          <w:color w:val="17365D" w:themeColor="text2" w:themeShade="BF"/>
          <w:szCs w:val="22"/>
        </w:rPr>
      </w:pPr>
      <w:r w:rsidRPr="006B1B44">
        <w:rPr>
          <w:rFonts w:asciiTheme="minorHAnsi" w:hAnsiTheme="minorHAnsi"/>
          <w:i w:val="0"/>
          <w:color w:val="17365D" w:themeColor="text2" w:themeShade="BF"/>
          <w:sz w:val="16"/>
        </w:rPr>
        <w:t xml:space="preserve"> (</w:t>
      </w:r>
      <w:r w:rsidRPr="006B1B44">
        <w:rPr>
          <w:rFonts w:asciiTheme="minorHAnsi" w:hAnsiTheme="minorHAnsi"/>
          <w:i w:val="0"/>
          <w:color w:val="17365D" w:themeColor="text2" w:themeShade="BF"/>
          <w:sz w:val="18"/>
        </w:rPr>
        <w:t xml:space="preserve">C) </w:t>
      </w:r>
      <w:r w:rsidRPr="006B1B44">
        <w:rPr>
          <w:rFonts w:asciiTheme="minorHAnsi" w:hAnsiTheme="minorHAnsi"/>
          <w:i w:val="0"/>
          <w:color w:val="17365D" w:themeColor="text2" w:themeShade="BF"/>
          <w:szCs w:val="22"/>
        </w:rPr>
        <w:t>9899990024| manishyad</w:t>
      </w:r>
      <w:r w:rsidR="008A5024">
        <w:rPr>
          <w:rFonts w:asciiTheme="minorHAnsi" w:hAnsiTheme="minorHAnsi"/>
          <w:i w:val="0"/>
          <w:color w:val="17365D" w:themeColor="text2" w:themeShade="BF"/>
          <w:szCs w:val="22"/>
        </w:rPr>
        <w:t>av996</w:t>
      </w:r>
      <w:r w:rsidRPr="006B1B44">
        <w:rPr>
          <w:rFonts w:asciiTheme="minorHAnsi" w:hAnsiTheme="minorHAnsi"/>
          <w:i w:val="0"/>
          <w:color w:val="17365D" w:themeColor="text2" w:themeShade="BF"/>
          <w:szCs w:val="22"/>
        </w:rPr>
        <w:t xml:space="preserve">@gmail.com  </w:t>
      </w:r>
    </w:p>
    <w:p w14:paraId="52974188" w14:textId="77777777" w:rsidR="00C0227B" w:rsidRPr="006B1B44" w:rsidRDefault="004F516C" w:rsidP="002F636C">
      <w:pPr>
        <w:spacing w:after="0" w:line="240" w:lineRule="auto"/>
        <w:jc w:val="right"/>
        <w:rPr>
          <w:rFonts w:asciiTheme="minorHAnsi" w:hAnsiTheme="minorHAnsi"/>
          <w:i w:val="0"/>
          <w:color w:val="0000FF"/>
          <w:sz w:val="24"/>
          <w:szCs w:val="22"/>
        </w:rPr>
      </w:pPr>
      <w:r w:rsidRPr="004F516C">
        <w:rPr>
          <w:rFonts w:asciiTheme="minorHAnsi" w:hAnsiTheme="minorHAnsi"/>
          <w:i w:val="0"/>
          <w:noProof/>
          <w:color w:val="0000FF"/>
          <w:szCs w:val="22"/>
        </w:rPr>
        <w:pict w14:anchorId="6FD61DF7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0FB9F1A6" w14:textId="77777777" w:rsidR="00D84E12" w:rsidRPr="006B1B44" w:rsidRDefault="004F516C" w:rsidP="00C0227B">
      <w:pPr>
        <w:spacing w:after="0" w:line="240" w:lineRule="auto"/>
        <w:jc w:val="right"/>
        <w:rPr>
          <w:rFonts w:ascii="Times New Roman" w:hAnsi="Times New Roman"/>
          <w:b/>
          <w:i w:val="0"/>
          <w:sz w:val="22"/>
          <w:szCs w:val="22"/>
          <w:lang w:val="en-GB"/>
        </w:rPr>
      </w:pPr>
      <w:r w:rsidRPr="006B1B44">
        <w:rPr>
          <w:rFonts w:ascii="Times New Roman" w:hAnsi="Times New Roman"/>
          <w:b/>
          <w:i w:val="0"/>
          <w:sz w:val="22"/>
          <w:szCs w:val="22"/>
          <w:lang w:val="en-GB"/>
        </w:rPr>
        <w:tab/>
      </w:r>
      <w:r w:rsidRPr="006B1B44">
        <w:rPr>
          <w:rFonts w:ascii="Times New Roman" w:hAnsi="Times New Roman"/>
          <w:b/>
          <w:i w:val="0"/>
          <w:sz w:val="22"/>
          <w:szCs w:val="22"/>
          <w:lang w:val="en-GB"/>
        </w:rPr>
        <w:tab/>
      </w:r>
    </w:p>
    <w:p w14:paraId="6B782EB7" w14:textId="77777777" w:rsidR="00575950" w:rsidRPr="006B1B44" w:rsidRDefault="004F516C" w:rsidP="00D84E12">
      <w:pPr>
        <w:rPr>
          <w:rFonts w:ascii="Georgia" w:hAnsi="Georgia"/>
          <w:b/>
          <w:i w:val="0"/>
          <w:color w:val="17365D" w:themeColor="text2" w:themeShade="BF"/>
          <w:sz w:val="24"/>
        </w:rPr>
      </w:pPr>
      <w:r w:rsidRPr="006B1B44">
        <w:rPr>
          <w:rFonts w:ascii="Georgia" w:hAnsi="Georgia"/>
          <w:b/>
          <w:i w:val="0"/>
          <w:color w:val="548DD4" w:themeColor="text2" w:themeTint="99"/>
          <w:sz w:val="24"/>
        </w:rPr>
        <w:t>Professional Summary</w:t>
      </w:r>
      <w:r w:rsidRPr="006B1B44">
        <w:rPr>
          <w:rFonts w:ascii="Georgia" w:hAnsi="Georgia"/>
          <w:i w:val="0"/>
          <w:color w:val="548DD4" w:themeColor="text2" w:themeTint="99"/>
          <w:sz w:val="24"/>
        </w:rPr>
        <w:t xml:space="preserve"> </w:t>
      </w:r>
      <w:r w:rsidRPr="006B1B44">
        <w:rPr>
          <w:rFonts w:ascii="Georgia" w:hAnsi="Georgia"/>
          <w:i w:val="0"/>
        </w:rPr>
        <w:br/>
      </w:r>
      <w:r w:rsidRPr="006B1B44">
        <w:rPr>
          <w:rFonts w:ascii="Georgia" w:hAnsi="Georgia"/>
          <w:i w:val="0"/>
        </w:rPr>
        <w:br/>
      </w:r>
      <w:r w:rsidR="007B1034" w:rsidRPr="006B1B44">
        <w:rPr>
          <w:rFonts w:ascii="Georgia" w:hAnsi="Georgia"/>
          <w:i w:val="0"/>
          <w:sz w:val="22"/>
          <w:szCs w:val="24"/>
        </w:rPr>
        <w:t xml:space="preserve">I am an Information technology professional with a </w:t>
      </w:r>
      <w:r w:rsidR="006E2259" w:rsidRPr="006B1B44">
        <w:rPr>
          <w:rFonts w:ascii="Georgia" w:hAnsi="Georgia"/>
          <w:i w:val="0"/>
          <w:sz w:val="22"/>
          <w:szCs w:val="24"/>
        </w:rPr>
        <w:t>background in server</w:t>
      </w:r>
      <w:r w:rsidR="007B1034" w:rsidRPr="006B1B44">
        <w:rPr>
          <w:rFonts w:ascii="Georgia" w:hAnsi="Georgia"/>
          <w:i w:val="0"/>
          <w:sz w:val="22"/>
          <w:szCs w:val="24"/>
        </w:rPr>
        <w:t xml:space="preserve"> administration, analysis and configuration. Seeking position in a challenging and rewarding environment where I can expand upon my existing skill base while contributing to a lively IT team. Motivated and committed to working both independently and as part of a team.</w:t>
      </w:r>
      <w:r w:rsidR="00F526C6" w:rsidRPr="006B1B44">
        <w:rPr>
          <w:rFonts w:ascii="Georgia" w:hAnsi="Georgia"/>
          <w:i w:val="0"/>
        </w:rPr>
        <w:br/>
      </w:r>
    </w:p>
    <w:p w14:paraId="7CA51245" w14:textId="055DE8E0" w:rsidR="00AF18CC" w:rsidRPr="006B1B44" w:rsidRDefault="004F516C" w:rsidP="00371180">
      <w:pPr>
        <w:rPr>
          <w:rFonts w:ascii="Georgia" w:hAnsi="Georgia"/>
          <w:b/>
          <w:i w:val="0"/>
          <w:color w:val="17365D" w:themeColor="text2" w:themeShade="BF"/>
          <w:sz w:val="24"/>
        </w:rPr>
      </w:pPr>
      <w:r w:rsidRPr="006B1B44">
        <w:rPr>
          <w:rFonts w:ascii="Georgia" w:hAnsi="Georgia"/>
          <w:b/>
          <w:i w:val="0"/>
          <w:color w:val="17365D" w:themeColor="text2" w:themeShade="BF"/>
          <w:sz w:val="24"/>
        </w:rPr>
        <w:t xml:space="preserve">Total Work Experience </w:t>
      </w:r>
      <w:r w:rsidRPr="006B1B44">
        <w:rPr>
          <w:rFonts w:ascii="Georgia" w:hAnsi="Georgia"/>
          <w:b/>
          <w:i w:val="0"/>
          <w:color w:val="17365D" w:themeColor="text2" w:themeShade="BF"/>
          <w:sz w:val="24"/>
        </w:rPr>
        <w:tab/>
      </w:r>
      <w:r w:rsidRPr="006B1B44">
        <w:rPr>
          <w:rFonts w:ascii="Georgia" w:hAnsi="Georgia"/>
          <w:b/>
          <w:i w:val="0"/>
          <w:color w:val="17365D" w:themeColor="text2" w:themeShade="BF"/>
          <w:sz w:val="24"/>
        </w:rPr>
        <w:tab/>
      </w:r>
      <w:r w:rsidRPr="006B1B44">
        <w:rPr>
          <w:rFonts w:ascii="Georgia" w:hAnsi="Georgia"/>
          <w:b/>
          <w:i w:val="0"/>
          <w:color w:val="17365D" w:themeColor="text2" w:themeShade="BF"/>
          <w:sz w:val="24"/>
        </w:rPr>
        <w:tab/>
      </w:r>
      <w:r w:rsidR="00371180">
        <w:rPr>
          <w:rFonts w:ascii="Georgia" w:hAnsi="Georgia"/>
          <w:b/>
          <w:i w:val="0"/>
          <w:color w:val="17365D" w:themeColor="text2" w:themeShade="BF"/>
          <w:sz w:val="24"/>
        </w:rPr>
        <w:tab/>
      </w:r>
      <w:r w:rsidR="00732BA3">
        <w:rPr>
          <w:rFonts w:ascii="Georgia" w:hAnsi="Georgia"/>
          <w:b/>
          <w:i w:val="0"/>
          <w:color w:val="17365D" w:themeColor="text2" w:themeShade="BF"/>
          <w:sz w:val="24"/>
        </w:rPr>
        <w:t>7</w:t>
      </w:r>
      <w:r w:rsidR="00F046FF" w:rsidRPr="006B1B44">
        <w:rPr>
          <w:rFonts w:ascii="Georgia" w:hAnsi="Georgia"/>
          <w:b/>
          <w:i w:val="0"/>
          <w:color w:val="17365D" w:themeColor="text2" w:themeShade="BF"/>
          <w:sz w:val="24"/>
        </w:rPr>
        <w:t xml:space="preserve"> years </w:t>
      </w:r>
      <w:r w:rsidR="00732BA3" w:rsidRPr="006B1B44">
        <w:rPr>
          <w:rFonts w:ascii="Georgia" w:hAnsi="Georgia"/>
          <w:b/>
          <w:i w:val="0"/>
          <w:color w:val="17365D" w:themeColor="text2" w:themeShade="BF"/>
          <w:sz w:val="24"/>
        </w:rPr>
        <w:t xml:space="preserve">and </w:t>
      </w:r>
      <w:r w:rsidR="00EC0A63">
        <w:rPr>
          <w:rFonts w:ascii="Georgia" w:hAnsi="Georgia"/>
          <w:b/>
          <w:i w:val="0"/>
          <w:color w:val="17365D" w:themeColor="text2" w:themeShade="BF"/>
          <w:sz w:val="24"/>
        </w:rPr>
        <w:t xml:space="preserve">6 </w:t>
      </w:r>
      <w:r w:rsidRPr="006B1B44">
        <w:rPr>
          <w:rFonts w:ascii="Georgia" w:hAnsi="Georgia"/>
          <w:b/>
          <w:i w:val="0"/>
          <w:color w:val="17365D" w:themeColor="text2" w:themeShade="BF"/>
          <w:sz w:val="24"/>
        </w:rPr>
        <w:t>months</w:t>
      </w:r>
      <w:r w:rsidR="0055202C" w:rsidRPr="006B1B44">
        <w:rPr>
          <w:rFonts w:ascii="Georgia" w:hAnsi="Georgia"/>
          <w:b/>
          <w:i w:val="0"/>
          <w:color w:val="17365D" w:themeColor="text2" w:themeShade="BF"/>
          <w:sz w:val="24"/>
        </w:rPr>
        <w:t xml:space="preserve">    April</w:t>
      </w:r>
      <w:r w:rsidR="002D72C1" w:rsidRPr="006B1B44">
        <w:rPr>
          <w:rFonts w:ascii="Georgia" w:hAnsi="Georgia"/>
          <w:b/>
          <w:i w:val="0"/>
          <w:color w:val="17365D" w:themeColor="text2" w:themeShade="BF"/>
          <w:sz w:val="24"/>
        </w:rPr>
        <w:t xml:space="preserve"> 13- present</w:t>
      </w:r>
    </w:p>
    <w:p w14:paraId="63BAE191" w14:textId="381D65D9" w:rsidR="00AF18CC" w:rsidRPr="006B1B44" w:rsidRDefault="004F516C" w:rsidP="00371180">
      <w:pPr>
        <w:spacing w:before="20" w:afterLines="20" w:after="48" w:line="240" w:lineRule="auto"/>
        <w:rPr>
          <w:rFonts w:ascii="Georgia" w:hAnsi="Georgia"/>
          <w:i w:val="0"/>
          <w:color w:val="17365D" w:themeColor="text2" w:themeShade="BF"/>
          <w:sz w:val="24"/>
        </w:rPr>
      </w:pPr>
      <w:r w:rsidRPr="006B1B44">
        <w:rPr>
          <w:rFonts w:ascii="Georgia" w:hAnsi="Georgia"/>
          <w:i w:val="0"/>
          <w:color w:val="17365D" w:themeColor="text2" w:themeShade="BF"/>
          <w:sz w:val="24"/>
        </w:rPr>
        <w:t xml:space="preserve">United </w:t>
      </w:r>
      <w:r w:rsidR="0055202C" w:rsidRPr="006B1B44">
        <w:rPr>
          <w:rFonts w:ascii="Georgia" w:hAnsi="Georgia"/>
          <w:i w:val="0"/>
          <w:color w:val="17365D" w:themeColor="text2" w:themeShade="BF"/>
          <w:sz w:val="24"/>
        </w:rPr>
        <w:t xml:space="preserve">Health Group-Optum </w:t>
      </w:r>
      <w:r w:rsidR="0055202C" w:rsidRPr="006B1B44">
        <w:rPr>
          <w:rFonts w:ascii="Georgia" w:hAnsi="Georgia"/>
          <w:i w:val="0"/>
          <w:color w:val="17365D" w:themeColor="text2" w:themeShade="BF"/>
          <w:sz w:val="24"/>
        </w:rPr>
        <w:tab/>
      </w:r>
      <w:r w:rsidR="0055202C" w:rsidRPr="006B1B44">
        <w:rPr>
          <w:rFonts w:ascii="Georgia" w:hAnsi="Georgia"/>
          <w:i w:val="0"/>
          <w:color w:val="17365D" w:themeColor="text2" w:themeShade="BF"/>
          <w:sz w:val="24"/>
        </w:rPr>
        <w:tab/>
      </w:r>
      <w:r w:rsidR="0055202C" w:rsidRPr="006B1B44">
        <w:rPr>
          <w:rFonts w:ascii="Georgia" w:hAnsi="Georgia"/>
          <w:i w:val="0"/>
          <w:color w:val="17365D" w:themeColor="text2" w:themeShade="BF"/>
          <w:sz w:val="24"/>
        </w:rPr>
        <w:tab/>
      </w:r>
      <w:r w:rsidR="00371180">
        <w:rPr>
          <w:rFonts w:ascii="Georgia" w:hAnsi="Georgia"/>
          <w:i w:val="0"/>
          <w:color w:val="17365D" w:themeColor="text2" w:themeShade="BF"/>
          <w:sz w:val="24"/>
        </w:rPr>
        <w:tab/>
      </w:r>
      <w:r w:rsidR="0055202C" w:rsidRPr="006B1B44">
        <w:rPr>
          <w:rFonts w:ascii="Georgia" w:hAnsi="Georgia"/>
          <w:i w:val="0"/>
          <w:color w:val="17365D" w:themeColor="text2" w:themeShade="BF"/>
          <w:sz w:val="24"/>
        </w:rPr>
        <w:t>Gurgaon, HR</w:t>
      </w:r>
      <w:r w:rsidRPr="006B1B44">
        <w:rPr>
          <w:rFonts w:ascii="Georgia" w:hAnsi="Georgia"/>
          <w:i w:val="0"/>
          <w:color w:val="17365D" w:themeColor="text2" w:themeShade="BF"/>
          <w:sz w:val="24"/>
        </w:rPr>
        <w:t xml:space="preserve">        </w:t>
      </w:r>
      <w:r w:rsidRPr="006B1B44">
        <w:rPr>
          <w:rFonts w:ascii="Georgia" w:hAnsi="Georgia"/>
          <w:i w:val="0"/>
          <w:color w:val="17365D" w:themeColor="text2" w:themeShade="BF"/>
          <w:sz w:val="24"/>
        </w:rPr>
        <w:tab/>
      </w:r>
      <w:r w:rsidR="00732BA3">
        <w:rPr>
          <w:rFonts w:ascii="Georgia" w:hAnsi="Georgia"/>
          <w:i w:val="0"/>
          <w:color w:val="17365D" w:themeColor="text2" w:themeShade="BF"/>
          <w:sz w:val="24"/>
        </w:rPr>
        <w:t xml:space="preserve"> </w:t>
      </w:r>
      <w:r w:rsidR="00732BA3" w:rsidRPr="006B1B44">
        <w:rPr>
          <w:rFonts w:ascii="Georgia" w:hAnsi="Georgia"/>
          <w:i w:val="0"/>
          <w:color w:val="17365D" w:themeColor="text2" w:themeShade="BF"/>
          <w:sz w:val="24"/>
        </w:rPr>
        <w:tab/>
      </w:r>
      <w:r w:rsidR="00732BA3">
        <w:rPr>
          <w:rFonts w:ascii="Georgia" w:hAnsi="Georgia"/>
          <w:i w:val="0"/>
          <w:color w:val="17365D" w:themeColor="text2" w:themeShade="BF"/>
          <w:sz w:val="24"/>
        </w:rPr>
        <w:t xml:space="preserve"> July</w:t>
      </w:r>
      <w:r w:rsidRPr="006B1B44">
        <w:rPr>
          <w:rFonts w:ascii="Georgia" w:hAnsi="Georgia"/>
          <w:i w:val="0"/>
          <w:color w:val="17365D" w:themeColor="text2" w:themeShade="BF"/>
          <w:sz w:val="24"/>
        </w:rPr>
        <w:t xml:space="preserve"> 2016-</w:t>
      </w:r>
      <w:r w:rsidR="00732BA3">
        <w:rPr>
          <w:rFonts w:ascii="Georgia" w:hAnsi="Georgia"/>
          <w:i w:val="0"/>
          <w:color w:val="17365D" w:themeColor="text2" w:themeShade="BF"/>
          <w:sz w:val="24"/>
        </w:rPr>
        <w:t xml:space="preserve"> </w:t>
      </w:r>
      <w:r w:rsidR="000D54AE">
        <w:rPr>
          <w:rFonts w:ascii="Georgia" w:hAnsi="Georgia"/>
          <w:i w:val="0"/>
          <w:color w:val="17365D" w:themeColor="text2" w:themeShade="BF"/>
          <w:sz w:val="24"/>
        </w:rPr>
        <w:t>may’21.</w:t>
      </w:r>
    </w:p>
    <w:p w14:paraId="136C654D" w14:textId="475229D9" w:rsidR="00AF18CC" w:rsidRPr="006B1B44" w:rsidRDefault="004F516C" w:rsidP="00371180">
      <w:pPr>
        <w:spacing w:before="20" w:afterLines="20" w:after="48" w:line="240" w:lineRule="auto"/>
        <w:rPr>
          <w:rFonts w:ascii="Georgia" w:hAnsi="Georgia"/>
          <w:i w:val="0"/>
          <w:color w:val="17365D" w:themeColor="text2" w:themeShade="BF"/>
          <w:sz w:val="24"/>
        </w:rPr>
      </w:pPr>
      <w:r w:rsidRPr="006B1B44">
        <w:rPr>
          <w:rFonts w:ascii="Georgia" w:hAnsi="Georgia"/>
          <w:i w:val="0"/>
          <w:color w:val="17365D" w:themeColor="text2" w:themeShade="BF"/>
          <w:sz w:val="24"/>
        </w:rPr>
        <w:t>TriCore Solutions Pvt Ltd</w:t>
      </w:r>
      <w:r w:rsidRPr="006B1B44">
        <w:rPr>
          <w:rFonts w:ascii="Georgia" w:hAnsi="Georgia"/>
          <w:i w:val="0"/>
          <w:color w:val="17365D" w:themeColor="text2" w:themeShade="BF"/>
          <w:sz w:val="24"/>
        </w:rPr>
        <w:tab/>
      </w:r>
      <w:r w:rsidRPr="006B1B44">
        <w:rPr>
          <w:rFonts w:ascii="Georgia" w:hAnsi="Georgia"/>
          <w:i w:val="0"/>
          <w:color w:val="17365D" w:themeColor="text2" w:themeShade="BF"/>
          <w:sz w:val="24"/>
        </w:rPr>
        <w:tab/>
      </w:r>
      <w:r w:rsidRPr="006B1B44">
        <w:rPr>
          <w:rFonts w:ascii="Georgia" w:hAnsi="Georgia"/>
          <w:i w:val="0"/>
          <w:color w:val="17365D" w:themeColor="text2" w:themeShade="BF"/>
          <w:sz w:val="24"/>
        </w:rPr>
        <w:tab/>
      </w:r>
      <w:r w:rsidR="00371180">
        <w:rPr>
          <w:rFonts w:ascii="Georgia" w:hAnsi="Georgia"/>
          <w:i w:val="0"/>
          <w:color w:val="17365D" w:themeColor="text2" w:themeShade="BF"/>
          <w:sz w:val="24"/>
        </w:rPr>
        <w:tab/>
      </w:r>
      <w:r w:rsidR="00371180">
        <w:rPr>
          <w:rFonts w:ascii="Georgia" w:hAnsi="Georgia"/>
          <w:i w:val="0"/>
          <w:color w:val="17365D" w:themeColor="text2" w:themeShade="BF"/>
          <w:sz w:val="24"/>
        </w:rPr>
        <w:tab/>
      </w:r>
      <w:r w:rsidRPr="006B1B44">
        <w:rPr>
          <w:rFonts w:ascii="Georgia" w:hAnsi="Georgia"/>
          <w:i w:val="0"/>
          <w:color w:val="17365D" w:themeColor="text2" w:themeShade="BF"/>
          <w:sz w:val="24"/>
        </w:rPr>
        <w:t>Gurgaon, HR</w:t>
      </w:r>
      <w:r w:rsidRPr="006B1B44">
        <w:rPr>
          <w:rFonts w:ascii="Georgia" w:hAnsi="Georgia"/>
          <w:i w:val="0"/>
          <w:color w:val="17365D" w:themeColor="text2" w:themeShade="BF"/>
          <w:sz w:val="24"/>
        </w:rPr>
        <w:tab/>
        <w:t xml:space="preserve">   </w:t>
      </w:r>
      <w:r w:rsidR="00D51ACC">
        <w:rPr>
          <w:rFonts w:ascii="Georgia" w:hAnsi="Georgia"/>
          <w:i w:val="0"/>
          <w:color w:val="17365D" w:themeColor="text2" w:themeShade="BF"/>
          <w:sz w:val="24"/>
        </w:rPr>
        <w:t xml:space="preserve">        </w:t>
      </w:r>
      <w:r w:rsidRPr="006B1B44">
        <w:rPr>
          <w:rFonts w:ascii="Georgia" w:hAnsi="Georgia"/>
          <w:i w:val="0"/>
          <w:color w:val="17365D" w:themeColor="text2" w:themeShade="BF"/>
          <w:sz w:val="24"/>
        </w:rPr>
        <w:t xml:space="preserve">   </w:t>
      </w:r>
      <w:r w:rsidR="00732BA3">
        <w:rPr>
          <w:rFonts w:ascii="Georgia" w:hAnsi="Georgia"/>
          <w:i w:val="0"/>
          <w:color w:val="17365D" w:themeColor="text2" w:themeShade="BF"/>
          <w:sz w:val="24"/>
        </w:rPr>
        <w:t xml:space="preserve"> </w:t>
      </w:r>
      <w:r w:rsidRPr="006B1B44">
        <w:rPr>
          <w:rFonts w:ascii="Georgia" w:hAnsi="Georgia"/>
          <w:i w:val="0"/>
          <w:color w:val="17365D" w:themeColor="text2" w:themeShade="BF"/>
          <w:sz w:val="24"/>
        </w:rPr>
        <w:t xml:space="preserve">     </w:t>
      </w:r>
      <w:r w:rsidR="00732BA3">
        <w:rPr>
          <w:rFonts w:ascii="Georgia" w:hAnsi="Georgia"/>
          <w:i w:val="0"/>
          <w:color w:val="17365D" w:themeColor="text2" w:themeShade="BF"/>
          <w:sz w:val="24"/>
        </w:rPr>
        <w:t xml:space="preserve"> </w:t>
      </w:r>
      <w:r w:rsidRPr="006B1B44">
        <w:rPr>
          <w:rFonts w:ascii="Georgia" w:hAnsi="Georgia"/>
          <w:i w:val="0"/>
          <w:color w:val="17365D" w:themeColor="text2" w:themeShade="BF"/>
          <w:sz w:val="24"/>
        </w:rPr>
        <w:t xml:space="preserve"> July 2014--July 2016</w:t>
      </w:r>
    </w:p>
    <w:p w14:paraId="4076E47C" w14:textId="361C5102" w:rsidR="0055202C" w:rsidRPr="006B1B44" w:rsidRDefault="004F516C" w:rsidP="00371180">
      <w:pPr>
        <w:spacing w:before="20" w:afterLines="20" w:after="48" w:line="240" w:lineRule="auto"/>
        <w:rPr>
          <w:rFonts w:ascii="Georgia" w:hAnsi="Georgia"/>
          <w:i w:val="0"/>
          <w:color w:val="17365D" w:themeColor="text2" w:themeShade="BF"/>
          <w:sz w:val="24"/>
        </w:rPr>
      </w:pPr>
      <w:r w:rsidRPr="006B1B44">
        <w:rPr>
          <w:rFonts w:ascii="Georgia" w:hAnsi="Georgia"/>
          <w:i w:val="0"/>
          <w:color w:val="17365D" w:themeColor="text2" w:themeShade="BF"/>
          <w:sz w:val="24"/>
        </w:rPr>
        <w:t xml:space="preserve">Dell </w:t>
      </w:r>
      <w:r w:rsidRPr="006B1B44">
        <w:rPr>
          <w:rFonts w:ascii="Georgia" w:hAnsi="Georgia"/>
          <w:i w:val="0"/>
          <w:color w:val="17365D" w:themeColor="text2" w:themeShade="BF"/>
          <w:sz w:val="24"/>
        </w:rPr>
        <w:t>Services</w:t>
      </w:r>
      <w:r w:rsidRPr="006B1B44">
        <w:rPr>
          <w:rFonts w:ascii="Georgia" w:hAnsi="Georgia"/>
          <w:i w:val="0"/>
          <w:color w:val="17365D" w:themeColor="text2" w:themeShade="BF"/>
          <w:sz w:val="24"/>
        </w:rPr>
        <w:tab/>
      </w:r>
      <w:r w:rsidRPr="006B1B44">
        <w:rPr>
          <w:rFonts w:ascii="Georgia" w:hAnsi="Georgia"/>
          <w:i w:val="0"/>
          <w:color w:val="17365D" w:themeColor="text2" w:themeShade="BF"/>
          <w:sz w:val="24"/>
        </w:rPr>
        <w:tab/>
      </w:r>
      <w:r w:rsidRPr="006B1B44">
        <w:rPr>
          <w:rFonts w:ascii="Georgia" w:hAnsi="Georgia"/>
          <w:i w:val="0"/>
          <w:color w:val="17365D" w:themeColor="text2" w:themeShade="BF"/>
          <w:sz w:val="24"/>
        </w:rPr>
        <w:tab/>
      </w:r>
      <w:r w:rsidRPr="006B1B44">
        <w:rPr>
          <w:rFonts w:ascii="Georgia" w:hAnsi="Georgia"/>
          <w:i w:val="0"/>
          <w:color w:val="17365D" w:themeColor="text2" w:themeShade="BF"/>
          <w:sz w:val="24"/>
        </w:rPr>
        <w:tab/>
      </w:r>
      <w:r w:rsidRPr="006B1B44">
        <w:rPr>
          <w:rFonts w:ascii="Georgia" w:hAnsi="Georgia"/>
          <w:i w:val="0"/>
          <w:color w:val="17365D" w:themeColor="text2" w:themeShade="BF"/>
          <w:sz w:val="24"/>
        </w:rPr>
        <w:tab/>
      </w:r>
      <w:r w:rsidR="00371180">
        <w:rPr>
          <w:rFonts w:ascii="Georgia" w:hAnsi="Georgia"/>
          <w:i w:val="0"/>
          <w:color w:val="17365D" w:themeColor="text2" w:themeShade="BF"/>
          <w:sz w:val="24"/>
        </w:rPr>
        <w:t xml:space="preserve"> </w:t>
      </w:r>
      <w:r w:rsidR="00371180">
        <w:rPr>
          <w:rFonts w:ascii="Georgia" w:hAnsi="Georgia"/>
          <w:i w:val="0"/>
          <w:color w:val="17365D" w:themeColor="text2" w:themeShade="BF"/>
          <w:sz w:val="24"/>
        </w:rPr>
        <w:tab/>
      </w:r>
      <w:r w:rsidR="00371180">
        <w:rPr>
          <w:rFonts w:ascii="Georgia" w:hAnsi="Georgia"/>
          <w:i w:val="0"/>
          <w:color w:val="17365D" w:themeColor="text2" w:themeShade="BF"/>
          <w:sz w:val="24"/>
        </w:rPr>
        <w:tab/>
      </w:r>
      <w:r w:rsidRPr="006B1B44">
        <w:rPr>
          <w:rFonts w:ascii="Georgia" w:hAnsi="Georgia"/>
          <w:i w:val="0"/>
          <w:color w:val="17365D" w:themeColor="text2" w:themeShade="BF"/>
          <w:sz w:val="24"/>
        </w:rPr>
        <w:t>Gurgaon, HR</w:t>
      </w:r>
      <w:r w:rsidRPr="006B1B44">
        <w:rPr>
          <w:rFonts w:ascii="Georgia" w:hAnsi="Georgia"/>
          <w:i w:val="0"/>
          <w:color w:val="17365D" w:themeColor="text2" w:themeShade="BF"/>
          <w:sz w:val="24"/>
        </w:rPr>
        <w:tab/>
      </w:r>
      <w:r w:rsidRPr="006B1B44">
        <w:rPr>
          <w:rFonts w:ascii="Georgia" w:hAnsi="Georgia"/>
          <w:i w:val="0"/>
          <w:color w:val="17365D" w:themeColor="text2" w:themeShade="BF"/>
          <w:sz w:val="24"/>
        </w:rPr>
        <w:tab/>
      </w:r>
      <w:r w:rsidR="00D51ACC">
        <w:rPr>
          <w:rFonts w:ascii="Georgia" w:hAnsi="Georgia"/>
          <w:i w:val="0"/>
          <w:color w:val="17365D" w:themeColor="text2" w:themeShade="BF"/>
          <w:sz w:val="24"/>
        </w:rPr>
        <w:t xml:space="preserve">  </w:t>
      </w:r>
      <w:r w:rsidR="00732BA3">
        <w:rPr>
          <w:rFonts w:ascii="Georgia" w:hAnsi="Georgia"/>
          <w:i w:val="0"/>
          <w:color w:val="17365D" w:themeColor="text2" w:themeShade="BF"/>
          <w:sz w:val="24"/>
        </w:rPr>
        <w:t xml:space="preserve"> </w:t>
      </w:r>
      <w:r w:rsidR="00D51ACC">
        <w:rPr>
          <w:rFonts w:ascii="Georgia" w:hAnsi="Georgia"/>
          <w:i w:val="0"/>
          <w:color w:val="17365D" w:themeColor="text2" w:themeShade="BF"/>
          <w:sz w:val="24"/>
        </w:rPr>
        <w:t xml:space="preserve">     </w:t>
      </w:r>
      <w:r w:rsidR="00732BA3">
        <w:rPr>
          <w:rFonts w:ascii="Georgia" w:hAnsi="Georgia"/>
          <w:i w:val="0"/>
          <w:color w:val="17365D" w:themeColor="text2" w:themeShade="BF"/>
          <w:sz w:val="24"/>
        </w:rPr>
        <w:t xml:space="preserve"> </w:t>
      </w:r>
      <w:r w:rsidR="00D51ACC">
        <w:rPr>
          <w:rFonts w:ascii="Georgia" w:hAnsi="Georgia"/>
          <w:i w:val="0"/>
          <w:color w:val="17365D" w:themeColor="text2" w:themeShade="BF"/>
          <w:sz w:val="24"/>
        </w:rPr>
        <w:t xml:space="preserve"> </w:t>
      </w:r>
      <w:r w:rsidRPr="006B1B44">
        <w:rPr>
          <w:rFonts w:ascii="Georgia" w:hAnsi="Georgia"/>
          <w:i w:val="0"/>
          <w:color w:val="17365D" w:themeColor="text2" w:themeShade="BF"/>
          <w:sz w:val="24"/>
        </w:rPr>
        <w:t>April 2013-July 2014</w:t>
      </w:r>
      <w:r w:rsidRPr="006B1B44">
        <w:rPr>
          <w:rFonts w:ascii="Georgia" w:hAnsi="Georgia"/>
          <w:i w:val="0"/>
          <w:color w:val="17365D" w:themeColor="text2" w:themeShade="BF"/>
          <w:sz w:val="24"/>
        </w:rPr>
        <w:br/>
      </w:r>
    </w:p>
    <w:p w14:paraId="2C2834A7" w14:textId="775C9822" w:rsidR="00AF18CC" w:rsidRPr="00371180" w:rsidRDefault="004F516C" w:rsidP="00371180">
      <w:pPr>
        <w:spacing w:after="0" w:line="240" w:lineRule="auto"/>
        <w:rPr>
          <w:rFonts w:ascii="Georgia" w:hAnsi="Georgia"/>
          <w:bCs/>
          <w:i w:val="0"/>
          <w:color w:val="17365D" w:themeColor="text2" w:themeShade="BF"/>
          <w:sz w:val="22"/>
          <w:szCs w:val="18"/>
        </w:rPr>
      </w:pPr>
      <w:r w:rsidRPr="006B1B44">
        <w:rPr>
          <w:rFonts w:ascii="Georgia" w:hAnsi="Georgia"/>
          <w:b/>
          <w:i w:val="0"/>
          <w:color w:val="17365D" w:themeColor="text2" w:themeShade="BF"/>
          <w:sz w:val="24"/>
        </w:rPr>
        <w:t>Bachelor of Technology</w:t>
      </w:r>
      <w:r w:rsidR="00371180">
        <w:rPr>
          <w:rFonts w:ascii="Georgia" w:hAnsi="Georgia"/>
          <w:i w:val="0"/>
          <w:color w:val="17365D" w:themeColor="text2" w:themeShade="BF"/>
          <w:sz w:val="24"/>
        </w:rPr>
        <w:t>- Computer</w:t>
      </w:r>
      <w:r w:rsidR="00371180" w:rsidRPr="00371180">
        <w:rPr>
          <w:rFonts w:ascii="Georgia" w:hAnsi="Georgia"/>
          <w:bCs/>
          <w:i w:val="0"/>
          <w:color w:val="17365D" w:themeColor="text2" w:themeShade="BF"/>
          <w:sz w:val="22"/>
          <w:szCs w:val="18"/>
        </w:rPr>
        <w:t xml:space="preserve"> Science</w:t>
      </w:r>
      <w:r w:rsidR="00732BA3" w:rsidRPr="006B1B44">
        <w:rPr>
          <w:rFonts w:ascii="Georgia" w:hAnsi="Georgia"/>
          <w:i w:val="0"/>
          <w:color w:val="17365D" w:themeColor="text2" w:themeShade="BF"/>
          <w:sz w:val="24"/>
        </w:rPr>
        <w:tab/>
      </w:r>
      <w:r w:rsidRPr="006B1B44">
        <w:rPr>
          <w:rFonts w:ascii="Georgia" w:hAnsi="Georgia"/>
          <w:i w:val="0"/>
        </w:rPr>
        <w:tab/>
      </w:r>
      <w:r w:rsidR="0055202C" w:rsidRPr="006B1B44">
        <w:rPr>
          <w:rFonts w:ascii="Georgia" w:hAnsi="Georgia"/>
          <w:b/>
          <w:i w:val="0"/>
          <w:color w:val="17365D" w:themeColor="text2" w:themeShade="BF"/>
        </w:rPr>
        <w:t>Maharishi Dayanand University</w:t>
      </w:r>
      <w:r w:rsidRPr="006B1B44">
        <w:rPr>
          <w:rFonts w:ascii="Georgia" w:hAnsi="Georgia"/>
          <w:i w:val="0"/>
          <w:color w:val="17365D" w:themeColor="text2" w:themeShade="BF"/>
        </w:rPr>
        <w:tab/>
      </w:r>
      <w:r w:rsidRPr="006B1B44">
        <w:rPr>
          <w:rFonts w:ascii="Georgia" w:hAnsi="Georgia"/>
          <w:i w:val="0"/>
          <w:color w:val="17365D" w:themeColor="text2" w:themeShade="BF"/>
        </w:rPr>
        <w:tab/>
      </w:r>
      <w:r w:rsidR="002D72C1" w:rsidRPr="006B1B44">
        <w:rPr>
          <w:rFonts w:ascii="Georgia" w:hAnsi="Georgia"/>
          <w:i w:val="0"/>
          <w:color w:val="17365D" w:themeColor="text2" w:themeShade="BF"/>
        </w:rPr>
        <w:t xml:space="preserve"> </w:t>
      </w:r>
      <w:r w:rsidR="0055202C" w:rsidRPr="006B1B44">
        <w:rPr>
          <w:rFonts w:ascii="Georgia" w:hAnsi="Georgia"/>
          <w:b/>
          <w:i w:val="0"/>
          <w:color w:val="17365D" w:themeColor="text2" w:themeShade="BF"/>
          <w:sz w:val="24"/>
        </w:rPr>
        <w:t>2012</w:t>
      </w:r>
    </w:p>
    <w:p w14:paraId="363913D4" w14:textId="77777777" w:rsidR="00371180" w:rsidRPr="006B1B44" w:rsidRDefault="00371180" w:rsidP="00371180">
      <w:pPr>
        <w:spacing w:after="0" w:line="240" w:lineRule="auto"/>
        <w:rPr>
          <w:rFonts w:ascii="Georgia" w:hAnsi="Georgia"/>
          <w:i w:val="0"/>
        </w:rPr>
      </w:pPr>
    </w:p>
    <w:p w14:paraId="38ED10E1" w14:textId="77777777" w:rsidR="00AF18CC" w:rsidRPr="006B1B44" w:rsidRDefault="004F516C" w:rsidP="00AF18CC">
      <w:pPr>
        <w:rPr>
          <w:rFonts w:ascii="Georgia" w:hAnsi="Georgia"/>
          <w:i w:val="0"/>
        </w:rPr>
      </w:pPr>
      <w:r w:rsidRPr="004F516C">
        <w:rPr>
          <w:rFonts w:asciiTheme="minorHAnsi" w:hAnsiTheme="minorHAnsi"/>
          <w:i w:val="0"/>
          <w:noProof/>
          <w:color w:val="0000FF"/>
          <w:szCs w:val="22"/>
        </w:rPr>
        <w:pict w14:anchorId="5F659742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3BF46B0D" w14:textId="0FB7AAFF" w:rsidR="00EA39D4" w:rsidRDefault="004F516C" w:rsidP="00AF18CC">
      <w:pPr>
        <w:rPr>
          <w:rFonts w:ascii="Georgia" w:hAnsi="Georgia"/>
          <w:b/>
          <w:i w:val="0"/>
          <w:color w:val="548DD4" w:themeColor="text2" w:themeTint="99"/>
          <w:sz w:val="24"/>
        </w:rPr>
      </w:pPr>
      <w:r>
        <w:rPr>
          <w:rFonts w:ascii="Georgia" w:hAnsi="Georgia"/>
          <w:b/>
          <w:i w:val="0"/>
          <w:color w:val="548DD4" w:themeColor="text2" w:themeTint="99"/>
          <w:sz w:val="24"/>
        </w:rPr>
        <w:t>Recent Projects:</w:t>
      </w:r>
    </w:p>
    <w:p w14:paraId="200F2DE1" w14:textId="13E7736F" w:rsidR="00EA39D4" w:rsidRDefault="004F516C" w:rsidP="00E055A3">
      <w:pPr>
        <w:pStyle w:val="ListParagraph"/>
        <w:numPr>
          <w:ilvl w:val="0"/>
          <w:numId w:val="15"/>
        </w:numPr>
        <w:spacing w:after="0" w:line="240" w:lineRule="auto"/>
        <w:ind w:left="648"/>
        <w:contextualSpacing w:val="0"/>
        <w:rPr>
          <w:rFonts w:ascii="Helvetica" w:hAnsi="Helvetica" w:cs="Helvetica"/>
          <w:bCs/>
          <w:i w:val="0"/>
          <w:sz w:val="21"/>
          <w:szCs w:val="21"/>
        </w:rPr>
      </w:pPr>
      <w:r>
        <w:rPr>
          <w:rFonts w:ascii="Helvetica" w:hAnsi="Helvetica" w:cs="Helvetica"/>
          <w:bCs/>
          <w:i w:val="0"/>
          <w:sz w:val="21"/>
          <w:szCs w:val="21"/>
        </w:rPr>
        <w:t>I</w:t>
      </w:r>
      <w:r w:rsidR="00BA6EAC">
        <w:rPr>
          <w:rFonts w:ascii="Helvetica" w:hAnsi="Helvetica" w:cs="Helvetica"/>
          <w:bCs/>
          <w:i w:val="0"/>
          <w:sz w:val="21"/>
          <w:szCs w:val="21"/>
        </w:rPr>
        <w:t>mplement</w:t>
      </w:r>
      <w:r>
        <w:rPr>
          <w:rFonts w:ascii="Helvetica" w:hAnsi="Helvetica" w:cs="Helvetica"/>
          <w:bCs/>
          <w:i w:val="0"/>
          <w:sz w:val="21"/>
          <w:szCs w:val="21"/>
        </w:rPr>
        <w:t xml:space="preserve">ation of </w:t>
      </w:r>
      <w:r w:rsidRPr="002B4497">
        <w:rPr>
          <w:rFonts w:ascii="Helvetica" w:hAnsi="Helvetica" w:cs="Helvetica"/>
          <w:bCs/>
          <w:i w:val="0"/>
          <w:sz w:val="21"/>
          <w:szCs w:val="21"/>
        </w:rPr>
        <w:t>Zero-downtime Continuous Deployment</w:t>
      </w:r>
      <w:r w:rsidR="00BA6EAC">
        <w:rPr>
          <w:rFonts w:ascii="Helvetica" w:hAnsi="Helvetica" w:cs="Helvetica"/>
          <w:bCs/>
          <w:i w:val="0"/>
          <w:sz w:val="21"/>
          <w:szCs w:val="21"/>
        </w:rPr>
        <w:t xml:space="preserve"> </w:t>
      </w:r>
    </w:p>
    <w:p w14:paraId="314434DA" w14:textId="67210FC1" w:rsidR="002B4497" w:rsidRDefault="004F516C" w:rsidP="00E055A3">
      <w:pPr>
        <w:pStyle w:val="ListParagraph"/>
        <w:numPr>
          <w:ilvl w:val="0"/>
          <w:numId w:val="15"/>
        </w:numPr>
        <w:spacing w:after="0" w:line="240" w:lineRule="auto"/>
        <w:ind w:left="648"/>
        <w:contextualSpacing w:val="0"/>
        <w:rPr>
          <w:rFonts w:ascii="Helvetica" w:hAnsi="Helvetica" w:cs="Helvetica"/>
          <w:bCs/>
          <w:i w:val="0"/>
          <w:sz w:val="21"/>
          <w:szCs w:val="21"/>
        </w:rPr>
      </w:pPr>
      <w:r>
        <w:rPr>
          <w:rFonts w:ascii="Helvetica" w:hAnsi="Helvetica" w:cs="Helvetica"/>
          <w:bCs/>
          <w:i w:val="0"/>
          <w:sz w:val="21"/>
          <w:szCs w:val="21"/>
        </w:rPr>
        <w:t>C</w:t>
      </w:r>
      <w:r w:rsidRPr="002B4497">
        <w:rPr>
          <w:rFonts w:ascii="Helvetica" w:hAnsi="Helvetica" w:cs="Helvetica"/>
          <w:bCs/>
          <w:i w:val="0"/>
          <w:sz w:val="21"/>
          <w:szCs w:val="21"/>
        </w:rPr>
        <w:t xml:space="preserve">reating infrastructure for </w:t>
      </w:r>
      <w:r w:rsidRPr="002B4497">
        <w:rPr>
          <w:rFonts w:ascii="Helvetica" w:hAnsi="Helvetica" w:cs="Helvetica"/>
          <w:bCs/>
          <w:i w:val="0"/>
          <w:sz w:val="21"/>
          <w:szCs w:val="21"/>
        </w:rPr>
        <w:t>Development and production environment with CI/CD pipeline</w:t>
      </w:r>
    </w:p>
    <w:p w14:paraId="168F06D2" w14:textId="52751E4A" w:rsidR="00BA6EAC" w:rsidRPr="00314AD2" w:rsidRDefault="004F516C" w:rsidP="00E055A3">
      <w:pPr>
        <w:pStyle w:val="ListParagraph"/>
        <w:numPr>
          <w:ilvl w:val="0"/>
          <w:numId w:val="15"/>
        </w:numPr>
        <w:spacing w:after="0" w:line="240" w:lineRule="auto"/>
        <w:ind w:left="648"/>
        <w:contextualSpacing w:val="0"/>
        <w:rPr>
          <w:rFonts w:ascii="Helvetica" w:hAnsi="Helvetica" w:cs="Helvetica"/>
          <w:bCs/>
          <w:i w:val="0"/>
          <w:sz w:val="21"/>
          <w:szCs w:val="21"/>
        </w:rPr>
      </w:pPr>
      <w:r>
        <w:rPr>
          <w:rFonts w:ascii="Helvetica" w:hAnsi="Helvetica" w:cs="Helvetica"/>
          <w:bCs/>
          <w:i w:val="0"/>
          <w:sz w:val="21"/>
          <w:szCs w:val="21"/>
        </w:rPr>
        <w:t>Cluster Management for application team(s) using Python/Ansible</w:t>
      </w:r>
    </w:p>
    <w:p w14:paraId="6567A5DB" w14:textId="0E7BFC03" w:rsidR="00314AD2" w:rsidRDefault="004F516C" w:rsidP="00E055A3">
      <w:pPr>
        <w:pStyle w:val="ListParagraph"/>
        <w:numPr>
          <w:ilvl w:val="0"/>
          <w:numId w:val="15"/>
        </w:numPr>
        <w:spacing w:after="0" w:line="240" w:lineRule="auto"/>
        <w:ind w:left="648"/>
        <w:contextualSpacing w:val="0"/>
        <w:rPr>
          <w:rFonts w:ascii="Helvetica" w:hAnsi="Helvetica" w:cs="Helvetica"/>
          <w:bCs/>
          <w:i w:val="0"/>
          <w:sz w:val="21"/>
          <w:szCs w:val="21"/>
        </w:rPr>
      </w:pPr>
      <w:r w:rsidRPr="00314AD2">
        <w:rPr>
          <w:rFonts w:ascii="Helvetica" w:hAnsi="Helvetica" w:cs="Helvetica"/>
          <w:bCs/>
          <w:i w:val="0"/>
          <w:sz w:val="21"/>
          <w:szCs w:val="21"/>
        </w:rPr>
        <w:t xml:space="preserve">RHEL Self Heal/Auto </w:t>
      </w:r>
      <w:r w:rsidR="00BA6EAC" w:rsidRPr="00314AD2">
        <w:rPr>
          <w:rFonts w:ascii="Helvetica" w:hAnsi="Helvetica" w:cs="Helvetica"/>
          <w:bCs/>
          <w:i w:val="0"/>
          <w:sz w:val="21"/>
          <w:szCs w:val="21"/>
        </w:rPr>
        <w:t xml:space="preserve">Fix </w:t>
      </w:r>
      <w:r w:rsidR="00BA6EAC">
        <w:rPr>
          <w:rFonts w:ascii="Helvetica" w:hAnsi="Helvetica" w:cs="Helvetica"/>
          <w:bCs/>
          <w:i w:val="0"/>
          <w:sz w:val="21"/>
          <w:szCs w:val="21"/>
        </w:rPr>
        <w:t>using Bash/Ansi</w:t>
      </w:r>
      <w:r w:rsidR="00415C5A">
        <w:rPr>
          <w:rFonts w:ascii="Helvetica" w:hAnsi="Helvetica" w:cs="Helvetica"/>
          <w:bCs/>
          <w:i w:val="0"/>
          <w:sz w:val="21"/>
          <w:szCs w:val="21"/>
        </w:rPr>
        <w:softHyphen/>
      </w:r>
      <w:r w:rsidR="00415C5A">
        <w:rPr>
          <w:rFonts w:ascii="Helvetica" w:hAnsi="Helvetica" w:cs="Helvetica"/>
          <w:bCs/>
          <w:i w:val="0"/>
          <w:sz w:val="21"/>
          <w:szCs w:val="21"/>
        </w:rPr>
        <w:softHyphen/>
      </w:r>
      <w:r w:rsidR="00BA6EAC">
        <w:rPr>
          <w:rFonts w:ascii="Helvetica" w:hAnsi="Helvetica" w:cs="Helvetica"/>
          <w:bCs/>
          <w:i w:val="0"/>
          <w:sz w:val="21"/>
          <w:szCs w:val="21"/>
        </w:rPr>
        <w:t>ble</w:t>
      </w:r>
    </w:p>
    <w:p w14:paraId="457FC4FF" w14:textId="20A23A48" w:rsidR="00BF4617" w:rsidRPr="00314AD2" w:rsidRDefault="004F516C" w:rsidP="00E055A3">
      <w:pPr>
        <w:pStyle w:val="ListParagraph"/>
        <w:numPr>
          <w:ilvl w:val="0"/>
          <w:numId w:val="15"/>
        </w:numPr>
        <w:spacing w:after="0" w:line="240" w:lineRule="auto"/>
        <w:ind w:left="648"/>
        <w:contextualSpacing w:val="0"/>
        <w:rPr>
          <w:rFonts w:ascii="Helvetica" w:hAnsi="Helvetica" w:cs="Helvetica"/>
          <w:bCs/>
          <w:i w:val="0"/>
          <w:sz w:val="21"/>
          <w:szCs w:val="21"/>
        </w:rPr>
      </w:pPr>
      <w:r>
        <w:rPr>
          <w:rFonts w:ascii="Helvetica" w:hAnsi="Helvetica" w:cs="Helvetica"/>
          <w:bCs/>
          <w:i w:val="0"/>
          <w:sz w:val="21"/>
          <w:szCs w:val="21"/>
        </w:rPr>
        <w:t>Flask API implementation for Python/bash Scripts</w:t>
      </w:r>
    </w:p>
    <w:p w14:paraId="681845B5" w14:textId="54381319" w:rsidR="00EA39D4" w:rsidRPr="00314AD2" w:rsidRDefault="004F516C" w:rsidP="00E055A3">
      <w:pPr>
        <w:pStyle w:val="ListParagraph"/>
        <w:numPr>
          <w:ilvl w:val="0"/>
          <w:numId w:val="15"/>
        </w:numPr>
        <w:spacing w:after="0" w:line="240" w:lineRule="auto"/>
        <w:ind w:left="648"/>
        <w:contextualSpacing w:val="0"/>
        <w:rPr>
          <w:rFonts w:ascii="Helvetica" w:hAnsi="Helvetica" w:cs="Helvetica"/>
          <w:bCs/>
          <w:i w:val="0"/>
          <w:sz w:val="21"/>
          <w:szCs w:val="21"/>
        </w:rPr>
      </w:pPr>
      <w:r w:rsidRPr="00314AD2">
        <w:rPr>
          <w:rFonts w:ascii="Helvetica" w:hAnsi="Helvetica" w:cs="Helvetica"/>
          <w:bCs/>
          <w:i w:val="0"/>
          <w:sz w:val="21"/>
          <w:szCs w:val="21"/>
        </w:rPr>
        <w:t>S</w:t>
      </w:r>
      <w:r w:rsidR="00314AD2" w:rsidRPr="00314AD2">
        <w:rPr>
          <w:rFonts w:ascii="Helvetica" w:hAnsi="Helvetica" w:cs="Helvetica"/>
          <w:bCs/>
          <w:i w:val="0"/>
          <w:sz w:val="21"/>
          <w:szCs w:val="21"/>
        </w:rPr>
        <w:t>ervice Now</w:t>
      </w:r>
      <w:r w:rsidRPr="00314AD2">
        <w:rPr>
          <w:rFonts w:ascii="Helvetica" w:hAnsi="Helvetica" w:cs="Helvetica"/>
          <w:bCs/>
          <w:i w:val="0"/>
          <w:sz w:val="21"/>
          <w:szCs w:val="21"/>
        </w:rPr>
        <w:t xml:space="preserve"> Integration with</w:t>
      </w:r>
      <w:r w:rsidR="003F1B1D">
        <w:rPr>
          <w:rFonts w:ascii="Helvetica" w:hAnsi="Helvetica" w:cs="Helvetica"/>
          <w:bCs/>
          <w:i w:val="0"/>
          <w:sz w:val="21"/>
          <w:szCs w:val="21"/>
        </w:rPr>
        <w:t xml:space="preserve"> other tools/Scripts</w:t>
      </w:r>
      <w:r w:rsidR="00BA6EAC">
        <w:rPr>
          <w:rFonts w:ascii="Helvetica" w:hAnsi="Helvetica" w:cs="Helvetica"/>
          <w:bCs/>
          <w:i w:val="0"/>
          <w:sz w:val="21"/>
          <w:szCs w:val="21"/>
        </w:rPr>
        <w:t xml:space="preserve"> using Python</w:t>
      </w:r>
    </w:p>
    <w:p w14:paraId="0B6D0052" w14:textId="69421348" w:rsidR="00314AD2" w:rsidRPr="00314AD2" w:rsidRDefault="004F516C" w:rsidP="00E055A3">
      <w:pPr>
        <w:pStyle w:val="ListParagraph"/>
        <w:numPr>
          <w:ilvl w:val="0"/>
          <w:numId w:val="15"/>
        </w:numPr>
        <w:spacing w:after="0" w:line="240" w:lineRule="auto"/>
        <w:ind w:left="648"/>
        <w:contextualSpacing w:val="0"/>
        <w:rPr>
          <w:rFonts w:ascii="Georgia" w:hAnsi="Georgia"/>
          <w:b/>
          <w:i w:val="0"/>
          <w:sz w:val="24"/>
        </w:rPr>
      </w:pPr>
      <w:r>
        <w:rPr>
          <w:rFonts w:ascii="Helvetica" w:hAnsi="Helvetica" w:cs="Helvetica"/>
          <w:bCs/>
          <w:i w:val="0"/>
          <w:sz w:val="21"/>
          <w:szCs w:val="21"/>
        </w:rPr>
        <w:t xml:space="preserve">ILO </w:t>
      </w:r>
      <w:r w:rsidRPr="00314AD2">
        <w:rPr>
          <w:rFonts w:ascii="Helvetica" w:hAnsi="Helvetica" w:cs="Helvetica"/>
          <w:bCs/>
          <w:i w:val="0"/>
          <w:sz w:val="21"/>
          <w:szCs w:val="21"/>
        </w:rPr>
        <w:t xml:space="preserve">management </w:t>
      </w:r>
      <w:r w:rsidR="00BA6EAC">
        <w:rPr>
          <w:rFonts w:ascii="Helvetica" w:hAnsi="Helvetica" w:cs="Helvetica"/>
          <w:bCs/>
          <w:i w:val="0"/>
          <w:sz w:val="21"/>
          <w:szCs w:val="21"/>
        </w:rPr>
        <w:t>– Daily operations s</w:t>
      </w:r>
      <w:r w:rsidRPr="00314AD2">
        <w:rPr>
          <w:rFonts w:ascii="Helvetica" w:hAnsi="Helvetica" w:cs="Helvetica"/>
          <w:bCs/>
          <w:i w:val="0"/>
          <w:sz w:val="21"/>
          <w:szCs w:val="21"/>
        </w:rPr>
        <w:t>cripts</w:t>
      </w:r>
      <w:r w:rsidR="00BA6EAC">
        <w:rPr>
          <w:rFonts w:ascii="Helvetica" w:hAnsi="Helvetica" w:cs="Helvetica"/>
          <w:bCs/>
          <w:i w:val="0"/>
          <w:sz w:val="21"/>
          <w:szCs w:val="21"/>
        </w:rPr>
        <w:t xml:space="preserve"> using Ansible/Python</w:t>
      </w:r>
    </w:p>
    <w:p w14:paraId="4A696374" w14:textId="77777777" w:rsidR="00314AD2" w:rsidRDefault="00314AD2" w:rsidP="00314AD2">
      <w:pPr>
        <w:pStyle w:val="ListParagraph"/>
        <w:spacing w:after="0"/>
        <w:rPr>
          <w:rFonts w:ascii="Georgia" w:hAnsi="Georgia"/>
          <w:b/>
          <w:i w:val="0"/>
          <w:color w:val="548DD4" w:themeColor="text2" w:themeTint="99"/>
          <w:sz w:val="24"/>
        </w:rPr>
      </w:pPr>
    </w:p>
    <w:p w14:paraId="79AD5B81" w14:textId="26C4E06E" w:rsidR="007638DA" w:rsidRPr="00314AD2" w:rsidRDefault="004F516C" w:rsidP="00314AD2">
      <w:pPr>
        <w:spacing w:after="0"/>
        <w:rPr>
          <w:rFonts w:ascii="Georgia" w:hAnsi="Georgia"/>
          <w:b/>
          <w:i w:val="0"/>
          <w:color w:val="548DD4" w:themeColor="text2" w:themeTint="99"/>
          <w:sz w:val="24"/>
        </w:rPr>
      </w:pPr>
      <w:r w:rsidRPr="00BE058A">
        <w:rPr>
          <w:rFonts w:ascii="Georgia" w:hAnsi="Georgia"/>
          <w:b/>
          <w:i w:val="0"/>
          <w:color w:val="548DD4" w:themeColor="text2" w:themeTint="99"/>
          <w:sz w:val="24"/>
        </w:rPr>
        <w:t>Experience with</w:t>
      </w:r>
    </w:p>
    <w:p w14:paraId="2585D2F2" w14:textId="387198A2" w:rsidR="00BE058A" w:rsidRPr="00371180" w:rsidRDefault="004F516C" w:rsidP="00BE058A">
      <w:pPr>
        <w:pStyle w:val="ListParagraph"/>
        <w:numPr>
          <w:ilvl w:val="1"/>
          <w:numId w:val="9"/>
        </w:numPr>
        <w:jc w:val="both"/>
        <w:rPr>
          <w:rFonts w:ascii="Helvetica" w:hAnsi="Helvetica"/>
          <w:i w:val="0"/>
          <w:iCs w:val="0"/>
          <w:sz w:val="21"/>
          <w:szCs w:val="21"/>
          <w:shd w:val="clear" w:color="auto" w:fill="FFFFFF"/>
        </w:rPr>
      </w:pPr>
      <w:r w:rsidRPr="00371180">
        <w:rPr>
          <w:rFonts w:ascii="Helvetica" w:hAnsi="Helvetica"/>
          <w:i w:val="0"/>
          <w:iCs w:val="0"/>
          <w:sz w:val="21"/>
          <w:szCs w:val="21"/>
          <w:shd w:val="clear" w:color="auto" w:fill="FFFFFF"/>
        </w:rPr>
        <w:t>Platform System Administration: RHEL 6/7/8, VMware.</w:t>
      </w:r>
    </w:p>
    <w:p w14:paraId="19FA6030" w14:textId="45C483B8" w:rsidR="00BE058A" w:rsidRPr="00371180" w:rsidRDefault="004F516C" w:rsidP="00BE058A">
      <w:pPr>
        <w:pStyle w:val="ListParagraph"/>
        <w:numPr>
          <w:ilvl w:val="1"/>
          <w:numId w:val="9"/>
        </w:numPr>
        <w:jc w:val="both"/>
        <w:rPr>
          <w:rFonts w:ascii="Helvetica" w:hAnsi="Helvetica"/>
          <w:i w:val="0"/>
          <w:iCs w:val="0"/>
          <w:sz w:val="21"/>
          <w:szCs w:val="21"/>
          <w:shd w:val="clear" w:color="auto" w:fill="FFFFFF"/>
        </w:rPr>
      </w:pPr>
      <w:r w:rsidRPr="00371180">
        <w:rPr>
          <w:rFonts w:ascii="Helvetica" w:hAnsi="Helvetica"/>
          <w:i w:val="0"/>
          <w:iCs w:val="0"/>
          <w:sz w:val="21"/>
          <w:szCs w:val="21"/>
          <w:shd w:val="clear" w:color="auto" w:fill="FFFFFF"/>
        </w:rPr>
        <w:t>Containerization: Docker</w:t>
      </w:r>
      <w:r w:rsidR="00F73D98" w:rsidRPr="00371180">
        <w:rPr>
          <w:rFonts w:ascii="Helvetica" w:hAnsi="Helvetica"/>
          <w:i w:val="0"/>
          <w:iCs w:val="0"/>
          <w:sz w:val="21"/>
          <w:szCs w:val="21"/>
          <w:shd w:val="clear" w:color="auto" w:fill="FFFFFF"/>
        </w:rPr>
        <w:t>, Kubernetes.</w:t>
      </w:r>
    </w:p>
    <w:p w14:paraId="3548D5D9" w14:textId="12675D7B" w:rsidR="00BE058A" w:rsidRPr="00371180" w:rsidRDefault="004F516C" w:rsidP="00BE058A">
      <w:pPr>
        <w:pStyle w:val="ListParagraph"/>
        <w:numPr>
          <w:ilvl w:val="1"/>
          <w:numId w:val="9"/>
        </w:numPr>
        <w:jc w:val="both"/>
        <w:rPr>
          <w:rFonts w:ascii="Helvetica" w:hAnsi="Helvetica"/>
          <w:i w:val="0"/>
          <w:iCs w:val="0"/>
          <w:sz w:val="21"/>
          <w:szCs w:val="21"/>
          <w:shd w:val="clear" w:color="auto" w:fill="FFFFFF"/>
        </w:rPr>
      </w:pPr>
      <w:r w:rsidRPr="00371180">
        <w:rPr>
          <w:rFonts w:ascii="Helvetica" w:hAnsi="Helvetica"/>
          <w:i w:val="0"/>
          <w:iCs w:val="0"/>
          <w:sz w:val="21"/>
          <w:szCs w:val="21"/>
          <w:shd w:val="clear" w:color="auto" w:fill="FFFFFF"/>
        </w:rPr>
        <w:t>Scripting: Python, Bash.</w:t>
      </w:r>
    </w:p>
    <w:p w14:paraId="4640B974" w14:textId="157E1736" w:rsidR="00BE058A" w:rsidRPr="00371180" w:rsidRDefault="004F516C" w:rsidP="00BE058A">
      <w:pPr>
        <w:pStyle w:val="ListParagraph"/>
        <w:numPr>
          <w:ilvl w:val="1"/>
          <w:numId w:val="9"/>
        </w:numPr>
        <w:jc w:val="both"/>
        <w:rPr>
          <w:rFonts w:ascii="Helvetica" w:hAnsi="Helvetica"/>
          <w:i w:val="0"/>
          <w:iCs w:val="0"/>
          <w:sz w:val="21"/>
          <w:szCs w:val="21"/>
          <w:shd w:val="clear" w:color="auto" w:fill="FFFFFF"/>
        </w:rPr>
      </w:pPr>
      <w:r w:rsidRPr="00371180">
        <w:rPr>
          <w:rFonts w:ascii="Helvetica" w:hAnsi="Helvetica"/>
          <w:i w:val="0"/>
          <w:iCs w:val="0"/>
          <w:sz w:val="21"/>
          <w:szCs w:val="21"/>
          <w:shd w:val="clear" w:color="auto" w:fill="FFFFFF"/>
        </w:rPr>
        <w:t>Configuration Management: Ansible.</w:t>
      </w:r>
    </w:p>
    <w:p w14:paraId="3C1765E4" w14:textId="38D40286" w:rsidR="00BE058A" w:rsidRPr="00371180" w:rsidRDefault="004F516C" w:rsidP="00BE058A">
      <w:pPr>
        <w:pStyle w:val="ListParagraph"/>
        <w:numPr>
          <w:ilvl w:val="1"/>
          <w:numId w:val="9"/>
        </w:numPr>
        <w:jc w:val="both"/>
        <w:rPr>
          <w:rFonts w:ascii="Helvetica" w:hAnsi="Helvetica"/>
          <w:i w:val="0"/>
          <w:iCs w:val="0"/>
          <w:sz w:val="21"/>
          <w:szCs w:val="21"/>
          <w:shd w:val="clear" w:color="auto" w:fill="FFFFFF"/>
        </w:rPr>
      </w:pPr>
      <w:r w:rsidRPr="00371180">
        <w:rPr>
          <w:rFonts w:ascii="Helvetica" w:hAnsi="Helvetica"/>
          <w:i w:val="0"/>
          <w:iCs w:val="0"/>
          <w:sz w:val="21"/>
          <w:szCs w:val="21"/>
          <w:shd w:val="clear" w:color="auto" w:fill="FFFFFF"/>
        </w:rPr>
        <w:t>Repos: YUM, Artifactory Jfrog, Red Hat Satellite.</w:t>
      </w:r>
    </w:p>
    <w:p w14:paraId="68ACB1FE" w14:textId="3F626A3D" w:rsidR="00BE058A" w:rsidRPr="00371180" w:rsidRDefault="004F516C" w:rsidP="00BE058A">
      <w:pPr>
        <w:pStyle w:val="ListParagraph"/>
        <w:numPr>
          <w:ilvl w:val="1"/>
          <w:numId w:val="9"/>
        </w:numPr>
        <w:jc w:val="both"/>
        <w:rPr>
          <w:rFonts w:ascii="Helvetica" w:hAnsi="Helvetica"/>
          <w:i w:val="0"/>
          <w:iCs w:val="0"/>
          <w:sz w:val="21"/>
          <w:szCs w:val="21"/>
          <w:shd w:val="clear" w:color="auto" w:fill="FFFFFF"/>
        </w:rPr>
      </w:pPr>
      <w:r w:rsidRPr="00371180">
        <w:rPr>
          <w:rFonts w:ascii="Helvetica" w:hAnsi="Helvetica"/>
          <w:i w:val="0"/>
          <w:iCs w:val="0"/>
          <w:sz w:val="21"/>
          <w:szCs w:val="21"/>
          <w:shd w:val="clear" w:color="auto" w:fill="FFFFFF"/>
        </w:rPr>
        <w:t>CI/CD platforms: Jenkins, Travis CI.</w:t>
      </w:r>
    </w:p>
    <w:p w14:paraId="44355921" w14:textId="108785DB" w:rsidR="00BE058A" w:rsidRDefault="004F516C" w:rsidP="00BE058A">
      <w:pPr>
        <w:pStyle w:val="ListParagraph"/>
        <w:numPr>
          <w:ilvl w:val="1"/>
          <w:numId w:val="9"/>
        </w:numPr>
        <w:jc w:val="both"/>
        <w:rPr>
          <w:rFonts w:ascii="Helvetica" w:hAnsi="Helvetica"/>
          <w:i w:val="0"/>
          <w:iCs w:val="0"/>
          <w:sz w:val="21"/>
          <w:szCs w:val="21"/>
          <w:shd w:val="clear" w:color="auto" w:fill="FFFFFF"/>
        </w:rPr>
      </w:pPr>
      <w:r w:rsidRPr="00371180">
        <w:rPr>
          <w:rFonts w:ascii="Helvetica" w:hAnsi="Helvetica"/>
          <w:i w:val="0"/>
          <w:iCs w:val="0"/>
          <w:sz w:val="21"/>
          <w:szCs w:val="21"/>
          <w:shd w:val="clear" w:color="auto" w:fill="FFFFFF"/>
        </w:rPr>
        <w:t>Version Control systems: Git, GitHub.</w:t>
      </w:r>
    </w:p>
    <w:p w14:paraId="3A26D942" w14:textId="6A81A74D" w:rsidR="002C5D6E" w:rsidRDefault="004F516C" w:rsidP="00BE058A">
      <w:pPr>
        <w:pStyle w:val="ListParagraph"/>
        <w:numPr>
          <w:ilvl w:val="1"/>
          <w:numId w:val="9"/>
        </w:numPr>
        <w:jc w:val="both"/>
        <w:rPr>
          <w:rFonts w:ascii="Helvetica" w:hAnsi="Helvetica"/>
          <w:i w:val="0"/>
          <w:iCs w:val="0"/>
          <w:sz w:val="21"/>
          <w:szCs w:val="21"/>
          <w:shd w:val="clear" w:color="auto" w:fill="FFFFFF"/>
        </w:rPr>
      </w:pPr>
      <w:r>
        <w:rPr>
          <w:rFonts w:ascii="Helvetica" w:hAnsi="Helvetica"/>
          <w:i w:val="0"/>
          <w:iCs w:val="0"/>
          <w:sz w:val="21"/>
          <w:szCs w:val="21"/>
          <w:shd w:val="clear" w:color="auto" w:fill="FFFFFF"/>
        </w:rPr>
        <w:t xml:space="preserve">Monitoring: </w:t>
      </w:r>
      <w:r w:rsidRPr="008E4C52">
        <w:rPr>
          <w:rFonts w:ascii="Helvetica" w:hAnsi="Helvetica"/>
          <w:i w:val="0"/>
          <w:iCs w:val="0"/>
          <w:sz w:val="21"/>
          <w:szCs w:val="21"/>
          <w:shd w:val="clear" w:color="auto" w:fill="FFFFFF"/>
        </w:rPr>
        <w:t>Prometheus</w:t>
      </w:r>
      <w:r>
        <w:rPr>
          <w:rFonts w:ascii="Helvetica" w:hAnsi="Helvetica"/>
          <w:i w:val="0"/>
          <w:iCs w:val="0"/>
          <w:sz w:val="21"/>
          <w:szCs w:val="21"/>
          <w:shd w:val="clear" w:color="auto" w:fill="FFFFFF"/>
        </w:rPr>
        <w:t xml:space="preserve">, </w:t>
      </w:r>
      <w:r w:rsidRPr="008E4C52">
        <w:rPr>
          <w:rFonts w:ascii="Helvetica" w:hAnsi="Helvetica"/>
          <w:i w:val="0"/>
          <w:iCs w:val="0"/>
          <w:sz w:val="21"/>
          <w:szCs w:val="21"/>
          <w:shd w:val="clear" w:color="auto" w:fill="FFFFFF"/>
        </w:rPr>
        <w:t>SolarWinds</w:t>
      </w:r>
    </w:p>
    <w:p w14:paraId="310527BB" w14:textId="3CEDB90F" w:rsidR="008E4C52" w:rsidRPr="00371180" w:rsidRDefault="004F516C" w:rsidP="00BE058A">
      <w:pPr>
        <w:pStyle w:val="ListParagraph"/>
        <w:numPr>
          <w:ilvl w:val="1"/>
          <w:numId w:val="9"/>
        </w:numPr>
        <w:jc w:val="both"/>
        <w:rPr>
          <w:rFonts w:ascii="Helvetica" w:hAnsi="Helvetica"/>
          <w:i w:val="0"/>
          <w:iCs w:val="0"/>
          <w:sz w:val="21"/>
          <w:szCs w:val="21"/>
          <w:shd w:val="clear" w:color="auto" w:fill="FFFFFF"/>
        </w:rPr>
      </w:pPr>
      <w:r>
        <w:rPr>
          <w:rFonts w:ascii="Helvetica" w:hAnsi="Helvetica"/>
          <w:i w:val="0"/>
          <w:iCs w:val="0"/>
          <w:sz w:val="21"/>
          <w:szCs w:val="21"/>
          <w:shd w:val="clear" w:color="auto" w:fill="FFFFFF"/>
        </w:rPr>
        <w:t xml:space="preserve">Log Aggregation: Splunk, Syslog </w:t>
      </w:r>
    </w:p>
    <w:p w14:paraId="60833339" w14:textId="77777777" w:rsidR="00BE058A" w:rsidRPr="00371180" w:rsidRDefault="004F516C" w:rsidP="00BE058A">
      <w:pPr>
        <w:pStyle w:val="ListParagraph"/>
        <w:numPr>
          <w:ilvl w:val="1"/>
          <w:numId w:val="9"/>
        </w:numPr>
        <w:jc w:val="both"/>
        <w:rPr>
          <w:rFonts w:ascii="Helvetica" w:hAnsi="Helvetica"/>
          <w:i w:val="0"/>
          <w:iCs w:val="0"/>
          <w:sz w:val="21"/>
          <w:szCs w:val="21"/>
          <w:shd w:val="clear" w:color="auto" w:fill="FFFFFF"/>
        </w:rPr>
      </w:pPr>
      <w:r w:rsidRPr="00371180">
        <w:rPr>
          <w:rFonts w:ascii="Helvetica" w:hAnsi="Helvetica"/>
          <w:i w:val="0"/>
          <w:iCs w:val="0"/>
          <w:sz w:val="21"/>
          <w:szCs w:val="21"/>
        </w:rPr>
        <w:t>Create Splunk reports, dashboards, visualizations, alerts.</w:t>
      </w:r>
    </w:p>
    <w:p w14:paraId="2450EA0D" w14:textId="77777777" w:rsidR="00BE058A" w:rsidRPr="00371180" w:rsidRDefault="004F516C" w:rsidP="00BE058A">
      <w:pPr>
        <w:pStyle w:val="ListParagraph"/>
        <w:numPr>
          <w:ilvl w:val="1"/>
          <w:numId w:val="9"/>
        </w:numPr>
        <w:jc w:val="both"/>
        <w:rPr>
          <w:rFonts w:ascii="Helvetica" w:hAnsi="Helvetica"/>
          <w:i w:val="0"/>
          <w:iCs w:val="0"/>
          <w:sz w:val="21"/>
          <w:szCs w:val="21"/>
          <w:shd w:val="clear" w:color="auto" w:fill="FFFFFF"/>
        </w:rPr>
      </w:pPr>
      <w:r w:rsidRPr="00371180">
        <w:rPr>
          <w:rFonts w:ascii="Helvetica" w:hAnsi="Helvetica"/>
          <w:i w:val="0"/>
          <w:iCs w:val="0"/>
          <w:sz w:val="21"/>
          <w:szCs w:val="21"/>
          <w:shd w:val="clear" w:color="auto" w:fill="FFFFFF"/>
        </w:rPr>
        <w:t>maintaining and running large scale web apps.</w:t>
      </w:r>
    </w:p>
    <w:p w14:paraId="4F2FAE1E" w14:textId="09CF307F" w:rsidR="00BE058A" w:rsidRPr="00371180" w:rsidRDefault="004F516C" w:rsidP="00BE058A">
      <w:pPr>
        <w:pStyle w:val="ListParagraph"/>
        <w:numPr>
          <w:ilvl w:val="1"/>
          <w:numId w:val="9"/>
        </w:numPr>
        <w:jc w:val="both"/>
        <w:rPr>
          <w:rFonts w:ascii="Helvetica" w:hAnsi="Helvetica"/>
          <w:i w:val="0"/>
          <w:iCs w:val="0"/>
          <w:sz w:val="21"/>
          <w:szCs w:val="21"/>
          <w:shd w:val="clear" w:color="auto" w:fill="FFFFFF"/>
        </w:rPr>
      </w:pPr>
      <w:r w:rsidRPr="00371180">
        <w:rPr>
          <w:rFonts w:ascii="Helvetica" w:hAnsi="Helvetica"/>
          <w:i w:val="0"/>
          <w:iCs w:val="0"/>
          <w:sz w:val="21"/>
          <w:szCs w:val="21"/>
          <w:shd w:val="clear" w:color="auto" w:fill="FFFFFF"/>
        </w:rPr>
        <w:t xml:space="preserve">Handling/Analyzing large </w:t>
      </w:r>
      <w:r w:rsidR="00691E9F" w:rsidRPr="00371180">
        <w:rPr>
          <w:rFonts w:ascii="Helvetica" w:hAnsi="Helvetica"/>
          <w:i w:val="0"/>
          <w:iCs w:val="0"/>
          <w:sz w:val="21"/>
          <w:szCs w:val="21"/>
          <w:shd w:val="clear" w:color="auto" w:fill="FFFFFF"/>
        </w:rPr>
        <w:t>number</w:t>
      </w:r>
      <w:r w:rsidRPr="00371180">
        <w:rPr>
          <w:rFonts w:ascii="Helvetica" w:hAnsi="Helvetica"/>
          <w:i w:val="0"/>
          <w:iCs w:val="0"/>
          <w:sz w:val="21"/>
          <w:szCs w:val="21"/>
          <w:shd w:val="clear" w:color="auto" w:fill="FFFFFF"/>
        </w:rPr>
        <w:t xml:space="preserve"> of logs and anomaly detection using Splunk.</w:t>
      </w:r>
    </w:p>
    <w:p w14:paraId="49BAE5FA" w14:textId="77777777" w:rsidR="00521BFC" w:rsidRPr="00D51ACC" w:rsidRDefault="00521BFC" w:rsidP="00D51ACC">
      <w:pPr>
        <w:ind w:left="360"/>
        <w:rPr>
          <w:rFonts w:ascii="Helvetica" w:hAnsi="Helvetica"/>
          <w:sz w:val="21"/>
          <w:szCs w:val="21"/>
          <w:shd w:val="clear" w:color="auto" w:fill="FFFFFF"/>
        </w:rPr>
      </w:pPr>
    </w:p>
    <w:p w14:paraId="221595AB" w14:textId="77777777" w:rsidR="00575950" w:rsidRPr="006B1B44" w:rsidRDefault="004F516C" w:rsidP="00575950">
      <w:pPr>
        <w:rPr>
          <w:rFonts w:ascii="Georgia" w:hAnsi="Georgia"/>
          <w:b/>
          <w:i w:val="0"/>
          <w:color w:val="548DD4" w:themeColor="text2" w:themeTint="99"/>
          <w:sz w:val="24"/>
        </w:rPr>
      </w:pPr>
      <w:r w:rsidRPr="006B1B44">
        <w:rPr>
          <w:rFonts w:ascii="Georgia" w:hAnsi="Georgia"/>
          <w:b/>
          <w:i w:val="0"/>
          <w:color w:val="548DD4" w:themeColor="text2" w:themeTint="99"/>
          <w:sz w:val="24"/>
        </w:rPr>
        <w:lastRenderedPageBreak/>
        <w:t xml:space="preserve">Certifications </w:t>
      </w:r>
      <w:r w:rsidRPr="006B1B44">
        <w:rPr>
          <w:rFonts w:ascii="Georgia" w:hAnsi="Georgia"/>
          <w:b/>
          <w:i w:val="0"/>
          <w:color w:val="548DD4" w:themeColor="text2" w:themeTint="99"/>
          <w:sz w:val="24"/>
        </w:rPr>
        <w:br/>
        <w:t xml:space="preserve"> </w:t>
      </w:r>
      <w:r w:rsidRPr="006B1B44">
        <w:rPr>
          <w:rFonts w:ascii="Georgia" w:hAnsi="Georgia"/>
          <w:i w:val="0"/>
          <w:sz w:val="24"/>
        </w:rPr>
        <w:tab/>
        <w:t>Redhat</w:t>
      </w:r>
      <w:r w:rsidRPr="006B1B44">
        <w:rPr>
          <w:rFonts w:ascii="Georgia" w:hAnsi="Georgia"/>
          <w:i w:val="0"/>
          <w:sz w:val="24"/>
        </w:rPr>
        <w:t xml:space="preserve"> certified Engineer (RHCE) CERT NO : 120-102-249</w:t>
      </w:r>
    </w:p>
    <w:p w14:paraId="67AE8F3C" w14:textId="77777777" w:rsidR="00314AD2" w:rsidRDefault="00314AD2" w:rsidP="00C0227B">
      <w:pPr>
        <w:rPr>
          <w:rFonts w:ascii="Georgia" w:hAnsi="Georgia"/>
          <w:b/>
          <w:i w:val="0"/>
          <w:color w:val="548DD4" w:themeColor="text2" w:themeTint="99"/>
          <w:sz w:val="24"/>
        </w:rPr>
      </w:pPr>
    </w:p>
    <w:p w14:paraId="311B7F8A" w14:textId="090D8B88" w:rsidR="00B826D4" w:rsidRPr="006B1B44" w:rsidRDefault="004F516C" w:rsidP="00C0227B">
      <w:pPr>
        <w:rPr>
          <w:rFonts w:ascii="Georgia" w:hAnsi="Georgia"/>
          <w:b/>
          <w:i w:val="0"/>
          <w:color w:val="548DD4" w:themeColor="text2" w:themeTint="99"/>
          <w:sz w:val="24"/>
        </w:rPr>
      </w:pPr>
      <w:r w:rsidRPr="006B1B44">
        <w:rPr>
          <w:rFonts w:ascii="Georgia" w:hAnsi="Georgia"/>
          <w:b/>
          <w:i w:val="0"/>
          <w:color w:val="548DD4" w:themeColor="text2" w:themeTint="99"/>
          <w:sz w:val="24"/>
        </w:rPr>
        <w:t xml:space="preserve">Work History </w:t>
      </w:r>
    </w:p>
    <w:p w14:paraId="06F89060" w14:textId="6E196294" w:rsidR="00326CCC" w:rsidRPr="006B1B44" w:rsidRDefault="004F516C" w:rsidP="00B826D4">
      <w:pPr>
        <w:ind w:left="45"/>
        <w:rPr>
          <w:i w:val="0"/>
          <w:color w:val="548DD4" w:themeColor="text2" w:themeTint="99"/>
          <w:sz w:val="24"/>
        </w:rPr>
      </w:pPr>
      <w:r w:rsidRPr="006B1B44">
        <w:rPr>
          <w:rFonts w:ascii="Georgia" w:hAnsi="Georgia"/>
          <w:b/>
          <w:i w:val="0"/>
          <w:color w:val="0F243E" w:themeColor="text2" w:themeShade="80"/>
          <w:sz w:val="24"/>
          <w:szCs w:val="24"/>
        </w:rPr>
        <w:t xml:space="preserve">System </w:t>
      </w:r>
      <w:r w:rsidR="00867891" w:rsidRPr="006B1B44">
        <w:rPr>
          <w:rFonts w:ascii="Georgia" w:hAnsi="Georgia"/>
          <w:b/>
          <w:i w:val="0"/>
          <w:color w:val="0F243E" w:themeColor="text2" w:themeShade="80"/>
          <w:sz w:val="24"/>
          <w:szCs w:val="24"/>
        </w:rPr>
        <w:t>Mgmt A</w:t>
      </w:r>
      <w:r w:rsidRPr="006B1B44">
        <w:rPr>
          <w:rFonts w:ascii="Georgia" w:hAnsi="Georgia"/>
          <w:b/>
          <w:i w:val="0"/>
          <w:color w:val="0F243E" w:themeColor="text2" w:themeShade="80"/>
          <w:sz w:val="24"/>
          <w:szCs w:val="24"/>
        </w:rPr>
        <w:t>nalyst</w:t>
      </w:r>
      <w:r w:rsidRPr="006B1B44">
        <w:rPr>
          <w:rFonts w:ascii="Georgia" w:hAnsi="Georgia"/>
          <w:b/>
          <w:i w:val="0"/>
          <w:color w:val="0F243E" w:themeColor="text2" w:themeShade="80"/>
          <w:sz w:val="22"/>
          <w:szCs w:val="24"/>
        </w:rPr>
        <w:tab/>
      </w:r>
      <w:r w:rsidRPr="006B1B44">
        <w:rPr>
          <w:rFonts w:ascii="Georgia" w:hAnsi="Georgia"/>
          <w:i w:val="0"/>
          <w:sz w:val="24"/>
          <w:szCs w:val="24"/>
        </w:rPr>
        <w:tab/>
      </w:r>
      <w:r w:rsidRPr="006B1B44">
        <w:rPr>
          <w:rFonts w:ascii="Georgia" w:hAnsi="Georgia"/>
          <w:i w:val="0"/>
          <w:sz w:val="24"/>
          <w:szCs w:val="24"/>
        </w:rPr>
        <w:tab/>
      </w:r>
      <w:r w:rsidRPr="006B1B44">
        <w:rPr>
          <w:rFonts w:ascii="Georgia" w:hAnsi="Georgia"/>
          <w:i w:val="0"/>
          <w:sz w:val="24"/>
          <w:szCs w:val="24"/>
        </w:rPr>
        <w:tab/>
      </w:r>
      <w:r w:rsidRPr="006B1B44">
        <w:rPr>
          <w:rFonts w:ascii="Georgia" w:hAnsi="Georgia"/>
          <w:i w:val="0"/>
          <w:sz w:val="24"/>
          <w:szCs w:val="24"/>
        </w:rPr>
        <w:tab/>
      </w:r>
      <w:r w:rsidR="00CB2543" w:rsidRPr="006B1B44">
        <w:rPr>
          <w:rFonts w:ascii="Georgia" w:hAnsi="Georgia"/>
          <w:i w:val="0"/>
          <w:sz w:val="24"/>
          <w:szCs w:val="24"/>
        </w:rPr>
        <w:tab/>
      </w:r>
      <w:r w:rsidR="00CB2543" w:rsidRPr="006B1B44">
        <w:rPr>
          <w:rFonts w:ascii="Georgia" w:hAnsi="Georgia"/>
          <w:i w:val="0"/>
          <w:sz w:val="24"/>
          <w:szCs w:val="24"/>
        </w:rPr>
        <w:tab/>
      </w:r>
      <w:r w:rsidR="00CB2543" w:rsidRPr="006B1B44">
        <w:rPr>
          <w:rFonts w:ascii="Georgia" w:hAnsi="Georgia"/>
          <w:i w:val="0"/>
          <w:sz w:val="24"/>
          <w:szCs w:val="24"/>
        </w:rPr>
        <w:tab/>
        <w:t xml:space="preserve">      </w:t>
      </w:r>
      <w:r w:rsidR="00C73672" w:rsidRPr="006B1B44">
        <w:rPr>
          <w:rFonts w:ascii="Georgia" w:hAnsi="Georgia"/>
          <w:i w:val="0"/>
          <w:sz w:val="24"/>
          <w:szCs w:val="24"/>
        </w:rPr>
        <w:t xml:space="preserve">        </w:t>
      </w:r>
      <w:r w:rsidRPr="006B1B44">
        <w:rPr>
          <w:rFonts w:ascii="Georgia" w:hAnsi="Georgia"/>
          <w:i w:val="0"/>
          <w:color w:val="17365D" w:themeColor="text2" w:themeShade="BF"/>
          <w:sz w:val="22"/>
          <w:szCs w:val="24"/>
        </w:rPr>
        <w:t>July 2016-</w:t>
      </w:r>
      <w:r w:rsidR="0053414D">
        <w:rPr>
          <w:rFonts w:ascii="Georgia" w:hAnsi="Georgia"/>
          <w:i w:val="0"/>
          <w:color w:val="17365D" w:themeColor="text2" w:themeShade="BF"/>
          <w:sz w:val="22"/>
          <w:szCs w:val="24"/>
        </w:rPr>
        <w:t>May 21.</w:t>
      </w:r>
      <w:r w:rsidR="00371180">
        <w:rPr>
          <w:rFonts w:ascii="Georgia" w:hAnsi="Georgia"/>
          <w:i w:val="0"/>
          <w:color w:val="17365D" w:themeColor="text2" w:themeShade="BF"/>
          <w:sz w:val="22"/>
          <w:szCs w:val="24"/>
        </w:rPr>
        <w:tab/>
      </w:r>
      <w:r w:rsidR="00371180">
        <w:rPr>
          <w:rFonts w:ascii="Georgia" w:hAnsi="Georgia"/>
          <w:i w:val="0"/>
          <w:color w:val="17365D" w:themeColor="text2" w:themeShade="BF"/>
          <w:sz w:val="22"/>
          <w:szCs w:val="24"/>
        </w:rPr>
        <w:tab/>
      </w:r>
      <w:r w:rsidR="00371180">
        <w:rPr>
          <w:rFonts w:ascii="Georgia" w:hAnsi="Georgia"/>
          <w:i w:val="0"/>
          <w:color w:val="17365D" w:themeColor="text2" w:themeShade="BF"/>
          <w:sz w:val="22"/>
          <w:szCs w:val="24"/>
        </w:rPr>
        <w:tab/>
      </w:r>
      <w:r w:rsidR="00C73672" w:rsidRPr="006B1B44">
        <w:rPr>
          <w:rFonts w:ascii="Georgia" w:hAnsi="Georgia"/>
          <w:i w:val="0"/>
          <w:color w:val="17365D" w:themeColor="text2" w:themeShade="BF"/>
          <w:sz w:val="22"/>
        </w:rPr>
        <w:t xml:space="preserve"> </w:t>
      </w:r>
      <w:r w:rsidRPr="006B1B44">
        <w:rPr>
          <w:rFonts w:ascii="Georgia" w:hAnsi="Georgia"/>
          <w:i w:val="0"/>
          <w:color w:val="548DD4" w:themeColor="text2" w:themeTint="99"/>
          <w:sz w:val="24"/>
        </w:rPr>
        <w:t>United Health Group –OPTUM</w:t>
      </w:r>
      <w:r w:rsidRPr="006B1B44">
        <w:rPr>
          <w:i w:val="0"/>
          <w:color w:val="548DD4" w:themeColor="text2" w:themeTint="99"/>
          <w:sz w:val="24"/>
        </w:rPr>
        <w:t xml:space="preserve"> </w:t>
      </w:r>
    </w:p>
    <w:p w14:paraId="08C7720B" w14:textId="706DFA85" w:rsidR="00760109" w:rsidRPr="006B1B44" w:rsidRDefault="004F516C" w:rsidP="00CB7F7D">
      <w:pPr>
        <w:pStyle w:val="ListParagraph"/>
        <w:numPr>
          <w:ilvl w:val="0"/>
          <w:numId w:val="3"/>
        </w:numPr>
        <w:jc w:val="both"/>
        <w:rPr>
          <w:rFonts w:ascii="Georgia" w:hAnsi="Georgia"/>
          <w:i w:val="0"/>
          <w:sz w:val="24"/>
        </w:rPr>
      </w:pPr>
      <w:r w:rsidRPr="006B1B44">
        <w:rPr>
          <w:rFonts w:ascii="Georgia" w:hAnsi="Georgia"/>
          <w:i w:val="0"/>
          <w:sz w:val="24"/>
        </w:rPr>
        <w:t xml:space="preserve">The primary responsibility as system analyst is to ensure reliable and efficient production </w:t>
      </w:r>
      <w:r w:rsidRPr="006B1B44">
        <w:rPr>
          <w:rFonts w:ascii="Georgia" w:hAnsi="Georgia"/>
          <w:i w:val="0"/>
          <w:sz w:val="24"/>
        </w:rPr>
        <w:t>operations of our hosted and remote environments</w:t>
      </w:r>
      <w:r w:rsidR="002B4497">
        <w:rPr>
          <w:rFonts w:ascii="Georgia" w:hAnsi="Georgia"/>
          <w:i w:val="0"/>
          <w:sz w:val="24"/>
        </w:rPr>
        <w:t xml:space="preserve"> using agile and Devops</w:t>
      </w:r>
      <w:r w:rsidR="003F1B1D">
        <w:rPr>
          <w:rFonts w:ascii="Georgia" w:hAnsi="Georgia"/>
          <w:i w:val="0"/>
          <w:sz w:val="24"/>
        </w:rPr>
        <w:t xml:space="preserve"> tools</w:t>
      </w:r>
      <w:r w:rsidRPr="006B1B44">
        <w:rPr>
          <w:rFonts w:ascii="Georgia" w:hAnsi="Georgia"/>
          <w:i w:val="0"/>
          <w:sz w:val="24"/>
        </w:rPr>
        <w:t>.</w:t>
      </w:r>
    </w:p>
    <w:p w14:paraId="666EC831" w14:textId="77777777" w:rsidR="00760109" w:rsidRPr="006B1B44" w:rsidRDefault="004F516C" w:rsidP="00CB7F7D">
      <w:pPr>
        <w:pStyle w:val="ListParagraph"/>
        <w:numPr>
          <w:ilvl w:val="0"/>
          <w:numId w:val="3"/>
        </w:numPr>
        <w:jc w:val="both"/>
        <w:rPr>
          <w:rFonts w:ascii="Georgia" w:hAnsi="Georgia"/>
          <w:i w:val="0"/>
          <w:sz w:val="24"/>
        </w:rPr>
      </w:pPr>
      <w:r w:rsidRPr="006B1B44">
        <w:rPr>
          <w:rFonts w:ascii="Georgia" w:hAnsi="Georgia"/>
          <w:i w:val="0"/>
          <w:sz w:val="24"/>
        </w:rPr>
        <w:t>This role includes responding and resolution to incidents, engineering and implementation of server changes, as well as documenting procedures to ensure server availability, per</w:t>
      </w:r>
      <w:r w:rsidRPr="006B1B44">
        <w:rPr>
          <w:rFonts w:ascii="Georgia" w:hAnsi="Georgia"/>
          <w:i w:val="0"/>
          <w:sz w:val="24"/>
        </w:rPr>
        <w:t>formance, and capacity.</w:t>
      </w:r>
    </w:p>
    <w:p w14:paraId="4302E27B" w14:textId="5708E37B" w:rsidR="00760109" w:rsidRPr="006B1B44" w:rsidRDefault="004F516C" w:rsidP="00CB7F7D">
      <w:pPr>
        <w:pStyle w:val="ListParagraph"/>
        <w:numPr>
          <w:ilvl w:val="0"/>
          <w:numId w:val="3"/>
        </w:numPr>
        <w:jc w:val="both"/>
        <w:rPr>
          <w:rFonts w:ascii="Georgia" w:hAnsi="Georgia"/>
          <w:i w:val="0"/>
          <w:sz w:val="24"/>
        </w:rPr>
      </w:pPr>
      <w:r w:rsidRPr="006B1B44">
        <w:rPr>
          <w:rFonts w:ascii="Georgia" w:hAnsi="Georgia"/>
          <w:i w:val="0"/>
          <w:sz w:val="24"/>
        </w:rPr>
        <w:t xml:space="preserve">It also involves </w:t>
      </w:r>
      <w:r w:rsidR="003F1B1D" w:rsidRPr="006B1B44">
        <w:rPr>
          <w:rFonts w:ascii="Georgia" w:hAnsi="Georgia"/>
          <w:i w:val="0"/>
          <w:sz w:val="24"/>
        </w:rPr>
        <w:t>supporting</w:t>
      </w:r>
      <w:r w:rsidRPr="006B1B44">
        <w:rPr>
          <w:rFonts w:ascii="Georgia" w:hAnsi="Georgia"/>
          <w:i w:val="0"/>
          <w:sz w:val="24"/>
        </w:rPr>
        <w:t xml:space="preserve"> and work with cross functional teams to support the drafting of an activity matrix (exe</w:t>
      </w:r>
      <w:r w:rsidR="00EF391D" w:rsidRPr="006B1B44">
        <w:rPr>
          <w:rFonts w:ascii="Georgia" w:hAnsi="Georgia"/>
          <w:i w:val="0"/>
          <w:sz w:val="24"/>
        </w:rPr>
        <w:t>cution plans) to support change Management</w:t>
      </w:r>
      <w:r w:rsidRPr="006B1B44">
        <w:rPr>
          <w:rFonts w:ascii="Georgia" w:hAnsi="Georgia"/>
          <w:i w:val="0"/>
          <w:sz w:val="24"/>
        </w:rPr>
        <w:t>.</w:t>
      </w:r>
    </w:p>
    <w:p w14:paraId="60B76AFD" w14:textId="542BDF6B" w:rsidR="00CB7F7D" w:rsidRPr="006B1B44" w:rsidRDefault="004F516C" w:rsidP="00CB7F7D">
      <w:pPr>
        <w:pStyle w:val="ListParagraph"/>
        <w:numPr>
          <w:ilvl w:val="0"/>
          <w:numId w:val="3"/>
        </w:numPr>
        <w:jc w:val="both"/>
        <w:rPr>
          <w:rFonts w:ascii="Georgia" w:hAnsi="Georgia"/>
          <w:i w:val="0"/>
          <w:sz w:val="24"/>
        </w:rPr>
      </w:pPr>
      <w:r w:rsidRPr="006B1B44">
        <w:rPr>
          <w:rFonts w:ascii="Georgia" w:hAnsi="Georgia"/>
          <w:i w:val="0"/>
          <w:sz w:val="24"/>
        </w:rPr>
        <w:t>RCA and resolution of problems encountered in implementation such as failed, backed-out and cancelled changes  for production and non-production Environments.</w:t>
      </w:r>
    </w:p>
    <w:p w14:paraId="779051BC" w14:textId="5C1B70B9" w:rsidR="00760109" w:rsidRPr="006B1B44" w:rsidRDefault="004F516C" w:rsidP="00CB7F7D">
      <w:pPr>
        <w:pStyle w:val="ListParagraph"/>
        <w:numPr>
          <w:ilvl w:val="0"/>
          <w:numId w:val="3"/>
        </w:numPr>
        <w:jc w:val="both"/>
        <w:rPr>
          <w:rFonts w:ascii="Georgia" w:hAnsi="Georgia"/>
          <w:i w:val="0"/>
          <w:sz w:val="24"/>
        </w:rPr>
      </w:pPr>
      <w:r w:rsidRPr="006B1B44">
        <w:rPr>
          <w:rFonts w:ascii="Georgia" w:hAnsi="Georgia"/>
          <w:i w:val="0"/>
          <w:sz w:val="24"/>
        </w:rPr>
        <w:t xml:space="preserve">I </w:t>
      </w:r>
      <w:r w:rsidR="003F1B1D" w:rsidRPr="006B1B44">
        <w:rPr>
          <w:rFonts w:ascii="Georgia" w:hAnsi="Georgia"/>
          <w:i w:val="0"/>
          <w:sz w:val="24"/>
        </w:rPr>
        <w:t>am required</w:t>
      </w:r>
      <w:r w:rsidRPr="006B1B44">
        <w:rPr>
          <w:rFonts w:ascii="Georgia" w:hAnsi="Georgia"/>
          <w:i w:val="0"/>
          <w:sz w:val="24"/>
        </w:rPr>
        <w:t xml:space="preserve"> to work and/or lead cross functional teams to support application upgrades, SAN upg</w:t>
      </w:r>
      <w:r w:rsidRPr="006B1B44">
        <w:rPr>
          <w:rFonts w:ascii="Georgia" w:hAnsi="Georgia"/>
          <w:i w:val="0"/>
          <w:sz w:val="24"/>
        </w:rPr>
        <w:t>rades, Server upgrades  and other IT related changes utilizing basic project management methodologies.</w:t>
      </w:r>
    </w:p>
    <w:p w14:paraId="6F74789B" w14:textId="7F050AA3" w:rsidR="00C3425A" w:rsidRPr="00BB2AB6" w:rsidRDefault="004F516C" w:rsidP="00BB2AB6">
      <w:pPr>
        <w:pStyle w:val="ListParagraph"/>
        <w:numPr>
          <w:ilvl w:val="0"/>
          <w:numId w:val="3"/>
        </w:numPr>
        <w:jc w:val="both"/>
        <w:rPr>
          <w:rFonts w:ascii="Georgia" w:hAnsi="Georgia"/>
          <w:i w:val="0"/>
          <w:sz w:val="24"/>
        </w:rPr>
      </w:pPr>
      <w:r w:rsidRPr="006B1B44">
        <w:rPr>
          <w:rFonts w:ascii="Georgia" w:hAnsi="Georgia"/>
          <w:i w:val="0"/>
          <w:sz w:val="24"/>
        </w:rPr>
        <w:t>Develop scripts and procedures for automating Operations and customer support common issues and procedures to improve FCR</w:t>
      </w:r>
    </w:p>
    <w:p w14:paraId="6243CF36" w14:textId="77777777" w:rsidR="00C3425A" w:rsidRPr="006B1B44" w:rsidRDefault="004F516C" w:rsidP="00C3425A">
      <w:pPr>
        <w:spacing w:after="0"/>
        <w:ind w:left="360"/>
        <w:rPr>
          <w:rFonts w:ascii="Georgia" w:hAnsi="Georgia"/>
          <w:i w:val="0"/>
        </w:rPr>
      </w:pPr>
      <w:r w:rsidRPr="006B1B44">
        <w:rPr>
          <w:rFonts w:ascii="Georgia" w:hAnsi="Georgia"/>
          <w:b/>
          <w:i w:val="0"/>
          <w:sz w:val="24"/>
        </w:rPr>
        <w:t>System Administrator</w:t>
      </w:r>
      <w:r w:rsidRPr="006B1B44">
        <w:rPr>
          <w:rFonts w:ascii="Georgia" w:hAnsi="Georgia"/>
          <w:i w:val="0"/>
        </w:rPr>
        <w:tab/>
      </w:r>
      <w:r w:rsidRPr="006B1B44">
        <w:rPr>
          <w:rFonts w:ascii="Georgia" w:hAnsi="Georgia"/>
          <w:i w:val="0"/>
        </w:rPr>
        <w:tab/>
      </w:r>
      <w:r w:rsidRPr="006B1B44">
        <w:rPr>
          <w:rFonts w:ascii="Georgia" w:hAnsi="Georgia"/>
          <w:i w:val="0"/>
        </w:rPr>
        <w:tab/>
      </w:r>
      <w:r w:rsidRPr="006B1B44">
        <w:rPr>
          <w:rFonts w:ascii="Georgia" w:hAnsi="Georgia"/>
          <w:i w:val="0"/>
        </w:rPr>
        <w:tab/>
      </w:r>
      <w:r w:rsidRPr="006B1B44">
        <w:rPr>
          <w:rFonts w:ascii="Georgia" w:hAnsi="Georgia"/>
          <w:i w:val="0"/>
        </w:rPr>
        <w:tab/>
      </w:r>
      <w:r w:rsidRPr="006B1B44">
        <w:rPr>
          <w:rFonts w:ascii="Georgia" w:hAnsi="Georgia"/>
          <w:i w:val="0"/>
        </w:rPr>
        <w:tab/>
      </w:r>
      <w:r w:rsidRPr="006B1B44">
        <w:rPr>
          <w:rFonts w:ascii="Georgia" w:hAnsi="Georgia"/>
          <w:i w:val="0"/>
        </w:rPr>
        <w:tab/>
      </w:r>
      <w:r w:rsidRPr="006B1B44">
        <w:rPr>
          <w:rFonts w:ascii="Georgia" w:hAnsi="Georgia"/>
          <w:i w:val="0"/>
        </w:rPr>
        <w:tab/>
      </w:r>
      <w:r w:rsidR="0055202C" w:rsidRPr="006B1B44">
        <w:rPr>
          <w:rFonts w:ascii="Georgia" w:hAnsi="Georgia"/>
          <w:i w:val="0"/>
          <w:sz w:val="22"/>
        </w:rPr>
        <w:t>July 2014</w:t>
      </w:r>
      <w:r w:rsidRPr="006B1B44">
        <w:rPr>
          <w:rFonts w:ascii="Georgia" w:hAnsi="Georgia"/>
          <w:i w:val="0"/>
          <w:sz w:val="22"/>
        </w:rPr>
        <w:t xml:space="preserve"> –July </w:t>
      </w:r>
      <w:r w:rsidRPr="006B1B44">
        <w:rPr>
          <w:rFonts w:ascii="Georgia" w:hAnsi="Georgia"/>
          <w:i w:val="0"/>
        </w:rPr>
        <w:t>2016</w:t>
      </w:r>
    </w:p>
    <w:p w14:paraId="5E714307" w14:textId="4C920150" w:rsidR="00C3425A" w:rsidRPr="006B1B44" w:rsidRDefault="004F516C" w:rsidP="00C3425A">
      <w:pPr>
        <w:ind w:left="360"/>
        <w:rPr>
          <w:rFonts w:ascii="Georgia" w:hAnsi="Georgia"/>
          <w:i w:val="0"/>
          <w:color w:val="548DD4" w:themeColor="text2" w:themeTint="99"/>
          <w:sz w:val="24"/>
          <w:szCs w:val="22"/>
          <w:lang w:val="en-GB"/>
        </w:rPr>
      </w:pPr>
      <w:r w:rsidRPr="006B1B44">
        <w:rPr>
          <w:rFonts w:ascii="Georgia" w:hAnsi="Georgia"/>
          <w:i w:val="0"/>
          <w:color w:val="548DD4" w:themeColor="text2" w:themeTint="99"/>
          <w:sz w:val="24"/>
          <w:szCs w:val="22"/>
          <w:lang w:val="en-GB"/>
        </w:rPr>
        <w:t>Tricore solutions Pvt Ltd</w:t>
      </w:r>
      <w:r w:rsidR="00513082">
        <w:rPr>
          <w:rFonts w:ascii="Georgia" w:hAnsi="Georgia"/>
          <w:i w:val="0"/>
          <w:color w:val="548DD4" w:themeColor="text2" w:themeTint="99"/>
          <w:sz w:val="24"/>
          <w:szCs w:val="22"/>
          <w:lang w:val="en-GB"/>
        </w:rPr>
        <w:tab/>
      </w:r>
      <w:r w:rsidR="00513082">
        <w:rPr>
          <w:rFonts w:ascii="Georgia" w:hAnsi="Georgia"/>
          <w:i w:val="0"/>
          <w:color w:val="548DD4" w:themeColor="text2" w:themeTint="99"/>
          <w:sz w:val="24"/>
          <w:szCs w:val="22"/>
          <w:lang w:val="en-GB"/>
        </w:rPr>
        <w:tab/>
      </w:r>
      <w:r w:rsidR="00513082">
        <w:rPr>
          <w:rFonts w:ascii="Georgia" w:hAnsi="Georgia"/>
          <w:i w:val="0"/>
          <w:color w:val="548DD4" w:themeColor="text2" w:themeTint="99"/>
          <w:sz w:val="24"/>
          <w:szCs w:val="22"/>
          <w:lang w:val="en-GB"/>
        </w:rPr>
        <w:tab/>
      </w:r>
      <w:r w:rsidR="00513082">
        <w:rPr>
          <w:rFonts w:ascii="Georgia" w:hAnsi="Georgia"/>
          <w:i w:val="0"/>
          <w:color w:val="548DD4" w:themeColor="text2" w:themeTint="99"/>
          <w:sz w:val="24"/>
          <w:szCs w:val="22"/>
          <w:lang w:val="en-GB"/>
        </w:rPr>
        <w:tab/>
      </w:r>
      <w:r w:rsidR="00513082">
        <w:rPr>
          <w:rFonts w:ascii="Georgia" w:hAnsi="Georgia"/>
          <w:i w:val="0"/>
          <w:color w:val="548DD4" w:themeColor="text2" w:themeTint="99"/>
          <w:sz w:val="24"/>
          <w:szCs w:val="22"/>
          <w:lang w:val="en-GB"/>
        </w:rPr>
        <w:tab/>
      </w:r>
      <w:r w:rsidR="00513082">
        <w:rPr>
          <w:rFonts w:ascii="Georgia" w:hAnsi="Georgia"/>
          <w:i w:val="0"/>
          <w:color w:val="548DD4" w:themeColor="text2" w:themeTint="99"/>
          <w:sz w:val="24"/>
          <w:szCs w:val="22"/>
          <w:lang w:val="en-GB"/>
        </w:rPr>
        <w:tab/>
      </w:r>
      <w:r w:rsidR="00513082">
        <w:rPr>
          <w:rFonts w:ascii="Georgia" w:hAnsi="Georgia"/>
          <w:i w:val="0"/>
          <w:color w:val="548DD4" w:themeColor="text2" w:themeTint="99"/>
          <w:sz w:val="24"/>
          <w:szCs w:val="22"/>
          <w:lang w:val="en-GB"/>
        </w:rPr>
        <w:tab/>
      </w:r>
      <w:r w:rsidR="00513082">
        <w:rPr>
          <w:rFonts w:ascii="Georgia" w:hAnsi="Georgia"/>
          <w:i w:val="0"/>
          <w:color w:val="548DD4" w:themeColor="text2" w:themeTint="99"/>
          <w:sz w:val="24"/>
          <w:szCs w:val="22"/>
          <w:lang w:val="en-GB"/>
        </w:rPr>
        <w:tab/>
        <w:t xml:space="preserve">Client: </w:t>
      </w:r>
      <w:r w:rsidR="00513082" w:rsidRPr="006B1B44">
        <w:rPr>
          <w:rFonts w:ascii="Georgia" w:hAnsi="Georgia"/>
          <w:i w:val="0"/>
          <w:color w:val="548DD4" w:themeColor="text2" w:themeTint="99"/>
          <w:sz w:val="24"/>
        </w:rPr>
        <w:t>United Health Group –OPTUM</w:t>
      </w:r>
    </w:p>
    <w:p w14:paraId="3A253969" w14:textId="77777777" w:rsidR="000A0520" w:rsidRPr="006B1B44" w:rsidRDefault="004F516C" w:rsidP="00C3425A">
      <w:pPr>
        <w:ind w:left="360"/>
        <w:rPr>
          <w:rFonts w:ascii="Georgia" w:hAnsi="Georgia"/>
          <w:i w:val="0"/>
          <w:sz w:val="24"/>
          <w:szCs w:val="22"/>
          <w:lang w:val="en-GB"/>
        </w:rPr>
      </w:pPr>
      <w:r w:rsidRPr="006B1B44">
        <w:rPr>
          <w:rFonts w:ascii="Georgia" w:hAnsi="Georgia"/>
          <w:i w:val="0"/>
          <w:sz w:val="24"/>
          <w:szCs w:val="22"/>
          <w:lang w:val="en-GB"/>
        </w:rPr>
        <w:t>My role and responsibility were to administer data centre operation</w:t>
      </w:r>
      <w:r w:rsidR="0033317A" w:rsidRPr="006B1B44">
        <w:rPr>
          <w:rFonts w:ascii="Georgia" w:hAnsi="Georgia"/>
          <w:i w:val="0"/>
          <w:sz w:val="24"/>
          <w:szCs w:val="22"/>
          <w:lang w:val="en-GB"/>
        </w:rPr>
        <w:t>. Functioned as Linux Administrator and systems engineer to maintain system services and performance – Planned and executed Linux system changes and upgrades</w:t>
      </w:r>
    </w:p>
    <w:p w14:paraId="41185121" w14:textId="77777777" w:rsidR="000A0520" w:rsidRPr="006B1B44" w:rsidRDefault="004F516C" w:rsidP="00C3425A">
      <w:pPr>
        <w:ind w:left="360"/>
        <w:rPr>
          <w:rFonts w:ascii="Georgia" w:hAnsi="Georgia"/>
          <w:i w:val="0"/>
          <w:sz w:val="24"/>
          <w:szCs w:val="22"/>
          <w:lang w:val="en-GB"/>
        </w:rPr>
      </w:pPr>
      <w:r w:rsidRPr="006B1B44">
        <w:rPr>
          <w:rFonts w:ascii="Georgia" w:hAnsi="Georgia"/>
          <w:i w:val="0"/>
          <w:sz w:val="24"/>
          <w:szCs w:val="22"/>
          <w:lang w:val="en-GB"/>
        </w:rPr>
        <w:t>Working with On shore , I provided Offshore Support for Linux Servers.</w:t>
      </w:r>
    </w:p>
    <w:p w14:paraId="5CED2C9D" w14:textId="67108721" w:rsidR="008462A9" w:rsidRDefault="004F516C" w:rsidP="008462A9">
      <w:pPr>
        <w:spacing w:after="0"/>
        <w:rPr>
          <w:rFonts w:ascii="Georgia" w:hAnsi="Georgia"/>
          <w:i w:val="0"/>
          <w:sz w:val="24"/>
          <w:szCs w:val="22"/>
          <w:lang w:val="en-GB"/>
        </w:rPr>
      </w:pPr>
      <w:r w:rsidRPr="006B1B44">
        <w:rPr>
          <w:rFonts w:ascii="Georgia" w:hAnsi="Georgia"/>
          <w:i w:val="0"/>
          <w:sz w:val="24"/>
          <w:szCs w:val="22"/>
          <w:lang w:val="en-GB"/>
        </w:rPr>
        <w:t xml:space="preserve">      </w:t>
      </w:r>
      <w:r w:rsidR="000A0520" w:rsidRPr="006B1B44">
        <w:rPr>
          <w:rFonts w:ascii="Georgia" w:hAnsi="Georgia"/>
          <w:i w:val="0"/>
          <w:sz w:val="24"/>
          <w:szCs w:val="22"/>
          <w:lang w:val="en-GB"/>
        </w:rPr>
        <w:t xml:space="preserve">I was responsible for </w:t>
      </w:r>
      <w:r w:rsidRPr="006B1B44">
        <w:rPr>
          <w:rFonts w:ascii="Georgia" w:hAnsi="Georgia"/>
          <w:i w:val="0"/>
          <w:sz w:val="24"/>
          <w:szCs w:val="22"/>
          <w:lang w:val="en-GB"/>
        </w:rPr>
        <w:t xml:space="preserve">: </w:t>
      </w:r>
    </w:p>
    <w:p w14:paraId="3739B5ED" w14:textId="031FBEA6" w:rsidR="002B4497" w:rsidRPr="002B4497" w:rsidRDefault="004F516C" w:rsidP="002B4497">
      <w:pPr>
        <w:pStyle w:val="ListParagraph"/>
        <w:numPr>
          <w:ilvl w:val="0"/>
          <w:numId w:val="16"/>
        </w:numPr>
        <w:spacing w:after="0"/>
        <w:rPr>
          <w:rFonts w:ascii="Georgia" w:hAnsi="Georgia"/>
          <w:i w:val="0"/>
          <w:sz w:val="24"/>
          <w:szCs w:val="22"/>
          <w:lang w:val="en-GB"/>
        </w:rPr>
      </w:pPr>
      <w:r w:rsidRPr="002B4497">
        <w:rPr>
          <w:rFonts w:ascii="Georgia" w:hAnsi="Georgia"/>
          <w:i w:val="0"/>
          <w:sz w:val="24"/>
          <w:szCs w:val="22"/>
          <w:lang w:val="en-GB"/>
        </w:rPr>
        <w:t xml:space="preserve">Installing, configuring and maintaining the Linux servers </w:t>
      </w:r>
    </w:p>
    <w:p w14:paraId="3C05224F" w14:textId="604CFEE4" w:rsidR="002B4497" w:rsidRPr="002B4497" w:rsidRDefault="004F516C" w:rsidP="002B4497">
      <w:pPr>
        <w:pStyle w:val="ListParagraph"/>
        <w:numPr>
          <w:ilvl w:val="0"/>
          <w:numId w:val="16"/>
        </w:numPr>
        <w:spacing w:after="0"/>
        <w:rPr>
          <w:rFonts w:ascii="Georgia" w:hAnsi="Georgia"/>
          <w:i w:val="0"/>
          <w:sz w:val="24"/>
          <w:szCs w:val="22"/>
          <w:lang w:val="en-GB"/>
        </w:rPr>
      </w:pPr>
      <w:r w:rsidRPr="002B4497">
        <w:rPr>
          <w:rFonts w:ascii="Georgia" w:hAnsi="Georgia"/>
          <w:i w:val="0"/>
          <w:sz w:val="24"/>
          <w:szCs w:val="22"/>
          <w:lang w:val="en-GB"/>
        </w:rPr>
        <w:t>Managing IP/DNS, storage r</w:t>
      </w:r>
      <w:r w:rsidRPr="002B4497">
        <w:rPr>
          <w:rFonts w:ascii="Georgia" w:hAnsi="Georgia"/>
          <w:i w:val="0"/>
          <w:sz w:val="24"/>
          <w:szCs w:val="22"/>
          <w:lang w:val="en-GB"/>
        </w:rPr>
        <w:t>equest for VM’s (virtual Machine).</w:t>
      </w:r>
    </w:p>
    <w:p w14:paraId="2C02090B" w14:textId="2D85C1FD" w:rsidR="002B4497" w:rsidRPr="002B4497" w:rsidRDefault="004F516C" w:rsidP="002B4497">
      <w:pPr>
        <w:pStyle w:val="ListParagraph"/>
        <w:numPr>
          <w:ilvl w:val="0"/>
          <w:numId w:val="16"/>
        </w:numPr>
        <w:spacing w:after="0"/>
        <w:rPr>
          <w:rFonts w:ascii="Georgia" w:hAnsi="Georgia"/>
          <w:i w:val="0"/>
          <w:sz w:val="24"/>
          <w:szCs w:val="22"/>
          <w:lang w:val="en-GB"/>
        </w:rPr>
      </w:pPr>
      <w:r w:rsidRPr="002B4497">
        <w:rPr>
          <w:rFonts w:ascii="Georgia" w:hAnsi="Georgia"/>
          <w:i w:val="0"/>
          <w:sz w:val="24"/>
          <w:szCs w:val="22"/>
          <w:lang w:val="en-GB"/>
        </w:rPr>
        <w:t>Troubleshooting issues on VM’s via console login.</w:t>
      </w:r>
    </w:p>
    <w:p w14:paraId="6521A464" w14:textId="6CCEE3E9" w:rsidR="002B4497" w:rsidRPr="002B4497" w:rsidRDefault="004F516C" w:rsidP="002B4497">
      <w:pPr>
        <w:pStyle w:val="ListParagraph"/>
        <w:numPr>
          <w:ilvl w:val="0"/>
          <w:numId w:val="16"/>
        </w:numPr>
        <w:spacing w:after="0"/>
        <w:rPr>
          <w:rFonts w:ascii="Georgia" w:hAnsi="Georgia"/>
          <w:i w:val="0"/>
          <w:sz w:val="24"/>
          <w:szCs w:val="22"/>
          <w:lang w:val="en-GB"/>
        </w:rPr>
      </w:pPr>
      <w:r w:rsidRPr="002B4497">
        <w:rPr>
          <w:rFonts w:ascii="Georgia" w:hAnsi="Georgia"/>
          <w:i w:val="0"/>
          <w:sz w:val="24"/>
          <w:szCs w:val="22"/>
          <w:lang w:val="en-GB"/>
        </w:rPr>
        <w:t>Configuring</w:t>
      </w:r>
      <w:r>
        <w:rPr>
          <w:rFonts w:ascii="Georgia" w:hAnsi="Georgia"/>
          <w:i w:val="0"/>
          <w:sz w:val="24"/>
          <w:szCs w:val="22"/>
          <w:lang w:val="en-GB"/>
        </w:rPr>
        <w:t xml:space="preserve"> </w:t>
      </w:r>
      <w:r w:rsidRPr="006B1B44">
        <w:rPr>
          <w:rFonts w:ascii="Georgia" w:hAnsi="Georgia"/>
          <w:i w:val="0"/>
          <w:sz w:val="24"/>
          <w:szCs w:val="22"/>
          <w:lang w:val="en-GB"/>
        </w:rPr>
        <w:t>File System Management</w:t>
      </w:r>
      <w:r>
        <w:rPr>
          <w:rFonts w:ascii="Georgia" w:hAnsi="Georgia"/>
          <w:i w:val="0"/>
          <w:sz w:val="24"/>
          <w:szCs w:val="22"/>
          <w:lang w:val="en-GB"/>
        </w:rPr>
        <w:t xml:space="preserve"> and </w:t>
      </w:r>
      <w:r w:rsidRPr="002B4497">
        <w:rPr>
          <w:rFonts w:ascii="Georgia" w:hAnsi="Georgia"/>
          <w:i w:val="0"/>
          <w:sz w:val="24"/>
          <w:szCs w:val="22"/>
          <w:lang w:val="en-GB"/>
        </w:rPr>
        <w:t>LVM.</w:t>
      </w:r>
    </w:p>
    <w:p w14:paraId="56AC6F69" w14:textId="12E2B19B" w:rsidR="002B4497" w:rsidRPr="002B4497" w:rsidRDefault="004F516C" w:rsidP="002B4497">
      <w:pPr>
        <w:pStyle w:val="ListParagraph"/>
        <w:numPr>
          <w:ilvl w:val="0"/>
          <w:numId w:val="16"/>
        </w:numPr>
        <w:spacing w:after="0"/>
        <w:rPr>
          <w:rFonts w:ascii="Georgia" w:hAnsi="Georgia"/>
          <w:i w:val="0"/>
          <w:sz w:val="24"/>
          <w:szCs w:val="22"/>
          <w:lang w:val="en-GB"/>
        </w:rPr>
      </w:pPr>
      <w:r w:rsidRPr="002B4497">
        <w:rPr>
          <w:rFonts w:ascii="Georgia" w:hAnsi="Georgia"/>
          <w:i w:val="0"/>
          <w:sz w:val="24"/>
          <w:szCs w:val="22"/>
          <w:lang w:val="en-GB"/>
        </w:rPr>
        <w:t>Preparation of IQ’s for Physical servers.</w:t>
      </w:r>
    </w:p>
    <w:p w14:paraId="303AFC3E" w14:textId="013FF48C" w:rsidR="002B4497" w:rsidRPr="002B4497" w:rsidRDefault="004F516C" w:rsidP="002B4497">
      <w:pPr>
        <w:pStyle w:val="ListParagraph"/>
        <w:numPr>
          <w:ilvl w:val="0"/>
          <w:numId w:val="16"/>
        </w:numPr>
        <w:spacing w:after="0"/>
        <w:rPr>
          <w:rFonts w:ascii="Georgia" w:hAnsi="Georgia"/>
          <w:i w:val="0"/>
          <w:sz w:val="24"/>
          <w:szCs w:val="22"/>
          <w:lang w:val="en-GB"/>
        </w:rPr>
      </w:pPr>
      <w:r w:rsidRPr="002B4497">
        <w:rPr>
          <w:rFonts w:ascii="Georgia" w:hAnsi="Georgia"/>
          <w:i w:val="0"/>
          <w:sz w:val="24"/>
          <w:szCs w:val="22"/>
          <w:lang w:val="en-GB"/>
        </w:rPr>
        <w:t>Handling Decommission of VM like Validating server retirement request, creation of SI</w:t>
      </w:r>
      <w:r w:rsidRPr="002B4497">
        <w:rPr>
          <w:rFonts w:ascii="Georgia" w:hAnsi="Georgia"/>
          <w:i w:val="0"/>
          <w:sz w:val="24"/>
          <w:szCs w:val="22"/>
          <w:lang w:val="en-GB"/>
        </w:rPr>
        <w:t>N,</w:t>
      </w:r>
    </w:p>
    <w:p w14:paraId="61EB9BFB" w14:textId="69ADCE26" w:rsidR="002B4497" w:rsidRPr="002B4497" w:rsidRDefault="004F516C" w:rsidP="002B4497">
      <w:pPr>
        <w:pStyle w:val="ListParagraph"/>
        <w:numPr>
          <w:ilvl w:val="0"/>
          <w:numId w:val="16"/>
        </w:numPr>
        <w:spacing w:after="0"/>
        <w:rPr>
          <w:rFonts w:ascii="Georgia" w:hAnsi="Georgia"/>
          <w:i w:val="0"/>
          <w:sz w:val="24"/>
          <w:szCs w:val="22"/>
          <w:lang w:val="en-GB"/>
        </w:rPr>
      </w:pPr>
      <w:r w:rsidRPr="002B4497">
        <w:rPr>
          <w:rFonts w:ascii="Georgia" w:hAnsi="Georgia"/>
          <w:i w:val="0"/>
          <w:sz w:val="24"/>
          <w:szCs w:val="22"/>
          <w:lang w:val="en-GB"/>
        </w:rPr>
        <w:t>Removing servers from Nagios, Zabbix, SolarWinds mon, backup decommissioning, IP/DNS release,</w:t>
      </w:r>
    </w:p>
    <w:p w14:paraId="26CBD4A3" w14:textId="77777777" w:rsidR="002B4497" w:rsidRPr="002B4497" w:rsidRDefault="004F516C" w:rsidP="002B4497">
      <w:pPr>
        <w:pStyle w:val="ListParagraph"/>
        <w:numPr>
          <w:ilvl w:val="0"/>
          <w:numId w:val="16"/>
        </w:numPr>
        <w:spacing w:after="0"/>
        <w:rPr>
          <w:rFonts w:ascii="Georgia" w:hAnsi="Georgia"/>
          <w:i w:val="0"/>
          <w:sz w:val="24"/>
          <w:szCs w:val="22"/>
          <w:lang w:val="en-GB"/>
        </w:rPr>
      </w:pPr>
      <w:r w:rsidRPr="002B4497">
        <w:rPr>
          <w:rFonts w:ascii="Georgia" w:hAnsi="Georgia"/>
          <w:i w:val="0"/>
          <w:sz w:val="24"/>
          <w:szCs w:val="22"/>
          <w:lang w:val="en-GB"/>
        </w:rPr>
        <w:t>removing servers from puppet, Storage decommission, delete VM’s from Vcenter.</w:t>
      </w:r>
    </w:p>
    <w:p w14:paraId="74A92CA1" w14:textId="4BCA6637" w:rsidR="002B4497" w:rsidRPr="002B4497" w:rsidRDefault="004F516C" w:rsidP="002B4497">
      <w:pPr>
        <w:pStyle w:val="ListParagraph"/>
        <w:numPr>
          <w:ilvl w:val="0"/>
          <w:numId w:val="16"/>
        </w:numPr>
        <w:spacing w:after="0"/>
        <w:rPr>
          <w:rFonts w:ascii="Georgia" w:hAnsi="Georgia"/>
          <w:i w:val="0"/>
          <w:sz w:val="24"/>
          <w:szCs w:val="22"/>
          <w:lang w:val="en-GB"/>
        </w:rPr>
      </w:pPr>
      <w:r w:rsidRPr="002B4497">
        <w:rPr>
          <w:rFonts w:ascii="Georgia" w:hAnsi="Georgia"/>
          <w:i w:val="0"/>
          <w:sz w:val="24"/>
          <w:szCs w:val="22"/>
          <w:lang w:val="en-GB"/>
        </w:rPr>
        <w:t>Hands on Experience on VMware</w:t>
      </w:r>
      <w:r>
        <w:rPr>
          <w:rFonts w:ascii="Georgia" w:hAnsi="Georgia"/>
          <w:i w:val="0"/>
          <w:sz w:val="24"/>
          <w:szCs w:val="22"/>
          <w:lang w:val="en-GB"/>
        </w:rPr>
        <w:t xml:space="preserve"> </w:t>
      </w:r>
      <w:r w:rsidRPr="002B4497">
        <w:rPr>
          <w:rFonts w:ascii="Georgia" w:hAnsi="Georgia"/>
          <w:i w:val="0"/>
          <w:sz w:val="24"/>
          <w:szCs w:val="22"/>
          <w:lang w:val="en-GB"/>
        </w:rPr>
        <w:t>Esx server and Vcenter.</w:t>
      </w:r>
    </w:p>
    <w:p w14:paraId="19221E44" w14:textId="5115488B" w:rsidR="002B4497" w:rsidRPr="002B4497" w:rsidRDefault="004F516C" w:rsidP="002B4497">
      <w:pPr>
        <w:pStyle w:val="ListParagraph"/>
        <w:numPr>
          <w:ilvl w:val="0"/>
          <w:numId w:val="16"/>
        </w:numPr>
        <w:spacing w:after="0"/>
        <w:rPr>
          <w:rFonts w:ascii="Georgia" w:hAnsi="Georgia"/>
          <w:i w:val="0"/>
          <w:sz w:val="24"/>
          <w:szCs w:val="22"/>
          <w:lang w:val="en-GB"/>
        </w:rPr>
      </w:pPr>
      <w:r w:rsidRPr="002B4497">
        <w:rPr>
          <w:rFonts w:ascii="Georgia" w:hAnsi="Georgia"/>
          <w:i w:val="0"/>
          <w:sz w:val="24"/>
          <w:szCs w:val="22"/>
          <w:lang w:val="en-GB"/>
        </w:rPr>
        <w:t xml:space="preserve">Monitoring the performance </w:t>
      </w:r>
      <w:r w:rsidRPr="002B4497">
        <w:rPr>
          <w:rFonts w:ascii="Georgia" w:hAnsi="Georgia"/>
          <w:i w:val="0"/>
          <w:sz w:val="24"/>
          <w:szCs w:val="22"/>
          <w:lang w:val="en-GB"/>
        </w:rPr>
        <w:t>of VM's &amp; ESX Host ( CPU, RAM and HDD Utilization )</w:t>
      </w:r>
    </w:p>
    <w:p w14:paraId="4CEFE142" w14:textId="23355C32" w:rsidR="002B4497" w:rsidRPr="002B4497" w:rsidRDefault="004F516C" w:rsidP="002B4497">
      <w:pPr>
        <w:pStyle w:val="ListParagraph"/>
        <w:numPr>
          <w:ilvl w:val="0"/>
          <w:numId w:val="16"/>
        </w:numPr>
        <w:spacing w:after="0"/>
        <w:rPr>
          <w:rFonts w:ascii="Georgia" w:hAnsi="Georgia"/>
          <w:i w:val="0"/>
          <w:sz w:val="24"/>
          <w:szCs w:val="22"/>
          <w:lang w:val="en-GB"/>
        </w:rPr>
      </w:pPr>
      <w:r w:rsidRPr="002B4497">
        <w:rPr>
          <w:rFonts w:ascii="Georgia" w:hAnsi="Georgia"/>
          <w:i w:val="0"/>
          <w:sz w:val="24"/>
          <w:szCs w:val="22"/>
          <w:lang w:val="en-GB"/>
        </w:rPr>
        <w:lastRenderedPageBreak/>
        <w:t>Adding or removing of ESX host in Vcenter server power on, power off servers, change memory,</w:t>
      </w:r>
    </w:p>
    <w:p w14:paraId="29A1708D" w14:textId="77777777" w:rsidR="002B4497" w:rsidRPr="002B4497" w:rsidRDefault="004F516C" w:rsidP="002B4497">
      <w:pPr>
        <w:pStyle w:val="ListParagraph"/>
        <w:numPr>
          <w:ilvl w:val="0"/>
          <w:numId w:val="16"/>
        </w:numPr>
        <w:spacing w:after="0"/>
        <w:rPr>
          <w:rFonts w:ascii="Georgia" w:hAnsi="Georgia"/>
          <w:i w:val="0"/>
          <w:sz w:val="24"/>
          <w:szCs w:val="22"/>
          <w:lang w:val="en-GB"/>
        </w:rPr>
      </w:pPr>
      <w:r w:rsidRPr="002B4497">
        <w:rPr>
          <w:rFonts w:ascii="Georgia" w:hAnsi="Georgia"/>
          <w:i w:val="0"/>
          <w:sz w:val="24"/>
          <w:szCs w:val="22"/>
          <w:lang w:val="en-GB"/>
        </w:rPr>
        <w:t>CPU and disk space through Vcenter server.</w:t>
      </w:r>
    </w:p>
    <w:p w14:paraId="3167A751" w14:textId="502D93F0" w:rsidR="002B4497" w:rsidRPr="002B4497" w:rsidRDefault="004F516C" w:rsidP="002B4497">
      <w:pPr>
        <w:pStyle w:val="ListParagraph"/>
        <w:numPr>
          <w:ilvl w:val="0"/>
          <w:numId w:val="16"/>
        </w:numPr>
        <w:spacing w:after="0"/>
        <w:rPr>
          <w:rFonts w:ascii="Georgia" w:hAnsi="Georgia"/>
          <w:i w:val="0"/>
          <w:sz w:val="24"/>
          <w:szCs w:val="22"/>
          <w:lang w:val="en-GB"/>
        </w:rPr>
      </w:pPr>
      <w:r w:rsidRPr="002B4497">
        <w:rPr>
          <w:rFonts w:ascii="Georgia" w:hAnsi="Georgia"/>
          <w:i w:val="0"/>
          <w:sz w:val="24"/>
          <w:szCs w:val="22"/>
          <w:lang w:val="en-GB"/>
        </w:rPr>
        <w:t>Creating and deploying virtual machine through templates,OVF (appliance like F5)</w:t>
      </w:r>
    </w:p>
    <w:p w14:paraId="708A9CF3" w14:textId="567961FB" w:rsidR="002B4497" w:rsidRPr="002B4497" w:rsidRDefault="004F516C" w:rsidP="002B4497">
      <w:pPr>
        <w:pStyle w:val="ListParagraph"/>
        <w:numPr>
          <w:ilvl w:val="0"/>
          <w:numId w:val="16"/>
        </w:numPr>
        <w:spacing w:after="0"/>
        <w:rPr>
          <w:rFonts w:ascii="Georgia" w:hAnsi="Georgia"/>
          <w:i w:val="0"/>
          <w:sz w:val="24"/>
          <w:szCs w:val="22"/>
          <w:lang w:val="en-GB"/>
        </w:rPr>
      </w:pPr>
      <w:r w:rsidRPr="002B4497">
        <w:rPr>
          <w:rFonts w:ascii="Georgia" w:hAnsi="Georgia"/>
          <w:i w:val="0"/>
          <w:sz w:val="24"/>
          <w:szCs w:val="22"/>
          <w:lang w:val="en-GB"/>
        </w:rPr>
        <w:t>Configure LVM Volumes, Raid Levels and customizing BIOS parameters according to requirement.</w:t>
      </w:r>
    </w:p>
    <w:p w14:paraId="10B3FDE8" w14:textId="5225890F" w:rsidR="002B4497" w:rsidRPr="002B4497" w:rsidRDefault="004F516C" w:rsidP="002B4497">
      <w:pPr>
        <w:pStyle w:val="ListParagraph"/>
        <w:numPr>
          <w:ilvl w:val="0"/>
          <w:numId w:val="16"/>
        </w:numPr>
        <w:spacing w:after="0"/>
        <w:rPr>
          <w:rFonts w:ascii="Georgia" w:hAnsi="Georgia"/>
          <w:i w:val="0"/>
          <w:sz w:val="24"/>
          <w:szCs w:val="22"/>
          <w:lang w:val="en-GB"/>
        </w:rPr>
      </w:pPr>
      <w:r w:rsidRPr="002B4497">
        <w:rPr>
          <w:rFonts w:ascii="Georgia" w:hAnsi="Georgia"/>
          <w:i w:val="0"/>
          <w:sz w:val="24"/>
          <w:szCs w:val="22"/>
          <w:lang w:val="en-GB"/>
        </w:rPr>
        <w:t>Monitoring of Multiple servers as per Client SOP’s.</w:t>
      </w:r>
    </w:p>
    <w:p w14:paraId="642068D9" w14:textId="4273E665" w:rsidR="002B4497" w:rsidRPr="002B4497" w:rsidRDefault="004F516C" w:rsidP="002B4497">
      <w:pPr>
        <w:pStyle w:val="ListParagraph"/>
        <w:numPr>
          <w:ilvl w:val="0"/>
          <w:numId w:val="16"/>
        </w:numPr>
        <w:spacing w:after="0"/>
        <w:rPr>
          <w:rFonts w:ascii="Georgia" w:hAnsi="Georgia"/>
          <w:i w:val="0"/>
          <w:sz w:val="24"/>
          <w:szCs w:val="22"/>
          <w:lang w:val="en-GB"/>
        </w:rPr>
      </w:pPr>
      <w:r w:rsidRPr="002B4497">
        <w:rPr>
          <w:rFonts w:ascii="Georgia" w:hAnsi="Georgia"/>
          <w:i w:val="0"/>
          <w:sz w:val="24"/>
          <w:szCs w:val="22"/>
          <w:lang w:val="en-GB"/>
        </w:rPr>
        <w:t xml:space="preserve">Troubleshooting Problems like </w:t>
      </w:r>
      <w:r w:rsidRPr="002B4497">
        <w:rPr>
          <w:rFonts w:ascii="Georgia" w:hAnsi="Georgia"/>
          <w:i w:val="0"/>
          <w:sz w:val="24"/>
          <w:szCs w:val="22"/>
          <w:lang w:val="en-GB"/>
        </w:rPr>
        <w:t>Disk Space Utility, CPU Utilization, Load, Connection</w:t>
      </w:r>
    </w:p>
    <w:p w14:paraId="11D563C5" w14:textId="77777777" w:rsidR="000A0520" w:rsidRPr="006B1B44" w:rsidRDefault="004F516C" w:rsidP="008462A9">
      <w:pPr>
        <w:pStyle w:val="ListParagraph"/>
        <w:numPr>
          <w:ilvl w:val="0"/>
          <w:numId w:val="4"/>
        </w:numPr>
        <w:rPr>
          <w:rFonts w:ascii="Georgia" w:hAnsi="Georgia"/>
          <w:i w:val="0"/>
          <w:sz w:val="24"/>
          <w:szCs w:val="22"/>
          <w:lang w:val="en-GB"/>
        </w:rPr>
      </w:pPr>
      <w:r w:rsidRPr="006B1B44">
        <w:rPr>
          <w:rFonts w:ascii="Georgia" w:hAnsi="Georgia"/>
          <w:i w:val="0"/>
          <w:sz w:val="24"/>
          <w:szCs w:val="22"/>
          <w:lang w:val="en-GB"/>
        </w:rPr>
        <w:t>Commissioning maintaining and Decommissioning of servers.</w:t>
      </w:r>
    </w:p>
    <w:p w14:paraId="42614326" w14:textId="77777777" w:rsidR="000A0520" w:rsidRPr="006B1B44" w:rsidRDefault="004F516C" w:rsidP="008462A9">
      <w:pPr>
        <w:pStyle w:val="ListParagraph"/>
        <w:numPr>
          <w:ilvl w:val="0"/>
          <w:numId w:val="4"/>
        </w:numPr>
        <w:rPr>
          <w:rFonts w:ascii="Georgia" w:hAnsi="Georgia"/>
          <w:i w:val="0"/>
          <w:sz w:val="24"/>
          <w:szCs w:val="22"/>
          <w:lang w:val="en-GB"/>
        </w:rPr>
      </w:pPr>
      <w:r w:rsidRPr="006B1B44">
        <w:rPr>
          <w:rFonts w:ascii="Georgia" w:hAnsi="Georgia"/>
          <w:i w:val="0"/>
          <w:sz w:val="24"/>
          <w:szCs w:val="22"/>
          <w:lang w:val="en-GB"/>
        </w:rPr>
        <w:t>Configurati</w:t>
      </w:r>
      <w:r w:rsidR="008462A9" w:rsidRPr="006B1B44">
        <w:rPr>
          <w:rFonts w:ascii="Georgia" w:hAnsi="Georgia"/>
          <w:i w:val="0"/>
          <w:sz w:val="24"/>
          <w:szCs w:val="22"/>
          <w:lang w:val="en-GB"/>
        </w:rPr>
        <w:t>on and maintenance of NFS and FTP server.</w:t>
      </w:r>
    </w:p>
    <w:p w14:paraId="2859E6B1" w14:textId="77777777" w:rsidR="008462A9" w:rsidRPr="006B1B44" w:rsidRDefault="004F516C" w:rsidP="008462A9">
      <w:pPr>
        <w:pStyle w:val="ListParagraph"/>
        <w:numPr>
          <w:ilvl w:val="0"/>
          <w:numId w:val="4"/>
        </w:numPr>
        <w:rPr>
          <w:rFonts w:ascii="Georgia" w:hAnsi="Georgia"/>
          <w:i w:val="0"/>
          <w:sz w:val="24"/>
          <w:szCs w:val="22"/>
          <w:lang w:val="en-GB"/>
        </w:rPr>
      </w:pPr>
      <w:r w:rsidRPr="006B1B44">
        <w:rPr>
          <w:rFonts w:ascii="Georgia" w:hAnsi="Georgia"/>
          <w:i w:val="0"/>
          <w:sz w:val="24"/>
          <w:szCs w:val="22"/>
          <w:lang w:val="en-GB"/>
        </w:rPr>
        <w:t xml:space="preserve">File System Management (Creation /Deletion and resizing of file systems) </w:t>
      </w:r>
    </w:p>
    <w:p w14:paraId="1BF3DEA2" w14:textId="77777777" w:rsidR="008462A9" w:rsidRPr="006B1B44" w:rsidRDefault="004F516C" w:rsidP="008462A9">
      <w:pPr>
        <w:pStyle w:val="ListParagraph"/>
        <w:numPr>
          <w:ilvl w:val="0"/>
          <w:numId w:val="4"/>
        </w:numPr>
        <w:rPr>
          <w:rFonts w:ascii="Georgia" w:hAnsi="Georgia"/>
          <w:i w:val="0"/>
          <w:sz w:val="24"/>
          <w:szCs w:val="22"/>
          <w:lang w:val="en-GB"/>
        </w:rPr>
      </w:pPr>
      <w:r w:rsidRPr="006B1B44">
        <w:rPr>
          <w:rFonts w:ascii="Georgia" w:hAnsi="Georgia"/>
          <w:i w:val="0"/>
          <w:sz w:val="24"/>
          <w:szCs w:val="22"/>
          <w:lang w:val="en-GB"/>
        </w:rPr>
        <w:t>Documentation and</w:t>
      </w:r>
      <w:r w:rsidRPr="006B1B44">
        <w:rPr>
          <w:rFonts w:ascii="Georgia" w:hAnsi="Georgia"/>
          <w:i w:val="0"/>
          <w:sz w:val="24"/>
          <w:szCs w:val="22"/>
          <w:lang w:val="en-GB"/>
        </w:rPr>
        <w:t xml:space="preserve"> Knowledge base updating on new issues for better FCR</w:t>
      </w:r>
    </w:p>
    <w:p w14:paraId="75B0A784" w14:textId="77777777" w:rsidR="0033317A" w:rsidRPr="006B1B44" w:rsidRDefault="004F516C" w:rsidP="0033317A">
      <w:pPr>
        <w:pStyle w:val="ListParagraph"/>
        <w:numPr>
          <w:ilvl w:val="0"/>
          <w:numId w:val="4"/>
        </w:numPr>
        <w:rPr>
          <w:rFonts w:ascii="Georgia" w:hAnsi="Georgia"/>
          <w:i w:val="0"/>
          <w:sz w:val="24"/>
          <w:szCs w:val="22"/>
          <w:lang w:val="en-GB"/>
        </w:rPr>
      </w:pPr>
      <w:r w:rsidRPr="006B1B44">
        <w:rPr>
          <w:rFonts w:ascii="Georgia" w:hAnsi="Georgia"/>
          <w:i w:val="0"/>
          <w:sz w:val="24"/>
          <w:szCs w:val="22"/>
          <w:lang w:val="en-GB"/>
        </w:rPr>
        <w:t>Monitoring Servers, Network equipment, SAN/NAS storage, and other Data Center assets using Zabbix/Nagios.</w:t>
      </w:r>
    </w:p>
    <w:p w14:paraId="71C1D072" w14:textId="0DC46555" w:rsidR="0033317A" w:rsidRPr="002B4497" w:rsidRDefault="004F516C" w:rsidP="002B4497">
      <w:pPr>
        <w:pStyle w:val="ListParagraph"/>
        <w:numPr>
          <w:ilvl w:val="0"/>
          <w:numId w:val="4"/>
        </w:numPr>
        <w:rPr>
          <w:rFonts w:ascii="Georgia" w:hAnsi="Georgia"/>
          <w:i w:val="0"/>
          <w:sz w:val="24"/>
          <w:szCs w:val="22"/>
          <w:lang w:val="en-GB"/>
        </w:rPr>
      </w:pPr>
      <w:r w:rsidRPr="006B1B44">
        <w:rPr>
          <w:rFonts w:ascii="Georgia" w:hAnsi="Georgia"/>
          <w:i w:val="0"/>
          <w:sz w:val="24"/>
          <w:szCs w:val="22"/>
          <w:lang w:val="en-GB"/>
        </w:rPr>
        <w:t>Scheduling downtime for servers, disabling alerts for servers.</w:t>
      </w:r>
    </w:p>
    <w:p w14:paraId="3366967B" w14:textId="77777777" w:rsidR="0033317A" w:rsidRPr="006B1B44" w:rsidRDefault="0033317A" w:rsidP="0033317A">
      <w:pPr>
        <w:spacing w:after="0"/>
        <w:ind w:left="360"/>
        <w:rPr>
          <w:rFonts w:ascii="Georgia" w:hAnsi="Georgia"/>
          <w:b/>
          <w:i w:val="0"/>
          <w:sz w:val="24"/>
        </w:rPr>
      </w:pPr>
    </w:p>
    <w:p w14:paraId="2BA4DE19" w14:textId="77777777" w:rsidR="00314AD2" w:rsidRDefault="00314AD2" w:rsidP="0033317A">
      <w:pPr>
        <w:spacing w:after="0"/>
        <w:ind w:left="360"/>
        <w:rPr>
          <w:rFonts w:ascii="Georgia" w:hAnsi="Georgia"/>
          <w:b/>
          <w:i w:val="0"/>
          <w:sz w:val="24"/>
        </w:rPr>
      </w:pPr>
    </w:p>
    <w:p w14:paraId="05A6CF55" w14:textId="77777777" w:rsidR="00314AD2" w:rsidRDefault="00314AD2" w:rsidP="0033317A">
      <w:pPr>
        <w:spacing w:after="0"/>
        <w:ind w:left="360"/>
        <w:rPr>
          <w:rFonts w:ascii="Georgia" w:hAnsi="Georgia"/>
          <w:b/>
          <w:i w:val="0"/>
          <w:sz w:val="24"/>
        </w:rPr>
      </w:pPr>
    </w:p>
    <w:p w14:paraId="01A7CA46" w14:textId="6EE94271" w:rsidR="0033317A" w:rsidRPr="006B1B44" w:rsidRDefault="004F516C" w:rsidP="0033317A">
      <w:pPr>
        <w:spacing w:after="0"/>
        <w:ind w:left="360"/>
        <w:rPr>
          <w:rFonts w:ascii="Georgia" w:hAnsi="Georgia"/>
          <w:i w:val="0"/>
          <w:sz w:val="22"/>
        </w:rPr>
      </w:pPr>
      <w:r w:rsidRPr="006B1B44">
        <w:rPr>
          <w:rFonts w:ascii="Georgia" w:hAnsi="Georgia"/>
          <w:b/>
          <w:i w:val="0"/>
          <w:sz w:val="24"/>
        </w:rPr>
        <w:t xml:space="preserve">    Dell Services      </w:t>
      </w:r>
      <w:r w:rsidRPr="006B1B44">
        <w:rPr>
          <w:rFonts w:ascii="Georgia" w:hAnsi="Georgia"/>
          <w:b/>
          <w:i w:val="0"/>
          <w:sz w:val="24"/>
        </w:rPr>
        <w:tab/>
      </w:r>
      <w:r w:rsidRPr="006B1B44">
        <w:rPr>
          <w:rFonts w:ascii="Georgia" w:hAnsi="Georgia"/>
          <w:b/>
          <w:i w:val="0"/>
          <w:sz w:val="24"/>
        </w:rPr>
        <w:tab/>
      </w:r>
      <w:r w:rsidRPr="006B1B44">
        <w:rPr>
          <w:rFonts w:ascii="Georgia" w:hAnsi="Georgia"/>
          <w:b/>
          <w:i w:val="0"/>
          <w:sz w:val="24"/>
        </w:rPr>
        <w:tab/>
      </w:r>
      <w:r w:rsidRPr="006B1B44">
        <w:rPr>
          <w:rFonts w:ascii="Georgia" w:hAnsi="Georgia"/>
          <w:b/>
          <w:i w:val="0"/>
          <w:sz w:val="24"/>
        </w:rPr>
        <w:tab/>
      </w:r>
      <w:r w:rsidRPr="006B1B44">
        <w:rPr>
          <w:rFonts w:ascii="Georgia" w:hAnsi="Georgia"/>
          <w:b/>
          <w:i w:val="0"/>
          <w:sz w:val="24"/>
        </w:rPr>
        <w:tab/>
      </w:r>
      <w:r w:rsidRPr="006B1B44">
        <w:rPr>
          <w:rFonts w:ascii="Georgia" w:hAnsi="Georgia"/>
          <w:b/>
          <w:i w:val="0"/>
          <w:sz w:val="24"/>
        </w:rPr>
        <w:tab/>
      </w:r>
      <w:r w:rsidRPr="006B1B44">
        <w:rPr>
          <w:rFonts w:ascii="Georgia" w:hAnsi="Georgia"/>
          <w:b/>
          <w:i w:val="0"/>
          <w:sz w:val="24"/>
        </w:rPr>
        <w:tab/>
      </w:r>
      <w:r w:rsidRPr="006B1B44">
        <w:rPr>
          <w:rFonts w:ascii="Georgia" w:hAnsi="Georgia"/>
          <w:b/>
          <w:i w:val="0"/>
          <w:sz w:val="24"/>
        </w:rPr>
        <w:tab/>
      </w:r>
      <w:r w:rsidRPr="006B1B44">
        <w:rPr>
          <w:rFonts w:ascii="Georgia" w:hAnsi="Georgia"/>
          <w:i w:val="0"/>
          <w:sz w:val="22"/>
        </w:rPr>
        <w:t>April 2013- July 2014</w:t>
      </w:r>
    </w:p>
    <w:p w14:paraId="1D078DE3" w14:textId="77777777" w:rsidR="0033317A" w:rsidRPr="006B1B44" w:rsidRDefault="004F516C" w:rsidP="0033317A">
      <w:pPr>
        <w:tabs>
          <w:tab w:val="left" w:pos="3270"/>
        </w:tabs>
        <w:ind w:left="360"/>
        <w:rPr>
          <w:rFonts w:ascii="Georgia" w:hAnsi="Georgia"/>
          <w:i w:val="0"/>
          <w:color w:val="548DD4" w:themeColor="text2" w:themeTint="99"/>
          <w:sz w:val="24"/>
          <w:szCs w:val="22"/>
          <w:lang w:val="en-GB"/>
        </w:rPr>
      </w:pPr>
      <w:r w:rsidRPr="006B1B44">
        <w:rPr>
          <w:rFonts w:ascii="Georgia" w:hAnsi="Georgia"/>
          <w:i w:val="0"/>
          <w:color w:val="548DD4" w:themeColor="text2" w:themeTint="99"/>
          <w:sz w:val="24"/>
          <w:szCs w:val="22"/>
          <w:lang w:val="en-GB"/>
        </w:rPr>
        <w:t xml:space="preserve">    CTSA</w:t>
      </w:r>
    </w:p>
    <w:p w14:paraId="45DB089E" w14:textId="77777777" w:rsidR="0033317A" w:rsidRPr="006B1B44" w:rsidRDefault="004F516C" w:rsidP="00575950">
      <w:pPr>
        <w:pStyle w:val="ListParagraph"/>
        <w:tabs>
          <w:tab w:val="left" w:pos="3270"/>
        </w:tabs>
        <w:ind w:left="1350" w:hanging="270"/>
        <w:rPr>
          <w:rFonts w:ascii="Georgia" w:hAnsi="Georgia"/>
          <w:i w:val="0"/>
          <w:sz w:val="24"/>
          <w:szCs w:val="22"/>
          <w:lang w:val="en-GB"/>
        </w:rPr>
      </w:pPr>
      <w:r w:rsidRPr="006B1B44">
        <w:rPr>
          <w:rFonts w:ascii="Georgia" w:hAnsi="Georgia"/>
          <w:i w:val="0"/>
          <w:sz w:val="24"/>
          <w:szCs w:val="22"/>
          <w:lang w:val="en-GB"/>
        </w:rPr>
        <w:t xml:space="preserve">As CTSA is was responsible for installing new / rebuild existing servers and configure hardware, peripherals, services, settings, directories, storage, etc. in accordance with standards and </w:t>
      </w:r>
      <w:r w:rsidRPr="006B1B44">
        <w:rPr>
          <w:rFonts w:ascii="Georgia" w:hAnsi="Georgia"/>
          <w:i w:val="0"/>
          <w:sz w:val="24"/>
          <w:szCs w:val="22"/>
          <w:lang w:val="en-GB"/>
        </w:rPr>
        <w:t>project/operational requirements.</w:t>
      </w:r>
      <w:r w:rsidRPr="006B1B44">
        <w:rPr>
          <w:rFonts w:ascii="Georgia" w:hAnsi="Georgia"/>
          <w:i w:val="0"/>
          <w:sz w:val="24"/>
          <w:szCs w:val="22"/>
          <w:lang w:val="en-GB"/>
        </w:rPr>
        <w:tab/>
      </w:r>
    </w:p>
    <w:p w14:paraId="7EE681DB" w14:textId="36CDF007" w:rsidR="0033317A" w:rsidRPr="006B1B44" w:rsidRDefault="004F516C" w:rsidP="00575950">
      <w:pPr>
        <w:pStyle w:val="ListParagraph"/>
        <w:numPr>
          <w:ilvl w:val="0"/>
          <w:numId w:val="8"/>
        </w:numPr>
        <w:tabs>
          <w:tab w:val="left" w:pos="3270"/>
        </w:tabs>
        <w:ind w:left="1350"/>
        <w:rPr>
          <w:rFonts w:ascii="Georgia" w:hAnsi="Georgia"/>
          <w:i w:val="0"/>
          <w:sz w:val="24"/>
          <w:szCs w:val="22"/>
          <w:lang w:val="en-GB"/>
        </w:rPr>
      </w:pPr>
      <w:r w:rsidRPr="006B1B44">
        <w:rPr>
          <w:rFonts w:ascii="Georgia" w:hAnsi="Georgia"/>
          <w:i w:val="0"/>
          <w:sz w:val="24"/>
          <w:szCs w:val="22"/>
          <w:lang w:val="en-GB"/>
        </w:rPr>
        <w:t>Create, respond to, escalate, and close tickets. Track all outstanding tickets, working closely    with Tier II Technician to ensure any problems are resolved in timely manner</w:t>
      </w:r>
    </w:p>
    <w:p w14:paraId="6C1098A8" w14:textId="77777777" w:rsidR="0033317A" w:rsidRPr="006B1B44" w:rsidRDefault="004F516C" w:rsidP="0033317A">
      <w:pPr>
        <w:pStyle w:val="ListParagraph"/>
        <w:numPr>
          <w:ilvl w:val="0"/>
          <w:numId w:val="5"/>
        </w:numPr>
        <w:tabs>
          <w:tab w:val="left" w:pos="630"/>
        </w:tabs>
        <w:spacing w:before="120" w:after="120" w:line="240" w:lineRule="auto"/>
        <w:rPr>
          <w:rFonts w:ascii="Georgia" w:hAnsi="Georgia"/>
          <w:i w:val="0"/>
          <w:sz w:val="24"/>
          <w:szCs w:val="22"/>
          <w:lang w:val="en-GB"/>
        </w:rPr>
      </w:pPr>
      <w:r w:rsidRPr="006B1B44">
        <w:rPr>
          <w:rFonts w:ascii="Georgia" w:hAnsi="Georgia"/>
          <w:i w:val="0"/>
          <w:sz w:val="24"/>
          <w:szCs w:val="22"/>
          <w:lang w:val="en-GB"/>
        </w:rPr>
        <w:t xml:space="preserve">Monitored the servers/network in a 24/7 </w:t>
      </w:r>
      <w:r w:rsidRPr="006B1B44">
        <w:rPr>
          <w:rFonts w:ascii="Georgia" w:hAnsi="Georgia"/>
          <w:i w:val="0"/>
          <w:sz w:val="24"/>
          <w:szCs w:val="22"/>
          <w:lang w:val="en-GB"/>
        </w:rPr>
        <w:t>environment.</w:t>
      </w:r>
    </w:p>
    <w:p w14:paraId="53BD46A9" w14:textId="77777777" w:rsidR="0033317A" w:rsidRPr="006B1B44" w:rsidRDefault="004F516C" w:rsidP="0033317A">
      <w:pPr>
        <w:pStyle w:val="ListParagraph"/>
        <w:numPr>
          <w:ilvl w:val="0"/>
          <w:numId w:val="5"/>
        </w:numPr>
        <w:tabs>
          <w:tab w:val="left" w:pos="630"/>
        </w:tabs>
        <w:spacing w:before="120" w:after="120" w:line="240" w:lineRule="auto"/>
        <w:rPr>
          <w:rFonts w:ascii="Georgia" w:hAnsi="Georgia"/>
          <w:i w:val="0"/>
          <w:sz w:val="24"/>
          <w:szCs w:val="22"/>
          <w:lang w:val="en-GB"/>
        </w:rPr>
      </w:pPr>
      <w:r w:rsidRPr="006B1B44">
        <w:rPr>
          <w:rFonts w:ascii="Georgia" w:hAnsi="Georgia"/>
          <w:i w:val="0"/>
          <w:sz w:val="24"/>
          <w:szCs w:val="22"/>
          <w:lang w:val="en-GB"/>
        </w:rPr>
        <w:t>Installation, configuration and maintenance of Windows and Linux servers</w:t>
      </w:r>
    </w:p>
    <w:p w14:paraId="1F4CB550" w14:textId="77777777" w:rsidR="0033317A" w:rsidRPr="006B1B44" w:rsidRDefault="004F516C" w:rsidP="0033317A">
      <w:pPr>
        <w:pStyle w:val="ListParagraph"/>
        <w:numPr>
          <w:ilvl w:val="0"/>
          <w:numId w:val="5"/>
        </w:numPr>
        <w:tabs>
          <w:tab w:val="left" w:pos="630"/>
        </w:tabs>
        <w:spacing w:before="120" w:after="120" w:line="240" w:lineRule="auto"/>
        <w:rPr>
          <w:rFonts w:ascii="Georgia" w:hAnsi="Georgia"/>
          <w:i w:val="0"/>
          <w:sz w:val="24"/>
          <w:szCs w:val="22"/>
          <w:lang w:val="en-GB"/>
        </w:rPr>
      </w:pPr>
      <w:r w:rsidRPr="006B1B44">
        <w:rPr>
          <w:rFonts w:ascii="Georgia" w:hAnsi="Georgia"/>
          <w:i w:val="0"/>
          <w:sz w:val="24"/>
          <w:szCs w:val="22"/>
          <w:lang w:val="en-GB"/>
        </w:rPr>
        <w:t>Performed troubleshooting and diagnosis to hardware/software failures for server.</w:t>
      </w:r>
    </w:p>
    <w:p w14:paraId="5CD47176" w14:textId="77777777" w:rsidR="0033317A" w:rsidRPr="006B1B44" w:rsidRDefault="004F516C" w:rsidP="0033317A">
      <w:pPr>
        <w:pStyle w:val="ListParagraph"/>
        <w:numPr>
          <w:ilvl w:val="0"/>
          <w:numId w:val="5"/>
        </w:numPr>
        <w:tabs>
          <w:tab w:val="left" w:pos="630"/>
        </w:tabs>
        <w:spacing w:before="120" w:after="120" w:line="240" w:lineRule="auto"/>
        <w:rPr>
          <w:rFonts w:ascii="Georgia" w:hAnsi="Georgia"/>
          <w:i w:val="0"/>
          <w:sz w:val="24"/>
          <w:szCs w:val="22"/>
          <w:lang w:val="en-GB"/>
        </w:rPr>
      </w:pPr>
      <w:r w:rsidRPr="006B1B44">
        <w:rPr>
          <w:rFonts w:ascii="Georgia" w:hAnsi="Georgia"/>
          <w:i w:val="0"/>
          <w:sz w:val="24"/>
          <w:szCs w:val="22"/>
          <w:lang w:val="en-GB"/>
        </w:rPr>
        <w:t xml:space="preserve">Installed, optimized and configured new Windows, Linux servers and application          </w:t>
      </w:r>
      <w:r w:rsidRPr="006B1B44">
        <w:rPr>
          <w:rFonts w:ascii="Georgia" w:hAnsi="Georgia"/>
          <w:i w:val="0"/>
          <w:sz w:val="24"/>
          <w:szCs w:val="22"/>
          <w:lang w:val="en-GB"/>
        </w:rPr>
        <w:t xml:space="preserve">  upgrades in existing datacenter environment as per requirements.</w:t>
      </w:r>
    </w:p>
    <w:p w14:paraId="5D11ACEF" w14:textId="77777777" w:rsidR="0033317A" w:rsidRPr="006B1B44" w:rsidRDefault="004F516C" w:rsidP="0033317A">
      <w:pPr>
        <w:pStyle w:val="ListParagraph"/>
        <w:numPr>
          <w:ilvl w:val="0"/>
          <w:numId w:val="5"/>
        </w:numPr>
        <w:tabs>
          <w:tab w:val="left" w:pos="630"/>
        </w:tabs>
        <w:spacing w:before="120" w:after="120" w:line="240" w:lineRule="auto"/>
        <w:rPr>
          <w:rFonts w:ascii="Georgia" w:hAnsi="Georgia"/>
          <w:i w:val="0"/>
          <w:sz w:val="24"/>
          <w:szCs w:val="22"/>
          <w:lang w:val="en-GB"/>
        </w:rPr>
      </w:pPr>
      <w:r w:rsidRPr="006B1B44">
        <w:rPr>
          <w:rFonts w:ascii="Georgia" w:hAnsi="Georgia"/>
          <w:i w:val="0"/>
          <w:sz w:val="24"/>
          <w:szCs w:val="22"/>
          <w:lang w:val="en-GB"/>
        </w:rPr>
        <w:t>Installed and configured secured Email environments and VPN Internet connectivity using Dell Sonicwall for existing and new users.</w:t>
      </w:r>
    </w:p>
    <w:p w14:paraId="0A242A57" w14:textId="77777777" w:rsidR="0033317A" w:rsidRPr="006B1B44" w:rsidRDefault="004F516C" w:rsidP="0033317A">
      <w:pPr>
        <w:tabs>
          <w:tab w:val="left" w:pos="3270"/>
        </w:tabs>
        <w:ind w:left="360"/>
        <w:rPr>
          <w:rFonts w:ascii="Georgia" w:hAnsi="Georgia"/>
          <w:i w:val="0"/>
          <w:color w:val="548DD4" w:themeColor="text2" w:themeTint="99"/>
          <w:sz w:val="24"/>
          <w:szCs w:val="22"/>
          <w:lang w:val="en-GB"/>
        </w:rPr>
      </w:pPr>
      <w:r w:rsidRPr="006B1B44">
        <w:rPr>
          <w:rFonts w:ascii="Georgia" w:hAnsi="Georgia"/>
          <w:i w:val="0"/>
          <w:color w:val="548DD4" w:themeColor="text2" w:themeTint="99"/>
          <w:sz w:val="24"/>
          <w:szCs w:val="22"/>
          <w:lang w:val="en-GB"/>
        </w:rPr>
        <w:t xml:space="preserve">     </w:t>
      </w:r>
    </w:p>
    <w:p w14:paraId="2878F318" w14:textId="77777777" w:rsidR="0022278D" w:rsidRPr="006B1B44" w:rsidRDefault="004F516C" w:rsidP="0033317A">
      <w:pPr>
        <w:tabs>
          <w:tab w:val="left" w:pos="3270"/>
        </w:tabs>
        <w:ind w:left="360"/>
        <w:rPr>
          <w:rFonts w:ascii="Georgia" w:hAnsi="Georgia"/>
          <w:i w:val="0"/>
          <w:color w:val="548DD4" w:themeColor="text2" w:themeTint="99"/>
          <w:sz w:val="24"/>
          <w:szCs w:val="22"/>
          <w:lang w:val="en-GB"/>
        </w:rPr>
      </w:pPr>
      <w:r w:rsidRPr="006B1B44">
        <w:rPr>
          <w:rFonts w:ascii="Georgia" w:hAnsi="Georgia"/>
          <w:i w:val="0"/>
          <w:color w:val="548DD4" w:themeColor="text2" w:themeTint="99"/>
          <w:sz w:val="24"/>
          <w:szCs w:val="22"/>
          <w:lang w:val="en-GB"/>
        </w:rPr>
        <w:tab/>
      </w:r>
      <w:r w:rsidRPr="006B1B44">
        <w:rPr>
          <w:rFonts w:ascii="Georgia" w:hAnsi="Georgia"/>
          <w:i w:val="0"/>
          <w:color w:val="548DD4" w:themeColor="text2" w:themeTint="99"/>
          <w:sz w:val="24"/>
          <w:szCs w:val="22"/>
          <w:lang w:val="en-GB"/>
        </w:rPr>
        <w:tab/>
      </w:r>
      <w:r w:rsidRPr="006B1B44">
        <w:rPr>
          <w:rFonts w:ascii="Georgia" w:hAnsi="Georgia"/>
          <w:i w:val="0"/>
          <w:color w:val="548DD4" w:themeColor="text2" w:themeTint="99"/>
          <w:sz w:val="24"/>
          <w:szCs w:val="22"/>
          <w:lang w:val="en-GB"/>
        </w:rPr>
        <w:tab/>
      </w:r>
      <w:r w:rsidRPr="006B1B44">
        <w:rPr>
          <w:rFonts w:ascii="Georgia" w:hAnsi="Georgia"/>
          <w:i w:val="0"/>
          <w:color w:val="548DD4" w:themeColor="text2" w:themeTint="99"/>
          <w:sz w:val="24"/>
          <w:szCs w:val="22"/>
          <w:lang w:val="en-GB"/>
        </w:rPr>
        <w:tab/>
      </w:r>
      <w:r w:rsidRPr="006B1B44">
        <w:rPr>
          <w:rFonts w:ascii="Georgia" w:hAnsi="Georgia"/>
          <w:i w:val="0"/>
          <w:color w:val="548DD4" w:themeColor="text2" w:themeTint="99"/>
          <w:sz w:val="24"/>
          <w:szCs w:val="22"/>
          <w:lang w:val="en-GB"/>
        </w:rPr>
        <w:tab/>
      </w:r>
      <w:r w:rsidRPr="006B1B44">
        <w:rPr>
          <w:rFonts w:ascii="Georgia" w:hAnsi="Georgia"/>
          <w:i w:val="0"/>
          <w:color w:val="548DD4" w:themeColor="text2" w:themeTint="99"/>
          <w:sz w:val="24"/>
          <w:szCs w:val="22"/>
          <w:lang w:val="en-GB"/>
        </w:rPr>
        <w:tab/>
      </w:r>
      <w:r w:rsidRPr="006B1B44">
        <w:rPr>
          <w:rFonts w:ascii="Georgia" w:hAnsi="Georgia"/>
          <w:i w:val="0"/>
          <w:color w:val="548DD4" w:themeColor="text2" w:themeTint="99"/>
          <w:sz w:val="24"/>
          <w:szCs w:val="22"/>
          <w:lang w:val="en-GB"/>
        </w:rPr>
        <w:tab/>
      </w:r>
      <w:r w:rsidRPr="006B1B44">
        <w:rPr>
          <w:rFonts w:ascii="Georgia" w:hAnsi="Georgia"/>
          <w:i w:val="0"/>
          <w:color w:val="548DD4" w:themeColor="text2" w:themeTint="99"/>
          <w:sz w:val="24"/>
          <w:szCs w:val="22"/>
          <w:lang w:val="en-GB"/>
        </w:rPr>
        <w:tab/>
        <w:t>Manish Yadav</w:t>
      </w:r>
    </w:p>
    <w:p w14:paraId="4312AEFE" w14:textId="77777777" w:rsidR="0022278D" w:rsidRPr="006B1B44" w:rsidRDefault="0022278D" w:rsidP="0033317A">
      <w:pPr>
        <w:tabs>
          <w:tab w:val="left" w:pos="3270"/>
        </w:tabs>
        <w:ind w:left="360"/>
        <w:rPr>
          <w:rFonts w:ascii="Georgia" w:hAnsi="Georgia"/>
          <w:i w:val="0"/>
          <w:color w:val="548DD4" w:themeColor="text2" w:themeTint="99"/>
          <w:sz w:val="24"/>
          <w:szCs w:val="22"/>
          <w:lang w:val="en-GB"/>
        </w:rPr>
      </w:pPr>
    </w:p>
    <w:p w14:paraId="59A464AD" w14:textId="2F23C7B4" w:rsidR="00E12F66" w:rsidRDefault="004F516C" w:rsidP="00E12F66">
      <w:pPr>
        <w:tabs>
          <w:tab w:val="left" w:pos="3270"/>
        </w:tabs>
        <w:ind w:left="360"/>
        <w:rPr>
          <w:rFonts w:ascii="Georgia" w:hAnsi="Georgia"/>
          <w:b/>
          <w:i w:val="0"/>
          <w:sz w:val="24"/>
        </w:rPr>
      </w:pPr>
      <w:r w:rsidRPr="006B1B44">
        <w:rPr>
          <w:rFonts w:ascii="Georgia" w:hAnsi="Georgia"/>
          <w:i w:val="0"/>
          <w:color w:val="548DD4" w:themeColor="text2" w:themeTint="99"/>
          <w:sz w:val="24"/>
          <w:szCs w:val="22"/>
          <w:lang w:val="en-GB"/>
        </w:rPr>
        <w:tab/>
      </w:r>
      <w:r w:rsidRPr="006B1B44">
        <w:rPr>
          <w:rFonts w:ascii="Georgia" w:hAnsi="Georgia"/>
          <w:i w:val="0"/>
          <w:color w:val="548DD4" w:themeColor="text2" w:themeTint="99"/>
          <w:sz w:val="24"/>
          <w:szCs w:val="22"/>
          <w:lang w:val="en-GB"/>
        </w:rPr>
        <w:tab/>
      </w:r>
      <w:r w:rsidRPr="006B1B44">
        <w:rPr>
          <w:rFonts w:ascii="Georgia" w:hAnsi="Georgia"/>
          <w:i w:val="0"/>
          <w:color w:val="548DD4" w:themeColor="text2" w:themeTint="99"/>
          <w:sz w:val="24"/>
          <w:szCs w:val="22"/>
          <w:lang w:val="en-GB"/>
        </w:rPr>
        <w:tab/>
      </w:r>
      <w:r>
        <w:pict w14:anchorId="658FBB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1pt;height:1pt;z-index:251658240;mso-wrap-edited:f;mso-width-percent:0;mso-height-percent:0;mso-position-horizontal-relative:text;mso-position-vertical-relative:text;mso-width-percent:0;mso-height-percent:0">
            <v:imagedata r:id="rId6"/>
          </v:shape>
        </w:pict>
      </w:r>
    </w:p>
    <w:sectPr w:rsidR="00E12F66" w:rsidSect="006B2061">
      <w:pgSz w:w="12240" w:h="15840"/>
      <w:pgMar w:top="54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52F77"/>
    <w:multiLevelType w:val="hybridMultilevel"/>
    <w:tmpl w:val="438CD93C"/>
    <w:lvl w:ilvl="0" w:tplc="DF1E191E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D5B03A54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5C00EDC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73620BAE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61D2254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936748E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8CC61EA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A8569A16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AA480FD6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A1A3D52"/>
    <w:multiLevelType w:val="hybridMultilevel"/>
    <w:tmpl w:val="5BBE1556"/>
    <w:lvl w:ilvl="0" w:tplc="B122D522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D1284B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6FB8831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31EF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28ADBD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8368B0E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585C9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334C8F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74822DC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896193"/>
    <w:multiLevelType w:val="hybridMultilevel"/>
    <w:tmpl w:val="184092E4"/>
    <w:lvl w:ilvl="0" w:tplc="7C762724">
      <w:start w:val="1"/>
      <w:numFmt w:val="bullet"/>
      <w:lvlText w:val=""/>
      <w:lvlJc w:val="left"/>
      <w:pPr>
        <w:ind w:left="2115" w:hanging="360"/>
      </w:pPr>
      <w:rPr>
        <w:rFonts w:ascii="Wingdings" w:hAnsi="Wingdings" w:hint="default"/>
      </w:rPr>
    </w:lvl>
    <w:lvl w:ilvl="1" w:tplc="12D8253A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6360CE52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DCC27892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DD409BBA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A122001A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3E20AC5C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B7A0F7B6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888E3EFC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3" w15:restartNumberingAfterBreak="0">
    <w:nsid w:val="143314E2"/>
    <w:multiLevelType w:val="hybridMultilevel"/>
    <w:tmpl w:val="9B1624CC"/>
    <w:lvl w:ilvl="0" w:tplc="FFFC1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480D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1287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26D3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5A48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6483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DC12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2AA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506D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24F4D"/>
    <w:multiLevelType w:val="multilevel"/>
    <w:tmpl w:val="1624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190733"/>
    <w:multiLevelType w:val="hybridMultilevel"/>
    <w:tmpl w:val="9F82D4CC"/>
    <w:lvl w:ilvl="0" w:tplc="4DAAFB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EEDD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34AD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CE28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3C02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96C2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C01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0437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CA9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5235D"/>
    <w:multiLevelType w:val="hybridMultilevel"/>
    <w:tmpl w:val="A5B0FD42"/>
    <w:lvl w:ilvl="0" w:tplc="BE266154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33A80B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2019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781B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6846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5886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8C61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E840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2060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22DBE"/>
    <w:multiLevelType w:val="hybridMultilevel"/>
    <w:tmpl w:val="01D83484"/>
    <w:lvl w:ilvl="0" w:tplc="81C29498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208C1A02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32C90DC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AA2CFBD4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7DB4CAD2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74A8E6AC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F71C9468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FAB453BA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74985378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2A7B702D"/>
    <w:multiLevelType w:val="hybridMultilevel"/>
    <w:tmpl w:val="81422C36"/>
    <w:lvl w:ilvl="0" w:tplc="C31A751A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DEAE46F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EE6382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71C958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6E1A567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20041D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2644CE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85645E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A7E646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B9D2B8B"/>
    <w:multiLevelType w:val="hybridMultilevel"/>
    <w:tmpl w:val="6E86A978"/>
    <w:lvl w:ilvl="0" w:tplc="153E4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7E28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AC46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D03C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F4CC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2EC9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BE1A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A5E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2899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45DD5"/>
    <w:multiLevelType w:val="multilevel"/>
    <w:tmpl w:val="D7545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EF7DA6"/>
    <w:multiLevelType w:val="multilevel"/>
    <w:tmpl w:val="2478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7D787D"/>
    <w:multiLevelType w:val="hybridMultilevel"/>
    <w:tmpl w:val="5B8C967C"/>
    <w:lvl w:ilvl="0" w:tplc="5F2C81D8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C262AB1E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44D4F574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F5C63150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464079C0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41CC967C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9352443C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4128E7B6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E376E486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51A1486D"/>
    <w:multiLevelType w:val="multilevel"/>
    <w:tmpl w:val="925EC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9A5701"/>
    <w:multiLevelType w:val="hybridMultilevel"/>
    <w:tmpl w:val="074E8E06"/>
    <w:lvl w:ilvl="0" w:tplc="1F205CDA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89448346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ACBA110A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22FC7B38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9718DF80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D024AD62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32F68EC0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FB2EA8CA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F53458AC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5" w15:restartNumberingAfterBreak="0">
    <w:nsid w:val="59B12080"/>
    <w:multiLevelType w:val="hybridMultilevel"/>
    <w:tmpl w:val="138088F2"/>
    <w:lvl w:ilvl="0" w:tplc="1B4CB97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06E81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C47E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66AE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58BA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E6AC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E34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5C8A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86CA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5"/>
  </w:num>
  <w:num w:numId="4">
    <w:abstractNumId w:val="8"/>
  </w:num>
  <w:num w:numId="5">
    <w:abstractNumId w:val="7"/>
  </w:num>
  <w:num w:numId="6">
    <w:abstractNumId w:val="14"/>
  </w:num>
  <w:num w:numId="7">
    <w:abstractNumId w:val="2"/>
  </w:num>
  <w:num w:numId="8">
    <w:abstractNumId w:val="12"/>
  </w:num>
  <w:num w:numId="9">
    <w:abstractNumId w:val="3"/>
  </w:num>
  <w:num w:numId="10">
    <w:abstractNumId w:val="4"/>
  </w:num>
  <w:num w:numId="11">
    <w:abstractNumId w:val="10"/>
  </w:num>
  <w:num w:numId="12">
    <w:abstractNumId w:val="11"/>
  </w:num>
  <w:num w:numId="13">
    <w:abstractNumId w:val="13"/>
  </w:num>
  <w:num w:numId="14">
    <w:abstractNumId w:val="5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E2"/>
    <w:rsid w:val="00052B89"/>
    <w:rsid w:val="000657F8"/>
    <w:rsid w:val="000A0520"/>
    <w:rsid w:val="000D54AE"/>
    <w:rsid w:val="000E5527"/>
    <w:rsid w:val="000F460C"/>
    <w:rsid w:val="00110AF5"/>
    <w:rsid w:val="001475A6"/>
    <w:rsid w:val="00155B8D"/>
    <w:rsid w:val="00155EB5"/>
    <w:rsid w:val="001A672B"/>
    <w:rsid w:val="001C3628"/>
    <w:rsid w:val="0022278D"/>
    <w:rsid w:val="0023316B"/>
    <w:rsid w:val="002A4257"/>
    <w:rsid w:val="002B4497"/>
    <w:rsid w:val="002C5D6E"/>
    <w:rsid w:val="002C7FE2"/>
    <w:rsid w:val="002D72C1"/>
    <w:rsid w:val="002F3EC3"/>
    <w:rsid w:val="002F636C"/>
    <w:rsid w:val="00314AD2"/>
    <w:rsid w:val="00325CB8"/>
    <w:rsid w:val="00326CCC"/>
    <w:rsid w:val="0033317A"/>
    <w:rsid w:val="003611C1"/>
    <w:rsid w:val="00371180"/>
    <w:rsid w:val="003E1849"/>
    <w:rsid w:val="003F1B1D"/>
    <w:rsid w:val="00415C5A"/>
    <w:rsid w:val="00447878"/>
    <w:rsid w:val="004642AB"/>
    <w:rsid w:val="004F516C"/>
    <w:rsid w:val="00513082"/>
    <w:rsid w:val="00521BFC"/>
    <w:rsid w:val="0053414D"/>
    <w:rsid w:val="0055202C"/>
    <w:rsid w:val="00575950"/>
    <w:rsid w:val="0065270F"/>
    <w:rsid w:val="006829E6"/>
    <w:rsid w:val="00691E9F"/>
    <w:rsid w:val="006B1B44"/>
    <w:rsid w:val="006B2061"/>
    <w:rsid w:val="006E2259"/>
    <w:rsid w:val="006F5782"/>
    <w:rsid w:val="007218EB"/>
    <w:rsid w:val="007264D9"/>
    <w:rsid w:val="00732BA3"/>
    <w:rsid w:val="00760109"/>
    <w:rsid w:val="00761383"/>
    <w:rsid w:val="0076190E"/>
    <w:rsid w:val="007638DA"/>
    <w:rsid w:val="00774DAD"/>
    <w:rsid w:val="007B1034"/>
    <w:rsid w:val="008462A9"/>
    <w:rsid w:val="00867891"/>
    <w:rsid w:val="008A5024"/>
    <w:rsid w:val="008E4C52"/>
    <w:rsid w:val="009063AD"/>
    <w:rsid w:val="00943F98"/>
    <w:rsid w:val="009D110F"/>
    <w:rsid w:val="00A15CF7"/>
    <w:rsid w:val="00A650D2"/>
    <w:rsid w:val="00AF18CC"/>
    <w:rsid w:val="00B30EE3"/>
    <w:rsid w:val="00B473AC"/>
    <w:rsid w:val="00B826D4"/>
    <w:rsid w:val="00BA6EAC"/>
    <w:rsid w:val="00BB2AB6"/>
    <w:rsid w:val="00BD0CFE"/>
    <w:rsid w:val="00BE058A"/>
    <w:rsid w:val="00BF4617"/>
    <w:rsid w:val="00C0227B"/>
    <w:rsid w:val="00C12A11"/>
    <w:rsid w:val="00C16FD2"/>
    <w:rsid w:val="00C3425A"/>
    <w:rsid w:val="00C356CE"/>
    <w:rsid w:val="00C46284"/>
    <w:rsid w:val="00C73672"/>
    <w:rsid w:val="00CB2543"/>
    <w:rsid w:val="00CB7F7D"/>
    <w:rsid w:val="00D51ACC"/>
    <w:rsid w:val="00D84E12"/>
    <w:rsid w:val="00DF6E35"/>
    <w:rsid w:val="00E00C15"/>
    <w:rsid w:val="00E01FA6"/>
    <w:rsid w:val="00E0404B"/>
    <w:rsid w:val="00E055A3"/>
    <w:rsid w:val="00E12F66"/>
    <w:rsid w:val="00E303B6"/>
    <w:rsid w:val="00E764C0"/>
    <w:rsid w:val="00EA39D4"/>
    <w:rsid w:val="00EC0A63"/>
    <w:rsid w:val="00EF391D"/>
    <w:rsid w:val="00F046FF"/>
    <w:rsid w:val="00F526C6"/>
    <w:rsid w:val="00F73D98"/>
    <w:rsid w:val="00FA6E6D"/>
    <w:rsid w:val="00FB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192F517"/>
  <w15:docId w15:val="{49CB8971-6003-4342-99F5-48E2C663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36C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0C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B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 w:val="0"/>
      <w:iCs w:val="0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6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2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A11"/>
    <w:rPr>
      <w:rFonts w:ascii="Segoe UI" w:eastAsia="Times New Roman" w:hAnsi="Segoe UI" w:cs="Segoe UI"/>
      <w:i/>
      <w:iCs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1B44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6B1B4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0CF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https://rdxfootmark.naukri.com/v2/track/openCv?trackingInfo=9afd528ca7363ca1a0862e91f68994e1134f530e18705c4458440321091b5b58150a1701174759541b4d58515c424154181c084b281e010303071941515e0f59580f1b425c4c01090340281e0103140a14405d5e014d584b50535a4f162e024b4340010d120213105b5c0c004d145c455715445a5c5d57421a081105431458090d074b100a12031753444f4a081e0103030715465c5f09504a1008034e6&amp;docType=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924F7-07E6-4B49-A80B-C1A8F7F75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UnitedHealth Group</Company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</dc:creator>
  <cp:lastModifiedBy>Microsoft Office User</cp:lastModifiedBy>
  <cp:revision>3</cp:revision>
  <cp:lastPrinted>2019-09-20T09:50:00Z</cp:lastPrinted>
  <dcterms:created xsi:type="dcterms:W3CDTF">2021-06-11T06:14:00Z</dcterms:created>
  <dcterms:modified xsi:type="dcterms:W3CDTF">2021-06-11T06:21:00Z</dcterms:modified>
</cp:coreProperties>
</file>