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D8678" w14:textId="2224AE4E" w:rsidR="000F5F68" w:rsidRPr="006B6064" w:rsidRDefault="000F5F68" w:rsidP="000F5F68">
      <w:pPr>
        <w:spacing w:line="276" w:lineRule="auto"/>
        <w:rPr>
          <w:rFonts w:asciiTheme="minorHAnsi" w:hAnsiTheme="minorHAnsi"/>
          <w:b/>
          <w:sz w:val="32"/>
          <w:szCs w:val="32"/>
        </w:rPr>
      </w:pPr>
      <w:bookmarkStart w:id="0" w:name="_Hlk523253739"/>
      <w:r>
        <w:rPr>
          <w:rFonts w:asciiTheme="minorHAnsi" w:hAnsiTheme="minorHAnsi"/>
          <w:b/>
          <w:sz w:val="32"/>
          <w:szCs w:val="32"/>
        </w:rPr>
        <w:t xml:space="preserve">Sharmila M                                                                 </w:t>
      </w:r>
      <w:r w:rsidR="00C85A02">
        <w:rPr>
          <w:rFonts w:asciiTheme="minorHAnsi" w:hAnsiTheme="minorHAnsi"/>
          <w:b/>
          <w:noProof/>
          <w:sz w:val="32"/>
          <w:szCs w:val="32"/>
        </w:rPr>
        <w:drawing>
          <wp:inline distT="0" distB="0" distL="0" distR="0" wp14:anchorId="743FA2CD" wp14:editId="485582B7">
            <wp:extent cx="1095375" cy="628650"/>
            <wp:effectExtent l="0" t="0" r="9525" b="0"/>
            <wp:docPr id="2" name="Picture 2" descr="C:\Users\MSTEMP 180\AppData\Local\Microsoft\Windows\INetCache\Content.MSO\74A9D5C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STEMP 180\AppData\Local\Microsoft\Windows\INetCache\Content.MSO\74A9D5CF.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5375" cy="628650"/>
                    </a:xfrm>
                    <a:prstGeom prst="rect">
                      <a:avLst/>
                    </a:prstGeom>
                    <a:noFill/>
                    <a:ln>
                      <a:noFill/>
                    </a:ln>
                  </pic:spPr>
                </pic:pic>
              </a:graphicData>
            </a:graphic>
          </wp:inline>
        </w:drawing>
      </w:r>
      <w:r>
        <w:rPr>
          <w:rFonts w:asciiTheme="minorHAnsi" w:hAnsiTheme="minorHAnsi"/>
          <w:b/>
          <w:sz w:val="32"/>
          <w:szCs w:val="32"/>
        </w:rPr>
        <w:t xml:space="preserve">   </w:t>
      </w:r>
      <w:r w:rsidR="00C85A02">
        <w:rPr>
          <w:rFonts w:asciiTheme="minorHAnsi" w:hAnsiTheme="minorHAnsi"/>
          <w:b/>
          <w:noProof/>
          <w:sz w:val="32"/>
          <w:szCs w:val="32"/>
        </w:rPr>
        <w:drawing>
          <wp:inline distT="0" distB="0" distL="0" distR="0" wp14:anchorId="743F8FC7" wp14:editId="457BCD96">
            <wp:extent cx="1095375" cy="628650"/>
            <wp:effectExtent l="0" t="0" r="9525" b="0"/>
            <wp:docPr id="1" name="Picture 1" descr="C:\Users\MSTEMP 180\AppData\Local\Microsoft\Windows\INetCache\Content.MSO\9EE9115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TEMP 180\AppData\Local\Microsoft\Windows\INetCache\Content.MSO\9EE91159.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628650"/>
                    </a:xfrm>
                    <a:prstGeom prst="rect">
                      <a:avLst/>
                    </a:prstGeom>
                    <a:noFill/>
                    <a:ln>
                      <a:noFill/>
                    </a:ln>
                  </pic:spPr>
                </pic:pic>
              </a:graphicData>
            </a:graphic>
          </wp:inline>
        </w:drawing>
      </w:r>
      <w:r>
        <w:rPr>
          <w:rFonts w:asciiTheme="minorHAnsi" w:hAnsiTheme="minorHAnsi"/>
          <w:b/>
          <w:sz w:val="32"/>
          <w:szCs w:val="32"/>
        </w:rPr>
        <w:t xml:space="preserve">                     </w:t>
      </w:r>
    </w:p>
    <w:p w14:paraId="4A2C909F" w14:textId="42B7C815" w:rsidR="000F5F68" w:rsidRPr="00C85A02" w:rsidRDefault="000F5F68" w:rsidP="000F5F68">
      <w:pPr>
        <w:spacing w:line="276" w:lineRule="auto"/>
        <w:rPr>
          <w:rFonts w:asciiTheme="minorHAnsi" w:hAnsiTheme="minorHAnsi"/>
          <w:b/>
          <w:sz w:val="34"/>
          <w:szCs w:val="32"/>
        </w:rPr>
      </w:pPr>
      <w:r w:rsidRPr="00C85A02">
        <w:rPr>
          <w:rFonts w:asciiTheme="minorHAnsi" w:hAnsiTheme="minorHAnsi"/>
          <w:b/>
          <w:bCs/>
          <w:sz w:val="22"/>
        </w:rPr>
        <w:t xml:space="preserve">Email : </w:t>
      </w:r>
      <w:hyperlink r:id="rId9" w:history="1">
        <w:r w:rsidRPr="00C85A02">
          <w:rPr>
            <w:rStyle w:val="Hyperlink"/>
            <w:rFonts w:asciiTheme="minorHAnsi" w:hAnsiTheme="minorHAnsi"/>
            <w:sz w:val="22"/>
          </w:rPr>
          <w:t>sharmila.manivannan93@gmail.com</w:t>
        </w:r>
      </w:hyperlink>
      <w:r>
        <w:rPr>
          <w:rFonts w:asciiTheme="minorHAnsi" w:hAnsiTheme="minorHAnsi"/>
          <w:b/>
          <w:bCs/>
        </w:rPr>
        <w:t xml:space="preserve">                                                                                    </w:t>
      </w:r>
      <w:r w:rsidRPr="00C85A02">
        <w:rPr>
          <w:rFonts w:asciiTheme="minorHAnsi" w:hAnsiTheme="minorHAnsi"/>
          <w:b/>
          <w:bCs/>
          <w:sz w:val="22"/>
        </w:rPr>
        <w:t>Phone: +91 9965205700</w:t>
      </w:r>
    </w:p>
    <w:p w14:paraId="2AB4F43D" w14:textId="77777777" w:rsidR="000F5F68" w:rsidRDefault="000F5F68" w:rsidP="000F5F68">
      <w:pPr>
        <w:shd w:val="clear" w:color="auto" w:fill="FFFFFF"/>
        <w:spacing w:line="276" w:lineRule="auto"/>
        <w:rPr>
          <w:rFonts w:asciiTheme="minorHAnsi" w:hAnsiTheme="minorHAnsi"/>
          <w:sz w:val="24"/>
          <w:szCs w:val="24"/>
        </w:rPr>
      </w:pPr>
      <w:r w:rsidRPr="00A819D1">
        <w:rPr>
          <w:rFonts w:asciiTheme="minorHAnsi" w:hAnsiTheme="minorHAnsi"/>
          <w:smallCaps/>
          <w:noProof/>
        </w:rPr>
        <mc:AlternateContent>
          <mc:Choice Requires="wps">
            <w:drawing>
              <wp:anchor distT="0" distB="0" distL="114300" distR="114300" simplePos="0" relativeHeight="251659264" behindDoc="0" locked="0" layoutInCell="0" allowOverlap="1" wp14:anchorId="364A7482" wp14:editId="61647D1C">
                <wp:simplePos x="0" y="0"/>
                <wp:positionH relativeFrom="margin">
                  <wp:posOffset>-447675</wp:posOffset>
                </wp:positionH>
                <wp:positionV relativeFrom="paragraph">
                  <wp:posOffset>151130</wp:posOffset>
                </wp:positionV>
                <wp:extent cx="6762750" cy="0"/>
                <wp:effectExtent l="0" t="0" r="1905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ED1D0" id="Line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5.25pt,11.9pt" to="497.2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" o:allowincell="f" strokeweight="1.5pt">
                <w10:wrap anchorx="margin"/>
              </v:line>
            </w:pict>
          </mc:Fallback>
        </mc:AlternateContent>
      </w:r>
      <w:r w:rsidRPr="00A819D1">
        <w:rPr>
          <w:rFonts w:asciiTheme="minorHAnsi" w:hAnsiTheme="minorHAnsi"/>
          <w:b/>
          <w:bCs/>
        </w:rPr>
        <w:tab/>
      </w:r>
      <w:r w:rsidRPr="00A819D1">
        <w:rPr>
          <w:rFonts w:asciiTheme="minorHAnsi" w:hAnsiTheme="minorHAnsi"/>
          <w:b/>
          <w:bCs/>
        </w:rPr>
        <w:tab/>
      </w:r>
      <w:r w:rsidRPr="00A819D1">
        <w:rPr>
          <w:rFonts w:asciiTheme="minorHAnsi" w:hAnsiTheme="minorHAnsi"/>
          <w:b/>
          <w:bCs/>
        </w:rPr>
        <w:tab/>
      </w:r>
      <w:r w:rsidRPr="00A819D1">
        <w:rPr>
          <w:rFonts w:asciiTheme="minorHAnsi" w:hAnsiTheme="minorHAnsi"/>
          <w:b/>
          <w:bCs/>
        </w:rPr>
        <w:tab/>
      </w:r>
      <w:r w:rsidRPr="00A819D1">
        <w:rPr>
          <w:rFonts w:asciiTheme="minorHAnsi" w:hAnsiTheme="minorHAnsi"/>
          <w:b/>
          <w:bCs/>
        </w:rPr>
        <w:tab/>
      </w:r>
      <w:r w:rsidRPr="00A819D1">
        <w:rPr>
          <w:rFonts w:asciiTheme="minorHAnsi" w:hAnsiTheme="minorHAnsi"/>
          <w:b/>
          <w:bCs/>
        </w:rPr>
        <w:tab/>
        <w:t xml:space="preserve">     </w:t>
      </w:r>
      <w:r w:rsidRPr="00A819D1">
        <w:rPr>
          <w:rFonts w:asciiTheme="minorHAnsi" w:hAnsiTheme="minorHAnsi"/>
          <w:b/>
          <w:bCs/>
        </w:rPr>
        <w:tab/>
      </w:r>
      <w:r w:rsidRPr="00A819D1">
        <w:rPr>
          <w:rFonts w:asciiTheme="minorHAnsi" w:hAnsiTheme="minorHAnsi"/>
          <w:b/>
          <w:bCs/>
        </w:rPr>
        <w:tab/>
        <w:t xml:space="preserve">        </w:t>
      </w:r>
    </w:p>
    <w:p w14:paraId="7B0A7EC8" w14:textId="77777777" w:rsidR="000F5F68" w:rsidRPr="00C85A02" w:rsidRDefault="000F5F68" w:rsidP="000F5F68">
      <w:pPr>
        <w:pStyle w:val="Subtitle"/>
        <w:spacing w:line="276" w:lineRule="auto"/>
        <w:jc w:val="left"/>
        <w:rPr>
          <w:rFonts w:asciiTheme="minorHAnsi" w:hAnsiTheme="minorHAnsi"/>
          <w:sz w:val="28"/>
          <w:szCs w:val="24"/>
        </w:rPr>
      </w:pPr>
      <w:r w:rsidRPr="00C85A02">
        <w:rPr>
          <w:rFonts w:asciiTheme="minorHAnsi" w:hAnsiTheme="minorHAnsi"/>
          <w:sz w:val="28"/>
          <w:szCs w:val="24"/>
        </w:rPr>
        <w:t>PROFESSIONAL SUMMARY:</w:t>
      </w:r>
    </w:p>
    <w:p w14:paraId="5CAEA874" w14:textId="297E0200" w:rsidR="000F5F68" w:rsidRPr="00C85A02" w:rsidRDefault="00BB12A5" w:rsidP="000F5F68">
      <w:pPr>
        <w:numPr>
          <w:ilvl w:val="0"/>
          <w:numId w:val="1"/>
        </w:numPr>
        <w:tabs>
          <w:tab w:val="left" w:pos="709"/>
        </w:tabs>
        <w:spacing w:line="276" w:lineRule="auto"/>
        <w:ind w:hanging="1014"/>
        <w:jc w:val="both"/>
        <w:rPr>
          <w:rFonts w:asciiTheme="minorHAnsi" w:hAnsiTheme="minorHAnsi"/>
          <w:sz w:val="24"/>
          <w:szCs w:val="24"/>
        </w:rPr>
      </w:pPr>
      <w:r w:rsidRPr="00C85A02">
        <w:rPr>
          <w:rFonts w:asciiTheme="minorHAnsi" w:hAnsiTheme="minorHAnsi"/>
          <w:sz w:val="24"/>
          <w:szCs w:val="24"/>
        </w:rPr>
        <w:t>2</w:t>
      </w:r>
      <w:r w:rsidR="00862B9E">
        <w:rPr>
          <w:rFonts w:asciiTheme="minorHAnsi" w:hAnsiTheme="minorHAnsi"/>
          <w:sz w:val="24"/>
          <w:szCs w:val="24"/>
        </w:rPr>
        <w:t>+</w:t>
      </w:r>
      <w:r w:rsidR="000F5F68" w:rsidRPr="00C85A02">
        <w:rPr>
          <w:rFonts w:asciiTheme="minorHAnsi" w:hAnsiTheme="minorHAnsi"/>
          <w:sz w:val="24"/>
          <w:szCs w:val="24"/>
        </w:rPr>
        <w:t xml:space="preserve"> years of experience in implementing CRM solutions on Salesforce Platform.</w:t>
      </w:r>
    </w:p>
    <w:p w14:paraId="33815643" w14:textId="77777777" w:rsidR="000F5F68" w:rsidRPr="00C85A02" w:rsidRDefault="000F5F68" w:rsidP="000F5F68">
      <w:pPr>
        <w:numPr>
          <w:ilvl w:val="0"/>
          <w:numId w:val="1"/>
        </w:numPr>
        <w:tabs>
          <w:tab w:val="left" w:pos="709"/>
        </w:tabs>
        <w:spacing w:line="276" w:lineRule="auto"/>
        <w:ind w:hanging="1014"/>
        <w:jc w:val="both"/>
        <w:rPr>
          <w:rFonts w:asciiTheme="minorHAnsi" w:hAnsiTheme="minorHAnsi"/>
          <w:sz w:val="24"/>
          <w:szCs w:val="24"/>
        </w:rPr>
      </w:pPr>
      <w:r w:rsidRPr="00C85A02">
        <w:rPr>
          <w:rFonts w:asciiTheme="minorHAnsi" w:hAnsiTheme="minorHAnsi"/>
          <w:sz w:val="24"/>
          <w:szCs w:val="24"/>
        </w:rPr>
        <w:t xml:space="preserve">Good Knowledge in developing </w:t>
      </w:r>
      <w:r w:rsidRPr="00C85A02">
        <w:rPr>
          <w:rFonts w:asciiTheme="minorHAnsi" w:hAnsiTheme="minorHAnsi"/>
          <w:b/>
          <w:sz w:val="24"/>
          <w:szCs w:val="24"/>
        </w:rPr>
        <w:t>Apex Trigger, Apex Class, Visual Force Page</w:t>
      </w:r>
      <w:r w:rsidRPr="00C85A02">
        <w:rPr>
          <w:rFonts w:asciiTheme="minorHAnsi" w:hAnsiTheme="minorHAnsi"/>
          <w:sz w:val="24"/>
          <w:szCs w:val="24"/>
        </w:rPr>
        <w:t xml:space="preserve"> and </w:t>
      </w:r>
      <w:r w:rsidRPr="00C85A02">
        <w:rPr>
          <w:rFonts w:asciiTheme="minorHAnsi" w:hAnsiTheme="minorHAnsi"/>
          <w:b/>
          <w:sz w:val="24"/>
          <w:szCs w:val="24"/>
        </w:rPr>
        <w:t>Test Classes</w:t>
      </w:r>
      <w:r w:rsidRPr="00C85A02">
        <w:rPr>
          <w:rFonts w:asciiTheme="minorHAnsi" w:hAnsiTheme="minorHAnsi"/>
          <w:sz w:val="24"/>
          <w:szCs w:val="24"/>
        </w:rPr>
        <w:t>.</w:t>
      </w:r>
    </w:p>
    <w:p w14:paraId="03D7264E" w14:textId="78DEA076" w:rsidR="000F5F68" w:rsidRPr="00C85A02" w:rsidRDefault="000F5F68" w:rsidP="000F5F68">
      <w:pPr>
        <w:numPr>
          <w:ilvl w:val="0"/>
          <w:numId w:val="1"/>
        </w:numPr>
        <w:tabs>
          <w:tab w:val="left" w:pos="709"/>
        </w:tabs>
        <w:spacing w:line="276" w:lineRule="auto"/>
        <w:ind w:left="709" w:hanging="283"/>
        <w:jc w:val="both"/>
        <w:rPr>
          <w:rFonts w:asciiTheme="minorHAnsi" w:hAnsiTheme="minorHAnsi"/>
          <w:sz w:val="24"/>
          <w:szCs w:val="24"/>
        </w:rPr>
      </w:pPr>
      <w:r w:rsidRPr="00C85A02">
        <w:rPr>
          <w:rFonts w:asciiTheme="minorHAnsi" w:hAnsiTheme="minorHAnsi"/>
          <w:bCs/>
          <w:sz w:val="24"/>
          <w:szCs w:val="24"/>
          <w:lang w:bidi="en-US"/>
        </w:rPr>
        <w:t xml:space="preserve">Good Knowledge in Creating </w:t>
      </w:r>
      <w:r w:rsidRPr="00C85A02">
        <w:rPr>
          <w:rFonts w:asciiTheme="minorHAnsi" w:hAnsiTheme="minorHAnsi"/>
          <w:b/>
          <w:bCs/>
          <w:sz w:val="24"/>
          <w:szCs w:val="24"/>
          <w:lang w:bidi="en-US"/>
        </w:rPr>
        <w:t>Roles</w:t>
      </w:r>
      <w:r w:rsidRPr="00C85A02">
        <w:rPr>
          <w:rFonts w:asciiTheme="minorHAnsi" w:hAnsiTheme="minorHAnsi"/>
          <w:bCs/>
          <w:sz w:val="24"/>
          <w:szCs w:val="24"/>
          <w:lang w:bidi="en-US"/>
        </w:rPr>
        <w:t xml:space="preserve">, </w:t>
      </w:r>
      <w:r w:rsidRPr="00C85A02">
        <w:rPr>
          <w:rFonts w:asciiTheme="minorHAnsi" w:hAnsiTheme="minorHAnsi"/>
          <w:b/>
          <w:bCs/>
          <w:sz w:val="24"/>
          <w:szCs w:val="24"/>
          <w:lang w:bidi="en-US"/>
        </w:rPr>
        <w:t>Profiles</w:t>
      </w:r>
      <w:r w:rsidRPr="00C85A02">
        <w:rPr>
          <w:rFonts w:asciiTheme="minorHAnsi" w:hAnsiTheme="minorHAnsi"/>
          <w:bCs/>
          <w:sz w:val="24"/>
          <w:szCs w:val="24"/>
          <w:lang w:bidi="en-US"/>
        </w:rPr>
        <w:t>,</w:t>
      </w:r>
      <w:r w:rsidRPr="00C85A02">
        <w:rPr>
          <w:rFonts w:asciiTheme="minorHAnsi" w:hAnsiTheme="minorHAnsi"/>
          <w:bCs/>
          <w:sz w:val="24"/>
          <w:szCs w:val="24"/>
        </w:rPr>
        <w:t xml:space="preserve"> </w:t>
      </w:r>
      <w:r w:rsidRPr="00C85A02">
        <w:rPr>
          <w:rFonts w:asciiTheme="minorHAnsi" w:hAnsiTheme="minorHAnsi"/>
          <w:b/>
          <w:bCs/>
          <w:sz w:val="24"/>
          <w:szCs w:val="24"/>
        </w:rPr>
        <w:t>Validation Rules</w:t>
      </w:r>
      <w:r w:rsidRPr="00C85A02">
        <w:rPr>
          <w:rFonts w:asciiTheme="minorHAnsi" w:hAnsiTheme="minorHAnsi"/>
          <w:bCs/>
          <w:sz w:val="24"/>
          <w:szCs w:val="24"/>
        </w:rPr>
        <w:t>,</w:t>
      </w:r>
      <w:r w:rsidRPr="00C85A02">
        <w:rPr>
          <w:rFonts w:asciiTheme="minorHAnsi" w:hAnsiTheme="minorHAnsi"/>
          <w:bCs/>
          <w:sz w:val="24"/>
          <w:szCs w:val="24"/>
          <w:lang w:bidi="en-US"/>
        </w:rPr>
        <w:t xml:space="preserve"> </w:t>
      </w:r>
      <w:r w:rsidRPr="00C85A02">
        <w:rPr>
          <w:rFonts w:asciiTheme="minorHAnsi" w:hAnsiTheme="minorHAnsi"/>
          <w:b/>
          <w:bCs/>
          <w:sz w:val="24"/>
          <w:szCs w:val="24"/>
          <w:lang w:bidi="en-US"/>
        </w:rPr>
        <w:t>Email Services</w:t>
      </w:r>
      <w:r w:rsidRPr="00C85A02">
        <w:rPr>
          <w:rFonts w:asciiTheme="minorHAnsi" w:hAnsiTheme="minorHAnsi"/>
          <w:bCs/>
          <w:sz w:val="24"/>
          <w:szCs w:val="24"/>
          <w:lang w:bidi="en-US"/>
        </w:rPr>
        <w:t xml:space="preserve">, </w:t>
      </w:r>
      <w:bookmarkStart w:id="1" w:name="_GoBack"/>
      <w:bookmarkEnd w:id="1"/>
      <w:r w:rsidRPr="00C85A02">
        <w:rPr>
          <w:rFonts w:asciiTheme="minorHAnsi" w:hAnsiTheme="minorHAnsi"/>
          <w:b/>
          <w:bCs/>
          <w:sz w:val="24"/>
          <w:szCs w:val="24"/>
          <w:lang w:bidi="en-US"/>
        </w:rPr>
        <w:t xml:space="preserve">Workflow </w:t>
      </w:r>
      <w:r w:rsidR="0078127B">
        <w:rPr>
          <w:rFonts w:asciiTheme="minorHAnsi" w:hAnsiTheme="minorHAnsi"/>
          <w:b/>
          <w:bCs/>
          <w:sz w:val="24"/>
          <w:szCs w:val="24"/>
          <w:lang w:bidi="en-US"/>
        </w:rPr>
        <w:t>Rules</w:t>
      </w:r>
      <w:r w:rsidRPr="00C85A02">
        <w:rPr>
          <w:rFonts w:asciiTheme="minorHAnsi" w:hAnsiTheme="minorHAnsi"/>
          <w:bCs/>
          <w:sz w:val="24"/>
          <w:szCs w:val="24"/>
          <w:lang w:bidi="en-US"/>
        </w:rPr>
        <w:t xml:space="preserve"> and </w:t>
      </w:r>
      <w:r w:rsidRPr="00C85A02">
        <w:rPr>
          <w:rFonts w:asciiTheme="minorHAnsi" w:hAnsiTheme="minorHAnsi"/>
          <w:b/>
          <w:bCs/>
          <w:sz w:val="24"/>
          <w:szCs w:val="24"/>
          <w:lang w:bidi="en-US"/>
        </w:rPr>
        <w:t>Actions</w:t>
      </w:r>
      <w:r w:rsidRPr="00C85A02">
        <w:rPr>
          <w:rFonts w:asciiTheme="minorHAnsi" w:hAnsiTheme="minorHAnsi"/>
          <w:bCs/>
          <w:sz w:val="24"/>
          <w:szCs w:val="24"/>
          <w:lang w:bidi="en-US"/>
        </w:rPr>
        <w:t xml:space="preserve">, </w:t>
      </w:r>
      <w:r w:rsidRPr="00C85A02">
        <w:rPr>
          <w:rFonts w:asciiTheme="minorHAnsi" w:hAnsiTheme="minorHAnsi"/>
          <w:b/>
          <w:bCs/>
          <w:sz w:val="24"/>
          <w:szCs w:val="24"/>
          <w:lang w:bidi="en-US"/>
        </w:rPr>
        <w:t>Process builder</w:t>
      </w:r>
      <w:r w:rsidRPr="00C85A02">
        <w:rPr>
          <w:rFonts w:asciiTheme="minorHAnsi" w:hAnsiTheme="minorHAnsi"/>
          <w:bCs/>
          <w:sz w:val="24"/>
          <w:szCs w:val="24"/>
          <w:lang w:bidi="en-US"/>
        </w:rPr>
        <w:t xml:space="preserve"> and</w:t>
      </w:r>
      <w:r w:rsidRPr="00C85A02">
        <w:rPr>
          <w:rFonts w:asciiTheme="minorHAnsi" w:hAnsiTheme="minorHAnsi"/>
          <w:b/>
          <w:bCs/>
          <w:sz w:val="24"/>
          <w:szCs w:val="24"/>
          <w:lang w:bidi="en-US"/>
        </w:rPr>
        <w:t xml:space="preserve"> Approval Workflow</w:t>
      </w:r>
      <w:r w:rsidRPr="00C85A02">
        <w:rPr>
          <w:rFonts w:asciiTheme="minorHAnsi" w:hAnsiTheme="minorHAnsi"/>
          <w:bCs/>
          <w:sz w:val="24"/>
          <w:szCs w:val="24"/>
          <w:lang w:bidi="en-US"/>
        </w:rPr>
        <w:t xml:space="preserve"> </w:t>
      </w:r>
      <w:r w:rsidRPr="00C85A02">
        <w:rPr>
          <w:rFonts w:asciiTheme="minorHAnsi" w:hAnsiTheme="minorHAnsi"/>
          <w:sz w:val="24"/>
          <w:szCs w:val="24"/>
        </w:rPr>
        <w:t>for implementing complex business process automations</w:t>
      </w:r>
      <w:r w:rsidRPr="00C85A02">
        <w:rPr>
          <w:rFonts w:asciiTheme="minorHAnsi" w:hAnsiTheme="minorHAnsi"/>
          <w:bCs/>
          <w:sz w:val="24"/>
          <w:szCs w:val="24"/>
          <w:lang w:bidi="en-US"/>
        </w:rPr>
        <w:t>.</w:t>
      </w:r>
    </w:p>
    <w:p w14:paraId="6FE52944" w14:textId="77777777" w:rsidR="000F5F68" w:rsidRPr="00C85A02" w:rsidRDefault="000F5F68" w:rsidP="000F5F68">
      <w:pPr>
        <w:numPr>
          <w:ilvl w:val="0"/>
          <w:numId w:val="1"/>
        </w:numPr>
        <w:tabs>
          <w:tab w:val="left" w:pos="709"/>
        </w:tabs>
        <w:spacing w:line="276" w:lineRule="auto"/>
        <w:ind w:left="709" w:hanging="283"/>
        <w:jc w:val="both"/>
        <w:rPr>
          <w:rFonts w:asciiTheme="minorHAnsi" w:hAnsiTheme="minorHAnsi"/>
          <w:sz w:val="24"/>
          <w:szCs w:val="24"/>
        </w:rPr>
      </w:pPr>
      <w:r w:rsidRPr="00C85A02">
        <w:rPr>
          <w:rFonts w:asciiTheme="minorHAnsi" w:hAnsiTheme="minorHAnsi"/>
          <w:sz w:val="24"/>
          <w:szCs w:val="24"/>
        </w:rPr>
        <w:t xml:space="preserve">Good Experience in Security Controls and Settings which include </w:t>
      </w:r>
      <w:r w:rsidRPr="00C85A02">
        <w:rPr>
          <w:rFonts w:asciiTheme="minorHAnsi" w:hAnsiTheme="minorHAnsi"/>
          <w:bCs/>
          <w:sz w:val="24"/>
          <w:szCs w:val="24"/>
          <w:lang w:bidi="en-US"/>
        </w:rPr>
        <w:t>security such as sharing rules at object, field, and record level for different users at different levels of organization.</w:t>
      </w:r>
    </w:p>
    <w:p w14:paraId="456D18FA" w14:textId="0CEF6DC0" w:rsidR="000F5F68" w:rsidRPr="00C85A02" w:rsidRDefault="000F5F68" w:rsidP="000F5F68">
      <w:pPr>
        <w:numPr>
          <w:ilvl w:val="0"/>
          <w:numId w:val="1"/>
        </w:numPr>
        <w:tabs>
          <w:tab w:val="left" w:pos="709"/>
        </w:tabs>
        <w:spacing w:line="276" w:lineRule="auto"/>
        <w:ind w:left="720" w:hanging="294"/>
        <w:rPr>
          <w:rFonts w:asciiTheme="minorHAnsi" w:hAnsiTheme="minorHAnsi"/>
          <w:sz w:val="24"/>
          <w:szCs w:val="24"/>
        </w:rPr>
      </w:pPr>
      <w:r w:rsidRPr="00C85A02">
        <w:rPr>
          <w:rFonts w:asciiTheme="minorHAnsi" w:hAnsiTheme="minorHAnsi"/>
          <w:sz w:val="24"/>
          <w:szCs w:val="24"/>
        </w:rPr>
        <w:t xml:space="preserve">Working knowledge of sales process including Leads, Accounts, Contacts, Opportunities, Products, Price Books, Quotes, and Campaigns </w:t>
      </w:r>
    </w:p>
    <w:p w14:paraId="056411A8" w14:textId="472A0197" w:rsidR="000F5F68" w:rsidRDefault="000F5F68" w:rsidP="000F5F68">
      <w:pPr>
        <w:numPr>
          <w:ilvl w:val="0"/>
          <w:numId w:val="1"/>
        </w:numPr>
        <w:tabs>
          <w:tab w:val="left" w:pos="709"/>
        </w:tabs>
        <w:spacing w:line="276" w:lineRule="auto"/>
        <w:ind w:hanging="1014"/>
        <w:jc w:val="both"/>
        <w:rPr>
          <w:rFonts w:asciiTheme="minorHAnsi" w:hAnsiTheme="minorHAnsi"/>
          <w:sz w:val="24"/>
          <w:szCs w:val="24"/>
        </w:rPr>
      </w:pPr>
      <w:r w:rsidRPr="00C85A02">
        <w:rPr>
          <w:rFonts w:asciiTheme="minorHAnsi" w:hAnsiTheme="minorHAnsi"/>
          <w:sz w:val="24"/>
          <w:szCs w:val="24"/>
        </w:rPr>
        <w:t>Knowledge about Service and Case management process</w:t>
      </w:r>
    </w:p>
    <w:p w14:paraId="318BEB2D" w14:textId="78187004" w:rsidR="00BE5695" w:rsidRDefault="00BE5695" w:rsidP="000F5F68">
      <w:pPr>
        <w:numPr>
          <w:ilvl w:val="0"/>
          <w:numId w:val="1"/>
        </w:numPr>
        <w:tabs>
          <w:tab w:val="left" w:pos="709"/>
        </w:tabs>
        <w:spacing w:line="276" w:lineRule="auto"/>
        <w:ind w:hanging="1014"/>
        <w:jc w:val="both"/>
        <w:rPr>
          <w:rFonts w:asciiTheme="minorHAnsi" w:hAnsiTheme="minorHAnsi"/>
          <w:sz w:val="24"/>
          <w:szCs w:val="24"/>
        </w:rPr>
      </w:pPr>
      <w:r w:rsidRPr="00BE5695">
        <w:rPr>
          <w:rFonts w:asciiTheme="minorHAnsi" w:hAnsiTheme="minorHAnsi"/>
          <w:sz w:val="24"/>
          <w:szCs w:val="24"/>
        </w:rPr>
        <w:t>Auto Response rules, Assignment Rules and Escalation Rules</w:t>
      </w:r>
    </w:p>
    <w:p w14:paraId="332A32EE" w14:textId="7C183158" w:rsidR="00BE5695" w:rsidRPr="00C85A02" w:rsidRDefault="00BE5695" w:rsidP="000F5F68">
      <w:pPr>
        <w:numPr>
          <w:ilvl w:val="0"/>
          <w:numId w:val="1"/>
        </w:numPr>
        <w:tabs>
          <w:tab w:val="left" w:pos="709"/>
        </w:tabs>
        <w:spacing w:line="276" w:lineRule="auto"/>
        <w:ind w:hanging="1014"/>
        <w:jc w:val="both"/>
        <w:rPr>
          <w:rFonts w:asciiTheme="minorHAnsi" w:hAnsiTheme="minorHAnsi"/>
          <w:sz w:val="24"/>
          <w:szCs w:val="24"/>
        </w:rPr>
      </w:pPr>
      <w:r w:rsidRPr="00BE5695">
        <w:rPr>
          <w:rFonts w:asciiTheme="minorHAnsi" w:hAnsiTheme="minorHAnsi"/>
          <w:sz w:val="24"/>
          <w:szCs w:val="24"/>
        </w:rPr>
        <w:t>Developed and implemented dashboards to show pipeline and vertical penetrations</w:t>
      </w:r>
    </w:p>
    <w:p w14:paraId="6B05FD8C" w14:textId="77777777" w:rsidR="000F5F68" w:rsidRPr="00C85A02" w:rsidRDefault="000F5F68" w:rsidP="000F5F68">
      <w:pPr>
        <w:numPr>
          <w:ilvl w:val="0"/>
          <w:numId w:val="1"/>
        </w:numPr>
        <w:tabs>
          <w:tab w:val="left" w:pos="709"/>
        </w:tabs>
        <w:spacing w:line="276" w:lineRule="auto"/>
        <w:ind w:hanging="1014"/>
        <w:jc w:val="both"/>
        <w:rPr>
          <w:rFonts w:asciiTheme="minorHAnsi" w:hAnsiTheme="minorHAnsi"/>
          <w:sz w:val="24"/>
          <w:szCs w:val="24"/>
        </w:rPr>
      </w:pPr>
      <w:r w:rsidRPr="00C85A02">
        <w:rPr>
          <w:rFonts w:asciiTheme="minorHAnsi" w:hAnsiTheme="minorHAnsi"/>
          <w:color w:val="000000"/>
          <w:sz w:val="24"/>
          <w:szCs w:val="24"/>
        </w:rPr>
        <w:t xml:space="preserve">Hands on Experience in Deployment using </w:t>
      </w:r>
      <w:r w:rsidRPr="00C85A02">
        <w:rPr>
          <w:rFonts w:asciiTheme="minorHAnsi" w:hAnsiTheme="minorHAnsi"/>
          <w:b/>
          <w:color w:val="000000"/>
          <w:sz w:val="24"/>
          <w:szCs w:val="24"/>
        </w:rPr>
        <w:t>change set</w:t>
      </w:r>
      <w:r w:rsidRPr="00C85A02">
        <w:rPr>
          <w:rFonts w:asciiTheme="minorHAnsi" w:hAnsiTheme="minorHAnsi"/>
          <w:bCs/>
          <w:sz w:val="24"/>
          <w:szCs w:val="24"/>
        </w:rPr>
        <w:t xml:space="preserve"> and </w:t>
      </w:r>
      <w:r w:rsidRPr="00C85A02">
        <w:rPr>
          <w:rFonts w:asciiTheme="minorHAnsi" w:hAnsiTheme="minorHAnsi"/>
          <w:b/>
          <w:bCs/>
          <w:sz w:val="24"/>
          <w:szCs w:val="24"/>
        </w:rPr>
        <w:t>Jenkins</w:t>
      </w:r>
      <w:r w:rsidRPr="00C85A02">
        <w:rPr>
          <w:rFonts w:asciiTheme="minorHAnsi" w:hAnsiTheme="minorHAnsi"/>
          <w:bCs/>
          <w:sz w:val="24"/>
          <w:szCs w:val="24"/>
        </w:rPr>
        <w:t>.</w:t>
      </w:r>
    </w:p>
    <w:p w14:paraId="5FDCC171" w14:textId="77777777" w:rsidR="000F5F68" w:rsidRPr="00C85A02" w:rsidRDefault="000F5F68" w:rsidP="000F5F68">
      <w:pPr>
        <w:pStyle w:val="ListParagraph"/>
        <w:numPr>
          <w:ilvl w:val="0"/>
          <w:numId w:val="1"/>
        </w:numPr>
        <w:tabs>
          <w:tab w:val="left" w:pos="709"/>
        </w:tabs>
        <w:spacing w:after="200" w:line="276" w:lineRule="auto"/>
        <w:ind w:left="709" w:hanging="283"/>
        <w:contextualSpacing/>
        <w:jc w:val="both"/>
        <w:rPr>
          <w:rFonts w:asciiTheme="minorHAnsi" w:hAnsiTheme="minorHAnsi"/>
          <w:sz w:val="24"/>
          <w:szCs w:val="24"/>
        </w:rPr>
      </w:pPr>
      <w:r w:rsidRPr="00C85A02">
        <w:rPr>
          <w:rFonts w:asciiTheme="minorHAnsi" w:hAnsiTheme="minorHAnsi"/>
          <w:sz w:val="24"/>
          <w:szCs w:val="24"/>
        </w:rPr>
        <w:t>Experience in customizing Force.com UI using Visual Force and Page builder technology - Page layouts, Search Layouts, Custom links, Custom Buttons etc.</w:t>
      </w:r>
    </w:p>
    <w:p w14:paraId="32F6074F" w14:textId="77777777" w:rsidR="000F5F68" w:rsidRPr="00C85A02" w:rsidRDefault="000F5F68" w:rsidP="00BE5695">
      <w:pPr>
        <w:pStyle w:val="ListParagraph"/>
        <w:numPr>
          <w:ilvl w:val="0"/>
          <w:numId w:val="2"/>
        </w:numPr>
        <w:tabs>
          <w:tab w:val="left" w:pos="709"/>
        </w:tabs>
        <w:spacing w:after="200" w:line="276" w:lineRule="auto"/>
        <w:contextualSpacing/>
        <w:jc w:val="both"/>
        <w:rPr>
          <w:rFonts w:asciiTheme="minorHAnsi" w:hAnsiTheme="minorHAnsi"/>
          <w:bCs/>
          <w:sz w:val="24"/>
          <w:szCs w:val="24"/>
          <w:lang w:bidi="en-US"/>
        </w:rPr>
      </w:pPr>
      <w:r w:rsidRPr="00C85A02">
        <w:rPr>
          <w:rFonts w:asciiTheme="minorHAnsi" w:hAnsiTheme="minorHAnsi"/>
          <w:bCs/>
          <w:sz w:val="24"/>
          <w:szCs w:val="24"/>
          <w:lang w:bidi="en-US"/>
        </w:rPr>
        <w:t>Experience with SDLC and Agile methodology.</w:t>
      </w:r>
    </w:p>
    <w:p w14:paraId="5A74937C" w14:textId="77777777" w:rsidR="000F5F68" w:rsidRPr="00C85A02" w:rsidRDefault="000F5F68" w:rsidP="000F5F68">
      <w:pPr>
        <w:pStyle w:val="ListParagraph"/>
        <w:numPr>
          <w:ilvl w:val="0"/>
          <w:numId w:val="2"/>
        </w:numPr>
        <w:tabs>
          <w:tab w:val="left" w:pos="709"/>
        </w:tabs>
        <w:spacing w:after="200" w:line="276" w:lineRule="auto"/>
        <w:contextualSpacing/>
        <w:jc w:val="both"/>
        <w:rPr>
          <w:rFonts w:asciiTheme="minorHAnsi" w:hAnsiTheme="minorHAnsi"/>
          <w:bCs/>
          <w:sz w:val="24"/>
          <w:szCs w:val="24"/>
          <w:lang w:bidi="en-US"/>
        </w:rPr>
      </w:pPr>
      <w:r w:rsidRPr="00C85A02">
        <w:rPr>
          <w:rFonts w:asciiTheme="minorHAnsi" w:hAnsiTheme="minorHAnsi"/>
          <w:sz w:val="24"/>
          <w:szCs w:val="24"/>
        </w:rPr>
        <w:t>Excellent communication and interpersonal skills with abilities in resolving complex issues.</w:t>
      </w:r>
    </w:p>
    <w:p w14:paraId="454AF08F" w14:textId="77777777" w:rsidR="000F5F68" w:rsidRPr="00C85A02" w:rsidRDefault="000F5F68" w:rsidP="000F5F68">
      <w:pPr>
        <w:pStyle w:val="ListParagraph"/>
        <w:tabs>
          <w:tab w:val="left" w:pos="709"/>
        </w:tabs>
        <w:spacing w:after="200" w:line="276" w:lineRule="auto"/>
        <w:contextualSpacing/>
        <w:jc w:val="both"/>
        <w:rPr>
          <w:rFonts w:asciiTheme="minorHAnsi" w:hAnsiTheme="minorHAnsi"/>
          <w:bCs/>
          <w:sz w:val="24"/>
          <w:szCs w:val="24"/>
          <w:lang w:bidi="en-US"/>
        </w:rPr>
      </w:pPr>
    </w:p>
    <w:p w14:paraId="66FB8918" w14:textId="68AAD5EC" w:rsidR="000F5F68" w:rsidRPr="00C85A02" w:rsidRDefault="000F5F68" w:rsidP="000F5F68">
      <w:pPr>
        <w:tabs>
          <w:tab w:val="left" w:pos="709"/>
        </w:tabs>
        <w:spacing w:line="276" w:lineRule="auto"/>
        <w:rPr>
          <w:rFonts w:asciiTheme="minorHAnsi" w:hAnsiTheme="minorHAnsi"/>
          <w:b/>
          <w:sz w:val="28"/>
          <w:szCs w:val="24"/>
        </w:rPr>
      </w:pPr>
      <w:r w:rsidRPr="00C85A02">
        <w:rPr>
          <w:rFonts w:asciiTheme="minorHAnsi" w:hAnsiTheme="minorHAnsi"/>
          <w:b/>
          <w:sz w:val="28"/>
          <w:szCs w:val="24"/>
        </w:rPr>
        <w:t>CERTIFICATIONS:</w:t>
      </w:r>
    </w:p>
    <w:p w14:paraId="7CDD9C3E" w14:textId="77777777" w:rsidR="000F5F68" w:rsidRPr="00C85A02" w:rsidRDefault="000F5F68" w:rsidP="000F5F68">
      <w:pPr>
        <w:tabs>
          <w:tab w:val="left" w:pos="709"/>
        </w:tabs>
        <w:spacing w:line="276" w:lineRule="auto"/>
        <w:rPr>
          <w:rFonts w:asciiTheme="minorHAnsi" w:hAnsiTheme="minorHAnsi"/>
          <w:b/>
          <w:sz w:val="24"/>
          <w:szCs w:val="24"/>
        </w:rPr>
      </w:pPr>
    </w:p>
    <w:p w14:paraId="35FA1D8F" w14:textId="3ED74F4A" w:rsidR="000F5F68" w:rsidRDefault="000F5F68" w:rsidP="00C85A02">
      <w:pPr>
        <w:pStyle w:val="ListParagraph"/>
        <w:numPr>
          <w:ilvl w:val="0"/>
          <w:numId w:val="5"/>
        </w:numPr>
        <w:spacing w:line="360" w:lineRule="auto"/>
        <w:rPr>
          <w:rFonts w:asciiTheme="minorHAnsi" w:hAnsiTheme="minorHAnsi"/>
          <w:sz w:val="24"/>
          <w:szCs w:val="24"/>
        </w:rPr>
      </w:pPr>
      <w:r w:rsidRPr="00C85A02">
        <w:rPr>
          <w:rFonts w:asciiTheme="minorHAnsi" w:hAnsiTheme="minorHAnsi"/>
          <w:sz w:val="24"/>
          <w:szCs w:val="24"/>
        </w:rPr>
        <w:t xml:space="preserve">Salesforce Certified </w:t>
      </w:r>
      <w:r w:rsidRPr="00C85A02">
        <w:rPr>
          <w:rFonts w:asciiTheme="minorHAnsi" w:hAnsiTheme="minorHAnsi"/>
          <w:b/>
          <w:sz w:val="24"/>
          <w:szCs w:val="24"/>
        </w:rPr>
        <w:t>Platform App Builder</w:t>
      </w:r>
      <w:r w:rsidRPr="00C85A02">
        <w:rPr>
          <w:rFonts w:asciiTheme="minorHAnsi" w:hAnsiTheme="minorHAnsi"/>
          <w:sz w:val="24"/>
          <w:szCs w:val="24"/>
        </w:rPr>
        <w:t xml:space="preserve"> (License Number: 16757031)</w:t>
      </w:r>
    </w:p>
    <w:p w14:paraId="3C7651EA" w14:textId="77777777" w:rsidR="00C85A02" w:rsidRPr="00C85A02" w:rsidRDefault="00C85A02" w:rsidP="00C85A02">
      <w:pPr>
        <w:pStyle w:val="ListParagraph"/>
        <w:numPr>
          <w:ilvl w:val="0"/>
          <w:numId w:val="5"/>
        </w:numPr>
        <w:tabs>
          <w:tab w:val="left" w:pos="709"/>
          <w:tab w:val="left" w:pos="900"/>
        </w:tabs>
        <w:spacing w:line="360" w:lineRule="auto"/>
        <w:rPr>
          <w:rFonts w:asciiTheme="minorHAnsi" w:hAnsiTheme="minorHAnsi"/>
          <w:sz w:val="24"/>
          <w:szCs w:val="24"/>
        </w:rPr>
      </w:pPr>
      <w:r w:rsidRPr="00C85A02">
        <w:rPr>
          <w:rFonts w:asciiTheme="minorHAnsi" w:hAnsiTheme="minorHAnsi"/>
          <w:sz w:val="24"/>
          <w:szCs w:val="24"/>
        </w:rPr>
        <w:t xml:space="preserve">Salesforce Certified </w:t>
      </w:r>
      <w:r w:rsidRPr="00C85A02">
        <w:rPr>
          <w:rFonts w:asciiTheme="minorHAnsi" w:hAnsiTheme="minorHAnsi"/>
          <w:b/>
          <w:sz w:val="24"/>
          <w:szCs w:val="24"/>
        </w:rPr>
        <w:t>Administrator</w:t>
      </w:r>
      <w:r w:rsidRPr="00C85A02">
        <w:rPr>
          <w:rFonts w:asciiTheme="minorHAnsi" w:hAnsiTheme="minorHAnsi"/>
          <w:sz w:val="24"/>
          <w:szCs w:val="24"/>
        </w:rPr>
        <w:t xml:space="preserve"> (License Number: 17559631)</w:t>
      </w:r>
    </w:p>
    <w:p w14:paraId="2A35B6DA" w14:textId="77777777" w:rsidR="000F5F68" w:rsidRPr="00C85A02" w:rsidRDefault="000F5F68" w:rsidP="000F5F68">
      <w:pPr>
        <w:pStyle w:val="ListParagraph"/>
        <w:tabs>
          <w:tab w:val="left" w:pos="709"/>
          <w:tab w:val="left" w:pos="900"/>
        </w:tabs>
        <w:spacing w:line="360" w:lineRule="auto"/>
        <w:ind w:left="1890"/>
        <w:rPr>
          <w:rFonts w:asciiTheme="minorHAnsi" w:hAnsiTheme="minorHAnsi"/>
          <w:sz w:val="24"/>
          <w:szCs w:val="24"/>
        </w:rPr>
      </w:pPr>
    </w:p>
    <w:p w14:paraId="69B4928C" w14:textId="77777777" w:rsidR="000F5F68" w:rsidRPr="00C85A02" w:rsidRDefault="000F5F68" w:rsidP="000F5F68">
      <w:pPr>
        <w:pStyle w:val="Heading7"/>
        <w:spacing w:line="276" w:lineRule="auto"/>
        <w:jc w:val="left"/>
        <w:rPr>
          <w:rFonts w:asciiTheme="minorHAnsi" w:hAnsiTheme="minorHAnsi"/>
          <w:sz w:val="28"/>
          <w:szCs w:val="24"/>
        </w:rPr>
      </w:pPr>
      <w:r w:rsidRPr="00C85A02">
        <w:rPr>
          <w:rFonts w:asciiTheme="minorHAnsi" w:hAnsiTheme="minorHAnsi"/>
          <w:sz w:val="28"/>
          <w:szCs w:val="24"/>
        </w:rPr>
        <w:t>EXPERIENCE DETAILS :</w:t>
      </w:r>
    </w:p>
    <w:p w14:paraId="4F66FE64" w14:textId="77777777" w:rsidR="000F5F68" w:rsidRPr="00C85A02" w:rsidRDefault="000F5F68" w:rsidP="000F5F68">
      <w:pPr>
        <w:spacing w:line="276" w:lineRule="auto"/>
        <w:rPr>
          <w:rFonts w:asciiTheme="minorHAnsi" w:hAnsiTheme="minorHAnsi"/>
          <w:sz w:val="24"/>
          <w:szCs w:val="24"/>
        </w:rPr>
      </w:pPr>
    </w:p>
    <w:p w14:paraId="3D3A33FF" w14:textId="7FA99585" w:rsidR="000F5F68" w:rsidRPr="00C85A02" w:rsidRDefault="000F5F68" w:rsidP="000F5F68">
      <w:pPr>
        <w:spacing w:line="276" w:lineRule="auto"/>
        <w:rPr>
          <w:rFonts w:asciiTheme="minorHAnsi" w:hAnsiTheme="minorHAnsi"/>
          <w:b/>
          <w:sz w:val="24"/>
          <w:szCs w:val="24"/>
        </w:rPr>
      </w:pPr>
      <w:r w:rsidRPr="00C85A02">
        <w:rPr>
          <w:rFonts w:asciiTheme="minorHAnsi" w:hAnsiTheme="minorHAnsi"/>
          <w:b/>
          <w:sz w:val="24"/>
          <w:szCs w:val="24"/>
        </w:rPr>
        <w:t>MST Solutions</w:t>
      </w:r>
      <w:r w:rsidRPr="00C85A02">
        <w:rPr>
          <w:rFonts w:asciiTheme="minorHAnsi" w:hAnsiTheme="minorHAnsi"/>
          <w:b/>
          <w:sz w:val="24"/>
          <w:szCs w:val="24"/>
        </w:rPr>
        <w:tab/>
      </w:r>
      <w:r w:rsidRPr="00C85A02">
        <w:rPr>
          <w:rFonts w:asciiTheme="minorHAnsi" w:hAnsiTheme="minorHAnsi"/>
          <w:b/>
          <w:sz w:val="24"/>
          <w:szCs w:val="24"/>
        </w:rPr>
        <w:tab/>
      </w:r>
      <w:r w:rsidRPr="00C85A02">
        <w:rPr>
          <w:rFonts w:asciiTheme="minorHAnsi" w:hAnsiTheme="minorHAnsi"/>
          <w:b/>
          <w:sz w:val="24"/>
          <w:szCs w:val="24"/>
        </w:rPr>
        <w:tab/>
      </w:r>
      <w:r w:rsidRPr="00C85A02">
        <w:rPr>
          <w:rFonts w:asciiTheme="minorHAnsi" w:hAnsiTheme="minorHAnsi"/>
          <w:b/>
          <w:sz w:val="24"/>
          <w:szCs w:val="24"/>
        </w:rPr>
        <w:tab/>
      </w:r>
      <w:r w:rsidRPr="00C85A02">
        <w:rPr>
          <w:rFonts w:asciiTheme="minorHAnsi" w:hAnsiTheme="minorHAnsi"/>
          <w:b/>
          <w:sz w:val="24"/>
          <w:szCs w:val="24"/>
        </w:rPr>
        <w:tab/>
      </w:r>
      <w:r w:rsidRPr="00C85A02">
        <w:rPr>
          <w:rFonts w:asciiTheme="minorHAnsi" w:hAnsiTheme="minorHAnsi"/>
          <w:b/>
          <w:sz w:val="24"/>
          <w:szCs w:val="24"/>
        </w:rPr>
        <w:tab/>
      </w:r>
      <w:r w:rsidRPr="00C85A02">
        <w:rPr>
          <w:rFonts w:asciiTheme="minorHAnsi" w:hAnsiTheme="minorHAnsi"/>
          <w:b/>
          <w:sz w:val="24"/>
          <w:szCs w:val="24"/>
        </w:rPr>
        <w:tab/>
      </w:r>
      <w:r w:rsidRPr="00C85A02">
        <w:rPr>
          <w:rFonts w:asciiTheme="minorHAnsi" w:hAnsiTheme="minorHAnsi"/>
          <w:b/>
          <w:sz w:val="24"/>
          <w:szCs w:val="24"/>
        </w:rPr>
        <w:tab/>
        <w:t xml:space="preserve">              </w:t>
      </w:r>
      <w:r w:rsidR="00662819" w:rsidRPr="00C85A02">
        <w:rPr>
          <w:rFonts w:asciiTheme="minorHAnsi" w:hAnsiTheme="minorHAnsi"/>
          <w:b/>
          <w:sz w:val="24"/>
          <w:szCs w:val="24"/>
        </w:rPr>
        <w:t>October</w:t>
      </w:r>
      <w:r w:rsidRPr="00C85A02">
        <w:rPr>
          <w:rFonts w:asciiTheme="minorHAnsi" w:hAnsiTheme="minorHAnsi"/>
          <w:b/>
          <w:sz w:val="24"/>
          <w:szCs w:val="24"/>
        </w:rPr>
        <w:t xml:space="preserve"> 2016 – Present </w:t>
      </w:r>
      <w:r w:rsidRPr="00C85A02">
        <w:rPr>
          <w:rFonts w:asciiTheme="minorHAnsi" w:hAnsiTheme="minorHAnsi"/>
          <w:b/>
          <w:sz w:val="24"/>
          <w:szCs w:val="24"/>
        </w:rPr>
        <w:tab/>
      </w:r>
    </w:p>
    <w:p w14:paraId="7CE9862A" w14:textId="77777777" w:rsidR="000F5F68" w:rsidRPr="00C85A02" w:rsidRDefault="000F5F68" w:rsidP="000F5F68">
      <w:pPr>
        <w:spacing w:line="276" w:lineRule="auto"/>
        <w:rPr>
          <w:rFonts w:asciiTheme="minorHAnsi" w:hAnsiTheme="minorHAnsi"/>
          <w:b/>
          <w:sz w:val="24"/>
          <w:szCs w:val="24"/>
        </w:rPr>
      </w:pPr>
      <w:r w:rsidRPr="00C85A02">
        <w:rPr>
          <w:rFonts w:asciiTheme="minorHAnsi" w:hAnsiTheme="minorHAnsi"/>
          <w:b/>
          <w:sz w:val="24"/>
          <w:szCs w:val="24"/>
        </w:rPr>
        <w:t xml:space="preserve">Software Engineer </w:t>
      </w:r>
    </w:p>
    <w:p w14:paraId="25CCF2DE" w14:textId="77777777" w:rsidR="000F5F68" w:rsidRPr="00C85A02" w:rsidRDefault="000F5F68" w:rsidP="000F5F68">
      <w:pPr>
        <w:spacing w:line="276" w:lineRule="auto"/>
        <w:rPr>
          <w:rFonts w:asciiTheme="minorHAnsi" w:hAnsiTheme="minorHAnsi"/>
          <w:b/>
          <w:sz w:val="24"/>
          <w:szCs w:val="24"/>
        </w:rPr>
      </w:pPr>
    </w:p>
    <w:p w14:paraId="5CC90203" w14:textId="77777777" w:rsidR="000F5F68" w:rsidRPr="00C85A02" w:rsidRDefault="000F5F68" w:rsidP="000F5F68">
      <w:pPr>
        <w:pStyle w:val="Heading7"/>
        <w:spacing w:line="276" w:lineRule="auto"/>
        <w:jc w:val="left"/>
        <w:rPr>
          <w:rFonts w:asciiTheme="minorHAnsi" w:hAnsiTheme="minorHAnsi"/>
          <w:sz w:val="24"/>
          <w:szCs w:val="24"/>
        </w:rPr>
      </w:pPr>
      <w:r w:rsidRPr="00C85A02">
        <w:rPr>
          <w:rFonts w:asciiTheme="minorHAnsi" w:hAnsiTheme="minorHAnsi"/>
          <w:sz w:val="24"/>
          <w:szCs w:val="24"/>
        </w:rPr>
        <w:t>PROJECTS  HANDLED :</w:t>
      </w:r>
    </w:p>
    <w:p w14:paraId="265F22F4" w14:textId="77777777" w:rsidR="000F5F68" w:rsidRPr="00C85A02" w:rsidRDefault="000F5F68" w:rsidP="000F5F68">
      <w:pPr>
        <w:rPr>
          <w:rFonts w:asciiTheme="minorHAnsi" w:hAnsiTheme="minorHAnsi"/>
          <w:sz w:val="24"/>
          <w:szCs w:val="24"/>
          <w:highlight w:val="lightGray"/>
        </w:rPr>
      </w:pPr>
    </w:p>
    <w:p w14:paraId="2ACCB9C4" w14:textId="77777777" w:rsidR="000F5F68" w:rsidRPr="00C85A02" w:rsidRDefault="000F5F68" w:rsidP="000F5F68">
      <w:pPr>
        <w:spacing w:line="276" w:lineRule="auto"/>
        <w:rPr>
          <w:rFonts w:asciiTheme="minorHAnsi" w:hAnsiTheme="minorHAnsi"/>
          <w:b/>
          <w:sz w:val="24"/>
          <w:szCs w:val="24"/>
        </w:rPr>
      </w:pPr>
      <w:r w:rsidRPr="00C85A02">
        <w:rPr>
          <w:rFonts w:asciiTheme="minorHAnsi" w:hAnsiTheme="minorHAnsi"/>
          <w:b/>
          <w:sz w:val="24"/>
          <w:szCs w:val="24"/>
        </w:rPr>
        <w:t>Project #3. Microchip (November 2017 -Present)</w:t>
      </w:r>
    </w:p>
    <w:p w14:paraId="0AFF66DA" w14:textId="77777777" w:rsidR="000F5F68" w:rsidRPr="00C85A02" w:rsidRDefault="000F5F68" w:rsidP="000F5F68">
      <w:pPr>
        <w:spacing w:line="276" w:lineRule="auto"/>
        <w:rPr>
          <w:rFonts w:asciiTheme="minorHAnsi" w:hAnsiTheme="minorHAnsi"/>
          <w:b/>
          <w:sz w:val="24"/>
          <w:szCs w:val="24"/>
        </w:rPr>
      </w:pPr>
    </w:p>
    <w:p w14:paraId="03197A16" w14:textId="77777777" w:rsidR="000F5F68" w:rsidRPr="00C85A02" w:rsidRDefault="000F5F68" w:rsidP="000F5F68">
      <w:pPr>
        <w:spacing w:line="276" w:lineRule="auto"/>
        <w:rPr>
          <w:rFonts w:asciiTheme="minorHAnsi" w:hAnsiTheme="minorHAnsi"/>
          <w:b/>
          <w:sz w:val="24"/>
          <w:szCs w:val="24"/>
        </w:rPr>
      </w:pPr>
      <w:r w:rsidRPr="00C85A02">
        <w:rPr>
          <w:rFonts w:asciiTheme="minorHAnsi" w:hAnsiTheme="minorHAnsi"/>
          <w:b/>
          <w:sz w:val="24"/>
          <w:szCs w:val="24"/>
        </w:rPr>
        <w:t>Description:</w:t>
      </w:r>
    </w:p>
    <w:p w14:paraId="036D5D03" w14:textId="77777777" w:rsidR="000F5F68" w:rsidRPr="00C85A02" w:rsidRDefault="000F5F68" w:rsidP="000F5F68">
      <w:pPr>
        <w:spacing w:line="276" w:lineRule="auto"/>
        <w:rPr>
          <w:rFonts w:asciiTheme="minorHAnsi" w:hAnsiTheme="minorHAnsi"/>
          <w:b/>
          <w:sz w:val="24"/>
          <w:szCs w:val="24"/>
        </w:rPr>
      </w:pPr>
    </w:p>
    <w:p w14:paraId="1595E65B" w14:textId="77777777" w:rsidR="000F5F68" w:rsidRPr="00C85A02" w:rsidRDefault="000F5F68" w:rsidP="000F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hAnsiTheme="minorHAnsi" w:cstheme="minorHAnsi"/>
          <w:sz w:val="24"/>
          <w:szCs w:val="24"/>
        </w:rPr>
      </w:pPr>
      <w:r w:rsidRPr="00C85A02">
        <w:rPr>
          <w:rFonts w:asciiTheme="minorHAnsi" w:hAnsiTheme="minorHAnsi" w:cstheme="minorHAnsi"/>
          <w:sz w:val="24"/>
          <w:szCs w:val="24"/>
        </w:rPr>
        <w:t>‘Microchip Technology Inc.’ is a leading provider of microcontroller and analog semiconductors, providing low-risk product development, lower total system cost and faster time to market for thousands of diverse customer applications worldwide. Headquartered in Chandler, Arizona, Microchip offers outstanding technical support along with dependable delivery and quality.</w:t>
      </w:r>
    </w:p>
    <w:p w14:paraId="32B2E640" w14:textId="77777777" w:rsidR="000F5F68" w:rsidRPr="00C85A02" w:rsidRDefault="000F5F68" w:rsidP="000F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hAnsiTheme="minorHAnsi" w:cs="Arial"/>
          <w:b/>
          <w:sz w:val="24"/>
          <w:szCs w:val="24"/>
        </w:rPr>
      </w:pPr>
    </w:p>
    <w:p w14:paraId="1437EE7F" w14:textId="77777777" w:rsidR="000F5F68" w:rsidRPr="00C85A02" w:rsidRDefault="000F5F68" w:rsidP="000F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hAnsiTheme="minorHAnsi" w:cs="Arial"/>
          <w:b/>
          <w:sz w:val="24"/>
          <w:szCs w:val="24"/>
        </w:rPr>
      </w:pPr>
      <w:r w:rsidRPr="00C85A02">
        <w:rPr>
          <w:rFonts w:asciiTheme="minorHAnsi" w:hAnsiTheme="minorHAnsi" w:cs="Arial"/>
          <w:b/>
          <w:sz w:val="24"/>
          <w:szCs w:val="24"/>
        </w:rPr>
        <w:t xml:space="preserve">Responsibilities (Salesforce Developer, Salesforce Administrator and </w:t>
      </w:r>
      <w:r w:rsidRPr="00C85A02">
        <w:rPr>
          <w:rFonts w:asciiTheme="minorHAnsi" w:hAnsiTheme="minorHAnsi" w:cs="Calibri"/>
          <w:b/>
          <w:bCs/>
          <w:sz w:val="24"/>
          <w:szCs w:val="24"/>
        </w:rPr>
        <w:t>Technical support</w:t>
      </w:r>
      <w:r w:rsidRPr="00C85A02">
        <w:rPr>
          <w:rFonts w:asciiTheme="minorHAnsi" w:hAnsiTheme="minorHAnsi" w:cs="Arial"/>
          <w:b/>
          <w:sz w:val="24"/>
          <w:szCs w:val="24"/>
        </w:rPr>
        <w:t>):</w:t>
      </w:r>
    </w:p>
    <w:p w14:paraId="40C533AC" w14:textId="77777777" w:rsidR="000F5F68" w:rsidRPr="00C85A02" w:rsidRDefault="000F5F68" w:rsidP="000F5F68">
      <w:pPr>
        <w:widowControl w:val="0"/>
        <w:numPr>
          <w:ilvl w:val="0"/>
          <w:numId w:val="3"/>
        </w:numPr>
        <w:overflowPunct w:val="0"/>
        <w:autoSpaceDE w:val="0"/>
        <w:autoSpaceDN w:val="0"/>
        <w:adjustRightInd w:val="0"/>
        <w:spacing w:line="276" w:lineRule="auto"/>
        <w:ind w:right="20"/>
        <w:jc w:val="both"/>
        <w:rPr>
          <w:rFonts w:asciiTheme="minorHAnsi" w:hAnsiTheme="minorHAnsi" w:cs="Symbol"/>
          <w:sz w:val="24"/>
          <w:szCs w:val="24"/>
        </w:rPr>
      </w:pPr>
      <w:r w:rsidRPr="00C85A02">
        <w:rPr>
          <w:rFonts w:asciiTheme="minorHAnsi" w:hAnsiTheme="minorHAnsi" w:cs="Symbol"/>
          <w:sz w:val="24"/>
          <w:szCs w:val="24"/>
        </w:rPr>
        <w:t>Designed and configured lightning components and Lightning App builder</w:t>
      </w:r>
    </w:p>
    <w:p w14:paraId="685C3226" w14:textId="77777777" w:rsidR="000F5F68" w:rsidRPr="00C85A02" w:rsidRDefault="000F5F68" w:rsidP="000F5F68">
      <w:pPr>
        <w:widowControl w:val="0"/>
        <w:numPr>
          <w:ilvl w:val="0"/>
          <w:numId w:val="3"/>
        </w:numPr>
        <w:overflowPunct w:val="0"/>
        <w:autoSpaceDE w:val="0"/>
        <w:autoSpaceDN w:val="0"/>
        <w:adjustRightInd w:val="0"/>
        <w:spacing w:line="276" w:lineRule="auto"/>
        <w:ind w:right="20"/>
        <w:jc w:val="both"/>
        <w:rPr>
          <w:rFonts w:asciiTheme="minorHAnsi" w:hAnsiTheme="minorHAnsi" w:cs="Symbol"/>
          <w:sz w:val="24"/>
          <w:szCs w:val="24"/>
        </w:rPr>
      </w:pPr>
      <w:r w:rsidRPr="00C85A02">
        <w:rPr>
          <w:rFonts w:asciiTheme="minorHAnsi" w:hAnsiTheme="minorHAnsi" w:cs="Calibri"/>
          <w:sz w:val="24"/>
          <w:szCs w:val="24"/>
        </w:rPr>
        <w:t xml:space="preserve">Designed, Developed and deployed custom objects and fields. Manage user security profiles within the functional area and maintain multiple user roles. </w:t>
      </w:r>
    </w:p>
    <w:p w14:paraId="33FCCA1A" w14:textId="77777777" w:rsidR="000F5F68" w:rsidRPr="00C85A02" w:rsidRDefault="000F5F68" w:rsidP="000F5F68">
      <w:pPr>
        <w:widowControl w:val="0"/>
        <w:numPr>
          <w:ilvl w:val="0"/>
          <w:numId w:val="3"/>
        </w:numPr>
        <w:overflowPunct w:val="0"/>
        <w:autoSpaceDE w:val="0"/>
        <w:autoSpaceDN w:val="0"/>
        <w:adjustRightInd w:val="0"/>
        <w:spacing w:line="276" w:lineRule="auto"/>
        <w:ind w:right="20"/>
        <w:jc w:val="both"/>
        <w:rPr>
          <w:rFonts w:asciiTheme="minorHAnsi" w:hAnsiTheme="minorHAnsi" w:cs="Symbol"/>
          <w:sz w:val="24"/>
          <w:szCs w:val="24"/>
        </w:rPr>
      </w:pPr>
      <w:r w:rsidRPr="00C85A02">
        <w:rPr>
          <w:rFonts w:asciiTheme="minorHAnsi" w:hAnsiTheme="minorHAnsi" w:cs="Calibri"/>
          <w:sz w:val="24"/>
          <w:szCs w:val="24"/>
        </w:rPr>
        <w:t xml:space="preserve">To enhance the functionality of the TSS by using Apex code, VF pages and configuration. </w:t>
      </w:r>
    </w:p>
    <w:p w14:paraId="03E20950" w14:textId="77777777" w:rsidR="000F5F68" w:rsidRPr="00C85A02" w:rsidRDefault="000F5F68" w:rsidP="000F5F68">
      <w:pPr>
        <w:widowControl w:val="0"/>
        <w:numPr>
          <w:ilvl w:val="0"/>
          <w:numId w:val="3"/>
        </w:numPr>
        <w:overflowPunct w:val="0"/>
        <w:autoSpaceDE w:val="0"/>
        <w:autoSpaceDN w:val="0"/>
        <w:adjustRightInd w:val="0"/>
        <w:spacing w:line="276" w:lineRule="auto"/>
        <w:jc w:val="both"/>
        <w:rPr>
          <w:rFonts w:asciiTheme="minorHAnsi" w:hAnsiTheme="minorHAnsi" w:cs="Symbol"/>
          <w:sz w:val="24"/>
          <w:szCs w:val="24"/>
        </w:rPr>
      </w:pPr>
      <w:r w:rsidRPr="00C85A02">
        <w:rPr>
          <w:rFonts w:asciiTheme="minorHAnsi" w:hAnsiTheme="minorHAnsi" w:cs="Calibri"/>
          <w:sz w:val="24"/>
          <w:szCs w:val="24"/>
        </w:rPr>
        <w:t>To provide technical support for the TSS.</w:t>
      </w:r>
    </w:p>
    <w:p w14:paraId="118BE894" w14:textId="77777777" w:rsidR="000F5F68" w:rsidRPr="00C85A02" w:rsidRDefault="000F5F68" w:rsidP="000F5F68">
      <w:pPr>
        <w:widowControl w:val="0"/>
        <w:numPr>
          <w:ilvl w:val="0"/>
          <w:numId w:val="3"/>
        </w:numPr>
        <w:overflowPunct w:val="0"/>
        <w:autoSpaceDE w:val="0"/>
        <w:autoSpaceDN w:val="0"/>
        <w:adjustRightInd w:val="0"/>
        <w:spacing w:line="276" w:lineRule="auto"/>
        <w:jc w:val="both"/>
        <w:rPr>
          <w:rFonts w:asciiTheme="minorHAnsi" w:hAnsiTheme="minorHAnsi" w:cs="Symbol"/>
          <w:sz w:val="24"/>
          <w:szCs w:val="24"/>
        </w:rPr>
      </w:pPr>
      <w:r w:rsidRPr="00C85A02">
        <w:rPr>
          <w:rFonts w:asciiTheme="minorHAnsi" w:hAnsiTheme="minorHAnsi" w:cs="Calibri"/>
          <w:sz w:val="24"/>
          <w:szCs w:val="24"/>
        </w:rPr>
        <w:t>Creating Reports.</w:t>
      </w:r>
    </w:p>
    <w:p w14:paraId="3F66372E" w14:textId="77777777" w:rsidR="000F5F68" w:rsidRPr="00C85A02" w:rsidRDefault="000F5F68" w:rsidP="000F5F68">
      <w:pPr>
        <w:widowControl w:val="0"/>
        <w:numPr>
          <w:ilvl w:val="0"/>
          <w:numId w:val="3"/>
        </w:numPr>
        <w:overflowPunct w:val="0"/>
        <w:autoSpaceDE w:val="0"/>
        <w:autoSpaceDN w:val="0"/>
        <w:adjustRightInd w:val="0"/>
        <w:spacing w:line="276" w:lineRule="auto"/>
        <w:jc w:val="both"/>
        <w:rPr>
          <w:rFonts w:asciiTheme="minorHAnsi" w:hAnsiTheme="minorHAnsi" w:cs="Symbol"/>
          <w:sz w:val="24"/>
          <w:szCs w:val="24"/>
        </w:rPr>
      </w:pPr>
      <w:r w:rsidRPr="00C85A02">
        <w:rPr>
          <w:rFonts w:asciiTheme="minorHAnsi" w:hAnsiTheme="minorHAnsi" w:cs="Calibri"/>
          <w:sz w:val="24"/>
          <w:szCs w:val="24"/>
        </w:rPr>
        <w:t xml:space="preserve">Installed </w:t>
      </w:r>
      <w:r w:rsidRPr="00C85A02">
        <w:rPr>
          <w:rFonts w:asciiTheme="minorHAnsi" w:hAnsiTheme="minorHAnsi" w:cs="Arial"/>
          <w:sz w:val="24"/>
          <w:szCs w:val="24"/>
        </w:rPr>
        <w:t>and Customized the Salesforce CPQ App from the AppExchange.</w:t>
      </w:r>
    </w:p>
    <w:p w14:paraId="4F5FA924" w14:textId="77777777" w:rsidR="000F5F68" w:rsidRPr="00C85A02" w:rsidRDefault="000F5F68" w:rsidP="000F5F68">
      <w:pPr>
        <w:widowControl w:val="0"/>
        <w:numPr>
          <w:ilvl w:val="0"/>
          <w:numId w:val="3"/>
        </w:numPr>
        <w:overflowPunct w:val="0"/>
        <w:autoSpaceDE w:val="0"/>
        <w:autoSpaceDN w:val="0"/>
        <w:adjustRightInd w:val="0"/>
        <w:spacing w:line="276" w:lineRule="auto"/>
        <w:jc w:val="both"/>
        <w:rPr>
          <w:rFonts w:asciiTheme="minorHAnsi" w:hAnsiTheme="minorHAnsi"/>
          <w:b/>
          <w:sz w:val="24"/>
          <w:szCs w:val="24"/>
        </w:rPr>
      </w:pPr>
      <w:r w:rsidRPr="00C85A02">
        <w:rPr>
          <w:rFonts w:asciiTheme="minorHAnsi" w:hAnsiTheme="minorHAnsi" w:cs="Calibri"/>
          <w:sz w:val="24"/>
          <w:szCs w:val="24"/>
        </w:rPr>
        <w:t>Created Test classes to ensure code coverage.</w:t>
      </w:r>
    </w:p>
    <w:p w14:paraId="2EF0BF87" w14:textId="77777777" w:rsidR="000F5F68" w:rsidRPr="00C85A02" w:rsidRDefault="000F5F68" w:rsidP="000F5F68">
      <w:pPr>
        <w:shd w:val="clear" w:color="auto" w:fill="FFFFFF"/>
        <w:spacing w:line="276" w:lineRule="auto"/>
        <w:jc w:val="both"/>
        <w:textAlignment w:val="baseline"/>
        <w:rPr>
          <w:rFonts w:asciiTheme="minorHAnsi" w:hAnsiTheme="minorHAnsi" w:cs="Arial"/>
          <w:b/>
          <w:sz w:val="24"/>
          <w:szCs w:val="24"/>
        </w:rPr>
      </w:pPr>
    </w:p>
    <w:p w14:paraId="64F066F2" w14:textId="77777777" w:rsidR="000F5F68" w:rsidRPr="00C85A02" w:rsidRDefault="000F5F68" w:rsidP="000F5F68">
      <w:pPr>
        <w:shd w:val="clear" w:color="auto" w:fill="FFFFFF"/>
        <w:spacing w:line="276" w:lineRule="auto"/>
        <w:jc w:val="both"/>
        <w:textAlignment w:val="baseline"/>
        <w:rPr>
          <w:rFonts w:asciiTheme="minorHAnsi" w:hAnsiTheme="minorHAnsi" w:cs="Arial"/>
          <w:b/>
          <w:sz w:val="24"/>
          <w:szCs w:val="24"/>
        </w:rPr>
      </w:pPr>
      <w:r w:rsidRPr="00C85A02">
        <w:rPr>
          <w:rFonts w:asciiTheme="minorHAnsi" w:hAnsiTheme="minorHAnsi" w:cs="Arial"/>
          <w:b/>
          <w:sz w:val="24"/>
          <w:szCs w:val="24"/>
        </w:rPr>
        <w:t>Project #2.</w:t>
      </w:r>
      <w:r w:rsidRPr="00C85A02">
        <w:rPr>
          <w:rFonts w:asciiTheme="minorHAnsi" w:hAnsiTheme="minorHAnsi"/>
          <w:b/>
          <w:sz w:val="24"/>
          <w:szCs w:val="24"/>
        </w:rPr>
        <w:t xml:space="preserve"> Bills.com </w:t>
      </w:r>
      <w:r w:rsidRPr="00C85A02">
        <w:rPr>
          <w:rFonts w:asciiTheme="minorHAnsi" w:hAnsiTheme="minorHAnsi" w:cs="Arial"/>
          <w:b/>
          <w:sz w:val="24"/>
          <w:szCs w:val="24"/>
        </w:rPr>
        <w:t>(July 2017 – November 2017)</w:t>
      </w:r>
    </w:p>
    <w:p w14:paraId="75AA4800" w14:textId="77777777" w:rsidR="000F5F68" w:rsidRPr="00C85A02" w:rsidRDefault="000F5F68" w:rsidP="000F5F68">
      <w:pPr>
        <w:shd w:val="clear" w:color="auto" w:fill="FFFFFF"/>
        <w:spacing w:line="276" w:lineRule="auto"/>
        <w:jc w:val="both"/>
        <w:textAlignment w:val="baseline"/>
        <w:rPr>
          <w:rFonts w:asciiTheme="minorHAnsi" w:hAnsiTheme="minorHAnsi" w:cs="Arial"/>
          <w:b/>
          <w:sz w:val="24"/>
          <w:szCs w:val="24"/>
        </w:rPr>
      </w:pPr>
    </w:p>
    <w:p w14:paraId="20990C08" w14:textId="77777777" w:rsidR="000F5F68" w:rsidRPr="00C85A02" w:rsidRDefault="000F5F68" w:rsidP="000F5F68">
      <w:pPr>
        <w:shd w:val="clear" w:color="auto" w:fill="FFFFFF"/>
        <w:spacing w:line="276" w:lineRule="auto"/>
        <w:jc w:val="both"/>
        <w:textAlignment w:val="baseline"/>
        <w:rPr>
          <w:rFonts w:asciiTheme="minorHAnsi" w:hAnsiTheme="minorHAnsi" w:cs="Arial"/>
          <w:b/>
          <w:sz w:val="24"/>
          <w:szCs w:val="24"/>
        </w:rPr>
      </w:pPr>
      <w:r w:rsidRPr="00C85A02">
        <w:rPr>
          <w:rFonts w:asciiTheme="minorHAnsi" w:hAnsiTheme="minorHAnsi" w:cs="Arial"/>
          <w:b/>
          <w:sz w:val="24"/>
          <w:szCs w:val="24"/>
        </w:rPr>
        <w:t>Description:</w:t>
      </w:r>
    </w:p>
    <w:p w14:paraId="2A6F5544" w14:textId="77777777" w:rsidR="000F5F68" w:rsidRPr="00C85A02" w:rsidRDefault="000F5F68" w:rsidP="000F5F68">
      <w:pPr>
        <w:shd w:val="clear" w:color="auto" w:fill="FFFFFF"/>
        <w:spacing w:line="276" w:lineRule="auto"/>
        <w:jc w:val="both"/>
        <w:textAlignment w:val="baseline"/>
        <w:rPr>
          <w:rFonts w:asciiTheme="minorHAnsi" w:hAnsiTheme="minorHAnsi" w:cs="Arial"/>
          <w:b/>
          <w:sz w:val="24"/>
          <w:szCs w:val="24"/>
        </w:rPr>
      </w:pPr>
    </w:p>
    <w:p w14:paraId="0C26DAB0" w14:textId="77777777" w:rsidR="000F5F68" w:rsidRPr="00C85A02" w:rsidRDefault="000F5F68" w:rsidP="000F5F68">
      <w:pPr>
        <w:shd w:val="clear" w:color="auto" w:fill="FFFFFF"/>
        <w:spacing w:line="276" w:lineRule="auto"/>
        <w:ind w:left="360"/>
        <w:jc w:val="both"/>
        <w:textAlignment w:val="baseline"/>
        <w:rPr>
          <w:rFonts w:asciiTheme="minorHAnsi" w:hAnsiTheme="minorHAnsi" w:cs="Arial"/>
          <w:sz w:val="24"/>
          <w:szCs w:val="24"/>
        </w:rPr>
      </w:pPr>
      <w:r w:rsidRPr="00C85A02">
        <w:rPr>
          <w:rFonts w:asciiTheme="minorHAnsi" w:hAnsiTheme="minorHAnsi" w:cs="Arial"/>
          <w:sz w:val="24"/>
          <w:szCs w:val="24"/>
        </w:rPr>
        <w:t>Bills.com is a US-based web site providing financial planning tools and financial services for individuals. Topics include credit card, insurance, debt relief, mortgage loan, student loan and various other consumer lending products. </w:t>
      </w:r>
    </w:p>
    <w:p w14:paraId="49A04244" w14:textId="77777777" w:rsidR="000F5F68" w:rsidRPr="00C85A02" w:rsidRDefault="000F5F68" w:rsidP="000F5F68">
      <w:pPr>
        <w:shd w:val="clear" w:color="auto" w:fill="FFFFFF"/>
        <w:spacing w:line="276" w:lineRule="auto"/>
        <w:ind w:left="360"/>
        <w:jc w:val="both"/>
        <w:textAlignment w:val="baseline"/>
        <w:rPr>
          <w:rFonts w:asciiTheme="minorHAnsi" w:hAnsiTheme="minorHAnsi" w:cs="Arial"/>
          <w:b/>
          <w:sz w:val="24"/>
          <w:szCs w:val="24"/>
        </w:rPr>
      </w:pPr>
    </w:p>
    <w:p w14:paraId="241B0A9D" w14:textId="77777777" w:rsidR="000F5F68" w:rsidRPr="00C85A02" w:rsidRDefault="000F5F68" w:rsidP="000F5F68">
      <w:pPr>
        <w:shd w:val="clear" w:color="auto" w:fill="FFFFFF"/>
        <w:spacing w:line="276" w:lineRule="auto"/>
        <w:jc w:val="both"/>
        <w:textAlignment w:val="baseline"/>
        <w:rPr>
          <w:rFonts w:asciiTheme="minorHAnsi" w:hAnsiTheme="minorHAnsi"/>
          <w:b/>
          <w:color w:val="000000"/>
          <w:sz w:val="24"/>
          <w:szCs w:val="24"/>
        </w:rPr>
      </w:pPr>
      <w:r w:rsidRPr="00C85A02">
        <w:rPr>
          <w:rFonts w:asciiTheme="minorHAnsi" w:hAnsiTheme="minorHAnsi"/>
          <w:b/>
          <w:color w:val="000000"/>
          <w:sz w:val="24"/>
          <w:szCs w:val="24"/>
        </w:rPr>
        <w:t>Responsibilities (Salesforce Developer and Salesforce Administrator):</w:t>
      </w:r>
    </w:p>
    <w:p w14:paraId="3C72EFB1" w14:textId="77777777" w:rsidR="000F5F68" w:rsidRPr="00C85A02" w:rsidRDefault="000F5F68" w:rsidP="000F5F68">
      <w:pPr>
        <w:shd w:val="clear" w:color="auto" w:fill="FFFFFF"/>
        <w:spacing w:line="276" w:lineRule="auto"/>
        <w:ind w:left="360"/>
        <w:jc w:val="both"/>
        <w:textAlignment w:val="baseline"/>
        <w:rPr>
          <w:rFonts w:asciiTheme="minorHAnsi" w:hAnsiTheme="minorHAnsi"/>
          <w:b/>
          <w:color w:val="000000"/>
          <w:sz w:val="24"/>
          <w:szCs w:val="24"/>
        </w:rPr>
      </w:pPr>
    </w:p>
    <w:p w14:paraId="20623E28" w14:textId="77777777" w:rsidR="000F5F68" w:rsidRPr="00C85A02" w:rsidRDefault="000F5F68" w:rsidP="000F5F68">
      <w:pPr>
        <w:shd w:val="clear" w:color="auto" w:fill="FFFFFF"/>
        <w:spacing w:line="276" w:lineRule="auto"/>
        <w:ind w:left="360"/>
        <w:jc w:val="both"/>
        <w:textAlignment w:val="baseline"/>
        <w:rPr>
          <w:rFonts w:asciiTheme="minorHAnsi" w:hAnsiTheme="minorHAnsi"/>
          <w:color w:val="000000"/>
          <w:sz w:val="24"/>
          <w:szCs w:val="24"/>
        </w:rPr>
      </w:pPr>
      <w:r w:rsidRPr="00C85A02">
        <w:rPr>
          <w:rFonts w:asciiTheme="minorHAnsi" w:hAnsiTheme="minorHAnsi"/>
          <w:color w:val="000000"/>
          <w:sz w:val="24"/>
          <w:szCs w:val="24"/>
        </w:rPr>
        <w:t>• Developed customizations, including writing validation rules, assignment rules, several workflows</w:t>
      </w:r>
    </w:p>
    <w:p w14:paraId="73F74ABC" w14:textId="77777777" w:rsidR="000F5F68" w:rsidRPr="00C85A02" w:rsidRDefault="000F5F68" w:rsidP="000F5F68">
      <w:pPr>
        <w:shd w:val="clear" w:color="auto" w:fill="FFFFFF"/>
        <w:spacing w:line="276" w:lineRule="auto"/>
        <w:ind w:left="360"/>
        <w:jc w:val="both"/>
        <w:textAlignment w:val="baseline"/>
        <w:rPr>
          <w:rFonts w:asciiTheme="minorHAnsi" w:hAnsiTheme="minorHAnsi"/>
          <w:color w:val="000000"/>
          <w:sz w:val="24"/>
          <w:szCs w:val="24"/>
        </w:rPr>
      </w:pPr>
      <w:r w:rsidRPr="00C85A02">
        <w:rPr>
          <w:rFonts w:asciiTheme="minorHAnsi" w:hAnsiTheme="minorHAnsi"/>
          <w:color w:val="000000"/>
          <w:sz w:val="24"/>
          <w:szCs w:val="24"/>
        </w:rPr>
        <w:t xml:space="preserve">    rules, etc.</w:t>
      </w:r>
    </w:p>
    <w:p w14:paraId="70FB1610" w14:textId="77777777" w:rsidR="000F5F68" w:rsidRPr="00C85A02" w:rsidRDefault="000F5F68" w:rsidP="000F5F68">
      <w:pPr>
        <w:shd w:val="clear" w:color="auto" w:fill="FFFFFF"/>
        <w:spacing w:line="276" w:lineRule="auto"/>
        <w:ind w:left="360"/>
        <w:jc w:val="both"/>
        <w:textAlignment w:val="baseline"/>
        <w:rPr>
          <w:rFonts w:asciiTheme="minorHAnsi" w:hAnsiTheme="minorHAnsi"/>
          <w:color w:val="000000"/>
          <w:sz w:val="24"/>
          <w:szCs w:val="24"/>
        </w:rPr>
      </w:pPr>
      <w:r w:rsidRPr="00C85A02">
        <w:rPr>
          <w:rFonts w:asciiTheme="minorHAnsi" w:hAnsiTheme="minorHAnsi"/>
          <w:color w:val="000000"/>
          <w:sz w:val="24"/>
          <w:szCs w:val="24"/>
        </w:rPr>
        <w:t>• Implemented new enhancements including creation of workflows, email alerts and templates.</w:t>
      </w:r>
    </w:p>
    <w:p w14:paraId="6B8A691C" w14:textId="77777777" w:rsidR="000F5F68" w:rsidRPr="00C85A02" w:rsidRDefault="000F5F68" w:rsidP="000F5F68">
      <w:pPr>
        <w:shd w:val="clear" w:color="auto" w:fill="FFFFFF"/>
        <w:spacing w:line="276" w:lineRule="auto"/>
        <w:ind w:left="360"/>
        <w:jc w:val="both"/>
        <w:textAlignment w:val="baseline"/>
        <w:rPr>
          <w:rFonts w:asciiTheme="minorHAnsi" w:hAnsiTheme="minorHAnsi"/>
          <w:color w:val="000000"/>
          <w:sz w:val="24"/>
          <w:szCs w:val="24"/>
        </w:rPr>
      </w:pPr>
      <w:r w:rsidRPr="00C85A02">
        <w:rPr>
          <w:rFonts w:asciiTheme="minorHAnsi" w:hAnsiTheme="minorHAnsi"/>
          <w:color w:val="000000"/>
          <w:sz w:val="24"/>
          <w:szCs w:val="24"/>
        </w:rPr>
        <w:t>• Developed Apex Code to map the fields from Lead to Account, Account and Prospect on Lead</w:t>
      </w:r>
    </w:p>
    <w:p w14:paraId="37EF3668" w14:textId="77777777" w:rsidR="000F5F68" w:rsidRPr="00C85A02" w:rsidRDefault="000F5F68" w:rsidP="000F5F68">
      <w:pPr>
        <w:shd w:val="clear" w:color="auto" w:fill="FFFFFF"/>
        <w:spacing w:line="276" w:lineRule="auto"/>
        <w:ind w:left="360"/>
        <w:jc w:val="both"/>
        <w:textAlignment w:val="baseline"/>
        <w:rPr>
          <w:rFonts w:asciiTheme="minorHAnsi" w:hAnsiTheme="minorHAnsi"/>
          <w:color w:val="000000"/>
          <w:sz w:val="24"/>
          <w:szCs w:val="24"/>
        </w:rPr>
      </w:pPr>
      <w:r w:rsidRPr="00C85A02">
        <w:rPr>
          <w:rFonts w:asciiTheme="minorHAnsi" w:hAnsiTheme="minorHAnsi"/>
          <w:color w:val="000000"/>
          <w:sz w:val="24"/>
          <w:szCs w:val="24"/>
        </w:rPr>
        <w:t xml:space="preserve">   Conversion.</w:t>
      </w:r>
    </w:p>
    <w:p w14:paraId="6F070886" w14:textId="77777777" w:rsidR="000F5F68" w:rsidRPr="00C85A02" w:rsidRDefault="000F5F68" w:rsidP="000F5F68">
      <w:pPr>
        <w:shd w:val="clear" w:color="auto" w:fill="FFFFFF"/>
        <w:spacing w:line="276" w:lineRule="auto"/>
        <w:ind w:left="360"/>
        <w:jc w:val="both"/>
        <w:textAlignment w:val="baseline"/>
        <w:rPr>
          <w:rFonts w:asciiTheme="minorHAnsi" w:hAnsiTheme="minorHAnsi"/>
          <w:color w:val="000000"/>
          <w:sz w:val="24"/>
          <w:szCs w:val="24"/>
        </w:rPr>
      </w:pPr>
      <w:r w:rsidRPr="00C85A02">
        <w:rPr>
          <w:rFonts w:asciiTheme="minorHAnsi" w:hAnsiTheme="minorHAnsi"/>
          <w:color w:val="000000"/>
          <w:sz w:val="24"/>
          <w:szCs w:val="24"/>
        </w:rPr>
        <w:t>• Developed Apex Trigger, Apex Class and test classes.</w:t>
      </w:r>
    </w:p>
    <w:p w14:paraId="3159814D" w14:textId="77777777" w:rsidR="000F5F68" w:rsidRPr="00C85A02" w:rsidRDefault="000F5F68" w:rsidP="000F5F68">
      <w:pPr>
        <w:shd w:val="clear" w:color="auto" w:fill="FFFFFF"/>
        <w:spacing w:line="276" w:lineRule="auto"/>
        <w:jc w:val="both"/>
        <w:textAlignment w:val="baseline"/>
        <w:rPr>
          <w:rFonts w:asciiTheme="minorHAnsi" w:hAnsiTheme="minorHAnsi" w:cs="Arial"/>
          <w:b/>
          <w:sz w:val="24"/>
          <w:szCs w:val="24"/>
        </w:rPr>
      </w:pPr>
    </w:p>
    <w:p w14:paraId="51C229BC" w14:textId="099189D5" w:rsidR="000F5F68" w:rsidRPr="00C85A02" w:rsidRDefault="000F5F68" w:rsidP="000F5F68">
      <w:pPr>
        <w:shd w:val="clear" w:color="auto" w:fill="FFFFFF"/>
        <w:spacing w:line="276" w:lineRule="auto"/>
        <w:jc w:val="both"/>
        <w:textAlignment w:val="baseline"/>
        <w:rPr>
          <w:rFonts w:asciiTheme="minorHAnsi" w:hAnsiTheme="minorHAnsi" w:cs="Arial"/>
          <w:b/>
          <w:sz w:val="24"/>
          <w:szCs w:val="24"/>
        </w:rPr>
      </w:pPr>
      <w:r w:rsidRPr="00C85A02">
        <w:rPr>
          <w:rFonts w:asciiTheme="minorHAnsi" w:hAnsiTheme="minorHAnsi" w:cs="Arial"/>
          <w:b/>
          <w:sz w:val="24"/>
          <w:szCs w:val="24"/>
        </w:rPr>
        <w:t>Project #1.</w:t>
      </w:r>
      <w:r w:rsidRPr="00C85A02">
        <w:rPr>
          <w:rFonts w:asciiTheme="minorHAnsi" w:hAnsiTheme="minorHAnsi"/>
          <w:b/>
          <w:sz w:val="24"/>
          <w:szCs w:val="24"/>
        </w:rPr>
        <w:t xml:space="preserve"> </w:t>
      </w:r>
      <w:r w:rsidRPr="00C85A02">
        <w:rPr>
          <w:rFonts w:asciiTheme="minorHAnsi" w:hAnsiTheme="minorHAnsi" w:cs="Arial"/>
          <w:b/>
          <w:sz w:val="24"/>
          <w:szCs w:val="24"/>
        </w:rPr>
        <w:t>Alliance Defending Freedom (</w:t>
      </w:r>
      <w:r w:rsidR="00BB12A5" w:rsidRPr="00C85A02">
        <w:rPr>
          <w:rFonts w:asciiTheme="minorHAnsi" w:hAnsiTheme="minorHAnsi" w:cs="Arial"/>
          <w:b/>
          <w:sz w:val="24"/>
          <w:szCs w:val="24"/>
        </w:rPr>
        <w:t>February</w:t>
      </w:r>
      <w:r w:rsidRPr="00C85A02">
        <w:rPr>
          <w:rFonts w:asciiTheme="minorHAnsi" w:hAnsiTheme="minorHAnsi" w:cs="Arial"/>
          <w:b/>
          <w:sz w:val="24"/>
          <w:szCs w:val="24"/>
        </w:rPr>
        <w:t xml:space="preserve"> 201</w:t>
      </w:r>
      <w:r w:rsidR="00662819" w:rsidRPr="00C85A02">
        <w:rPr>
          <w:rFonts w:asciiTheme="minorHAnsi" w:hAnsiTheme="minorHAnsi" w:cs="Arial"/>
          <w:b/>
          <w:sz w:val="24"/>
          <w:szCs w:val="24"/>
        </w:rPr>
        <w:t>7</w:t>
      </w:r>
      <w:r w:rsidRPr="00C85A02">
        <w:rPr>
          <w:rFonts w:asciiTheme="minorHAnsi" w:hAnsiTheme="minorHAnsi" w:cs="Arial"/>
          <w:b/>
          <w:sz w:val="24"/>
          <w:szCs w:val="24"/>
        </w:rPr>
        <w:t xml:space="preserve"> – </w:t>
      </w:r>
      <w:r w:rsidR="00662819" w:rsidRPr="00C85A02">
        <w:rPr>
          <w:rFonts w:asciiTheme="minorHAnsi" w:hAnsiTheme="minorHAnsi" w:cs="Arial"/>
          <w:b/>
          <w:sz w:val="24"/>
          <w:szCs w:val="24"/>
        </w:rPr>
        <w:t>June</w:t>
      </w:r>
      <w:r w:rsidRPr="00C85A02">
        <w:rPr>
          <w:rFonts w:asciiTheme="minorHAnsi" w:hAnsiTheme="minorHAnsi" w:cs="Arial"/>
          <w:b/>
          <w:sz w:val="24"/>
          <w:szCs w:val="24"/>
        </w:rPr>
        <w:t xml:space="preserve"> 2017)</w:t>
      </w:r>
    </w:p>
    <w:p w14:paraId="20C7E512" w14:textId="77777777" w:rsidR="000F5F68" w:rsidRPr="00C85A02" w:rsidRDefault="000F5F68" w:rsidP="000F5F68">
      <w:pPr>
        <w:shd w:val="clear" w:color="auto" w:fill="FFFFFF"/>
        <w:spacing w:line="276" w:lineRule="auto"/>
        <w:jc w:val="both"/>
        <w:textAlignment w:val="baseline"/>
        <w:rPr>
          <w:rFonts w:asciiTheme="minorHAnsi" w:hAnsiTheme="minorHAnsi" w:cs="Arial"/>
          <w:b/>
          <w:sz w:val="24"/>
          <w:szCs w:val="24"/>
        </w:rPr>
      </w:pPr>
      <w:r w:rsidRPr="00C85A02">
        <w:rPr>
          <w:rFonts w:asciiTheme="minorHAnsi" w:hAnsiTheme="minorHAnsi" w:cs="Arial"/>
          <w:b/>
          <w:sz w:val="24"/>
          <w:szCs w:val="24"/>
        </w:rPr>
        <w:t xml:space="preserve">       </w:t>
      </w:r>
    </w:p>
    <w:p w14:paraId="2FAB99DD" w14:textId="77777777" w:rsidR="000F5F68" w:rsidRPr="00C85A02" w:rsidRDefault="000F5F68" w:rsidP="000F5F68">
      <w:pPr>
        <w:shd w:val="clear" w:color="auto" w:fill="FFFFFF"/>
        <w:spacing w:line="276" w:lineRule="auto"/>
        <w:jc w:val="both"/>
        <w:textAlignment w:val="baseline"/>
        <w:rPr>
          <w:rFonts w:asciiTheme="minorHAnsi" w:hAnsiTheme="minorHAnsi" w:cs="Arial"/>
          <w:b/>
          <w:sz w:val="24"/>
          <w:szCs w:val="24"/>
        </w:rPr>
      </w:pPr>
      <w:r w:rsidRPr="00C85A02">
        <w:rPr>
          <w:rFonts w:asciiTheme="minorHAnsi" w:hAnsiTheme="minorHAnsi" w:cs="Arial"/>
          <w:b/>
          <w:sz w:val="24"/>
          <w:szCs w:val="24"/>
        </w:rPr>
        <w:t>Description:</w:t>
      </w:r>
    </w:p>
    <w:p w14:paraId="653A8135" w14:textId="77777777" w:rsidR="000F5F68" w:rsidRPr="00C85A02" w:rsidRDefault="000F5F68" w:rsidP="000F5F68">
      <w:pPr>
        <w:shd w:val="clear" w:color="auto" w:fill="FFFFFF"/>
        <w:spacing w:line="276" w:lineRule="auto"/>
        <w:ind w:left="360"/>
        <w:jc w:val="both"/>
        <w:textAlignment w:val="baseline"/>
        <w:rPr>
          <w:rFonts w:asciiTheme="minorHAnsi" w:hAnsiTheme="minorHAnsi"/>
          <w:b/>
          <w:color w:val="000000"/>
          <w:sz w:val="24"/>
          <w:szCs w:val="24"/>
        </w:rPr>
      </w:pPr>
    </w:p>
    <w:p w14:paraId="107BCADD" w14:textId="77777777" w:rsidR="000F5F68" w:rsidRPr="00C85A02" w:rsidRDefault="000F5F68" w:rsidP="000F5F68">
      <w:pPr>
        <w:shd w:val="clear" w:color="auto" w:fill="FFFFFF"/>
        <w:spacing w:line="276" w:lineRule="auto"/>
        <w:ind w:left="360"/>
        <w:jc w:val="both"/>
        <w:textAlignment w:val="baseline"/>
        <w:rPr>
          <w:rFonts w:asciiTheme="minorHAnsi" w:hAnsiTheme="minorHAnsi" w:cstheme="minorHAnsi"/>
          <w:sz w:val="24"/>
          <w:szCs w:val="24"/>
        </w:rPr>
      </w:pPr>
      <w:r w:rsidRPr="00C85A02">
        <w:rPr>
          <w:rFonts w:asciiTheme="minorHAnsi" w:hAnsiTheme="minorHAnsi" w:cstheme="minorHAnsi"/>
          <w:sz w:val="24"/>
          <w:szCs w:val="24"/>
        </w:rPr>
        <w:t xml:space="preserve">Alliance Defending Freedom is an alliance-building legal organization that advocates for the right of people to freely live out their faith. ADF was launched in 1994 by a large group of Christian ministry </w:t>
      </w:r>
      <w:r w:rsidRPr="00C85A02">
        <w:rPr>
          <w:rFonts w:asciiTheme="minorHAnsi" w:hAnsiTheme="minorHAnsi" w:cstheme="minorHAnsi"/>
          <w:sz w:val="24"/>
          <w:szCs w:val="24"/>
        </w:rPr>
        <w:lastRenderedPageBreak/>
        <w:t>leaders with one mission in mind: to keep the doors open for the Gospel by advocating for religious liberty, the sanctity of life, and marriage and family.</w:t>
      </w:r>
    </w:p>
    <w:p w14:paraId="78223661" w14:textId="77777777" w:rsidR="000F5F68" w:rsidRPr="00C85A02" w:rsidRDefault="000F5F68" w:rsidP="000F5F68">
      <w:pPr>
        <w:shd w:val="clear" w:color="auto" w:fill="FFFFFF"/>
        <w:spacing w:line="276" w:lineRule="auto"/>
        <w:ind w:left="360"/>
        <w:jc w:val="both"/>
        <w:textAlignment w:val="baseline"/>
        <w:rPr>
          <w:rFonts w:asciiTheme="minorHAnsi" w:hAnsiTheme="minorHAnsi"/>
          <w:color w:val="000000"/>
          <w:sz w:val="24"/>
          <w:szCs w:val="24"/>
        </w:rPr>
      </w:pPr>
    </w:p>
    <w:p w14:paraId="538D2CFC" w14:textId="6DAA12EA" w:rsidR="000F5F68" w:rsidRPr="00C85A02" w:rsidRDefault="000F5F68" w:rsidP="000F5F68">
      <w:pPr>
        <w:shd w:val="clear" w:color="auto" w:fill="FFFFFF"/>
        <w:spacing w:line="276" w:lineRule="auto"/>
        <w:jc w:val="both"/>
        <w:textAlignment w:val="baseline"/>
        <w:rPr>
          <w:rFonts w:asciiTheme="minorHAnsi" w:hAnsiTheme="minorHAnsi"/>
          <w:b/>
          <w:color w:val="000000"/>
          <w:sz w:val="24"/>
          <w:szCs w:val="24"/>
        </w:rPr>
      </w:pPr>
      <w:r w:rsidRPr="00C85A02">
        <w:rPr>
          <w:rFonts w:asciiTheme="minorHAnsi" w:hAnsiTheme="minorHAnsi"/>
          <w:b/>
          <w:color w:val="000000"/>
          <w:sz w:val="24"/>
          <w:szCs w:val="24"/>
        </w:rPr>
        <w:t>Responsibilities</w:t>
      </w:r>
      <w:r w:rsidR="0048008A">
        <w:rPr>
          <w:rFonts w:asciiTheme="minorHAnsi" w:hAnsiTheme="minorHAnsi"/>
          <w:b/>
          <w:color w:val="000000"/>
          <w:sz w:val="24"/>
          <w:szCs w:val="24"/>
        </w:rPr>
        <w:t xml:space="preserve"> </w:t>
      </w:r>
      <w:r w:rsidR="0048008A" w:rsidRPr="00C85A02">
        <w:rPr>
          <w:rFonts w:asciiTheme="minorHAnsi" w:hAnsiTheme="minorHAnsi"/>
          <w:b/>
          <w:color w:val="000000"/>
          <w:sz w:val="24"/>
          <w:szCs w:val="24"/>
        </w:rPr>
        <w:t>(Salesforce Developer and Salesforce Administrator):</w:t>
      </w:r>
    </w:p>
    <w:p w14:paraId="6A03A23A" w14:textId="77777777" w:rsidR="000F5F68" w:rsidRPr="00C85A02" w:rsidRDefault="000F5F68" w:rsidP="000F5F68">
      <w:pPr>
        <w:shd w:val="clear" w:color="auto" w:fill="FFFFFF"/>
        <w:spacing w:line="276" w:lineRule="auto"/>
        <w:ind w:left="360"/>
        <w:jc w:val="both"/>
        <w:textAlignment w:val="baseline"/>
        <w:rPr>
          <w:rFonts w:asciiTheme="minorHAnsi" w:hAnsiTheme="minorHAnsi"/>
          <w:b/>
          <w:color w:val="000000"/>
          <w:sz w:val="24"/>
          <w:szCs w:val="24"/>
        </w:rPr>
      </w:pPr>
    </w:p>
    <w:p w14:paraId="28736D61" w14:textId="77777777" w:rsidR="000F5F68" w:rsidRPr="00C85A02" w:rsidRDefault="000F5F68" w:rsidP="000F5F68">
      <w:pPr>
        <w:shd w:val="clear" w:color="auto" w:fill="FFFFFF"/>
        <w:spacing w:line="276" w:lineRule="auto"/>
        <w:ind w:left="360"/>
        <w:jc w:val="both"/>
        <w:textAlignment w:val="baseline"/>
        <w:rPr>
          <w:rFonts w:asciiTheme="minorHAnsi" w:hAnsiTheme="minorHAnsi"/>
          <w:color w:val="000000"/>
          <w:sz w:val="24"/>
          <w:szCs w:val="24"/>
        </w:rPr>
      </w:pPr>
      <w:r w:rsidRPr="00C85A02">
        <w:rPr>
          <w:rFonts w:asciiTheme="minorHAnsi" w:hAnsiTheme="minorHAnsi"/>
          <w:color w:val="000000"/>
          <w:sz w:val="24"/>
          <w:szCs w:val="24"/>
        </w:rPr>
        <w:t>• Developed customizations, including writing validation rules, assignment rules, several workflows</w:t>
      </w:r>
    </w:p>
    <w:p w14:paraId="6F37E1B3" w14:textId="33F92344" w:rsidR="000F5F68" w:rsidRPr="00C85A02" w:rsidRDefault="000F5F68" w:rsidP="000F5F68">
      <w:pPr>
        <w:shd w:val="clear" w:color="auto" w:fill="FFFFFF"/>
        <w:spacing w:line="276" w:lineRule="auto"/>
        <w:ind w:left="360"/>
        <w:jc w:val="both"/>
        <w:textAlignment w:val="baseline"/>
        <w:rPr>
          <w:rFonts w:asciiTheme="minorHAnsi" w:hAnsiTheme="minorHAnsi"/>
          <w:color w:val="000000"/>
          <w:sz w:val="24"/>
          <w:szCs w:val="24"/>
        </w:rPr>
      </w:pPr>
      <w:r w:rsidRPr="00C85A02">
        <w:rPr>
          <w:rFonts w:asciiTheme="minorHAnsi" w:hAnsiTheme="minorHAnsi"/>
          <w:color w:val="000000"/>
          <w:sz w:val="24"/>
          <w:szCs w:val="24"/>
        </w:rPr>
        <w:t xml:space="preserve">    rules, etc.</w:t>
      </w:r>
    </w:p>
    <w:p w14:paraId="77CAB4CD" w14:textId="6D3B58D8" w:rsidR="00F94ABC" w:rsidRPr="00C85A02" w:rsidRDefault="00F94ABC" w:rsidP="000F5F68">
      <w:pPr>
        <w:shd w:val="clear" w:color="auto" w:fill="FFFFFF"/>
        <w:spacing w:line="276" w:lineRule="auto"/>
        <w:ind w:left="360"/>
        <w:jc w:val="both"/>
        <w:textAlignment w:val="baseline"/>
        <w:rPr>
          <w:rFonts w:asciiTheme="minorHAnsi" w:hAnsiTheme="minorHAnsi"/>
          <w:color w:val="000000"/>
          <w:sz w:val="24"/>
          <w:szCs w:val="24"/>
        </w:rPr>
      </w:pPr>
    </w:p>
    <w:p w14:paraId="77DCD098" w14:textId="3701CEE0" w:rsidR="00F94ABC" w:rsidRPr="00C85A02" w:rsidRDefault="00F94ABC" w:rsidP="00F94ABC">
      <w:pPr>
        <w:shd w:val="clear" w:color="auto" w:fill="FFFFFF"/>
        <w:spacing w:line="276" w:lineRule="auto"/>
        <w:ind w:right="360"/>
        <w:textAlignment w:val="baseline"/>
        <w:rPr>
          <w:rFonts w:asciiTheme="minorHAnsi" w:hAnsiTheme="minorHAnsi"/>
          <w:b/>
          <w:color w:val="000000"/>
          <w:sz w:val="24"/>
          <w:szCs w:val="24"/>
        </w:rPr>
      </w:pPr>
      <w:r w:rsidRPr="00C85A02">
        <w:rPr>
          <w:rFonts w:asciiTheme="minorHAnsi" w:hAnsiTheme="minorHAnsi"/>
          <w:b/>
          <w:color w:val="000000"/>
          <w:sz w:val="24"/>
          <w:szCs w:val="24"/>
        </w:rPr>
        <w:t>Dynamic Solutions</w:t>
      </w:r>
      <w:r w:rsidRPr="00C85A02">
        <w:rPr>
          <w:rFonts w:asciiTheme="minorHAnsi" w:hAnsiTheme="minorHAnsi"/>
          <w:b/>
          <w:color w:val="000000"/>
          <w:sz w:val="24"/>
          <w:szCs w:val="24"/>
        </w:rPr>
        <w:tab/>
      </w:r>
      <w:r w:rsidRPr="00C85A02">
        <w:rPr>
          <w:rFonts w:asciiTheme="minorHAnsi" w:hAnsiTheme="minorHAnsi"/>
          <w:b/>
          <w:color w:val="000000"/>
          <w:sz w:val="24"/>
          <w:szCs w:val="24"/>
        </w:rPr>
        <w:tab/>
      </w:r>
      <w:r w:rsidRPr="00C85A02">
        <w:rPr>
          <w:rFonts w:asciiTheme="minorHAnsi" w:hAnsiTheme="minorHAnsi"/>
          <w:b/>
          <w:color w:val="000000"/>
          <w:sz w:val="24"/>
          <w:szCs w:val="24"/>
        </w:rPr>
        <w:tab/>
      </w:r>
      <w:r w:rsidRPr="00C85A02">
        <w:rPr>
          <w:rFonts w:asciiTheme="minorHAnsi" w:hAnsiTheme="minorHAnsi"/>
          <w:b/>
          <w:color w:val="000000"/>
          <w:sz w:val="24"/>
          <w:szCs w:val="24"/>
        </w:rPr>
        <w:tab/>
      </w:r>
      <w:r w:rsidRPr="00C85A02">
        <w:rPr>
          <w:rFonts w:asciiTheme="minorHAnsi" w:hAnsiTheme="minorHAnsi"/>
          <w:b/>
          <w:color w:val="000000"/>
          <w:sz w:val="24"/>
          <w:szCs w:val="24"/>
        </w:rPr>
        <w:tab/>
      </w:r>
      <w:r w:rsidRPr="00C85A02">
        <w:rPr>
          <w:rFonts w:asciiTheme="minorHAnsi" w:hAnsiTheme="minorHAnsi"/>
          <w:b/>
          <w:color w:val="000000"/>
          <w:sz w:val="24"/>
          <w:szCs w:val="24"/>
        </w:rPr>
        <w:tab/>
      </w:r>
      <w:r w:rsidRPr="00C85A02">
        <w:rPr>
          <w:rFonts w:asciiTheme="minorHAnsi" w:hAnsiTheme="minorHAnsi"/>
          <w:b/>
          <w:color w:val="000000"/>
          <w:sz w:val="24"/>
          <w:szCs w:val="24"/>
        </w:rPr>
        <w:tab/>
      </w:r>
      <w:r w:rsidRPr="00C85A02">
        <w:rPr>
          <w:rFonts w:asciiTheme="minorHAnsi" w:hAnsiTheme="minorHAnsi"/>
          <w:b/>
          <w:bCs/>
          <w:sz w:val="24"/>
          <w:szCs w:val="24"/>
          <w:lang w:bidi="en-US"/>
        </w:rPr>
        <w:t xml:space="preserve">February 2015 - September 2016 </w:t>
      </w:r>
      <w:r w:rsidR="00696CFD" w:rsidRPr="00C85A02">
        <w:rPr>
          <w:rFonts w:asciiTheme="minorHAnsi" w:hAnsiTheme="minorHAnsi"/>
          <w:b/>
          <w:bCs/>
          <w:color w:val="000000"/>
          <w:sz w:val="24"/>
          <w:szCs w:val="24"/>
        </w:rPr>
        <w:t xml:space="preserve">Java Developer </w:t>
      </w:r>
    </w:p>
    <w:p w14:paraId="27174B3E" w14:textId="77777777" w:rsidR="009D47AA" w:rsidRPr="00C85A02" w:rsidRDefault="009D47AA" w:rsidP="009D47AA">
      <w:pPr>
        <w:rPr>
          <w:rFonts w:asciiTheme="minorHAnsi" w:hAnsiTheme="minorHAnsi"/>
          <w:sz w:val="24"/>
          <w:szCs w:val="24"/>
        </w:rPr>
      </w:pPr>
    </w:p>
    <w:p w14:paraId="43AE4DB5" w14:textId="77777777" w:rsidR="009D47AA" w:rsidRPr="00C85A02" w:rsidRDefault="009D47AA" w:rsidP="00C85A02">
      <w:pPr>
        <w:numPr>
          <w:ilvl w:val="0"/>
          <w:numId w:val="6"/>
        </w:numPr>
        <w:spacing w:after="160"/>
        <w:rPr>
          <w:rFonts w:asciiTheme="minorHAnsi" w:hAnsiTheme="minorHAnsi"/>
          <w:sz w:val="24"/>
          <w:szCs w:val="24"/>
        </w:rPr>
      </w:pPr>
      <w:r w:rsidRPr="00C85A02">
        <w:rPr>
          <w:rFonts w:asciiTheme="minorHAnsi" w:hAnsiTheme="minorHAnsi"/>
          <w:sz w:val="24"/>
          <w:szCs w:val="24"/>
        </w:rPr>
        <w:t>Designed, built, and maintained efficient, reusable, and reliable Java code in compliance with specifications</w:t>
      </w:r>
    </w:p>
    <w:p w14:paraId="10E7FDD6" w14:textId="77777777" w:rsidR="009D47AA" w:rsidRPr="00C85A02" w:rsidRDefault="009D47AA" w:rsidP="00C85A02">
      <w:pPr>
        <w:numPr>
          <w:ilvl w:val="0"/>
          <w:numId w:val="6"/>
        </w:numPr>
        <w:spacing w:after="160"/>
        <w:rPr>
          <w:rFonts w:asciiTheme="minorHAnsi" w:hAnsiTheme="minorHAnsi"/>
          <w:sz w:val="24"/>
          <w:szCs w:val="24"/>
        </w:rPr>
      </w:pPr>
      <w:r w:rsidRPr="00C85A02">
        <w:rPr>
          <w:rFonts w:asciiTheme="minorHAnsi" w:hAnsiTheme="minorHAnsi"/>
          <w:sz w:val="24"/>
          <w:szCs w:val="24"/>
        </w:rPr>
        <w:t>Developed further expertise in Object Oriented Programming (OOP) and took part in software and architecture development activities</w:t>
      </w:r>
    </w:p>
    <w:p w14:paraId="2F01AF7E" w14:textId="77777777" w:rsidR="009D47AA" w:rsidRPr="00C85A02" w:rsidRDefault="009D47AA" w:rsidP="00C85A02">
      <w:pPr>
        <w:numPr>
          <w:ilvl w:val="0"/>
          <w:numId w:val="6"/>
        </w:numPr>
        <w:spacing w:after="160"/>
        <w:rPr>
          <w:rFonts w:asciiTheme="minorHAnsi" w:hAnsiTheme="minorHAnsi"/>
          <w:sz w:val="24"/>
          <w:szCs w:val="24"/>
        </w:rPr>
      </w:pPr>
      <w:r w:rsidRPr="00C85A02">
        <w:rPr>
          <w:rFonts w:asciiTheme="minorHAnsi" w:hAnsiTheme="minorHAnsi"/>
          <w:sz w:val="24"/>
          <w:szCs w:val="24"/>
        </w:rPr>
        <w:t xml:space="preserve">Development of database interaction code to JDBC API making extensive use of SQL Query Statements </w:t>
      </w:r>
    </w:p>
    <w:p w14:paraId="6EB649D1" w14:textId="77777777" w:rsidR="009D47AA" w:rsidRPr="00C85A02" w:rsidRDefault="009D47AA" w:rsidP="00C85A02">
      <w:pPr>
        <w:numPr>
          <w:ilvl w:val="0"/>
          <w:numId w:val="6"/>
        </w:numPr>
        <w:spacing w:after="160"/>
        <w:rPr>
          <w:rFonts w:asciiTheme="minorHAnsi" w:hAnsiTheme="minorHAnsi"/>
          <w:sz w:val="24"/>
          <w:szCs w:val="24"/>
        </w:rPr>
      </w:pPr>
      <w:r w:rsidRPr="00C85A02">
        <w:rPr>
          <w:rFonts w:asciiTheme="minorHAnsi" w:hAnsiTheme="minorHAnsi"/>
          <w:sz w:val="24"/>
          <w:szCs w:val="24"/>
        </w:rPr>
        <w:t>Worked on modifying and creating database tables according to the requirement.</w:t>
      </w:r>
    </w:p>
    <w:p w14:paraId="623AB6FB" w14:textId="77777777" w:rsidR="009D47AA" w:rsidRPr="00C85A02" w:rsidRDefault="009D47AA" w:rsidP="009D47AA">
      <w:pPr>
        <w:rPr>
          <w:rFonts w:asciiTheme="minorHAnsi" w:hAnsiTheme="minorHAnsi"/>
          <w:sz w:val="24"/>
          <w:szCs w:val="24"/>
        </w:rPr>
      </w:pPr>
    </w:p>
    <w:p w14:paraId="508AB529" w14:textId="77777777" w:rsidR="00662819" w:rsidRPr="00C85A02" w:rsidRDefault="00662819" w:rsidP="00F94ABC">
      <w:pPr>
        <w:shd w:val="clear" w:color="auto" w:fill="FFFFFF"/>
        <w:spacing w:line="276" w:lineRule="auto"/>
        <w:ind w:left="360"/>
        <w:textAlignment w:val="baseline"/>
        <w:rPr>
          <w:rFonts w:asciiTheme="minorHAnsi" w:hAnsiTheme="minorHAnsi"/>
          <w:b/>
          <w:color w:val="000000"/>
          <w:sz w:val="24"/>
          <w:szCs w:val="24"/>
          <w:highlight w:val="yellow"/>
        </w:rPr>
      </w:pPr>
    </w:p>
    <w:p w14:paraId="4B10725A" w14:textId="5A4FE0C4" w:rsidR="00F94ABC" w:rsidRPr="00C85A02" w:rsidRDefault="00F94ABC" w:rsidP="00C201B0">
      <w:pPr>
        <w:tabs>
          <w:tab w:val="left" w:pos="709"/>
        </w:tabs>
        <w:spacing w:after="200" w:line="276" w:lineRule="auto"/>
        <w:ind w:right="90"/>
        <w:contextualSpacing/>
        <w:rPr>
          <w:rFonts w:asciiTheme="minorHAnsi" w:hAnsiTheme="minorHAnsi"/>
          <w:bCs/>
          <w:sz w:val="24"/>
          <w:szCs w:val="24"/>
          <w:lang w:bidi="en-US"/>
        </w:rPr>
      </w:pPr>
      <w:r w:rsidRPr="00C85A02">
        <w:rPr>
          <w:rFonts w:asciiTheme="minorHAnsi" w:hAnsiTheme="minorHAnsi"/>
          <w:b/>
          <w:bCs/>
          <w:sz w:val="24"/>
          <w:szCs w:val="24"/>
          <w:lang w:bidi="en-US"/>
        </w:rPr>
        <w:t>First Source Solutions</w:t>
      </w:r>
      <w:r w:rsidR="00696CFD" w:rsidRPr="00C85A02">
        <w:rPr>
          <w:rFonts w:asciiTheme="minorHAnsi" w:hAnsiTheme="minorHAnsi"/>
          <w:b/>
          <w:bCs/>
          <w:sz w:val="24"/>
          <w:szCs w:val="24"/>
          <w:lang w:bidi="en-US"/>
        </w:rPr>
        <w:tab/>
      </w:r>
      <w:r w:rsidRPr="00C85A02">
        <w:rPr>
          <w:rFonts w:asciiTheme="minorHAnsi" w:hAnsiTheme="minorHAnsi"/>
          <w:bCs/>
          <w:sz w:val="24"/>
          <w:szCs w:val="24"/>
          <w:lang w:bidi="en-US"/>
        </w:rPr>
        <w:t xml:space="preserve"> </w:t>
      </w:r>
      <w:r w:rsidRPr="00C85A02">
        <w:rPr>
          <w:rFonts w:asciiTheme="minorHAnsi" w:hAnsiTheme="minorHAnsi"/>
          <w:bCs/>
          <w:sz w:val="24"/>
          <w:szCs w:val="24"/>
          <w:lang w:bidi="en-US"/>
        </w:rPr>
        <w:tab/>
      </w:r>
      <w:r w:rsidRPr="00C85A02">
        <w:rPr>
          <w:rFonts w:asciiTheme="minorHAnsi" w:hAnsiTheme="minorHAnsi"/>
          <w:bCs/>
          <w:sz w:val="24"/>
          <w:szCs w:val="24"/>
          <w:lang w:bidi="en-US"/>
        </w:rPr>
        <w:tab/>
      </w:r>
      <w:r w:rsidRPr="00C85A02">
        <w:rPr>
          <w:rFonts w:asciiTheme="minorHAnsi" w:hAnsiTheme="minorHAnsi"/>
          <w:bCs/>
          <w:sz w:val="24"/>
          <w:szCs w:val="24"/>
          <w:lang w:bidi="en-US"/>
        </w:rPr>
        <w:tab/>
      </w:r>
      <w:r w:rsidRPr="00C85A02">
        <w:rPr>
          <w:rFonts w:asciiTheme="minorHAnsi" w:hAnsiTheme="minorHAnsi"/>
          <w:bCs/>
          <w:sz w:val="24"/>
          <w:szCs w:val="24"/>
          <w:lang w:bidi="en-US"/>
        </w:rPr>
        <w:tab/>
      </w:r>
      <w:r w:rsidRPr="00C85A02">
        <w:rPr>
          <w:rFonts w:asciiTheme="minorHAnsi" w:hAnsiTheme="minorHAnsi"/>
          <w:bCs/>
          <w:sz w:val="24"/>
          <w:szCs w:val="24"/>
          <w:lang w:bidi="en-US"/>
        </w:rPr>
        <w:tab/>
      </w:r>
      <w:r w:rsidR="00C201B0">
        <w:rPr>
          <w:rFonts w:asciiTheme="minorHAnsi" w:hAnsiTheme="minorHAnsi"/>
          <w:bCs/>
          <w:sz w:val="24"/>
          <w:szCs w:val="24"/>
          <w:lang w:bidi="en-US"/>
        </w:rPr>
        <w:t xml:space="preserve">            </w:t>
      </w:r>
      <w:r w:rsidRPr="00C85A02">
        <w:rPr>
          <w:rFonts w:asciiTheme="minorHAnsi" w:hAnsiTheme="minorHAnsi"/>
          <w:b/>
          <w:bCs/>
          <w:sz w:val="24"/>
          <w:szCs w:val="24"/>
          <w:lang w:bidi="en-US"/>
        </w:rPr>
        <w:t>September 2013 – November 2014</w:t>
      </w:r>
    </w:p>
    <w:p w14:paraId="5453F55F" w14:textId="11754F35" w:rsidR="00F94ABC" w:rsidRPr="00C85A02" w:rsidRDefault="00F94ABC" w:rsidP="00F94ABC">
      <w:pPr>
        <w:shd w:val="clear" w:color="auto" w:fill="FFFFFF"/>
        <w:spacing w:line="276" w:lineRule="auto"/>
        <w:textAlignment w:val="baseline"/>
        <w:rPr>
          <w:rFonts w:asciiTheme="minorHAnsi" w:hAnsiTheme="minorHAnsi"/>
          <w:b/>
          <w:color w:val="000000"/>
          <w:sz w:val="24"/>
          <w:szCs w:val="24"/>
        </w:rPr>
      </w:pPr>
      <w:r w:rsidRPr="00C85A02">
        <w:rPr>
          <w:rFonts w:asciiTheme="minorHAnsi" w:hAnsiTheme="minorHAnsi"/>
          <w:b/>
          <w:color w:val="000000"/>
          <w:sz w:val="24"/>
          <w:szCs w:val="24"/>
        </w:rPr>
        <w:t>Process Associate</w:t>
      </w:r>
    </w:p>
    <w:p w14:paraId="4DDA8A76" w14:textId="649163F1" w:rsidR="000F5F68" w:rsidRPr="00C85A02" w:rsidRDefault="000F5F68" w:rsidP="000F5F68">
      <w:pPr>
        <w:shd w:val="clear" w:color="auto" w:fill="FFFFFF"/>
        <w:spacing w:line="276" w:lineRule="auto"/>
        <w:ind w:left="360"/>
        <w:jc w:val="both"/>
        <w:textAlignment w:val="baseline"/>
        <w:rPr>
          <w:rFonts w:asciiTheme="minorHAnsi" w:hAnsiTheme="minorHAnsi"/>
          <w:b/>
          <w:color w:val="000000"/>
          <w:sz w:val="24"/>
          <w:szCs w:val="24"/>
        </w:rPr>
      </w:pPr>
    </w:p>
    <w:p w14:paraId="6BA78EA9" w14:textId="77777777" w:rsidR="00662819" w:rsidRPr="00C85A02" w:rsidRDefault="00662819" w:rsidP="00662819">
      <w:pPr>
        <w:shd w:val="clear" w:color="auto" w:fill="FFFFFF"/>
        <w:spacing w:line="276" w:lineRule="auto"/>
        <w:ind w:left="360"/>
        <w:textAlignment w:val="baseline"/>
        <w:rPr>
          <w:rFonts w:asciiTheme="minorHAnsi" w:hAnsiTheme="minorHAnsi"/>
          <w:color w:val="000000"/>
          <w:sz w:val="24"/>
          <w:szCs w:val="24"/>
          <w:highlight w:val="yellow"/>
        </w:rPr>
      </w:pPr>
      <w:r w:rsidRPr="00C85A02">
        <w:rPr>
          <w:rFonts w:asciiTheme="minorHAnsi" w:hAnsiTheme="minorHAnsi"/>
          <w:color w:val="000000"/>
          <w:sz w:val="24"/>
          <w:szCs w:val="24"/>
        </w:rPr>
        <w:t>To Processing of invoices in document management systems and attending query mails and actioning them.</w:t>
      </w:r>
    </w:p>
    <w:p w14:paraId="53FEA336" w14:textId="77777777" w:rsidR="000F5F68" w:rsidRPr="00C85A02" w:rsidRDefault="000F5F68" w:rsidP="000F5F68">
      <w:pPr>
        <w:shd w:val="clear" w:color="auto" w:fill="FFFFFF"/>
        <w:spacing w:line="276" w:lineRule="auto"/>
        <w:ind w:left="360"/>
        <w:jc w:val="both"/>
        <w:textAlignment w:val="baseline"/>
        <w:rPr>
          <w:rFonts w:asciiTheme="minorHAnsi" w:hAnsiTheme="minorHAnsi"/>
          <w:color w:val="000000"/>
          <w:sz w:val="24"/>
          <w:szCs w:val="24"/>
        </w:rPr>
      </w:pPr>
    </w:p>
    <w:p w14:paraId="6AC8405B" w14:textId="499D2402" w:rsidR="000F5F68" w:rsidRPr="00C85A02" w:rsidRDefault="000F5F68" w:rsidP="000F5F68">
      <w:pPr>
        <w:spacing w:line="276" w:lineRule="auto"/>
        <w:jc w:val="both"/>
        <w:rPr>
          <w:rFonts w:asciiTheme="minorHAnsi" w:hAnsiTheme="minorHAnsi"/>
          <w:b/>
          <w:sz w:val="28"/>
          <w:szCs w:val="24"/>
        </w:rPr>
      </w:pPr>
      <w:r w:rsidRPr="00C85A02">
        <w:rPr>
          <w:rFonts w:asciiTheme="minorHAnsi" w:hAnsiTheme="minorHAnsi"/>
          <w:b/>
          <w:sz w:val="28"/>
          <w:szCs w:val="24"/>
        </w:rPr>
        <w:t>SKILLS SUMMARY :</w:t>
      </w:r>
    </w:p>
    <w:p w14:paraId="1F59D8EC" w14:textId="77777777" w:rsidR="000F5F68" w:rsidRPr="00C85A02" w:rsidRDefault="000F5F68" w:rsidP="000F5F68">
      <w:pPr>
        <w:spacing w:line="276" w:lineRule="auto"/>
        <w:jc w:val="both"/>
        <w:rPr>
          <w:rFonts w:asciiTheme="minorHAnsi" w:hAnsiTheme="minorHAnsi"/>
          <w:b/>
          <w:sz w:val="24"/>
          <w:szCs w:val="24"/>
        </w:rPr>
      </w:pPr>
    </w:p>
    <w:tbl>
      <w:tblPr>
        <w:tblW w:w="0" w:type="auto"/>
        <w:tblInd w:w="108" w:type="dxa"/>
        <w:tblLayout w:type="fixed"/>
        <w:tblCellMar>
          <w:top w:w="17" w:type="dxa"/>
          <w:bottom w:w="17" w:type="dxa"/>
          <w:right w:w="284" w:type="dxa"/>
        </w:tblCellMar>
        <w:tblLook w:val="0000" w:firstRow="0" w:lastRow="0" w:firstColumn="0" w:lastColumn="0" w:noHBand="0" w:noVBand="0"/>
      </w:tblPr>
      <w:tblGrid>
        <w:gridCol w:w="2569"/>
        <w:gridCol w:w="6791"/>
      </w:tblGrid>
      <w:tr w:rsidR="000F5F68" w:rsidRPr="00C85A02" w14:paraId="47D731D1" w14:textId="77777777" w:rsidTr="00646764">
        <w:trPr>
          <w:trHeight w:val="1274"/>
        </w:trPr>
        <w:tc>
          <w:tcPr>
            <w:tcW w:w="2569" w:type="dxa"/>
            <w:shd w:val="clear" w:color="auto" w:fill="auto"/>
          </w:tcPr>
          <w:p w14:paraId="54E3A4EF" w14:textId="77777777" w:rsidR="000F5F68" w:rsidRPr="00C85A02" w:rsidRDefault="000F5F68" w:rsidP="00646764">
            <w:pPr>
              <w:snapToGrid w:val="0"/>
              <w:spacing w:line="276" w:lineRule="auto"/>
              <w:rPr>
                <w:rFonts w:asciiTheme="minorHAnsi" w:hAnsiTheme="minorHAnsi" w:cs="Segoe UI"/>
                <w:sz w:val="24"/>
                <w:szCs w:val="24"/>
              </w:rPr>
            </w:pPr>
            <w:r w:rsidRPr="00C85A02">
              <w:rPr>
                <w:rFonts w:asciiTheme="minorHAnsi" w:hAnsiTheme="minorHAnsi" w:cs="Segoe UI"/>
                <w:sz w:val="24"/>
                <w:szCs w:val="24"/>
              </w:rPr>
              <w:t>SFDC Technologies and Tools</w:t>
            </w:r>
          </w:p>
        </w:tc>
        <w:tc>
          <w:tcPr>
            <w:tcW w:w="6791" w:type="dxa"/>
            <w:shd w:val="clear" w:color="auto" w:fill="auto"/>
          </w:tcPr>
          <w:p w14:paraId="3C3B3E70" w14:textId="77777777" w:rsidR="000F5F68" w:rsidRPr="00C85A02" w:rsidRDefault="000F5F68" w:rsidP="00646764">
            <w:pPr>
              <w:snapToGrid w:val="0"/>
              <w:spacing w:line="276" w:lineRule="auto"/>
              <w:rPr>
                <w:rFonts w:asciiTheme="minorHAnsi" w:hAnsiTheme="minorHAnsi" w:cs="Segoe UI"/>
                <w:sz w:val="24"/>
                <w:szCs w:val="24"/>
              </w:rPr>
            </w:pPr>
            <w:r w:rsidRPr="00C85A02">
              <w:rPr>
                <w:rFonts w:asciiTheme="minorHAnsi" w:hAnsiTheme="minorHAnsi" w:cs="Segoe UI"/>
                <w:sz w:val="24"/>
                <w:szCs w:val="24"/>
              </w:rPr>
              <w:t>Salesforce CRM, Force.com platform, Apex Language, Apex Classes/Controllers, Apex Triggers, SOQL, SOSL, Visual Force, Data Loader, Workflow &amp; Approvals, Reports, Dashboards and Custom Objects.</w:t>
            </w:r>
          </w:p>
        </w:tc>
      </w:tr>
      <w:tr w:rsidR="000F5F68" w:rsidRPr="00C85A02" w14:paraId="29465762" w14:textId="77777777" w:rsidTr="00646764">
        <w:trPr>
          <w:trHeight w:val="318"/>
        </w:trPr>
        <w:tc>
          <w:tcPr>
            <w:tcW w:w="2569" w:type="dxa"/>
            <w:shd w:val="clear" w:color="auto" w:fill="auto"/>
          </w:tcPr>
          <w:p w14:paraId="259F04AE" w14:textId="77777777" w:rsidR="000F5F68" w:rsidRPr="00C85A02" w:rsidRDefault="000F5F68" w:rsidP="00646764">
            <w:pPr>
              <w:snapToGrid w:val="0"/>
              <w:spacing w:line="276" w:lineRule="auto"/>
              <w:rPr>
                <w:rFonts w:asciiTheme="minorHAnsi" w:hAnsiTheme="minorHAnsi" w:cs="Segoe UI"/>
                <w:sz w:val="24"/>
                <w:szCs w:val="24"/>
              </w:rPr>
            </w:pPr>
            <w:r w:rsidRPr="00C85A02">
              <w:rPr>
                <w:rFonts w:asciiTheme="minorHAnsi" w:hAnsiTheme="minorHAnsi" w:cs="Segoe UI"/>
                <w:sz w:val="24"/>
                <w:szCs w:val="24"/>
              </w:rPr>
              <w:t>Languages</w:t>
            </w:r>
          </w:p>
        </w:tc>
        <w:tc>
          <w:tcPr>
            <w:tcW w:w="6791" w:type="dxa"/>
            <w:shd w:val="clear" w:color="auto" w:fill="auto"/>
          </w:tcPr>
          <w:p w14:paraId="6083544F" w14:textId="0A2C0DBC" w:rsidR="000F5F68" w:rsidRPr="00C85A02" w:rsidRDefault="000F5F68" w:rsidP="00646764">
            <w:pPr>
              <w:snapToGrid w:val="0"/>
              <w:spacing w:line="276" w:lineRule="auto"/>
              <w:rPr>
                <w:rFonts w:asciiTheme="minorHAnsi" w:hAnsiTheme="minorHAnsi" w:cs="Segoe UI"/>
                <w:sz w:val="24"/>
                <w:szCs w:val="24"/>
              </w:rPr>
            </w:pPr>
            <w:r w:rsidRPr="00C85A02">
              <w:rPr>
                <w:rFonts w:asciiTheme="minorHAnsi" w:hAnsiTheme="minorHAnsi" w:cs="Segoe UI"/>
                <w:sz w:val="24"/>
                <w:szCs w:val="24"/>
              </w:rPr>
              <w:t xml:space="preserve">C, C++, </w:t>
            </w:r>
            <w:r w:rsidR="00017A36">
              <w:rPr>
                <w:rFonts w:asciiTheme="minorHAnsi" w:hAnsiTheme="minorHAnsi" w:cs="Segoe UI"/>
                <w:sz w:val="24"/>
                <w:szCs w:val="24"/>
              </w:rPr>
              <w:t xml:space="preserve">Core </w:t>
            </w:r>
            <w:r w:rsidRPr="00C85A02">
              <w:rPr>
                <w:rFonts w:asciiTheme="minorHAnsi" w:hAnsiTheme="minorHAnsi" w:cs="Segoe UI"/>
                <w:sz w:val="24"/>
                <w:szCs w:val="24"/>
              </w:rPr>
              <w:t>Java.</w:t>
            </w:r>
          </w:p>
        </w:tc>
      </w:tr>
      <w:tr w:rsidR="000F5F68" w:rsidRPr="00C85A02" w14:paraId="40F3C095" w14:textId="77777777" w:rsidTr="00646764">
        <w:trPr>
          <w:trHeight w:val="318"/>
        </w:trPr>
        <w:tc>
          <w:tcPr>
            <w:tcW w:w="2569" w:type="dxa"/>
            <w:shd w:val="clear" w:color="auto" w:fill="auto"/>
          </w:tcPr>
          <w:p w14:paraId="0A9307AC" w14:textId="77777777" w:rsidR="000F5F68" w:rsidRPr="00C85A02" w:rsidRDefault="000F5F68" w:rsidP="00646764">
            <w:pPr>
              <w:snapToGrid w:val="0"/>
              <w:spacing w:line="276" w:lineRule="auto"/>
              <w:rPr>
                <w:rFonts w:asciiTheme="minorHAnsi" w:hAnsiTheme="minorHAnsi" w:cs="Segoe UI"/>
                <w:sz w:val="24"/>
                <w:szCs w:val="24"/>
              </w:rPr>
            </w:pPr>
            <w:r w:rsidRPr="00C85A02">
              <w:rPr>
                <w:rFonts w:asciiTheme="minorHAnsi" w:hAnsiTheme="minorHAnsi" w:cs="Segoe UI"/>
                <w:sz w:val="24"/>
                <w:szCs w:val="24"/>
              </w:rPr>
              <w:t>Operating Systems</w:t>
            </w:r>
          </w:p>
        </w:tc>
        <w:tc>
          <w:tcPr>
            <w:tcW w:w="6791" w:type="dxa"/>
            <w:shd w:val="clear" w:color="auto" w:fill="auto"/>
          </w:tcPr>
          <w:p w14:paraId="459A0662" w14:textId="77777777" w:rsidR="000F5F68" w:rsidRPr="00C85A02" w:rsidRDefault="000F5F68" w:rsidP="00646764">
            <w:pPr>
              <w:snapToGrid w:val="0"/>
              <w:spacing w:line="276" w:lineRule="auto"/>
              <w:rPr>
                <w:rFonts w:asciiTheme="minorHAnsi" w:hAnsiTheme="minorHAnsi" w:cs="Segoe UI"/>
                <w:sz w:val="24"/>
                <w:szCs w:val="24"/>
              </w:rPr>
            </w:pPr>
            <w:r w:rsidRPr="00C85A02">
              <w:rPr>
                <w:rFonts w:asciiTheme="minorHAnsi" w:hAnsiTheme="minorHAnsi" w:cs="Segoe UI"/>
                <w:sz w:val="24"/>
                <w:szCs w:val="24"/>
              </w:rPr>
              <w:t>Windows (Windows XP/NT/7/8)</w:t>
            </w:r>
          </w:p>
        </w:tc>
      </w:tr>
      <w:tr w:rsidR="000F5F68" w:rsidRPr="00C85A02" w14:paraId="12C1518C" w14:textId="77777777" w:rsidTr="00646764">
        <w:trPr>
          <w:trHeight w:val="332"/>
        </w:trPr>
        <w:tc>
          <w:tcPr>
            <w:tcW w:w="2569" w:type="dxa"/>
            <w:shd w:val="clear" w:color="auto" w:fill="auto"/>
          </w:tcPr>
          <w:p w14:paraId="622FEBF1" w14:textId="77777777" w:rsidR="000F5F68" w:rsidRPr="00C85A02" w:rsidRDefault="000F5F68" w:rsidP="00646764">
            <w:pPr>
              <w:snapToGrid w:val="0"/>
              <w:spacing w:line="276" w:lineRule="auto"/>
              <w:rPr>
                <w:rFonts w:asciiTheme="minorHAnsi" w:hAnsiTheme="minorHAnsi" w:cs="Segoe UI"/>
                <w:sz w:val="24"/>
                <w:szCs w:val="24"/>
              </w:rPr>
            </w:pPr>
            <w:r w:rsidRPr="00C85A02">
              <w:rPr>
                <w:rFonts w:asciiTheme="minorHAnsi" w:hAnsiTheme="minorHAnsi" w:cs="Segoe UI"/>
                <w:sz w:val="24"/>
                <w:szCs w:val="24"/>
              </w:rPr>
              <w:t>Web</w:t>
            </w:r>
          </w:p>
        </w:tc>
        <w:tc>
          <w:tcPr>
            <w:tcW w:w="6791" w:type="dxa"/>
            <w:shd w:val="clear" w:color="auto" w:fill="auto"/>
          </w:tcPr>
          <w:p w14:paraId="637B7841" w14:textId="56D1BD94" w:rsidR="000F5F68" w:rsidRPr="00C85A02" w:rsidRDefault="000F5F68" w:rsidP="00646764">
            <w:pPr>
              <w:snapToGrid w:val="0"/>
              <w:spacing w:line="276" w:lineRule="auto"/>
              <w:rPr>
                <w:rFonts w:asciiTheme="minorHAnsi" w:hAnsiTheme="minorHAnsi" w:cs="Segoe UI"/>
                <w:sz w:val="24"/>
                <w:szCs w:val="24"/>
              </w:rPr>
            </w:pPr>
            <w:r w:rsidRPr="00C85A02">
              <w:rPr>
                <w:rFonts w:asciiTheme="minorHAnsi" w:hAnsiTheme="minorHAnsi" w:cs="Segoe UI"/>
                <w:sz w:val="24"/>
                <w:szCs w:val="24"/>
              </w:rPr>
              <w:t>HTML</w:t>
            </w:r>
            <w:r w:rsidR="00907AA9">
              <w:rPr>
                <w:rFonts w:asciiTheme="minorHAnsi" w:hAnsiTheme="minorHAnsi" w:cs="Segoe UI"/>
                <w:sz w:val="24"/>
                <w:szCs w:val="24"/>
              </w:rPr>
              <w:t>.</w:t>
            </w:r>
          </w:p>
        </w:tc>
      </w:tr>
      <w:tr w:rsidR="000F5F68" w:rsidRPr="00C85A02" w14:paraId="0A445521" w14:textId="77777777" w:rsidTr="00646764">
        <w:trPr>
          <w:trHeight w:val="318"/>
        </w:trPr>
        <w:tc>
          <w:tcPr>
            <w:tcW w:w="2569" w:type="dxa"/>
            <w:shd w:val="clear" w:color="auto" w:fill="auto"/>
          </w:tcPr>
          <w:p w14:paraId="1D622BF9" w14:textId="77777777" w:rsidR="000F5F68" w:rsidRPr="00C85A02" w:rsidRDefault="000F5F68" w:rsidP="00646764">
            <w:pPr>
              <w:snapToGrid w:val="0"/>
              <w:spacing w:line="276" w:lineRule="auto"/>
              <w:rPr>
                <w:rFonts w:asciiTheme="minorHAnsi" w:hAnsiTheme="minorHAnsi" w:cs="Segoe UI"/>
                <w:sz w:val="24"/>
                <w:szCs w:val="24"/>
              </w:rPr>
            </w:pPr>
          </w:p>
        </w:tc>
        <w:tc>
          <w:tcPr>
            <w:tcW w:w="6791" w:type="dxa"/>
            <w:shd w:val="clear" w:color="auto" w:fill="auto"/>
          </w:tcPr>
          <w:p w14:paraId="5A3DA734" w14:textId="77777777" w:rsidR="000F5F68" w:rsidRPr="00C85A02" w:rsidRDefault="000F5F68" w:rsidP="00646764">
            <w:pPr>
              <w:snapToGrid w:val="0"/>
              <w:spacing w:line="276" w:lineRule="auto"/>
              <w:rPr>
                <w:rFonts w:asciiTheme="minorHAnsi" w:hAnsiTheme="minorHAnsi" w:cs="Segoe UI"/>
                <w:sz w:val="24"/>
                <w:szCs w:val="24"/>
              </w:rPr>
            </w:pPr>
          </w:p>
        </w:tc>
      </w:tr>
    </w:tbl>
    <w:p w14:paraId="4777BE92" w14:textId="77777777" w:rsidR="00BE5695" w:rsidRDefault="00BE5695" w:rsidP="000F5F68">
      <w:pPr>
        <w:spacing w:line="276" w:lineRule="auto"/>
        <w:rPr>
          <w:rFonts w:asciiTheme="minorHAnsi" w:hAnsiTheme="minorHAnsi"/>
          <w:b/>
          <w:sz w:val="28"/>
          <w:szCs w:val="24"/>
        </w:rPr>
      </w:pPr>
    </w:p>
    <w:p w14:paraId="6553422A" w14:textId="77777777" w:rsidR="00BE5695" w:rsidRDefault="00BE5695" w:rsidP="000F5F68">
      <w:pPr>
        <w:spacing w:line="276" w:lineRule="auto"/>
        <w:rPr>
          <w:rFonts w:asciiTheme="minorHAnsi" w:hAnsiTheme="minorHAnsi"/>
          <w:b/>
          <w:sz w:val="28"/>
          <w:szCs w:val="24"/>
        </w:rPr>
      </w:pPr>
    </w:p>
    <w:p w14:paraId="1233535A" w14:textId="77777777" w:rsidR="00BE5695" w:rsidRDefault="00BE5695" w:rsidP="000F5F68">
      <w:pPr>
        <w:spacing w:line="276" w:lineRule="auto"/>
        <w:rPr>
          <w:rFonts w:asciiTheme="minorHAnsi" w:hAnsiTheme="minorHAnsi"/>
          <w:b/>
          <w:sz w:val="28"/>
          <w:szCs w:val="24"/>
        </w:rPr>
      </w:pPr>
    </w:p>
    <w:p w14:paraId="7A82814A" w14:textId="461E4469" w:rsidR="000F5F68" w:rsidRPr="00C85A02" w:rsidRDefault="000F5F68" w:rsidP="000F5F68">
      <w:pPr>
        <w:spacing w:line="276" w:lineRule="auto"/>
        <w:rPr>
          <w:rFonts w:asciiTheme="minorHAnsi" w:hAnsiTheme="minorHAnsi"/>
          <w:b/>
          <w:sz w:val="28"/>
          <w:szCs w:val="24"/>
        </w:rPr>
      </w:pPr>
      <w:r w:rsidRPr="00C85A02">
        <w:rPr>
          <w:rFonts w:asciiTheme="minorHAnsi" w:hAnsiTheme="minorHAnsi"/>
          <w:b/>
          <w:sz w:val="28"/>
          <w:szCs w:val="24"/>
        </w:rPr>
        <w:lastRenderedPageBreak/>
        <w:t>ACADEMIC DETAILS :</w:t>
      </w:r>
    </w:p>
    <w:p w14:paraId="7BA6FDD3" w14:textId="77777777" w:rsidR="000F5F68" w:rsidRPr="00C85A02" w:rsidRDefault="000F5F68" w:rsidP="000F5F68">
      <w:pPr>
        <w:spacing w:line="276" w:lineRule="auto"/>
        <w:rPr>
          <w:rFonts w:asciiTheme="minorHAnsi" w:hAnsiTheme="minorHAnsi"/>
          <w:b/>
          <w:sz w:val="24"/>
          <w:szCs w:val="24"/>
        </w:rPr>
      </w:pPr>
    </w:p>
    <w:p w14:paraId="506470ED" w14:textId="77777777" w:rsidR="000F5F68" w:rsidRPr="00C85A02" w:rsidRDefault="000F5F68" w:rsidP="000F5F68">
      <w:pPr>
        <w:keepNext/>
        <w:tabs>
          <w:tab w:val="left" w:pos="7560"/>
          <w:tab w:val="left" w:pos="7920"/>
          <w:tab w:val="left" w:pos="8010"/>
        </w:tabs>
        <w:spacing w:line="276" w:lineRule="auto"/>
        <w:jc w:val="both"/>
        <w:rPr>
          <w:rFonts w:asciiTheme="minorHAnsi" w:hAnsiTheme="minorHAnsi"/>
          <w:b/>
          <w:sz w:val="24"/>
          <w:szCs w:val="24"/>
        </w:rPr>
      </w:pPr>
      <w:r w:rsidRPr="00C85A02">
        <w:rPr>
          <w:rFonts w:asciiTheme="minorHAnsi" w:hAnsiTheme="minorHAnsi"/>
          <w:b/>
          <w:sz w:val="24"/>
          <w:szCs w:val="24"/>
        </w:rPr>
        <w:t xml:space="preserve">Bachelor of Computer Application, </w:t>
      </w:r>
      <w:r w:rsidRPr="00C85A02">
        <w:rPr>
          <w:rFonts w:asciiTheme="minorHAnsi" w:hAnsiTheme="minorHAnsi"/>
          <w:sz w:val="24"/>
          <w:szCs w:val="24"/>
        </w:rPr>
        <w:t>Bishop Heber College, Trichy.</w:t>
      </w:r>
    </w:p>
    <w:p w14:paraId="384D15E1" w14:textId="77777777" w:rsidR="000F5F68" w:rsidRPr="00C85A02" w:rsidRDefault="000F5F68" w:rsidP="000F5F68">
      <w:pPr>
        <w:tabs>
          <w:tab w:val="left" w:pos="1800"/>
        </w:tabs>
        <w:spacing w:line="276" w:lineRule="auto"/>
        <w:ind w:right="-360"/>
        <w:jc w:val="both"/>
        <w:rPr>
          <w:rFonts w:asciiTheme="minorHAnsi" w:hAnsiTheme="minorHAnsi"/>
          <w:sz w:val="24"/>
          <w:szCs w:val="24"/>
        </w:rPr>
      </w:pPr>
    </w:p>
    <w:p w14:paraId="004D3428" w14:textId="1090A6AF" w:rsidR="000F5F68" w:rsidRPr="00C85A02" w:rsidRDefault="000F5F68" w:rsidP="000F5F68">
      <w:pPr>
        <w:rPr>
          <w:rFonts w:asciiTheme="minorHAnsi" w:hAnsiTheme="minorHAnsi"/>
          <w:b/>
          <w:sz w:val="28"/>
          <w:szCs w:val="24"/>
        </w:rPr>
      </w:pPr>
      <w:r w:rsidRPr="00C85A02">
        <w:rPr>
          <w:rFonts w:asciiTheme="minorHAnsi" w:hAnsiTheme="minorHAnsi"/>
          <w:b/>
          <w:sz w:val="28"/>
          <w:szCs w:val="24"/>
        </w:rPr>
        <w:t>PERSONAL DETAILS :</w:t>
      </w:r>
    </w:p>
    <w:p w14:paraId="2CD686B9" w14:textId="77777777" w:rsidR="000F5F68" w:rsidRPr="00C85A02" w:rsidRDefault="000F5F68" w:rsidP="000F5F68">
      <w:pPr>
        <w:rPr>
          <w:rFonts w:asciiTheme="minorHAnsi" w:hAnsiTheme="minorHAnsi"/>
          <w:sz w:val="24"/>
          <w:szCs w:val="24"/>
        </w:rPr>
      </w:pPr>
      <w:r w:rsidRPr="00C85A02">
        <w:rPr>
          <w:rFonts w:asciiTheme="minorHAnsi" w:hAnsiTheme="minorHAnsi"/>
          <w:sz w:val="24"/>
          <w:szCs w:val="24"/>
        </w:rPr>
        <w:t xml:space="preserve">     </w:t>
      </w:r>
    </w:p>
    <w:p w14:paraId="3CFB36C8" w14:textId="77777777" w:rsidR="000F5F68" w:rsidRPr="00C85A02" w:rsidRDefault="000F5F68" w:rsidP="00C85A02">
      <w:pPr>
        <w:spacing w:line="360" w:lineRule="auto"/>
        <w:contextualSpacing/>
        <w:rPr>
          <w:rFonts w:asciiTheme="minorHAnsi" w:hAnsiTheme="minorHAnsi"/>
          <w:sz w:val="24"/>
          <w:szCs w:val="24"/>
        </w:rPr>
      </w:pPr>
      <w:r w:rsidRPr="00C85A02">
        <w:rPr>
          <w:rFonts w:asciiTheme="minorHAnsi" w:hAnsiTheme="minorHAnsi"/>
          <w:sz w:val="24"/>
          <w:szCs w:val="24"/>
        </w:rPr>
        <w:t xml:space="preserve">Father Name           </w:t>
      </w:r>
      <w:r w:rsidRPr="00C85A02">
        <w:rPr>
          <w:rFonts w:asciiTheme="minorHAnsi" w:hAnsiTheme="minorHAnsi"/>
          <w:sz w:val="24"/>
          <w:szCs w:val="24"/>
        </w:rPr>
        <w:tab/>
        <w:t xml:space="preserve">  : </w:t>
      </w:r>
      <w:r w:rsidRPr="00C85A02">
        <w:rPr>
          <w:rFonts w:asciiTheme="minorHAnsi" w:hAnsiTheme="minorHAnsi"/>
          <w:sz w:val="24"/>
          <w:szCs w:val="24"/>
        </w:rPr>
        <w:tab/>
      </w:r>
      <w:proofErr w:type="spellStart"/>
      <w:r w:rsidRPr="00C85A02">
        <w:rPr>
          <w:rFonts w:asciiTheme="minorHAnsi" w:hAnsiTheme="minorHAnsi"/>
          <w:sz w:val="24"/>
          <w:szCs w:val="24"/>
        </w:rPr>
        <w:t>Manivannan</w:t>
      </w:r>
      <w:proofErr w:type="spellEnd"/>
      <w:r w:rsidRPr="00C85A02">
        <w:rPr>
          <w:rFonts w:asciiTheme="minorHAnsi" w:hAnsiTheme="minorHAnsi"/>
          <w:sz w:val="24"/>
          <w:szCs w:val="24"/>
        </w:rPr>
        <w:t xml:space="preserve"> P</w:t>
      </w:r>
    </w:p>
    <w:p w14:paraId="788DB771" w14:textId="77777777" w:rsidR="000F5F68" w:rsidRPr="00C85A02" w:rsidRDefault="000F5F68" w:rsidP="00C85A02">
      <w:pPr>
        <w:spacing w:line="360" w:lineRule="auto"/>
        <w:contextualSpacing/>
        <w:rPr>
          <w:rFonts w:asciiTheme="minorHAnsi" w:hAnsiTheme="minorHAnsi"/>
          <w:sz w:val="24"/>
          <w:szCs w:val="24"/>
        </w:rPr>
      </w:pPr>
      <w:r w:rsidRPr="00C85A02">
        <w:rPr>
          <w:rFonts w:asciiTheme="minorHAnsi" w:hAnsiTheme="minorHAnsi"/>
          <w:sz w:val="24"/>
          <w:szCs w:val="24"/>
        </w:rPr>
        <w:t xml:space="preserve">Date of Birth           </w:t>
      </w:r>
      <w:r w:rsidRPr="00C85A02">
        <w:rPr>
          <w:rFonts w:asciiTheme="minorHAnsi" w:hAnsiTheme="minorHAnsi"/>
          <w:sz w:val="24"/>
          <w:szCs w:val="24"/>
        </w:rPr>
        <w:tab/>
        <w:t xml:space="preserve">  : </w:t>
      </w:r>
      <w:r w:rsidRPr="00C85A02">
        <w:rPr>
          <w:rFonts w:asciiTheme="minorHAnsi" w:hAnsiTheme="minorHAnsi"/>
          <w:sz w:val="24"/>
          <w:szCs w:val="24"/>
        </w:rPr>
        <w:tab/>
        <w:t>07-06-1993</w:t>
      </w:r>
    </w:p>
    <w:p w14:paraId="354922F3" w14:textId="77777777" w:rsidR="000F5F68" w:rsidRPr="00C85A02" w:rsidRDefault="000F5F68" w:rsidP="00C85A02">
      <w:pPr>
        <w:spacing w:line="360" w:lineRule="auto"/>
        <w:contextualSpacing/>
        <w:rPr>
          <w:rFonts w:asciiTheme="minorHAnsi" w:hAnsiTheme="minorHAnsi"/>
          <w:sz w:val="24"/>
          <w:szCs w:val="24"/>
        </w:rPr>
      </w:pPr>
      <w:r w:rsidRPr="00C85A02">
        <w:rPr>
          <w:rFonts w:asciiTheme="minorHAnsi" w:hAnsiTheme="minorHAnsi"/>
          <w:sz w:val="24"/>
          <w:szCs w:val="24"/>
        </w:rPr>
        <w:t xml:space="preserve">Gender                      </w:t>
      </w:r>
      <w:r w:rsidRPr="00C85A02">
        <w:rPr>
          <w:rFonts w:asciiTheme="minorHAnsi" w:hAnsiTheme="minorHAnsi"/>
          <w:sz w:val="24"/>
          <w:szCs w:val="24"/>
        </w:rPr>
        <w:tab/>
        <w:t xml:space="preserve">  :</w:t>
      </w:r>
      <w:r w:rsidRPr="00C85A02">
        <w:rPr>
          <w:rFonts w:asciiTheme="minorHAnsi" w:hAnsiTheme="minorHAnsi"/>
          <w:sz w:val="24"/>
          <w:szCs w:val="24"/>
        </w:rPr>
        <w:tab/>
        <w:t>Female</w:t>
      </w:r>
    </w:p>
    <w:p w14:paraId="7D52C50D" w14:textId="77777777" w:rsidR="000F5F68" w:rsidRPr="00C85A02" w:rsidRDefault="000F5F68" w:rsidP="00C85A02">
      <w:pPr>
        <w:spacing w:line="360" w:lineRule="auto"/>
        <w:contextualSpacing/>
        <w:rPr>
          <w:rFonts w:asciiTheme="minorHAnsi" w:hAnsiTheme="minorHAnsi"/>
          <w:sz w:val="24"/>
          <w:szCs w:val="24"/>
        </w:rPr>
      </w:pPr>
      <w:r w:rsidRPr="00C85A02">
        <w:rPr>
          <w:rFonts w:asciiTheme="minorHAnsi" w:hAnsiTheme="minorHAnsi"/>
          <w:sz w:val="24"/>
          <w:szCs w:val="24"/>
        </w:rPr>
        <w:t xml:space="preserve">Marital Status             </w:t>
      </w:r>
      <w:r w:rsidRPr="00C85A02">
        <w:rPr>
          <w:rFonts w:asciiTheme="minorHAnsi" w:hAnsiTheme="minorHAnsi"/>
          <w:sz w:val="24"/>
          <w:szCs w:val="24"/>
        </w:rPr>
        <w:tab/>
        <w:t xml:space="preserve">  : </w:t>
      </w:r>
      <w:r w:rsidRPr="00C85A02">
        <w:rPr>
          <w:rFonts w:asciiTheme="minorHAnsi" w:hAnsiTheme="minorHAnsi"/>
          <w:sz w:val="24"/>
          <w:szCs w:val="24"/>
        </w:rPr>
        <w:tab/>
        <w:t>Single</w:t>
      </w:r>
    </w:p>
    <w:p w14:paraId="2414AB8E" w14:textId="77777777" w:rsidR="000F5F68" w:rsidRPr="00C85A02" w:rsidRDefault="000F5F68" w:rsidP="00C85A02">
      <w:pPr>
        <w:spacing w:line="360" w:lineRule="auto"/>
        <w:contextualSpacing/>
        <w:rPr>
          <w:rFonts w:asciiTheme="minorHAnsi" w:hAnsiTheme="minorHAnsi"/>
          <w:sz w:val="24"/>
          <w:szCs w:val="24"/>
        </w:rPr>
      </w:pPr>
      <w:r w:rsidRPr="00C85A02">
        <w:rPr>
          <w:rFonts w:asciiTheme="minorHAnsi" w:hAnsiTheme="minorHAnsi"/>
          <w:sz w:val="24"/>
          <w:szCs w:val="24"/>
        </w:rPr>
        <w:t xml:space="preserve">Nationality                  </w:t>
      </w:r>
      <w:r w:rsidRPr="00C85A02">
        <w:rPr>
          <w:rFonts w:asciiTheme="minorHAnsi" w:hAnsiTheme="minorHAnsi"/>
          <w:sz w:val="24"/>
          <w:szCs w:val="24"/>
        </w:rPr>
        <w:tab/>
        <w:t xml:space="preserve">  : </w:t>
      </w:r>
      <w:r w:rsidRPr="00C85A02">
        <w:rPr>
          <w:rFonts w:asciiTheme="minorHAnsi" w:hAnsiTheme="minorHAnsi"/>
          <w:sz w:val="24"/>
          <w:szCs w:val="24"/>
        </w:rPr>
        <w:tab/>
        <w:t>Indian</w:t>
      </w:r>
    </w:p>
    <w:p w14:paraId="2DB26305" w14:textId="56C6DAFA" w:rsidR="000F5F68" w:rsidRPr="00C85A02" w:rsidRDefault="000F5F68" w:rsidP="00C85A02">
      <w:pPr>
        <w:spacing w:line="360" w:lineRule="auto"/>
        <w:contextualSpacing/>
        <w:rPr>
          <w:rFonts w:asciiTheme="minorHAnsi" w:hAnsiTheme="minorHAnsi"/>
          <w:sz w:val="24"/>
          <w:szCs w:val="24"/>
        </w:rPr>
      </w:pPr>
      <w:r w:rsidRPr="00C85A02">
        <w:rPr>
          <w:rFonts w:asciiTheme="minorHAnsi" w:hAnsiTheme="minorHAnsi"/>
          <w:sz w:val="24"/>
          <w:szCs w:val="24"/>
        </w:rPr>
        <w:t xml:space="preserve">Languages known          : </w:t>
      </w:r>
      <w:r w:rsidRPr="00C85A02">
        <w:rPr>
          <w:rFonts w:asciiTheme="minorHAnsi" w:hAnsiTheme="minorHAnsi"/>
          <w:sz w:val="24"/>
          <w:szCs w:val="24"/>
        </w:rPr>
        <w:tab/>
        <w:t xml:space="preserve">English, Tamil, Telugu </w:t>
      </w:r>
    </w:p>
    <w:p w14:paraId="62BFE80D" w14:textId="77777777" w:rsidR="000F5F68" w:rsidRPr="00C85A02" w:rsidRDefault="000F5F68" w:rsidP="00C85A02">
      <w:pPr>
        <w:spacing w:line="360" w:lineRule="auto"/>
        <w:contextualSpacing/>
        <w:rPr>
          <w:rFonts w:asciiTheme="minorHAnsi" w:hAnsiTheme="minorHAnsi"/>
          <w:sz w:val="24"/>
          <w:szCs w:val="24"/>
        </w:rPr>
      </w:pPr>
      <w:r w:rsidRPr="00C85A02">
        <w:rPr>
          <w:rFonts w:asciiTheme="minorHAnsi" w:hAnsiTheme="minorHAnsi"/>
          <w:sz w:val="24"/>
          <w:szCs w:val="24"/>
        </w:rPr>
        <w:t>Permanent Address</w:t>
      </w:r>
      <w:r w:rsidRPr="00C85A02">
        <w:rPr>
          <w:rFonts w:asciiTheme="minorHAnsi" w:hAnsiTheme="minorHAnsi"/>
          <w:sz w:val="24"/>
          <w:szCs w:val="24"/>
        </w:rPr>
        <w:tab/>
        <w:t xml:space="preserve">  : </w:t>
      </w:r>
      <w:r w:rsidRPr="00C85A02">
        <w:rPr>
          <w:rFonts w:asciiTheme="minorHAnsi" w:hAnsiTheme="minorHAnsi"/>
          <w:sz w:val="24"/>
          <w:szCs w:val="24"/>
        </w:rPr>
        <w:tab/>
        <w:t xml:space="preserve">119/45 </w:t>
      </w:r>
      <w:proofErr w:type="spellStart"/>
      <w:r w:rsidRPr="00C85A02">
        <w:rPr>
          <w:rFonts w:asciiTheme="minorHAnsi" w:hAnsiTheme="minorHAnsi"/>
          <w:sz w:val="24"/>
          <w:szCs w:val="24"/>
        </w:rPr>
        <w:t>Akila</w:t>
      </w:r>
      <w:proofErr w:type="spellEnd"/>
      <w:r w:rsidRPr="00C85A02">
        <w:rPr>
          <w:rFonts w:asciiTheme="minorHAnsi" w:hAnsiTheme="minorHAnsi"/>
          <w:sz w:val="24"/>
          <w:szCs w:val="24"/>
        </w:rPr>
        <w:t xml:space="preserve"> </w:t>
      </w:r>
      <w:proofErr w:type="spellStart"/>
      <w:r w:rsidRPr="00C85A02">
        <w:rPr>
          <w:rFonts w:asciiTheme="minorHAnsi" w:hAnsiTheme="minorHAnsi"/>
          <w:sz w:val="24"/>
          <w:szCs w:val="24"/>
        </w:rPr>
        <w:t>nagar</w:t>
      </w:r>
      <w:proofErr w:type="spellEnd"/>
      <w:r w:rsidRPr="00C85A02">
        <w:rPr>
          <w:rFonts w:asciiTheme="minorHAnsi" w:hAnsiTheme="minorHAnsi"/>
          <w:sz w:val="24"/>
          <w:szCs w:val="24"/>
        </w:rPr>
        <w:t xml:space="preserve">, </w:t>
      </w:r>
    </w:p>
    <w:p w14:paraId="77361635" w14:textId="6EADF61E" w:rsidR="000F5F68" w:rsidRPr="00C85A02" w:rsidRDefault="000F5F68" w:rsidP="00C85A02">
      <w:pPr>
        <w:spacing w:line="360" w:lineRule="auto"/>
        <w:contextualSpacing/>
        <w:rPr>
          <w:rFonts w:asciiTheme="minorHAnsi" w:hAnsiTheme="minorHAnsi"/>
          <w:sz w:val="24"/>
          <w:szCs w:val="24"/>
        </w:rPr>
      </w:pPr>
      <w:r w:rsidRPr="00C85A02">
        <w:rPr>
          <w:rFonts w:asciiTheme="minorHAnsi" w:hAnsiTheme="minorHAnsi"/>
          <w:sz w:val="24"/>
          <w:szCs w:val="24"/>
        </w:rPr>
        <w:t xml:space="preserve">                                             </w:t>
      </w:r>
      <w:r w:rsidRPr="00C85A02">
        <w:rPr>
          <w:rFonts w:asciiTheme="minorHAnsi" w:hAnsiTheme="minorHAnsi"/>
          <w:sz w:val="24"/>
          <w:szCs w:val="24"/>
        </w:rPr>
        <w:tab/>
        <w:t>4</w:t>
      </w:r>
      <w:r w:rsidRPr="00C85A02">
        <w:rPr>
          <w:rFonts w:asciiTheme="minorHAnsi" w:hAnsiTheme="minorHAnsi"/>
          <w:sz w:val="24"/>
          <w:szCs w:val="24"/>
          <w:vertAlign w:val="superscript"/>
        </w:rPr>
        <w:t>th</w:t>
      </w:r>
      <w:r w:rsidRPr="00C85A02">
        <w:rPr>
          <w:rFonts w:asciiTheme="minorHAnsi" w:hAnsiTheme="minorHAnsi"/>
          <w:sz w:val="24"/>
          <w:szCs w:val="24"/>
        </w:rPr>
        <w:t xml:space="preserve"> Cross, </w:t>
      </w:r>
      <w:proofErr w:type="spellStart"/>
      <w:r w:rsidRPr="00C85A02">
        <w:rPr>
          <w:rFonts w:asciiTheme="minorHAnsi" w:hAnsiTheme="minorHAnsi"/>
          <w:sz w:val="24"/>
          <w:szCs w:val="24"/>
        </w:rPr>
        <w:t>T.V.Kovil</w:t>
      </w:r>
      <w:proofErr w:type="spellEnd"/>
      <w:r w:rsidRPr="00C85A02">
        <w:rPr>
          <w:rFonts w:asciiTheme="minorHAnsi" w:hAnsiTheme="minorHAnsi"/>
          <w:sz w:val="24"/>
          <w:szCs w:val="24"/>
        </w:rPr>
        <w:t>, Trichy-620006</w:t>
      </w:r>
    </w:p>
    <w:p w14:paraId="7DF61B87" w14:textId="77777777" w:rsidR="000F5F68" w:rsidRPr="00C85A02" w:rsidRDefault="000F5F68" w:rsidP="00C85A02">
      <w:pPr>
        <w:spacing w:line="360" w:lineRule="auto"/>
        <w:contextualSpacing/>
        <w:rPr>
          <w:rFonts w:asciiTheme="minorHAnsi" w:hAnsiTheme="minorHAnsi"/>
          <w:sz w:val="24"/>
          <w:szCs w:val="24"/>
        </w:rPr>
      </w:pPr>
      <w:r w:rsidRPr="00C85A02">
        <w:rPr>
          <w:rFonts w:asciiTheme="minorHAnsi" w:hAnsiTheme="minorHAnsi"/>
          <w:sz w:val="24"/>
          <w:szCs w:val="24"/>
        </w:rPr>
        <w:t>Present Address</w:t>
      </w:r>
      <w:r w:rsidRPr="00C85A02">
        <w:rPr>
          <w:rFonts w:asciiTheme="minorHAnsi" w:hAnsiTheme="minorHAnsi"/>
          <w:sz w:val="24"/>
          <w:szCs w:val="24"/>
        </w:rPr>
        <w:tab/>
        <w:t xml:space="preserve">  : </w:t>
      </w:r>
      <w:r w:rsidRPr="00C85A02">
        <w:rPr>
          <w:rFonts w:asciiTheme="minorHAnsi" w:hAnsiTheme="minorHAnsi"/>
          <w:sz w:val="24"/>
          <w:szCs w:val="24"/>
        </w:rPr>
        <w:tab/>
        <w:t xml:space="preserve">119/45 </w:t>
      </w:r>
      <w:proofErr w:type="spellStart"/>
      <w:r w:rsidRPr="00C85A02">
        <w:rPr>
          <w:rFonts w:asciiTheme="minorHAnsi" w:hAnsiTheme="minorHAnsi"/>
          <w:sz w:val="24"/>
          <w:szCs w:val="24"/>
        </w:rPr>
        <w:t>Akila</w:t>
      </w:r>
      <w:proofErr w:type="spellEnd"/>
      <w:r w:rsidRPr="00C85A02">
        <w:rPr>
          <w:rFonts w:asciiTheme="minorHAnsi" w:hAnsiTheme="minorHAnsi"/>
          <w:sz w:val="24"/>
          <w:szCs w:val="24"/>
        </w:rPr>
        <w:t xml:space="preserve"> </w:t>
      </w:r>
      <w:proofErr w:type="spellStart"/>
      <w:r w:rsidRPr="00C85A02">
        <w:rPr>
          <w:rFonts w:asciiTheme="minorHAnsi" w:hAnsiTheme="minorHAnsi"/>
          <w:sz w:val="24"/>
          <w:szCs w:val="24"/>
        </w:rPr>
        <w:t>nagar</w:t>
      </w:r>
      <w:proofErr w:type="spellEnd"/>
      <w:r w:rsidRPr="00C85A02">
        <w:rPr>
          <w:rFonts w:asciiTheme="minorHAnsi" w:hAnsiTheme="minorHAnsi"/>
          <w:sz w:val="24"/>
          <w:szCs w:val="24"/>
        </w:rPr>
        <w:t xml:space="preserve">, </w:t>
      </w:r>
    </w:p>
    <w:p w14:paraId="658B06F2" w14:textId="77777777" w:rsidR="000F5F68" w:rsidRPr="00C85A02" w:rsidRDefault="000F5F68" w:rsidP="00C85A02">
      <w:pPr>
        <w:spacing w:line="360" w:lineRule="auto"/>
        <w:contextualSpacing/>
        <w:rPr>
          <w:rFonts w:asciiTheme="minorHAnsi" w:hAnsiTheme="minorHAnsi"/>
          <w:sz w:val="24"/>
          <w:szCs w:val="24"/>
        </w:rPr>
      </w:pPr>
      <w:r w:rsidRPr="00C85A02">
        <w:rPr>
          <w:rFonts w:asciiTheme="minorHAnsi" w:hAnsiTheme="minorHAnsi"/>
          <w:sz w:val="24"/>
          <w:szCs w:val="24"/>
        </w:rPr>
        <w:t xml:space="preserve">                                               </w:t>
      </w:r>
      <w:r w:rsidRPr="00C85A02">
        <w:rPr>
          <w:rFonts w:asciiTheme="minorHAnsi" w:hAnsiTheme="minorHAnsi"/>
          <w:sz w:val="24"/>
          <w:szCs w:val="24"/>
        </w:rPr>
        <w:tab/>
        <w:t>4</w:t>
      </w:r>
      <w:r w:rsidRPr="00C85A02">
        <w:rPr>
          <w:rFonts w:asciiTheme="minorHAnsi" w:hAnsiTheme="minorHAnsi"/>
          <w:sz w:val="24"/>
          <w:szCs w:val="24"/>
          <w:vertAlign w:val="superscript"/>
        </w:rPr>
        <w:t>th</w:t>
      </w:r>
      <w:r w:rsidRPr="00C85A02">
        <w:rPr>
          <w:rFonts w:asciiTheme="minorHAnsi" w:hAnsiTheme="minorHAnsi"/>
          <w:sz w:val="24"/>
          <w:szCs w:val="24"/>
        </w:rPr>
        <w:t xml:space="preserve"> Cross, </w:t>
      </w:r>
      <w:proofErr w:type="spellStart"/>
      <w:r w:rsidRPr="00C85A02">
        <w:rPr>
          <w:rFonts w:asciiTheme="minorHAnsi" w:hAnsiTheme="minorHAnsi"/>
          <w:sz w:val="24"/>
          <w:szCs w:val="24"/>
        </w:rPr>
        <w:t>T.V.Kovil</w:t>
      </w:r>
      <w:proofErr w:type="spellEnd"/>
      <w:r w:rsidRPr="00C85A02">
        <w:rPr>
          <w:rFonts w:asciiTheme="minorHAnsi" w:hAnsiTheme="minorHAnsi"/>
          <w:sz w:val="24"/>
          <w:szCs w:val="24"/>
        </w:rPr>
        <w:t>, Trichy-620006</w:t>
      </w:r>
    </w:p>
    <w:p w14:paraId="21966A53" w14:textId="77777777" w:rsidR="000F5F68" w:rsidRPr="00C85A02" w:rsidRDefault="000F5F68" w:rsidP="00C85A02">
      <w:pPr>
        <w:contextualSpacing/>
        <w:rPr>
          <w:rFonts w:asciiTheme="minorHAnsi" w:hAnsiTheme="minorHAnsi"/>
          <w:sz w:val="24"/>
          <w:szCs w:val="24"/>
        </w:rPr>
      </w:pPr>
    </w:p>
    <w:bookmarkEnd w:id="0"/>
    <w:p w14:paraId="552E64BE" w14:textId="77777777" w:rsidR="00C910B4" w:rsidRPr="00C85A02" w:rsidRDefault="00C910B4">
      <w:pPr>
        <w:rPr>
          <w:rFonts w:asciiTheme="minorHAnsi" w:hAnsiTheme="minorHAnsi"/>
          <w:sz w:val="24"/>
          <w:szCs w:val="24"/>
        </w:rPr>
      </w:pPr>
    </w:p>
    <w:sectPr w:rsidR="00C910B4" w:rsidRPr="00C85A02" w:rsidSect="00E657FA">
      <w:headerReference w:type="default" r:id="rId10"/>
      <w:pgSz w:w="12240" w:h="15840"/>
      <w:pgMar w:top="630" w:right="63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0FEDD" w14:textId="77777777" w:rsidR="000B3185" w:rsidRDefault="000B3185">
      <w:r>
        <w:separator/>
      </w:r>
    </w:p>
  </w:endnote>
  <w:endnote w:type="continuationSeparator" w:id="0">
    <w:p w14:paraId="6A6631FC" w14:textId="77777777" w:rsidR="000B3185" w:rsidRDefault="000B3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627B0" w14:textId="77777777" w:rsidR="000B3185" w:rsidRDefault="000B3185">
      <w:r>
        <w:separator/>
      </w:r>
    </w:p>
  </w:footnote>
  <w:footnote w:type="continuationSeparator" w:id="0">
    <w:p w14:paraId="010FD0DC" w14:textId="77777777" w:rsidR="000B3185" w:rsidRDefault="000B3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08BDD" w14:textId="77777777" w:rsidR="00633C0B" w:rsidRDefault="000F5F68">
    <w:pPr>
      <w:pStyle w:val="Header"/>
    </w:pPr>
    <w:r>
      <w:t xml:space="preserve">                                                  </w: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95C46"/>
    <w:multiLevelType w:val="hybridMultilevel"/>
    <w:tmpl w:val="4B3CA4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14EC2"/>
    <w:multiLevelType w:val="hybridMultilevel"/>
    <w:tmpl w:val="A29CA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260C7B"/>
    <w:multiLevelType w:val="hybridMultilevel"/>
    <w:tmpl w:val="12467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81095D"/>
    <w:multiLevelType w:val="hybridMultilevel"/>
    <w:tmpl w:val="D45C87E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BF95883"/>
    <w:multiLevelType w:val="hybridMultilevel"/>
    <w:tmpl w:val="DBBEAAE6"/>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15:restartNumberingAfterBreak="0">
    <w:nsid w:val="76F860F0"/>
    <w:multiLevelType w:val="hybridMultilevel"/>
    <w:tmpl w:val="6574AD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68"/>
    <w:rsid w:val="00017A36"/>
    <w:rsid w:val="00055D61"/>
    <w:rsid w:val="000B3185"/>
    <w:rsid w:val="000F5F68"/>
    <w:rsid w:val="00165ADA"/>
    <w:rsid w:val="00287FB0"/>
    <w:rsid w:val="002E0DD1"/>
    <w:rsid w:val="003C2CFA"/>
    <w:rsid w:val="004031FB"/>
    <w:rsid w:val="0048008A"/>
    <w:rsid w:val="00494E54"/>
    <w:rsid w:val="004E6888"/>
    <w:rsid w:val="0051317A"/>
    <w:rsid w:val="00652BDD"/>
    <w:rsid w:val="00662819"/>
    <w:rsid w:val="00696CFD"/>
    <w:rsid w:val="00743768"/>
    <w:rsid w:val="0078127B"/>
    <w:rsid w:val="008107BC"/>
    <w:rsid w:val="00862B9E"/>
    <w:rsid w:val="00907AA9"/>
    <w:rsid w:val="009729DC"/>
    <w:rsid w:val="009D327C"/>
    <w:rsid w:val="009D47AA"/>
    <w:rsid w:val="00A02DF2"/>
    <w:rsid w:val="00BB12A5"/>
    <w:rsid w:val="00BE5695"/>
    <w:rsid w:val="00C201B0"/>
    <w:rsid w:val="00C319A5"/>
    <w:rsid w:val="00C85A02"/>
    <w:rsid w:val="00C910B4"/>
    <w:rsid w:val="00CB1152"/>
    <w:rsid w:val="00E02AFE"/>
    <w:rsid w:val="00E66A1F"/>
    <w:rsid w:val="00F715D6"/>
    <w:rsid w:val="00F94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ED873"/>
  <w15:chartTrackingRefBased/>
  <w15:docId w15:val="{99B358D5-98A2-4510-A527-21F9D7DB5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5F68"/>
    <w:pPr>
      <w:spacing w:after="0" w:line="240" w:lineRule="auto"/>
    </w:pPr>
    <w:rPr>
      <w:rFonts w:ascii="Times New Roman" w:eastAsia="Times New Roman" w:hAnsi="Times New Roman" w:cs="Times New Roman"/>
      <w:sz w:val="20"/>
      <w:szCs w:val="20"/>
    </w:rPr>
  </w:style>
  <w:style w:type="paragraph" w:styleId="Heading7">
    <w:name w:val="heading 7"/>
    <w:basedOn w:val="Normal"/>
    <w:next w:val="Normal"/>
    <w:link w:val="Heading7Char"/>
    <w:qFormat/>
    <w:rsid w:val="000F5F68"/>
    <w:pPr>
      <w:keepNext/>
      <w:jc w:val="center"/>
      <w:outlineLvl w:val="6"/>
    </w:pPr>
    <w:rPr>
      <w:rFonts w:cs="Arial"/>
      <w:b/>
      <w:smallCaps/>
      <w:noProo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0F5F68"/>
    <w:rPr>
      <w:rFonts w:ascii="Times New Roman" w:eastAsia="Times New Roman" w:hAnsi="Times New Roman" w:cs="Arial"/>
      <w:b/>
      <w:smallCaps/>
      <w:noProof/>
      <w:szCs w:val="20"/>
    </w:rPr>
  </w:style>
  <w:style w:type="character" w:styleId="Hyperlink">
    <w:name w:val="Hyperlink"/>
    <w:uiPriority w:val="99"/>
    <w:unhideWhenUsed/>
    <w:rsid w:val="000F5F68"/>
    <w:rPr>
      <w:color w:val="0000FF"/>
      <w:u w:val="single"/>
    </w:rPr>
  </w:style>
  <w:style w:type="paragraph" w:styleId="Subtitle">
    <w:name w:val="Subtitle"/>
    <w:basedOn w:val="Normal"/>
    <w:link w:val="SubtitleChar"/>
    <w:uiPriority w:val="99"/>
    <w:qFormat/>
    <w:rsid w:val="000F5F68"/>
    <w:pPr>
      <w:spacing w:before="100" w:beforeAutospacing="1" w:after="120"/>
      <w:jc w:val="center"/>
    </w:pPr>
    <w:rPr>
      <w:rFonts w:ascii="Arial" w:hAnsi="Arial" w:cs="Arial"/>
      <w:b/>
      <w:bCs/>
      <w:sz w:val="22"/>
      <w:szCs w:val="22"/>
    </w:rPr>
  </w:style>
  <w:style w:type="character" w:customStyle="1" w:styleId="SubtitleChar">
    <w:name w:val="Subtitle Char"/>
    <w:basedOn w:val="DefaultParagraphFont"/>
    <w:link w:val="Subtitle"/>
    <w:uiPriority w:val="99"/>
    <w:rsid w:val="000F5F68"/>
    <w:rPr>
      <w:rFonts w:ascii="Arial" w:eastAsia="Times New Roman" w:hAnsi="Arial" w:cs="Arial"/>
      <w:b/>
      <w:bCs/>
    </w:rPr>
  </w:style>
  <w:style w:type="paragraph" w:styleId="Header">
    <w:name w:val="header"/>
    <w:basedOn w:val="Normal"/>
    <w:link w:val="HeaderChar"/>
    <w:unhideWhenUsed/>
    <w:rsid w:val="000F5F68"/>
    <w:pPr>
      <w:tabs>
        <w:tab w:val="center" w:pos="4680"/>
        <w:tab w:val="right" w:pos="9360"/>
      </w:tabs>
    </w:pPr>
  </w:style>
  <w:style w:type="character" w:customStyle="1" w:styleId="HeaderChar">
    <w:name w:val="Header Char"/>
    <w:basedOn w:val="DefaultParagraphFont"/>
    <w:link w:val="Header"/>
    <w:rsid w:val="000F5F68"/>
    <w:rPr>
      <w:rFonts w:ascii="Times New Roman" w:eastAsia="Times New Roman" w:hAnsi="Times New Roman" w:cs="Times New Roman"/>
      <w:sz w:val="20"/>
      <w:szCs w:val="20"/>
    </w:rPr>
  </w:style>
  <w:style w:type="paragraph" w:styleId="ListParagraph">
    <w:name w:val="List Paragraph"/>
    <w:basedOn w:val="Normal"/>
    <w:uiPriority w:val="34"/>
    <w:qFormat/>
    <w:rsid w:val="000F5F6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433921">
      <w:bodyDiv w:val="1"/>
      <w:marLeft w:val="0"/>
      <w:marRight w:val="0"/>
      <w:marTop w:val="0"/>
      <w:marBottom w:val="0"/>
      <w:divBdr>
        <w:top w:val="none" w:sz="0" w:space="0" w:color="auto"/>
        <w:left w:val="none" w:sz="0" w:space="0" w:color="auto"/>
        <w:bottom w:val="none" w:sz="0" w:space="0" w:color="auto"/>
        <w:right w:val="none" w:sz="0" w:space="0" w:color="auto"/>
      </w:divBdr>
    </w:div>
    <w:div w:id="1225220245">
      <w:bodyDiv w:val="1"/>
      <w:marLeft w:val="0"/>
      <w:marRight w:val="0"/>
      <w:marTop w:val="0"/>
      <w:marBottom w:val="0"/>
      <w:divBdr>
        <w:top w:val="none" w:sz="0" w:space="0" w:color="auto"/>
        <w:left w:val="none" w:sz="0" w:space="0" w:color="auto"/>
        <w:bottom w:val="none" w:sz="0" w:space="0" w:color="auto"/>
        <w:right w:val="none" w:sz="0" w:space="0" w:color="auto"/>
      </w:divBdr>
    </w:div>
    <w:div w:id="1868373213">
      <w:bodyDiv w:val="1"/>
      <w:marLeft w:val="0"/>
      <w:marRight w:val="0"/>
      <w:marTop w:val="0"/>
      <w:marBottom w:val="0"/>
      <w:divBdr>
        <w:top w:val="none" w:sz="0" w:space="0" w:color="auto"/>
        <w:left w:val="none" w:sz="0" w:space="0" w:color="auto"/>
        <w:bottom w:val="none" w:sz="0" w:space="0" w:color="auto"/>
        <w:right w:val="none" w:sz="0" w:space="0" w:color="auto"/>
      </w:divBdr>
    </w:div>
    <w:div w:id="199301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harmila.manivannan9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4</Pages>
  <Words>878</Words>
  <Characters>5007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Vijaya Sankar N</dc:creator>
  <cp:keywords/>
  <dc:description/>
  <cp:lastModifiedBy>Vijaya Sankar N</cp:lastModifiedBy>
  <cp:revision>21</cp:revision>
  <dcterms:created xsi:type="dcterms:W3CDTF">2018-08-27T17:47:00Z</dcterms:created>
  <dcterms:modified xsi:type="dcterms:W3CDTF">2019-02-04T15:11:00Z</dcterms:modified>
</cp:coreProperties>
</file>