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678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8757"/>
      </w:tblGrid>
      <w:tr w:rsidR="00692703" w:rsidRPr="00CF1A49" w14:paraId="097376F6" w14:textId="77777777" w:rsidTr="009001D8">
        <w:trPr>
          <w:trHeight w:hRule="exact" w:val="1620"/>
        </w:trPr>
        <w:tc>
          <w:tcPr>
            <w:tcW w:w="8757" w:type="dxa"/>
            <w:tcMar>
              <w:top w:w="0" w:type="dxa"/>
              <w:bottom w:w="0" w:type="dxa"/>
            </w:tcMar>
          </w:tcPr>
          <w:p w14:paraId="44F15CA0" w14:textId="56439F06" w:rsidR="00692703" w:rsidRPr="00CF1A49" w:rsidRDefault="00A96237" w:rsidP="00913946">
            <w:pPr>
              <w:pStyle w:val="Title"/>
            </w:pPr>
            <w:r>
              <w:t>Divya</w:t>
            </w:r>
            <w:r w:rsidR="00692703" w:rsidRPr="00CF1A49">
              <w:t xml:space="preserve"> </w:t>
            </w:r>
            <w:r w:rsidRPr="000820A5">
              <w:rPr>
                <w:iCs/>
              </w:rPr>
              <w:t>Selvaraj</w:t>
            </w:r>
          </w:p>
          <w:p w14:paraId="7A7B3386" w14:textId="299AA7CF" w:rsidR="00692703" w:rsidRPr="00CF1A49" w:rsidRDefault="007D4366" w:rsidP="00CB1923">
            <w:pPr>
              <w:pStyle w:val="ContactInfo"/>
              <w:spacing w:before="240"/>
              <w:contextualSpacing w:val="0"/>
            </w:pPr>
            <w:r>
              <w:t>5384 Shawbury Lane, Lewis Center, OH- 43035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ADB84196D5D141758BE6F77D146F3879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7D4366">
                  <w:rPr>
                    <w:b/>
                  </w:rPr>
                  <w:t>·</w:t>
                </w:r>
              </w:sdtContent>
            </w:sdt>
            <w:r>
              <w:t xml:space="preserve"> 4794260302</w:t>
            </w:r>
          </w:p>
          <w:p w14:paraId="63748DDE" w14:textId="30FE602E" w:rsidR="00692703" w:rsidRPr="00CF1A49" w:rsidRDefault="00CB1923" w:rsidP="00CB1923">
            <w:pPr>
              <w:pStyle w:val="ContactInfoEmphasis"/>
              <w:contextualSpacing w:val="0"/>
            </w:pPr>
            <w:r>
              <w:t>divu.selvaraj@gmail.com</w:t>
            </w:r>
            <w:r w:rsidR="00692703" w:rsidRPr="00CF1A49">
              <w:t xml:space="preserve"> </w:t>
            </w:r>
          </w:p>
        </w:tc>
      </w:tr>
      <w:tr w:rsidR="009571D8" w:rsidRPr="00CF1A49" w14:paraId="0BC4411A" w14:textId="77777777" w:rsidTr="007D4366">
        <w:trPr>
          <w:trHeight w:val="1122"/>
        </w:trPr>
        <w:tc>
          <w:tcPr>
            <w:tcW w:w="8757" w:type="dxa"/>
            <w:tcMar>
              <w:top w:w="432" w:type="dxa"/>
            </w:tcMar>
          </w:tcPr>
          <w:p w14:paraId="3F23E9F8" w14:textId="77777777" w:rsidR="007D4366" w:rsidRDefault="007D4366" w:rsidP="007D4366">
            <w:pPr>
              <w:pStyle w:val="Heading1"/>
              <w:spacing w:before="0"/>
              <w:outlineLvl w:val="0"/>
            </w:pPr>
            <w:r>
              <w:t>Objective</w:t>
            </w:r>
          </w:p>
          <w:p w14:paraId="2DA771C4" w14:textId="1E056511" w:rsidR="001755A8" w:rsidRPr="00CF1A49" w:rsidRDefault="007D4366" w:rsidP="00BC3E15">
            <w:r>
              <w:t>Seeking for an opportunity t</w:t>
            </w:r>
            <w:r w:rsidR="00010DE8">
              <w:t>o join an organization committed to growth, where I can utilize my skills in HR Information Systems to build a rewarding career and becoming an asset to the comp</w:t>
            </w:r>
            <w:r>
              <w:t xml:space="preserve">any. </w:t>
            </w:r>
            <w:r w:rsidR="00BC3E15" w:rsidRPr="00BC3E15">
              <w:t>I am a team player and believe in collaboration with my co-workers and throughout the organization. </w:t>
            </w:r>
            <w:r w:rsidR="00BC3E15">
              <w:t>I am w</w:t>
            </w:r>
            <w:r>
              <w:t xml:space="preserve">ell organized and detail oriented with efficient time management and prioritizing skills. </w:t>
            </w:r>
            <w:r w:rsidR="00BC3E15">
              <w:t>I am a</w:t>
            </w:r>
            <w:r>
              <w:t xml:space="preserve"> quick learner and adaptable to any environment with good problem solving skills. </w:t>
            </w:r>
          </w:p>
        </w:tc>
      </w:tr>
    </w:tbl>
    <w:p w14:paraId="154D5BFC" w14:textId="77777777" w:rsidR="009001D8" w:rsidRDefault="009001D8" w:rsidP="007D4366">
      <w:pPr>
        <w:pStyle w:val="Heading1"/>
        <w:spacing w:before="0"/>
      </w:pPr>
    </w:p>
    <w:p w14:paraId="03022E35" w14:textId="75C4ADD3" w:rsidR="004E01EB" w:rsidRPr="00CF1A49" w:rsidRDefault="001F6DE6" w:rsidP="007D4366">
      <w:pPr>
        <w:pStyle w:val="Heading1"/>
        <w:spacing w:before="0"/>
      </w:pPr>
      <w:sdt>
        <w:sdtPr>
          <w:alias w:val="Experience:"/>
          <w:tag w:val="Experience:"/>
          <w:id w:val="-1983300934"/>
          <w:placeholder>
            <w:docPart w:val="C32274451005419FB716F39BCB1155BF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250FBDA6" w14:textId="77777777" w:rsidTr="00D66A52">
        <w:tc>
          <w:tcPr>
            <w:tcW w:w="9355" w:type="dxa"/>
          </w:tcPr>
          <w:p w14:paraId="05B35DBB" w14:textId="00011BD5" w:rsidR="001D0BF1" w:rsidRPr="00CF1A49" w:rsidRDefault="009D5B9F" w:rsidP="001D0BF1">
            <w:pPr>
              <w:pStyle w:val="Heading3"/>
              <w:contextualSpacing w:val="0"/>
              <w:outlineLvl w:val="2"/>
            </w:pPr>
            <w:r>
              <w:t>December 2019</w:t>
            </w:r>
            <w:r w:rsidR="001D0BF1" w:rsidRPr="00CF1A49">
              <w:t xml:space="preserve"> – </w:t>
            </w:r>
            <w:r w:rsidR="008D0667">
              <w:t>April 2021</w:t>
            </w:r>
          </w:p>
          <w:p w14:paraId="4D1F846F" w14:textId="0401A3E7" w:rsidR="001D0BF1" w:rsidRPr="00CF1A49" w:rsidRDefault="009D5B9F" w:rsidP="001D0BF1">
            <w:pPr>
              <w:pStyle w:val="Heading2"/>
              <w:contextualSpacing w:val="0"/>
              <w:outlineLvl w:val="1"/>
            </w:pPr>
            <w:r>
              <w:t>HRIS Analyst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Aaa ohio auto club</w:t>
            </w:r>
          </w:p>
          <w:p w14:paraId="3286DFAD" w14:textId="422EC82B" w:rsidR="009D5B9F" w:rsidRPr="005D4562" w:rsidRDefault="009D5B9F" w:rsidP="009D5B9F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theme="minorHAnsi"/>
              </w:rPr>
            </w:pPr>
            <w:r w:rsidRPr="009001D8">
              <w:rPr>
                <w:rFonts w:cstheme="minorHAnsi"/>
                <w:shd w:val="clear" w:color="auto" w:fill="FFFFFF"/>
              </w:rPr>
              <w:t>Responsible for implementation, review</w:t>
            </w:r>
            <w:r w:rsidR="002D0265" w:rsidRPr="009001D8">
              <w:rPr>
                <w:rFonts w:cstheme="minorHAnsi"/>
                <w:shd w:val="clear" w:color="auto" w:fill="FFFFFF"/>
              </w:rPr>
              <w:t>,</w:t>
            </w:r>
            <w:r w:rsidRPr="009001D8">
              <w:rPr>
                <w:rFonts w:cstheme="minorHAnsi"/>
                <w:shd w:val="clear" w:color="auto" w:fill="FFFFFF"/>
              </w:rPr>
              <w:t xml:space="preserve"> and testing of HRIS upgrade to Ceridian Dayforce for an organization with 700 employees</w:t>
            </w:r>
          </w:p>
          <w:p w14:paraId="17C2048C" w14:textId="05B5C113" w:rsidR="005D4562" w:rsidRPr="005D4562" w:rsidRDefault="005D4562" w:rsidP="005D4562">
            <w:pPr>
              <w:numPr>
                <w:ilvl w:val="0"/>
                <w:numId w:val="14"/>
              </w:numPr>
              <w:textAlignment w:val="baseline"/>
              <w:rPr>
                <w:rFonts w:eastAsia="Times New Roman" w:cstheme="minorHAnsi"/>
              </w:rPr>
            </w:pPr>
            <w:r w:rsidRPr="009001D8">
              <w:rPr>
                <w:rFonts w:eastAsia="Times New Roman" w:cstheme="minorHAnsi"/>
              </w:rPr>
              <w:t>Subject Matter Expert for Ceridian Dayforce after implementation by being the sole contact to the vendor and owning the vendor management relationship</w:t>
            </w:r>
          </w:p>
          <w:p w14:paraId="5990B1F4" w14:textId="7E2F0009" w:rsidR="009D5B9F" w:rsidRDefault="009D5B9F" w:rsidP="009D5B9F">
            <w:pPr>
              <w:numPr>
                <w:ilvl w:val="0"/>
                <w:numId w:val="14"/>
              </w:numPr>
              <w:textAlignment w:val="baseline"/>
              <w:rPr>
                <w:rFonts w:eastAsia="Times New Roman" w:cstheme="minorHAnsi"/>
              </w:rPr>
            </w:pPr>
            <w:r w:rsidRPr="009001D8">
              <w:rPr>
                <w:rFonts w:eastAsia="Times New Roman" w:cstheme="minorHAnsi"/>
              </w:rPr>
              <w:t>Extracted data from legacy system</w:t>
            </w:r>
            <w:r w:rsidR="002D0265" w:rsidRPr="009001D8">
              <w:rPr>
                <w:rFonts w:eastAsia="Times New Roman" w:cstheme="minorHAnsi"/>
              </w:rPr>
              <w:t>s</w:t>
            </w:r>
            <w:r w:rsidRPr="009001D8">
              <w:rPr>
                <w:rFonts w:eastAsia="Times New Roman" w:cstheme="minorHAnsi"/>
              </w:rPr>
              <w:t xml:space="preserve"> by writing queries in MS Access to generate reports as needed for migration</w:t>
            </w:r>
          </w:p>
          <w:p w14:paraId="6C215546" w14:textId="587F78CD" w:rsidR="005D4562" w:rsidRPr="005D4562" w:rsidRDefault="005D4562" w:rsidP="005D4562">
            <w:pPr>
              <w:numPr>
                <w:ilvl w:val="0"/>
                <w:numId w:val="14"/>
              </w:numPr>
              <w:textAlignment w:val="baseline"/>
              <w:rPr>
                <w:rFonts w:eastAsia="Times New Roman" w:cstheme="minorHAnsi"/>
              </w:rPr>
            </w:pPr>
            <w:r w:rsidRPr="009001D8">
              <w:rPr>
                <w:rFonts w:eastAsia="Times New Roman" w:cstheme="minorHAnsi"/>
              </w:rPr>
              <w:t>Maintained HRIS tables within HRIS Systems to reflect current HR policies</w:t>
            </w:r>
          </w:p>
          <w:p w14:paraId="1F07BC47" w14:textId="6FFF98BB" w:rsidR="009D5B9F" w:rsidRPr="009001D8" w:rsidRDefault="009D5B9F" w:rsidP="009D5B9F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theme="minorHAnsi"/>
              </w:rPr>
            </w:pPr>
            <w:r w:rsidRPr="009001D8">
              <w:rPr>
                <w:rFonts w:cstheme="minorHAnsi"/>
                <w:shd w:val="clear" w:color="auto" w:fill="FFFFFF"/>
              </w:rPr>
              <w:t>Collaborated with operational and technical staff to support the application upgrade</w:t>
            </w:r>
          </w:p>
          <w:p w14:paraId="3B9342B5" w14:textId="740048DB" w:rsidR="009E3B3A" w:rsidRPr="009001D8" w:rsidRDefault="009E3B3A" w:rsidP="009D5B9F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theme="minorHAnsi"/>
              </w:rPr>
            </w:pPr>
            <w:r w:rsidRPr="009001D8">
              <w:rPr>
                <w:rFonts w:cstheme="minorHAnsi"/>
                <w:shd w:val="clear" w:color="auto" w:fill="FFFFFF"/>
              </w:rPr>
              <w:t>Created jobs and positions in HRIS as per the changing needs of the organization</w:t>
            </w:r>
          </w:p>
          <w:p w14:paraId="7B380BE3" w14:textId="30DAFEA5" w:rsidR="005D4562" w:rsidRPr="005D4562" w:rsidRDefault="00BC3E15" w:rsidP="005D456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hd w:val="clear" w:color="auto" w:fill="FFFFFF"/>
              </w:rPr>
            </w:pPr>
            <w:r w:rsidRPr="009001D8">
              <w:rPr>
                <w:rFonts w:cstheme="minorHAnsi"/>
                <w:shd w:val="clear" w:color="auto" w:fill="FFFFFF"/>
              </w:rPr>
              <w:t>Processed new hire and termination forms in HRIS</w:t>
            </w:r>
            <w:r w:rsidR="009E3B3A" w:rsidRPr="009001D8">
              <w:rPr>
                <w:rFonts w:cstheme="minorHAnsi"/>
                <w:shd w:val="clear" w:color="auto" w:fill="FFFFFF"/>
              </w:rPr>
              <w:t xml:space="preserve"> </w:t>
            </w:r>
            <w:r w:rsidR="002D0265" w:rsidRPr="009001D8">
              <w:rPr>
                <w:rFonts w:cstheme="minorHAnsi"/>
                <w:shd w:val="clear" w:color="auto" w:fill="FFFFFF"/>
              </w:rPr>
              <w:t>by being meticulous about details</w:t>
            </w:r>
          </w:p>
          <w:p w14:paraId="06CEB315" w14:textId="38066666" w:rsidR="009D5B9F" w:rsidRPr="009001D8" w:rsidRDefault="00181F7A" w:rsidP="00181F7A">
            <w:pPr>
              <w:numPr>
                <w:ilvl w:val="0"/>
                <w:numId w:val="14"/>
              </w:numPr>
              <w:textAlignment w:val="baseline"/>
              <w:rPr>
                <w:rFonts w:eastAsia="Times New Roman" w:cstheme="minorHAnsi"/>
              </w:rPr>
            </w:pPr>
            <w:r w:rsidRPr="009001D8">
              <w:rPr>
                <w:rFonts w:eastAsia="Times New Roman" w:cstheme="minorHAnsi"/>
              </w:rPr>
              <w:t>Worked with internal customer to determine, develop and maintain</w:t>
            </w:r>
            <w:r w:rsidR="009D5B9F" w:rsidRPr="009001D8">
              <w:rPr>
                <w:rFonts w:eastAsia="Times New Roman" w:cstheme="minorHAnsi"/>
              </w:rPr>
              <w:t xml:space="preserve"> moderate to complex HR reports to support data r</w:t>
            </w:r>
            <w:r w:rsidR="00454125" w:rsidRPr="009001D8">
              <w:rPr>
                <w:rFonts w:eastAsia="Times New Roman" w:cstheme="minorHAnsi"/>
              </w:rPr>
              <w:t>equests</w:t>
            </w:r>
          </w:p>
          <w:p w14:paraId="4A20F5FB" w14:textId="5867CC7C" w:rsidR="009D5B9F" w:rsidRPr="009001D8" w:rsidRDefault="009D5B9F" w:rsidP="009D5B9F">
            <w:pPr>
              <w:numPr>
                <w:ilvl w:val="0"/>
                <w:numId w:val="14"/>
              </w:numPr>
              <w:textAlignment w:val="baseline"/>
              <w:rPr>
                <w:rFonts w:eastAsia="Times New Roman" w:cstheme="minorHAnsi"/>
              </w:rPr>
            </w:pPr>
            <w:r w:rsidRPr="009001D8">
              <w:rPr>
                <w:rFonts w:eastAsia="Times New Roman" w:cstheme="minorHAnsi"/>
              </w:rPr>
              <w:t>Resolves hel</w:t>
            </w:r>
            <w:r w:rsidR="00AB2E8F" w:rsidRPr="009001D8">
              <w:rPr>
                <w:rFonts w:eastAsia="Times New Roman" w:cstheme="minorHAnsi"/>
              </w:rPr>
              <w:t>p</w:t>
            </w:r>
            <w:r w:rsidRPr="009001D8">
              <w:rPr>
                <w:rFonts w:eastAsia="Times New Roman" w:cstheme="minorHAnsi"/>
              </w:rPr>
              <w:t xml:space="preserve"> desk inquires related to Ceridian Dayforce after implementation</w:t>
            </w:r>
          </w:p>
          <w:p w14:paraId="4D287B51" w14:textId="1A0B904E" w:rsidR="001E3120" w:rsidRPr="009D5B9F" w:rsidRDefault="009D5B9F" w:rsidP="005D4562">
            <w:pPr>
              <w:numPr>
                <w:ilvl w:val="0"/>
                <w:numId w:val="14"/>
              </w:numPr>
              <w:textAlignment w:val="baseline"/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9001D8">
              <w:rPr>
                <w:rFonts w:eastAsia="Times New Roman" w:cstheme="minorHAnsi"/>
              </w:rPr>
              <w:t>Learn</w:t>
            </w:r>
            <w:r w:rsidR="005D4562">
              <w:rPr>
                <w:rFonts w:eastAsia="Times New Roman" w:cstheme="minorHAnsi"/>
              </w:rPr>
              <w:t>ed</w:t>
            </w:r>
            <w:r w:rsidRPr="009001D8">
              <w:rPr>
                <w:rFonts w:eastAsia="Times New Roman" w:cstheme="minorHAnsi"/>
              </w:rPr>
              <w:t xml:space="preserve"> and assisted in employee benefits module of Dayforce by working on benefits enrollments, COBRA, 1095-C</w:t>
            </w:r>
          </w:p>
        </w:tc>
      </w:tr>
      <w:tr w:rsidR="00F61DF9" w:rsidRPr="00CF1A49" w14:paraId="3CB27BD2" w14:textId="77777777" w:rsidTr="00F61DF9">
        <w:tc>
          <w:tcPr>
            <w:tcW w:w="9355" w:type="dxa"/>
            <w:tcMar>
              <w:top w:w="216" w:type="dxa"/>
            </w:tcMar>
          </w:tcPr>
          <w:p w14:paraId="67EB605F" w14:textId="471D6FB5" w:rsidR="00F61DF9" w:rsidRPr="00CF1A49" w:rsidRDefault="009D5B9F" w:rsidP="00F61DF9">
            <w:pPr>
              <w:pStyle w:val="Heading3"/>
              <w:contextualSpacing w:val="0"/>
              <w:outlineLvl w:val="2"/>
            </w:pPr>
            <w:r>
              <w:t>August 2018</w:t>
            </w:r>
            <w:r w:rsidR="00F61DF9" w:rsidRPr="00CF1A49">
              <w:t xml:space="preserve"> – </w:t>
            </w:r>
            <w:r>
              <w:t>December 2019</w:t>
            </w:r>
          </w:p>
          <w:p w14:paraId="4BDCF8E6" w14:textId="76470B04" w:rsidR="00F61DF9" w:rsidRPr="00CF1A49" w:rsidRDefault="009D5B9F" w:rsidP="00F61DF9">
            <w:pPr>
              <w:pStyle w:val="Heading2"/>
              <w:contextualSpacing w:val="0"/>
              <w:outlineLvl w:val="1"/>
            </w:pPr>
            <w:r>
              <w:t>hr operations support analyst</w:t>
            </w:r>
            <w:r w:rsidR="00F61DF9" w:rsidRPr="00CF1A49">
              <w:t xml:space="preserve">, </w:t>
            </w:r>
            <w:r w:rsidR="009001D8">
              <w:rPr>
                <w:rStyle w:val="SubtleReference"/>
              </w:rPr>
              <w:t>Vaco Columbus, LLC</w:t>
            </w:r>
          </w:p>
          <w:p w14:paraId="5CD1CE66" w14:textId="6EF4C584" w:rsidR="009D5B9F" w:rsidRPr="009001D8" w:rsidRDefault="009D5B9F" w:rsidP="009001D8">
            <w:pPr>
              <w:pStyle w:val="ListParagraph"/>
              <w:numPr>
                <w:ilvl w:val="0"/>
                <w:numId w:val="19"/>
              </w:numPr>
              <w:rPr>
                <w:rFonts w:eastAsia="Times New Roman" w:cstheme="minorHAnsi"/>
              </w:rPr>
            </w:pPr>
            <w:r w:rsidRPr="009001D8">
              <w:rPr>
                <w:rFonts w:eastAsia="Times New Roman" w:cstheme="minorHAnsi"/>
              </w:rPr>
              <w:t>Learn</w:t>
            </w:r>
            <w:r w:rsidR="00A84A7E" w:rsidRPr="009001D8">
              <w:rPr>
                <w:rFonts w:eastAsia="Times New Roman" w:cstheme="minorHAnsi"/>
              </w:rPr>
              <w:t>ed</w:t>
            </w:r>
            <w:r w:rsidRPr="009001D8">
              <w:rPr>
                <w:rFonts w:eastAsia="Times New Roman" w:cstheme="minorHAnsi"/>
              </w:rPr>
              <w:t xml:space="preserve">, </w:t>
            </w:r>
            <w:r w:rsidR="00A84A7E" w:rsidRPr="009001D8">
              <w:rPr>
                <w:rFonts w:eastAsia="Times New Roman" w:cstheme="minorHAnsi"/>
              </w:rPr>
              <w:t>optimized,</w:t>
            </w:r>
            <w:r w:rsidRPr="009001D8">
              <w:rPr>
                <w:rFonts w:eastAsia="Times New Roman" w:cstheme="minorHAnsi"/>
              </w:rPr>
              <w:t xml:space="preserve"> and updated Bullhorn CRM Software for a consulting firm with 150 employees</w:t>
            </w:r>
          </w:p>
          <w:p w14:paraId="77E814EA" w14:textId="7D5DDDF3" w:rsidR="009D5B9F" w:rsidRPr="009001D8" w:rsidRDefault="009D5B9F" w:rsidP="009001D8">
            <w:pPr>
              <w:pStyle w:val="ListParagraph"/>
              <w:numPr>
                <w:ilvl w:val="0"/>
                <w:numId w:val="19"/>
              </w:numPr>
              <w:rPr>
                <w:rFonts w:eastAsia="Times New Roman" w:cstheme="minorHAnsi"/>
              </w:rPr>
            </w:pPr>
            <w:r w:rsidRPr="009001D8">
              <w:rPr>
                <w:rFonts w:eastAsia="Times New Roman" w:cstheme="minorHAnsi"/>
              </w:rPr>
              <w:t>Learn</w:t>
            </w:r>
            <w:r w:rsidR="00A84A7E" w:rsidRPr="009001D8">
              <w:rPr>
                <w:rFonts w:eastAsia="Times New Roman" w:cstheme="minorHAnsi"/>
              </w:rPr>
              <w:t>ed</w:t>
            </w:r>
            <w:r w:rsidRPr="009001D8">
              <w:rPr>
                <w:rFonts w:eastAsia="Times New Roman" w:cstheme="minorHAnsi"/>
              </w:rPr>
              <w:t xml:space="preserve"> and provided administrative support to employees using UltiPro HRIS</w:t>
            </w:r>
          </w:p>
          <w:p w14:paraId="1D774A7F" w14:textId="77777777" w:rsidR="009D5B9F" w:rsidRPr="009001D8" w:rsidRDefault="009D5B9F" w:rsidP="009001D8">
            <w:pPr>
              <w:pStyle w:val="ListParagraph"/>
              <w:numPr>
                <w:ilvl w:val="0"/>
                <w:numId w:val="19"/>
              </w:numPr>
              <w:rPr>
                <w:rFonts w:eastAsia="Times New Roman" w:cstheme="minorHAnsi"/>
              </w:rPr>
            </w:pPr>
            <w:r w:rsidRPr="009001D8">
              <w:rPr>
                <w:rFonts w:eastAsia="Times New Roman" w:cstheme="minorHAnsi"/>
              </w:rPr>
              <w:t>Assisted in onboarding new consultants for client companies using Bullhorn Back Office Support</w:t>
            </w:r>
          </w:p>
          <w:p w14:paraId="0471BCC9" w14:textId="77777777" w:rsidR="009D5B9F" w:rsidRPr="009001D8" w:rsidRDefault="009D5B9F" w:rsidP="009001D8">
            <w:pPr>
              <w:pStyle w:val="ListParagraph"/>
              <w:numPr>
                <w:ilvl w:val="0"/>
                <w:numId w:val="19"/>
              </w:numPr>
              <w:rPr>
                <w:rFonts w:eastAsia="Times New Roman" w:cstheme="minorHAnsi"/>
              </w:rPr>
            </w:pPr>
            <w:r w:rsidRPr="009001D8">
              <w:rPr>
                <w:rFonts w:eastAsia="Times New Roman" w:cstheme="minorHAnsi"/>
              </w:rPr>
              <w:t>Coordinated with the financial team to source candidates using various job portals</w:t>
            </w:r>
          </w:p>
          <w:p w14:paraId="1A642BE9" w14:textId="77777777" w:rsidR="009D5B9F" w:rsidRPr="009001D8" w:rsidRDefault="009D5B9F" w:rsidP="009001D8">
            <w:pPr>
              <w:pStyle w:val="ListParagraph"/>
              <w:numPr>
                <w:ilvl w:val="0"/>
                <w:numId w:val="19"/>
              </w:numPr>
              <w:rPr>
                <w:rFonts w:eastAsia="Times New Roman" w:cstheme="minorHAnsi"/>
              </w:rPr>
            </w:pPr>
            <w:r w:rsidRPr="009001D8">
              <w:rPr>
                <w:rFonts w:eastAsia="Times New Roman" w:cstheme="minorHAnsi"/>
              </w:rPr>
              <w:t>Assisted in updating the Candidate Interview Sheet for various teams</w:t>
            </w:r>
          </w:p>
          <w:p w14:paraId="0FF548AA" w14:textId="77777777" w:rsidR="009D5B9F" w:rsidRPr="009001D8" w:rsidRDefault="009D5B9F" w:rsidP="009001D8">
            <w:pPr>
              <w:pStyle w:val="ListParagraph"/>
              <w:numPr>
                <w:ilvl w:val="0"/>
                <w:numId w:val="19"/>
              </w:numPr>
              <w:rPr>
                <w:rFonts w:eastAsia="Times New Roman" w:cstheme="minorHAnsi"/>
              </w:rPr>
            </w:pPr>
            <w:r w:rsidRPr="009001D8">
              <w:rPr>
                <w:rFonts w:eastAsia="Times New Roman" w:cstheme="minorHAnsi"/>
              </w:rPr>
              <w:t xml:space="preserve">Updated available opportunities from job portals, on weekly basis to the respective teams </w:t>
            </w:r>
          </w:p>
          <w:p w14:paraId="4FF14C04" w14:textId="77777777" w:rsidR="009D5B9F" w:rsidRPr="009001D8" w:rsidRDefault="009D5B9F" w:rsidP="009001D8">
            <w:pPr>
              <w:pStyle w:val="ListParagraph"/>
              <w:numPr>
                <w:ilvl w:val="0"/>
                <w:numId w:val="19"/>
              </w:numPr>
              <w:rPr>
                <w:rFonts w:eastAsia="Times New Roman" w:cstheme="minorHAnsi"/>
              </w:rPr>
            </w:pPr>
            <w:r w:rsidRPr="009001D8">
              <w:rPr>
                <w:rFonts w:eastAsia="Times New Roman" w:cstheme="minorHAnsi"/>
              </w:rPr>
              <w:t>Shadowed in various interviews for vital positions like CFO, Controller, President</w:t>
            </w:r>
          </w:p>
          <w:p w14:paraId="76FE205F" w14:textId="7DD0C67D" w:rsidR="009D5B9F" w:rsidRPr="009001D8" w:rsidRDefault="009D5B9F" w:rsidP="009001D8">
            <w:pPr>
              <w:pStyle w:val="ListParagraph"/>
              <w:numPr>
                <w:ilvl w:val="0"/>
                <w:numId w:val="19"/>
              </w:numPr>
              <w:rPr>
                <w:rFonts w:eastAsia="Times New Roman" w:cstheme="minorHAnsi"/>
              </w:rPr>
            </w:pPr>
            <w:r w:rsidRPr="009001D8">
              <w:rPr>
                <w:rFonts w:eastAsia="Times New Roman" w:cstheme="minorHAnsi"/>
              </w:rPr>
              <w:lastRenderedPageBreak/>
              <w:t>Helped in or</w:t>
            </w:r>
            <w:r w:rsidR="0018597B">
              <w:rPr>
                <w:rFonts w:eastAsia="Times New Roman" w:cstheme="minorHAnsi"/>
              </w:rPr>
              <w:t xml:space="preserve">ganizing client interviews </w:t>
            </w:r>
            <w:bookmarkStart w:id="0" w:name="_GoBack"/>
            <w:bookmarkEnd w:id="0"/>
            <w:r w:rsidRPr="009001D8">
              <w:rPr>
                <w:rFonts w:eastAsia="Times New Roman" w:cstheme="minorHAnsi"/>
              </w:rPr>
              <w:t>by greeting candidates and assisting in initial check-in process</w:t>
            </w:r>
          </w:p>
          <w:p w14:paraId="521142A6" w14:textId="77777777" w:rsidR="00F61DF9" w:rsidRPr="009001D8" w:rsidRDefault="00F61DF9" w:rsidP="00F61DF9">
            <w:pPr>
              <w:rPr>
                <w:rFonts w:cstheme="minorHAnsi"/>
              </w:rPr>
            </w:pPr>
          </w:p>
          <w:p w14:paraId="22F7E018" w14:textId="77777777" w:rsidR="009D5B9F" w:rsidRDefault="009D5B9F" w:rsidP="009D5B9F">
            <w:pPr>
              <w:pStyle w:val="Heading3"/>
              <w:outlineLvl w:val="2"/>
            </w:pPr>
            <w:r>
              <w:t>may 2017-august 2017</w:t>
            </w:r>
          </w:p>
          <w:p w14:paraId="128E5915" w14:textId="77777777" w:rsidR="009D5B9F" w:rsidRDefault="009D5B9F" w:rsidP="009D5B9F">
            <w:pPr>
              <w:pStyle w:val="Heading2"/>
              <w:outlineLvl w:val="1"/>
              <w:rPr>
                <w:rStyle w:val="SubtleReference"/>
              </w:rPr>
            </w:pPr>
            <w:r>
              <w:t xml:space="preserve">hr intern, </w:t>
            </w:r>
            <w:r>
              <w:rPr>
                <w:rStyle w:val="SubtleReference"/>
              </w:rPr>
              <w:t>nexteer automotive</w:t>
            </w:r>
          </w:p>
          <w:p w14:paraId="7D6EE978" w14:textId="77777777" w:rsidR="009D5B9F" w:rsidRPr="009001D8" w:rsidRDefault="009D5B9F" w:rsidP="009D5B9F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eastAsia="Times New Roman" w:cstheme="minorHAnsi"/>
              </w:rPr>
            </w:pPr>
            <w:r w:rsidRPr="009001D8">
              <w:rPr>
                <w:rFonts w:eastAsia="Times New Roman" w:cstheme="minorHAnsi"/>
              </w:rPr>
              <w:t>Gained hands-on experience in Talent Acquisition domain of HR</w:t>
            </w:r>
          </w:p>
          <w:p w14:paraId="22FFA871" w14:textId="77777777" w:rsidR="009D5B9F" w:rsidRPr="009001D8" w:rsidRDefault="009D5B9F" w:rsidP="009D5B9F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eastAsia="Times New Roman" w:cstheme="minorHAnsi"/>
              </w:rPr>
            </w:pPr>
            <w:r w:rsidRPr="009001D8">
              <w:rPr>
                <w:rFonts w:eastAsia="Times New Roman" w:cstheme="minorHAnsi"/>
              </w:rPr>
              <w:t>Devised a Training program for supervisors of salaried engineers</w:t>
            </w:r>
          </w:p>
          <w:p w14:paraId="44EDB6AA" w14:textId="77777777" w:rsidR="009D5B9F" w:rsidRPr="009001D8" w:rsidRDefault="009D5B9F" w:rsidP="009D5B9F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eastAsia="Times New Roman" w:cstheme="minorHAnsi"/>
              </w:rPr>
            </w:pPr>
            <w:r w:rsidRPr="009001D8">
              <w:rPr>
                <w:rFonts w:eastAsia="Times New Roman" w:cstheme="minorHAnsi"/>
              </w:rPr>
              <w:t>Identified and updated the Roles and Responsibilities module under the training program</w:t>
            </w:r>
          </w:p>
          <w:p w14:paraId="6E8579C3" w14:textId="77777777" w:rsidR="009D5B9F" w:rsidRPr="009001D8" w:rsidRDefault="009D5B9F" w:rsidP="009D5B9F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eastAsia="Times New Roman" w:cstheme="minorHAnsi"/>
              </w:rPr>
            </w:pPr>
            <w:r w:rsidRPr="009001D8">
              <w:rPr>
                <w:rFonts w:eastAsia="Times New Roman" w:cstheme="minorHAnsi"/>
              </w:rPr>
              <w:t>Devised a user guide for the supervisors, instructor guide and presentation for the mentors</w:t>
            </w:r>
          </w:p>
          <w:p w14:paraId="119D1E29" w14:textId="77777777" w:rsidR="009D5B9F" w:rsidRPr="009001D8" w:rsidRDefault="009D5B9F" w:rsidP="009D5B9F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eastAsia="Times New Roman" w:cstheme="minorHAnsi"/>
              </w:rPr>
            </w:pPr>
            <w:r w:rsidRPr="009001D8">
              <w:rPr>
                <w:rFonts w:eastAsia="Times New Roman" w:cstheme="minorHAnsi"/>
              </w:rPr>
              <w:t>Shadowed the HRBP of hourly employees in the plant, for the New Hire Orientation</w:t>
            </w:r>
          </w:p>
          <w:p w14:paraId="1D524B16" w14:textId="77777777" w:rsidR="009D5B9F" w:rsidRDefault="009D5B9F" w:rsidP="009D5B9F">
            <w:pPr>
              <w:pStyle w:val="ListParagraph"/>
              <w:rPr>
                <w:rStyle w:val="SubtleReference"/>
              </w:rPr>
            </w:pPr>
          </w:p>
          <w:p w14:paraId="520D61DA" w14:textId="77777777" w:rsidR="009D5B9F" w:rsidRDefault="009D5B9F" w:rsidP="009D5B9F">
            <w:pPr>
              <w:pStyle w:val="Heading3"/>
              <w:outlineLvl w:val="2"/>
            </w:pPr>
            <w:r>
              <w:t>june 2010 – january 2014</w:t>
            </w:r>
          </w:p>
          <w:p w14:paraId="73515267" w14:textId="77777777" w:rsidR="009D5B9F" w:rsidRDefault="009D5B9F" w:rsidP="009D5B9F">
            <w:pPr>
              <w:pStyle w:val="Heading2"/>
              <w:outlineLvl w:val="1"/>
              <w:rPr>
                <w:rStyle w:val="SubtleReference"/>
              </w:rPr>
            </w:pPr>
            <w:r w:rsidRPr="009D5B9F">
              <w:t>project coordinator</w:t>
            </w:r>
            <w:r>
              <w:rPr>
                <w:rStyle w:val="SubtleReference"/>
              </w:rPr>
              <w:t xml:space="preserve">, </w:t>
            </w:r>
            <w:r w:rsidRPr="009D5B9F">
              <w:rPr>
                <w:rStyle w:val="SubtleReference"/>
              </w:rPr>
              <w:t>Wipro technologies</w:t>
            </w:r>
          </w:p>
          <w:p w14:paraId="11D331FB" w14:textId="77777777" w:rsidR="00A84A7E" w:rsidRPr="009001D8" w:rsidRDefault="00A84A7E" w:rsidP="00A84A7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eastAsia="Times New Roman" w:cstheme="minorHAnsi"/>
              </w:rPr>
            </w:pPr>
            <w:r w:rsidRPr="009001D8">
              <w:rPr>
                <w:rFonts w:eastAsia="Times New Roman" w:cstheme="minorHAnsi"/>
              </w:rPr>
              <w:t>Managed a team of three while coordinating daily tasks and providing performance feedback</w:t>
            </w:r>
          </w:p>
          <w:p w14:paraId="6E3127B2" w14:textId="77777777" w:rsidR="00A84A7E" w:rsidRPr="009001D8" w:rsidRDefault="00A84A7E" w:rsidP="00A84A7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eastAsia="Times New Roman" w:cstheme="minorHAnsi"/>
              </w:rPr>
            </w:pPr>
            <w:r w:rsidRPr="009001D8">
              <w:rPr>
                <w:rFonts w:eastAsia="Times New Roman" w:cstheme="minorHAnsi"/>
              </w:rPr>
              <w:t>Assisted in interviewing, onboarding, mentoring, and preparing status reports of new team members</w:t>
            </w:r>
          </w:p>
          <w:p w14:paraId="6ECCDCBC" w14:textId="77777777" w:rsidR="00A84A7E" w:rsidRPr="009001D8" w:rsidRDefault="00A84A7E" w:rsidP="00A84A7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eastAsia="Times New Roman" w:cstheme="minorHAnsi"/>
              </w:rPr>
            </w:pPr>
            <w:r w:rsidRPr="009001D8">
              <w:rPr>
                <w:rFonts w:eastAsia="Times New Roman" w:cstheme="minorHAnsi"/>
              </w:rPr>
              <w:t>Organized technical presentations and cultural events with the HR team</w:t>
            </w:r>
            <w:r w:rsidRPr="009001D8">
              <w:rPr>
                <w:rFonts w:eastAsia="Times New Roman" w:cstheme="minorHAnsi"/>
              </w:rPr>
              <w:tab/>
            </w:r>
          </w:p>
          <w:p w14:paraId="443D08EA" w14:textId="77777777" w:rsidR="00A84A7E" w:rsidRPr="009001D8" w:rsidRDefault="00A84A7E" w:rsidP="00A84A7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eastAsia="Times New Roman" w:cstheme="minorHAnsi"/>
              </w:rPr>
            </w:pPr>
            <w:r w:rsidRPr="009001D8">
              <w:rPr>
                <w:rFonts w:eastAsia="Times New Roman" w:cstheme="minorHAnsi"/>
              </w:rPr>
              <w:t>Preparing necessary documentation and presentation materials for meetings</w:t>
            </w:r>
          </w:p>
          <w:p w14:paraId="748BD325" w14:textId="77777777" w:rsidR="00A84A7E" w:rsidRPr="009001D8" w:rsidRDefault="00A84A7E" w:rsidP="00A84A7E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eastAsia="Times New Roman" w:cstheme="minorHAnsi"/>
              </w:rPr>
            </w:pPr>
            <w:r w:rsidRPr="009001D8">
              <w:rPr>
                <w:rFonts w:eastAsia="Times New Roman" w:cstheme="minorHAnsi"/>
              </w:rPr>
              <w:t>Supported software quality assurance to ensure product stability for customers</w:t>
            </w:r>
          </w:p>
          <w:p w14:paraId="774567F8" w14:textId="0633264F" w:rsidR="00A84A7E" w:rsidRPr="009D5B9F" w:rsidRDefault="00A84A7E" w:rsidP="009D5B9F">
            <w:pPr>
              <w:pStyle w:val="Heading2"/>
              <w:outlineLvl w:val="1"/>
              <w:rPr>
                <w:rStyle w:val="SubtleReference"/>
              </w:rPr>
            </w:pPr>
          </w:p>
        </w:tc>
      </w:tr>
    </w:tbl>
    <w:sdt>
      <w:sdtPr>
        <w:rPr>
          <w:b w:val="0"/>
          <w:smallCaps/>
          <w:color w:val="595959" w:themeColor="text1" w:themeTint="A6"/>
        </w:rPr>
        <w:alias w:val="Education:"/>
        <w:tag w:val="Education:"/>
        <w:id w:val="-1908763273"/>
        <w:placeholder>
          <w:docPart w:val="59C58B5983CE42D9845E183625B7B032"/>
        </w:placeholder>
        <w:temporary/>
        <w:showingPlcHdr/>
        <w15:appearance w15:val="hidden"/>
      </w:sdtPr>
      <w:sdtEndPr>
        <w:rPr>
          <w:b/>
          <w:smallCaps w:val="0"/>
          <w:color w:val="262626" w:themeColor="text1" w:themeTint="D9"/>
        </w:rPr>
      </w:sdtEndPr>
      <w:sdtContent>
        <w:p w14:paraId="26450254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58CBF78B" w14:textId="77777777" w:rsidTr="00D66A52">
        <w:tc>
          <w:tcPr>
            <w:tcW w:w="9355" w:type="dxa"/>
          </w:tcPr>
          <w:p w14:paraId="40771E97" w14:textId="4C6E8523" w:rsidR="001D0BF1" w:rsidRPr="00CF1A49" w:rsidRDefault="008A21DB" w:rsidP="001D0BF1">
            <w:pPr>
              <w:pStyle w:val="Heading3"/>
              <w:contextualSpacing w:val="0"/>
              <w:outlineLvl w:val="2"/>
            </w:pPr>
            <w:r>
              <w:t>may 2018</w:t>
            </w:r>
          </w:p>
          <w:p w14:paraId="34DD6B09" w14:textId="7A04D01C" w:rsidR="001D0BF1" w:rsidRPr="009001D8" w:rsidRDefault="008A21DB" w:rsidP="001D0BF1">
            <w:pPr>
              <w:pStyle w:val="Heading2"/>
              <w:contextualSpacing w:val="0"/>
              <w:outlineLvl w:val="1"/>
              <w:rPr>
                <w:rFonts w:ascii="Segoe UI" w:eastAsia="Times New Roman" w:hAnsi="Segoe UI" w:cs="Segoe UI"/>
                <w:b w:val="0"/>
                <w:caps w:val="0"/>
                <w:color w:val="595959" w:themeColor="text1" w:themeTint="A6"/>
                <w:sz w:val="21"/>
                <w:szCs w:val="21"/>
              </w:rPr>
            </w:pPr>
            <w:r>
              <w:t>MASTER OF HUMAN RESOURCE MANAGEMENT</w:t>
            </w:r>
            <w:r w:rsidR="001D0BF1" w:rsidRPr="00CF1A49">
              <w:t xml:space="preserve">, </w:t>
            </w:r>
            <w:r w:rsidR="009001D8">
              <w:rPr>
                <w:rFonts w:ascii="Segoe UI" w:eastAsia="Times New Roman" w:hAnsi="Segoe UI" w:cs="Segoe UI"/>
                <w:b w:val="0"/>
                <w:caps w:val="0"/>
                <w:color w:val="595959" w:themeColor="text1" w:themeTint="A6"/>
                <w:sz w:val="21"/>
                <w:szCs w:val="21"/>
              </w:rPr>
              <w:t>The Ohio S</w:t>
            </w:r>
            <w:r w:rsidRPr="009001D8">
              <w:rPr>
                <w:rFonts w:ascii="Segoe UI" w:eastAsia="Times New Roman" w:hAnsi="Segoe UI" w:cs="Segoe UI"/>
                <w:b w:val="0"/>
                <w:caps w:val="0"/>
                <w:color w:val="595959" w:themeColor="text1" w:themeTint="A6"/>
                <w:sz w:val="21"/>
                <w:szCs w:val="21"/>
              </w:rPr>
              <w:t xml:space="preserve">tate </w:t>
            </w:r>
            <w:r w:rsidR="009001D8">
              <w:rPr>
                <w:rFonts w:ascii="Segoe UI" w:eastAsia="Times New Roman" w:hAnsi="Segoe UI" w:cs="Segoe UI"/>
                <w:b w:val="0"/>
                <w:caps w:val="0"/>
                <w:color w:val="595959" w:themeColor="text1" w:themeTint="A6"/>
                <w:sz w:val="21"/>
                <w:szCs w:val="21"/>
              </w:rPr>
              <w:t>U</w:t>
            </w:r>
            <w:r w:rsidRPr="009001D8">
              <w:rPr>
                <w:rFonts w:ascii="Segoe UI" w:eastAsia="Times New Roman" w:hAnsi="Segoe UI" w:cs="Segoe UI"/>
                <w:b w:val="0"/>
                <w:caps w:val="0"/>
                <w:color w:val="595959" w:themeColor="text1" w:themeTint="A6"/>
                <w:sz w:val="21"/>
                <w:szCs w:val="21"/>
              </w:rPr>
              <w:t>niversity</w:t>
            </w:r>
            <w:r w:rsidR="007D4366" w:rsidRPr="009001D8">
              <w:rPr>
                <w:rFonts w:ascii="Segoe UI" w:eastAsia="Times New Roman" w:hAnsi="Segoe UI" w:cs="Segoe UI"/>
                <w:b w:val="0"/>
                <w:caps w:val="0"/>
                <w:color w:val="595959" w:themeColor="text1" w:themeTint="A6"/>
                <w:sz w:val="21"/>
                <w:szCs w:val="21"/>
              </w:rPr>
              <w:t xml:space="preserve">- Fisher </w:t>
            </w:r>
            <w:r w:rsidR="009001D8" w:rsidRPr="009001D8">
              <w:rPr>
                <w:rFonts w:ascii="Segoe UI" w:eastAsia="Times New Roman" w:hAnsi="Segoe UI" w:cs="Segoe UI"/>
                <w:b w:val="0"/>
                <w:caps w:val="0"/>
                <w:color w:val="595959" w:themeColor="text1" w:themeTint="A6"/>
                <w:sz w:val="21"/>
                <w:szCs w:val="21"/>
              </w:rPr>
              <w:t>College</w:t>
            </w:r>
            <w:r w:rsidR="007D4366" w:rsidRPr="009001D8">
              <w:rPr>
                <w:rFonts w:ascii="Segoe UI" w:eastAsia="Times New Roman" w:hAnsi="Segoe UI" w:cs="Segoe UI"/>
                <w:b w:val="0"/>
                <w:caps w:val="0"/>
                <w:color w:val="595959" w:themeColor="text1" w:themeTint="A6"/>
                <w:sz w:val="21"/>
                <w:szCs w:val="21"/>
              </w:rPr>
              <w:t xml:space="preserve"> of business</w:t>
            </w:r>
          </w:p>
          <w:p w14:paraId="2D600C7E" w14:textId="3313F591" w:rsidR="007538DC" w:rsidRPr="00CF1A49" w:rsidRDefault="008A21DB" w:rsidP="007538DC">
            <w:pPr>
              <w:contextualSpacing w:val="0"/>
            </w:pPr>
            <w:r>
              <w:t>GPA: 3.5</w:t>
            </w:r>
          </w:p>
        </w:tc>
      </w:tr>
      <w:tr w:rsidR="00F61DF9" w:rsidRPr="00CF1A49" w14:paraId="21ABAEF2" w14:textId="77777777" w:rsidTr="00F61DF9">
        <w:tc>
          <w:tcPr>
            <w:tcW w:w="9355" w:type="dxa"/>
            <w:tcMar>
              <w:top w:w="216" w:type="dxa"/>
            </w:tcMar>
          </w:tcPr>
          <w:p w14:paraId="23E46B0F" w14:textId="77777777" w:rsidR="00F61DF9" w:rsidRPr="00CF1A49" w:rsidRDefault="001F6DE6" w:rsidP="00F61DF9">
            <w:pPr>
              <w:pStyle w:val="Heading3"/>
              <w:contextualSpacing w:val="0"/>
              <w:outlineLvl w:val="2"/>
            </w:pPr>
            <w:sdt>
              <w:sdtPr>
                <w:alias w:val="Enter month of school 2:"/>
                <w:tag w:val="Enter month of school 2:"/>
                <w:id w:val="-699555678"/>
                <w:placeholder>
                  <w:docPart w:val="05158A1B2E98444FBA6BCA0E3BC65E75"/>
                </w:placeholder>
                <w:temporary/>
                <w:showingPlcHdr/>
                <w15:appearance w15:val="hidden"/>
              </w:sdtPr>
              <w:sdtEndPr/>
              <w:sdtContent>
                <w:r w:rsidR="00F61DF9" w:rsidRPr="00CF1A49">
                  <w:t>Month</w:t>
                </w:r>
              </w:sdtContent>
            </w:sdt>
            <w:r w:rsidR="00F61DF9" w:rsidRPr="00CF1A49">
              <w:t xml:space="preserve"> </w:t>
            </w:r>
            <w:sdt>
              <w:sdtPr>
                <w:alias w:val="Enter year of school 2:"/>
                <w:tag w:val="Enter year of school 2:"/>
                <w:id w:val="-921796915"/>
                <w:placeholder>
                  <w:docPart w:val="B9EE40FF46ED477B8721741219DB8887"/>
                </w:placeholder>
                <w:temporary/>
                <w:showingPlcHdr/>
                <w15:appearance w15:val="hidden"/>
              </w:sdtPr>
              <w:sdtEndPr/>
              <w:sdtContent>
                <w:r w:rsidR="00F61DF9" w:rsidRPr="00CF1A49">
                  <w:t>Year</w:t>
                </w:r>
              </w:sdtContent>
            </w:sdt>
          </w:p>
          <w:p w14:paraId="0CEBF6F1" w14:textId="579DE5EC" w:rsidR="00F61DF9" w:rsidRPr="008A21DB" w:rsidRDefault="008A21DB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Bachelor of engineering in computer scinece</w:t>
            </w:r>
            <w:r w:rsidR="00F61DF9" w:rsidRPr="00CF1A49">
              <w:t xml:space="preserve">, </w:t>
            </w:r>
            <w:r w:rsidRPr="009001D8">
              <w:rPr>
                <w:rFonts w:ascii="Segoe UI" w:eastAsia="Times New Roman" w:hAnsi="Segoe UI" w:cs="Segoe UI"/>
                <w:b w:val="0"/>
                <w:caps w:val="0"/>
                <w:color w:val="595959" w:themeColor="text1" w:themeTint="A6"/>
                <w:sz w:val="21"/>
                <w:szCs w:val="21"/>
              </w:rPr>
              <w:t>Visvesvaraya Technological University</w:t>
            </w:r>
            <w:r w:rsidR="009001D8">
              <w:rPr>
                <w:rFonts w:ascii="Segoe UI" w:eastAsia="Times New Roman" w:hAnsi="Segoe UI" w:cs="Segoe UI"/>
                <w:b w:val="0"/>
                <w:caps w:val="0"/>
                <w:color w:val="595959" w:themeColor="text1" w:themeTint="A6"/>
                <w:sz w:val="21"/>
                <w:szCs w:val="21"/>
              </w:rPr>
              <w:t>- V</w:t>
            </w:r>
            <w:r w:rsidR="007D4366" w:rsidRPr="009001D8">
              <w:rPr>
                <w:rFonts w:ascii="Segoe UI" w:eastAsia="Times New Roman" w:hAnsi="Segoe UI" w:cs="Segoe UI"/>
                <w:b w:val="0"/>
                <w:caps w:val="0"/>
                <w:color w:val="595959" w:themeColor="text1" w:themeTint="A6"/>
                <w:sz w:val="21"/>
                <w:szCs w:val="21"/>
              </w:rPr>
              <w:t xml:space="preserve">emana </w:t>
            </w:r>
            <w:r w:rsidR="009001D8">
              <w:rPr>
                <w:rFonts w:ascii="Segoe UI" w:eastAsia="Times New Roman" w:hAnsi="Segoe UI" w:cs="Segoe UI"/>
                <w:b w:val="0"/>
                <w:caps w:val="0"/>
                <w:color w:val="595959" w:themeColor="text1" w:themeTint="A6"/>
                <w:sz w:val="21"/>
                <w:szCs w:val="21"/>
              </w:rPr>
              <w:t>I</w:t>
            </w:r>
            <w:r w:rsidR="007D4366" w:rsidRPr="009001D8">
              <w:rPr>
                <w:rFonts w:ascii="Segoe UI" w:eastAsia="Times New Roman" w:hAnsi="Segoe UI" w:cs="Segoe UI"/>
                <w:b w:val="0"/>
                <w:caps w:val="0"/>
                <w:color w:val="595959" w:themeColor="text1" w:themeTint="A6"/>
                <w:sz w:val="21"/>
                <w:szCs w:val="21"/>
              </w:rPr>
              <w:t xml:space="preserve">nstitute of </w:t>
            </w:r>
            <w:r w:rsidR="009001D8">
              <w:rPr>
                <w:rFonts w:ascii="Segoe UI" w:eastAsia="Times New Roman" w:hAnsi="Segoe UI" w:cs="Segoe UI"/>
                <w:b w:val="0"/>
                <w:caps w:val="0"/>
                <w:color w:val="595959" w:themeColor="text1" w:themeTint="A6"/>
                <w:sz w:val="21"/>
                <w:szCs w:val="21"/>
              </w:rPr>
              <w:t>T</w:t>
            </w:r>
            <w:r w:rsidR="007D4366" w:rsidRPr="009001D8">
              <w:rPr>
                <w:rFonts w:ascii="Segoe UI" w:eastAsia="Times New Roman" w:hAnsi="Segoe UI" w:cs="Segoe UI"/>
                <w:b w:val="0"/>
                <w:caps w:val="0"/>
                <w:color w:val="595959" w:themeColor="text1" w:themeTint="A6"/>
                <w:sz w:val="21"/>
                <w:szCs w:val="21"/>
              </w:rPr>
              <w:t>echnology</w:t>
            </w:r>
          </w:p>
          <w:p w14:paraId="536D42E2" w14:textId="30A47ECB" w:rsidR="00F61DF9" w:rsidRDefault="008A21DB" w:rsidP="00F61DF9">
            <w:r>
              <w:t>GPA: 3.5</w:t>
            </w:r>
          </w:p>
        </w:tc>
      </w:tr>
    </w:tbl>
    <w:sdt>
      <w:sdtPr>
        <w:alias w:val="Skills:"/>
        <w:tag w:val="Skills:"/>
        <w:id w:val="-1392877668"/>
        <w:placeholder>
          <w:docPart w:val="0994F4C4FC294C2381075C52CCC28076"/>
        </w:placeholder>
        <w:temporary/>
        <w:showingPlcHdr/>
        <w15:appearance w15:val="hidden"/>
      </w:sdtPr>
      <w:sdtEndPr/>
      <w:sdtContent>
        <w:p w14:paraId="52634165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7001E011" w14:textId="77777777" w:rsidTr="00CF1A49">
        <w:tc>
          <w:tcPr>
            <w:tcW w:w="4675" w:type="dxa"/>
          </w:tcPr>
          <w:p w14:paraId="44D0A478" w14:textId="4A19CA07" w:rsidR="001E3120" w:rsidRPr="006E1507" w:rsidRDefault="00A50267" w:rsidP="006E1507">
            <w:pPr>
              <w:pStyle w:val="ListBullet"/>
              <w:contextualSpacing w:val="0"/>
            </w:pPr>
            <w:r>
              <w:t>Strong understanding of HR process and data</w:t>
            </w:r>
          </w:p>
          <w:p w14:paraId="6859D547" w14:textId="77777777" w:rsidR="001F4E6D" w:rsidRDefault="00A50267" w:rsidP="00A50267">
            <w:pPr>
              <w:pStyle w:val="ListBullet"/>
              <w:contextualSpacing w:val="0"/>
            </w:pPr>
            <w:r>
              <w:t>Strong understanding of HRIS design, structure, functions and processes</w:t>
            </w:r>
          </w:p>
          <w:p w14:paraId="13427533" w14:textId="30D20075" w:rsidR="00BC3E15" w:rsidRPr="006E1507" w:rsidRDefault="00BC3E15" w:rsidP="00BC3E15">
            <w:pPr>
              <w:pStyle w:val="ListBullet"/>
            </w:pPr>
            <w:r w:rsidRPr="00BC3E15">
              <w:t>Member of National Social Service</w:t>
            </w:r>
          </w:p>
        </w:tc>
        <w:tc>
          <w:tcPr>
            <w:tcW w:w="4675" w:type="dxa"/>
            <w:tcMar>
              <w:left w:w="360" w:type="dxa"/>
            </w:tcMar>
          </w:tcPr>
          <w:p w14:paraId="7796E4B0" w14:textId="4E295B51" w:rsidR="003A0632" w:rsidRPr="006E1507" w:rsidRDefault="00A50267" w:rsidP="00A50267">
            <w:pPr>
              <w:pStyle w:val="ListBullet"/>
            </w:pPr>
            <w:r>
              <w:t>Proficient in MS Access and Excel</w:t>
            </w:r>
          </w:p>
          <w:p w14:paraId="72D038DC" w14:textId="67D02BA6" w:rsidR="001E3120" w:rsidRPr="006E1507" w:rsidRDefault="00A50267" w:rsidP="006E1507">
            <w:pPr>
              <w:pStyle w:val="ListBullet"/>
              <w:contextualSpacing w:val="0"/>
            </w:pPr>
            <w:r>
              <w:t>Possess high-level of attention to details</w:t>
            </w:r>
          </w:p>
          <w:p w14:paraId="0C402B18" w14:textId="77777777" w:rsidR="001E3120" w:rsidRDefault="00A50267" w:rsidP="00A50267">
            <w:pPr>
              <w:pStyle w:val="ListBullet"/>
              <w:contextualSpacing w:val="0"/>
            </w:pPr>
            <w:r>
              <w:t>Team player</w:t>
            </w:r>
          </w:p>
          <w:p w14:paraId="392232C1" w14:textId="0B5CE55E" w:rsidR="00BC3E15" w:rsidRPr="006E1507" w:rsidRDefault="00BC3E15" w:rsidP="00BC3E15">
            <w:pPr>
              <w:pStyle w:val="ListBullet"/>
            </w:pPr>
            <w:r w:rsidRPr="00BC3E15">
              <w:t>Volunteered at Global Service Day in 2017</w:t>
            </w:r>
          </w:p>
        </w:tc>
      </w:tr>
      <w:tr w:rsidR="00A50267" w:rsidRPr="006E1507" w14:paraId="0F7AB353" w14:textId="77777777" w:rsidTr="00CF1A49">
        <w:tc>
          <w:tcPr>
            <w:tcW w:w="4675" w:type="dxa"/>
          </w:tcPr>
          <w:p w14:paraId="4CE24289" w14:textId="77777777" w:rsidR="00A50267" w:rsidRDefault="00A50267" w:rsidP="00A50267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  <w:tc>
          <w:tcPr>
            <w:tcW w:w="4675" w:type="dxa"/>
            <w:tcMar>
              <w:left w:w="360" w:type="dxa"/>
            </w:tcMar>
          </w:tcPr>
          <w:p w14:paraId="1F1F5132" w14:textId="77777777" w:rsidR="00A50267" w:rsidRDefault="00A50267" w:rsidP="00A50267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14:paraId="2E3D66C8" w14:textId="46CC924B" w:rsidR="00B51D1B" w:rsidRDefault="00B51D1B" w:rsidP="006E1507"/>
    <w:p w14:paraId="311516E5" w14:textId="77777777" w:rsidR="007D4366" w:rsidRDefault="007D4366" w:rsidP="006E1507"/>
    <w:p w14:paraId="41D62AC9" w14:textId="472C83CB" w:rsidR="007D4366" w:rsidRPr="006E1507" w:rsidRDefault="007D4366" w:rsidP="006E1507">
      <w:r w:rsidRPr="007D4366">
        <w:rPr>
          <w:b/>
          <w:bCs/>
        </w:rPr>
        <w:t>References are available upon request</w:t>
      </w:r>
      <w:r w:rsidRPr="007D4366">
        <w:t>. </w:t>
      </w:r>
    </w:p>
    <w:sectPr w:rsidR="007D4366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C76E9" w14:textId="77777777" w:rsidR="001F6DE6" w:rsidRDefault="001F6DE6" w:rsidP="0068194B">
      <w:r>
        <w:separator/>
      </w:r>
    </w:p>
    <w:p w14:paraId="7EBAB1EA" w14:textId="77777777" w:rsidR="001F6DE6" w:rsidRDefault="001F6DE6"/>
    <w:p w14:paraId="5B486614" w14:textId="77777777" w:rsidR="001F6DE6" w:rsidRDefault="001F6DE6"/>
  </w:endnote>
  <w:endnote w:type="continuationSeparator" w:id="0">
    <w:p w14:paraId="025FD1CC" w14:textId="77777777" w:rsidR="001F6DE6" w:rsidRDefault="001F6DE6" w:rsidP="0068194B">
      <w:r>
        <w:continuationSeparator/>
      </w:r>
    </w:p>
    <w:p w14:paraId="310027F2" w14:textId="77777777" w:rsidR="001F6DE6" w:rsidRDefault="001F6DE6"/>
    <w:p w14:paraId="6E094887" w14:textId="77777777" w:rsidR="001F6DE6" w:rsidRDefault="001F6D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C482B7" w14:textId="4F898A1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59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0A264" w14:textId="77777777" w:rsidR="001F6DE6" w:rsidRDefault="001F6DE6" w:rsidP="0068194B">
      <w:r>
        <w:separator/>
      </w:r>
    </w:p>
    <w:p w14:paraId="2F52C273" w14:textId="77777777" w:rsidR="001F6DE6" w:rsidRDefault="001F6DE6"/>
    <w:p w14:paraId="14FA93BE" w14:textId="77777777" w:rsidR="001F6DE6" w:rsidRDefault="001F6DE6"/>
  </w:footnote>
  <w:footnote w:type="continuationSeparator" w:id="0">
    <w:p w14:paraId="3899B5EA" w14:textId="77777777" w:rsidR="001F6DE6" w:rsidRDefault="001F6DE6" w:rsidP="0068194B">
      <w:r>
        <w:continuationSeparator/>
      </w:r>
    </w:p>
    <w:p w14:paraId="7BE4B4D6" w14:textId="77777777" w:rsidR="001F6DE6" w:rsidRDefault="001F6DE6"/>
    <w:p w14:paraId="0FFA65FD" w14:textId="77777777" w:rsidR="001F6DE6" w:rsidRDefault="001F6D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48293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96CA5A" wp14:editId="3DDD991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764C877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0695021"/>
    <w:multiLevelType w:val="hybridMultilevel"/>
    <w:tmpl w:val="825C7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02C6581"/>
    <w:multiLevelType w:val="hybridMultilevel"/>
    <w:tmpl w:val="24ECE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F584B"/>
    <w:multiLevelType w:val="hybridMultilevel"/>
    <w:tmpl w:val="D8663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47241"/>
    <w:multiLevelType w:val="hybridMultilevel"/>
    <w:tmpl w:val="DA882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26E5C21"/>
    <w:multiLevelType w:val="hybridMultilevel"/>
    <w:tmpl w:val="74DCA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8734FB2"/>
    <w:multiLevelType w:val="hybridMultilevel"/>
    <w:tmpl w:val="3B56E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5"/>
  </w:num>
  <w:num w:numId="8">
    <w:abstractNumId w:val="2"/>
  </w:num>
  <w:num w:numId="9">
    <w:abstractNumId w:val="17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6"/>
  </w:num>
  <w:num w:numId="15">
    <w:abstractNumId w:val="18"/>
  </w:num>
  <w:num w:numId="16">
    <w:abstractNumId w:val="13"/>
  </w:num>
  <w:num w:numId="17">
    <w:abstractNumId w:val="12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9F"/>
    <w:rsid w:val="000001EF"/>
    <w:rsid w:val="00007322"/>
    <w:rsid w:val="00007728"/>
    <w:rsid w:val="00010DE8"/>
    <w:rsid w:val="00024584"/>
    <w:rsid w:val="00024730"/>
    <w:rsid w:val="00055E95"/>
    <w:rsid w:val="0007021F"/>
    <w:rsid w:val="000820A5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1F7A"/>
    <w:rsid w:val="00184014"/>
    <w:rsid w:val="00185161"/>
    <w:rsid w:val="0018597B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1F6DE6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0265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7DD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541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562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D4366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21DB"/>
    <w:rsid w:val="008A6538"/>
    <w:rsid w:val="008C7056"/>
    <w:rsid w:val="008D0667"/>
    <w:rsid w:val="008F3B14"/>
    <w:rsid w:val="009001D8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D5B9F"/>
    <w:rsid w:val="009E3160"/>
    <w:rsid w:val="009E3B3A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0267"/>
    <w:rsid w:val="00A51DC5"/>
    <w:rsid w:val="00A53DE1"/>
    <w:rsid w:val="00A615E1"/>
    <w:rsid w:val="00A755E8"/>
    <w:rsid w:val="00A84A7E"/>
    <w:rsid w:val="00A93A5D"/>
    <w:rsid w:val="00A96237"/>
    <w:rsid w:val="00AB2E8F"/>
    <w:rsid w:val="00AB32F8"/>
    <w:rsid w:val="00AB610B"/>
    <w:rsid w:val="00AD360E"/>
    <w:rsid w:val="00AD40FB"/>
    <w:rsid w:val="00AD782D"/>
    <w:rsid w:val="00AE7650"/>
    <w:rsid w:val="00B05206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2E19"/>
    <w:rsid w:val="00B8494C"/>
    <w:rsid w:val="00BA1546"/>
    <w:rsid w:val="00BB4E51"/>
    <w:rsid w:val="00BC3E15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1923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241D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72292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8DB5E"/>
  <w15:chartTrackingRefBased/>
  <w15:docId w15:val="{E698D8DC-E3BE-4209-BBB6-854AE352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14731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9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303745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9650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59172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balasu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B84196D5D141758BE6F77D146F3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B57B9-7F1A-4B7D-B041-1C7F52AD9630}"/>
      </w:docPartPr>
      <w:docPartBody>
        <w:p w:rsidR="00D2115C" w:rsidRDefault="00FF590F">
          <w:pPr>
            <w:pStyle w:val="ADB84196D5D141758BE6F77D146F3879"/>
          </w:pPr>
          <w:r w:rsidRPr="00CF1A49">
            <w:t>·</w:t>
          </w:r>
        </w:p>
      </w:docPartBody>
    </w:docPart>
    <w:docPart>
      <w:docPartPr>
        <w:name w:val="C32274451005419FB716F39BCB115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63FF7-9C30-4C83-BAB5-ADD1ECAD6071}"/>
      </w:docPartPr>
      <w:docPartBody>
        <w:p w:rsidR="00D2115C" w:rsidRDefault="00FF590F">
          <w:pPr>
            <w:pStyle w:val="C32274451005419FB716F39BCB1155BF"/>
          </w:pPr>
          <w:r w:rsidRPr="00CF1A49">
            <w:t>Experience</w:t>
          </w:r>
        </w:p>
      </w:docPartBody>
    </w:docPart>
    <w:docPart>
      <w:docPartPr>
        <w:name w:val="59C58B5983CE42D9845E183625B7B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B17E7-141C-405A-AE17-B4E323AD2723}"/>
      </w:docPartPr>
      <w:docPartBody>
        <w:p w:rsidR="00D2115C" w:rsidRDefault="00FF590F">
          <w:pPr>
            <w:pStyle w:val="59C58B5983CE42D9845E183625B7B032"/>
          </w:pPr>
          <w:r w:rsidRPr="00CF1A49">
            <w:t>Education</w:t>
          </w:r>
        </w:p>
      </w:docPartBody>
    </w:docPart>
    <w:docPart>
      <w:docPartPr>
        <w:name w:val="05158A1B2E98444FBA6BCA0E3BC65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7B077-21BB-4498-AF9D-42FD266CFA55}"/>
      </w:docPartPr>
      <w:docPartBody>
        <w:p w:rsidR="00D2115C" w:rsidRDefault="00FF590F">
          <w:pPr>
            <w:pStyle w:val="05158A1B2E98444FBA6BCA0E3BC65E75"/>
          </w:pPr>
          <w:r w:rsidRPr="00CF1A49">
            <w:t>Month</w:t>
          </w:r>
        </w:p>
      </w:docPartBody>
    </w:docPart>
    <w:docPart>
      <w:docPartPr>
        <w:name w:val="B9EE40FF46ED477B8721741219DB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34024-6D41-4589-8481-F50CB9C8B2BE}"/>
      </w:docPartPr>
      <w:docPartBody>
        <w:p w:rsidR="00D2115C" w:rsidRDefault="00FF590F">
          <w:pPr>
            <w:pStyle w:val="B9EE40FF46ED477B8721741219DB8887"/>
          </w:pPr>
          <w:r w:rsidRPr="00CF1A49">
            <w:t>Year</w:t>
          </w:r>
        </w:p>
      </w:docPartBody>
    </w:docPart>
    <w:docPart>
      <w:docPartPr>
        <w:name w:val="0994F4C4FC294C2381075C52CCC28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12794-5877-448B-B7DA-FD9497DF2EBA}"/>
      </w:docPartPr>
      <w:docPartBody>
        <w:p w:rsidR="00D2115C" w:rsidRDefault="00FF590F">
          <w:pPr>
            <w:pStyle w:val="0994F4C4FC294C2381075C52CCC28076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0F"/>
    <w:rsid w:val="002F5B72"/>
    <w:rsid w:val="003D5BAD"/>
    <w:rsid w:val="00D2115C"/>
    <w:rsid w:val="00F00841"/>
    <w:rsid w:val="00F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A3A9A75EC345D28E23ED8CEEA0C21F">
    <w:name w:val="A5A3A9A75EC345D28E23ED8CEEA0C21F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CB8BB52640DA48B6946C7229AE8379D7">
    <w:name w:val="CB8BB52640DA48B6946C7229AE8379D7"/>
  </w:style>
  <w:style w:type="paragraph" w:customStyle="1" w:styleId="DCB799E08AB54370B2B1CF8A2EA86EC1">
    <w:name w:val="DCB799E08AB54370B2B1CF8A2EA86EC1"/>
  </w:style>
  <w:style w:type="paragraph" w:customStyle="1" w:styleId="ADB84196D5D141758BE6F77D146F3879">
    <w:name w:val="ADB84196D5D141758BE6F77D146F3879"/>
  </w:style>
  <w:style w:type="paragraph" w:customStyle="1" w:styleId="C9CB29A6543B4CB3AC3BF0B4EE91DD5A">
    <w:name w:val="C9CB29A6543B4CB3AC3BF0B4EE91DD5A"/>
  </w:style>
  <w:style w:type="paragraph" w:customStyle="1" w:styleId="46557545AE0D4978BC4F14393C5FE0A6">
    <w:name w:val="46557545AE0D4978BC4F14393C5FE0A6"/>
  </w:style>
  <w:style w:type="paragraph" w:customStyle="1" w:styleId="3726B8B06A1E4A00A88CAA8E5C16C765">
    <w:name w:val="3726B8B06A1E4A00A88CAA8E5C16C765"/>
  </w:style>
  <w:style w:type="paragraph" w:customStyle="1" w:styleId="6BFE8D916FEA4BD7B5675A02DD65DCB6">
    <w:name w:val="6BFE8D916FEA4BD7B5675A02DD65DCB6"/>
  </w:style>
  <w:style w:type="paragraph" w:customStyle="1" w:styleId="49EAFC2AE7934F7B98D3CBD324CBBCD5">
    <w:name w:val="49EAFC2AE7934F7B98D3CBD324CBBCD5"/>
  </w:style>
  <w:style w:type="paragraph" w:customStyle="1" w:styleId="71AD2A4AC6994F778245DC1BC61A32A6">
    <w:name w:val="71AD2A4AC6994F778245DC1BC61A32A6"/>
  </w:style>
  <w:style w:type="paragraph" w:customStyle="1" w:styleId="F46F5A82D80B487499E5A39F45CA66CD">
    <w:name w:val="F46F5A82D80B487499E5A39F45CA66CD"/>
  </w:style>
  <w:style w:type="paragraph" w:customStyle="1" w:styleId="C32274451005419FB716F39BCB1155BF">
    <w:name w:val="C32274451005419FB716F39BCB1155BF"/>
  </w:style>
  <w:style w:type="paragraph" w:customStyle="1" w:styleId="A114B6D0ADBE4EE7B90FD2A45D12AB8C">
    <w:name w:val="A114B6D0ADBE4EE7B90FD2A45D12AB8C"/>
  </w:style>
  <w:style w:type="paragraph" w:customStyle="1" w:styleId="A73F398123CA477DBBF93B140F30EABC">
    <w:name w:val="A73F398123CA477DBBF93B140F30EABC"/>
  </w:style>
  <w:style w:type="paragraph" w:customStyle="1" w:styleId="180010052AFE445FAEB2B62FC3051426">
    <w:name w:val="180010052AFE445FAEB2B62FC3051426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BF00C03F40894466B0ABD979EDBC049E">
    <w:name w:val="BF00C03F40894466B0ABD979EDBC049E"/>
  </w:style>
  <w:style w:type="paragraph" w:customStyle="1" w:styleId="B4B1F33D001347F488BDAFB6C2B8CBE9">
    <w:name w:val="B4B1F33D001347F488BDAFB6C2B8CBE9"/>
  </w:style>
  <w:style w:type="paragraph" w:customStyle="1" w:styleId="0B51F1002B8E461DB27F18B1DFD6FBF2">
    <w:name w:val="0B51F1002B8E461DB27F18B1DFD6FBF2"/>
  </w:style>
  <w:style w:type="paragraph" w:customStyle="1" w:styleId="76ABC39CF4CD4A4BAE5ABFE1A8F6EF23">
    <w:name w:val="76ABC39CF4CD4A4BAE5ABFE1A8F6EF23"/>
  </w:style>
  <w:style w:type="paragraph" w:customStyle="1" w:styleId="30D808FD49E7432AB0509EBBF621EB2C">
    <w:name w:val="30D808FD49E7432AB0509EBBF621EB2C"/>
  </w:style>
  <w:style w:type="paragraph" w:customStyle="1" w:styleId="080EFC473ADC484AB175F8E12198CC5E">
    <w:name w:val="080EFC473ADC484AB175F8E12198CC5E"/>
  </w:style>
  <w:style w:type="paragraph" w:customStyle="1" w:styleId="BC95833635AC4A86A8627DA847F80534">
    <w:name w:val="BC95833635AC4A86A8627DA847F80534"/>
  </w:style>
  <w:style w:type="paragraph" w:customStyle="1" w:styleId="59C58B5983CE42D9845E183625B7B032">
    <w:name w:val="59C58B5983CE42D9845E183625B7B032"/>
  </w:style>
  <w:style w:type="paragraph" w:customStyle="1" w:styleId="5CCB5847EC014ECE95306FA1DF3D6F82">
    <w:name w:val="5CCB5847EC014ECE95306FA1DF3D6F82"/>
  </w:style>
  <w:style w:type="paragraph" w:customStyle="1" w:styleId="E5FFE6CFEA254C51BE2B8BFC267F481C">
    <w:name w:val="E5FFE6CFEA254C51BE2B8BFC267F481C"/>
  </w:style>
  <w:style w:type="paragraph" w:customStyle="1" w:styleId="B027C11EC9544EB1A9F7534AE5370B72">
    <w:name w:val="B027C11EC9544EB1A9F7534AE5370B72"/>
  </w:style>
  <w:style w:type="paragraph" w:customStyle="1" w:styleId="85CF9290FAAE428A90716A4183443747">
    <w:name w:val="85CF9290FAAE428A90716A4183443747"/>
  </w:style>
  <w:style w:type="paragraph" w:customStyle="1" w:styleId="12272B7D53784D859DD55EAB9BE5DCA6">
    <w:name w:val="12272B7D53784D859DD55EAB9BE5DCA6"/>
  </w:style>
  <w:style w:type="paragraph" w:customStyle="1" w:styleId="05158A1B2E98444FBA6BCA0E3BC65E75">
    <w:name w:val="05158A1B2E98444FBA6BCA0E3BC65E75"/>
  </w:style>
  <w:style w:type="paragraph" w:customStyle="1" w:styleId="B9EE40FF46ED477B8721741219DB8887">
    <w:name w:val="B9EE40FF46ED477B8721741219DB8887"/>
  </w:style>
  <w:style w:type="paragraph" w:customStyle="1" w:styleId="F6B7642EB8714222AA2D8E4EAF5EBED2">
    <w:name w:val="F6B7642EB8714222AA2D8E4EAF5EBED2"/>
  </w:style>
  <w:style w:type="paragraph" w:customStyle="1" w:styleId="53D29784A680435692419DF9CC830E56">
    <w:name w:val="53D29784A680435692419DF9CC830E56"/>
  </w:style>
  <w:style w:type="paragraph" w:customStyle="1" w:styleId="3D0A45641CC6413AAF4A50CFC4DBEFF8">
    <w:name w:val="3D0A45641CC6413AAF4A50CFC4DBEFF8"/>
  </w:style>
  <w:style w:type="paragraph" w:customStyle="1" w:styleId="0994F4C4FC294C2381075C52CCC28076">
    <w:name w:val="0994F4C4FC294C2381075C52CCC28076"/>
  </w:style>
  <w:style w:type="paragraph" w:customStyle="1" w:styleId="88998E56455B44BBB34F1B9C63ADD63C">
    <w:name w:val="88998E56455B44BBB34F1B9C63ADD63C"/>
  </w:style>
  <w:style w:type="paragraph" w:customStyle="1" w:styleId="9935CDB8ACFA4DBE92DCBEE7ABCD3BEC">
    <w:name w:val="9935CDB8ACFA4DBE92DCBEE7ABCD3BEC"/>
  </w:style>
  <w:style w:type="paragraph" w:customStyle="1" w:styleId="AC06C5C3D51F4B62845674A0B575FCF8">
    <w:name w:val="AC06C5C3D51F4B62845674A0B575FCF8"/>
  </w:style>
  <w:style w:type="paragraph" w:customStyle="1" w:styleId="E105400E401C474B98CD9FC0DF990C1C">
    <w:name w:val="E105400E401C474B98CD9FC0DF990C1C"/>
  </w:style>
  <w:style w:type="paragraph" w:customStyle="1" w:styleId="8C47B9B5E52148EE9E384AB33733FAD9">
    <w:name w:val="8C47B9B5E52148EE9E384AB33733FAD9"/>
  </w:style>
  <w:style w:type="paragraph" w:customStyle="1" w:styleId="C9A050FF94104B1C9BC7625020C204A8">
    <w:name w:val="C9A050FF94104B1C9BC7625020C204A8"/>
  </w:style>
  <w:style w:type="paragraph" w:customStyle="1" w:styleId="41C79FFAAF2946ACAE605E0F6A9B8EE3">
    <w:name w:val="41C79FFAAF2946ACAE605E0F6A9B8E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resume.dotx</Template>
  <TotalTime>250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Gobi Balasubramani</dc:creator>
  <cp:keywords/>
  <dc:description/>
  <cp:lastModifiedBy>Divya Selvaraj</cp:lastModifiedBy>
  <cp:revision>28</cp:revision>
  <dcterms:created xsi:type="dcterms:W3CDTF">2021-04-19T23:15:00Z</dcterms:created>
  <dcterms:modified xsi:type="dcterms:W3CDTF">2021-04-21T02:19:00Z</dcterms:modified>
  <cp:category/>
</cp:coreProperties>
</file>