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Natarajan Muthusamy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No.:   +91-9994883516</w:t>
        <w:tab/>
        <w:tab/>
        <w:tab/>
        <w:tab/>
      </w:r>
      <w:hyperlink r:id="rId6">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mnatarajanseor@gmail.com</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029760" cy="51235"/>
                <wp:effectExtent b="0" l="0" r="0" t="0"/>
                <wp:wrapNone/>
                <wp:docPr id="1" name=""/>
                <a:graphic>
                  <a:graphicData uri="http://schemas.microsoft.com/office/word/2010/wordprocessingShape">
                    <wps:wsp>
                      <wps:cNvSpPr/>
                      <wps:cNvPr id="2" name="Shape 2"/>
                      <wps:spPr>
                        <a:xfrm>
                          <a:off x="2343960" y="3767220"/>
                          <a:ext cx="6004080" cy="25560"/>
                        </a:xfrm>
                        <a:custGeom>
                          <a:rect b="b" l="l" r="r" t="t"/>
                          <a:pathLst>
                            <a:path extrusionOk="0" h="635" w="5991225">
                              <a:moveTo>
                                <a:pt x="0" y="0"/>
                              </a:moveTo>
                              <a:lnTo>
                                <a:pt x="5991225" y="635"/>
                              </a:lnTo>
                            </a:path>
                          </a:pathLst>
                        </a:cu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029760" cy="5123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29760" cy="51235"/>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DIGEST:</w:t>
      </w:r>
    </w:p>
    <w:p w:rsidR="00000000" w:rsidDel="00000000" w:rsidP="00000000" w:rsidRDefault="00000000" w:rsidRPr="00000000" w14:paraId="00000006">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1</w:t>
      </w:r>
      <w:r w:rsidDel="00000000" w:rsidR="00000000" w:rsidRPr="00000000">
        <w:rPr>
          <w:highlight w:val="white"/>
          <w:rtl w:val="0"/>
        </w:rPr>
        <w:t xml:space="preserve">4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Years Of Experience in Web application Development Using cutting edge technologies</w:t>
      </w:r>
      <w:r w:rsidDel="00000000" w:rsidR="00000000" w:rsidRPr="00000000">
        <w:rPr>
          <w:rtl w:val="0"/>
        </w:rPr>
      </w:r>
    </w:p>
    <w:p w:rsidR="00000000" w:rsidDel="00000000" w:rsidP="00000000" w:rsidRDefault="00000000" w:rsidRPr="00000000" w14:paraId="00000007">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highlight w:val="white"/>
          <w:rtl w:val="0"/>
        </w:rPr>
        <w:t xml:space="preserve">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Years of Hands on experience in Angular JS /Angular 2+ Based Single Page Applications </w:t>
      </w:r>
      <w:r w:rsidDel="00000000" w:rsidR="00000000" w:rsidRPr="00000000">
        <w:rPr>
          <w:rtl w:val="0"/>
        </w:rPr>
      </w:r>
    </w:p>
    <w:p w:rsidR="00000000" w:rsidDel="00000000" w:rsidP="00000000" w:rsidRDefault="00000000" w:rsidRPr="00000000" w14:paraId="00000008">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Years of Hands on Experience Java Springboot /  Node JS  REST API development</w:t>
      </w:r>
      <w:r w:rsidDel="00000000" w:rsidR="00000000" w:rsidRPr="00000000">
        <w:rPr>
          <w:rtl w:val="0"/>
        </w:rPr>
      </w:r>
    </w:p>
    <w:p w:rsidR="00000000" w:rsidDel="00000000" w:rsidP="00000000" w:rsidRDefault="00000000" w:rsidRPr="00000000" w14:paraId="00000009">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3+ Years of Hands on experience in Architecting the solutions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Ecommerce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CMS, CRM application requirements.</w:t>
      </w:r>
      <w:r w:rsidDel="00000000" w:rsidR="00000000" w:rsidRPr="00000000">
        <w:rPr>
          <w:rtl w:val="0"/>
        </w:rPr>
      </w:r>
    </w:p>
    <w:p w:rsidR="00000000" w:rsidDel="00000000" w:rsidP="00000000" w:rsidRDefault="00000000" w:rsidRPr="00000000" w14:paraId="0000000A">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Hands on Experience in Third Party System Study, Document Study, Requirement Analysis and Design Phase and how to use third party API services into the current project  </w:t>
      </w:r>
      <w:r w:rsidDel="00000000" w:rsidR="00000000" w:rsidRPr="00000000">
        <w:rPr>
          <w:rtl w:val="0"/>
        </w:rPr>
      </w:r>
    </w:p>
    <w:p w:rsidR="00000000" w:rsidDel="00000000" w:rsidP="00000000" w:rsidRDefault="00000000" w:rsidRPr="00000000" w14:paraId="0000000B">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Handson Experience in Bootstrap Based Responsive Web Design and JavaScript design patterns</w:t>
      </w:r>
      <w:r w:rsidDel="00000000" w:rsidR="00000000" w:rsidRPr="00000000">
        <w:rPr>
          <w:rtl w:val="0"/>
        </w:rPr>
      </w:r>
    </w:p>
    <w:p w:rsidR="00000000" w:rsidDel="00000000" w:rsidP="00000000" w:rsidRDefault="00000000" w:rsidRPr="00000000" w14:paraId="0000000C">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MongoDB and ZooKeeper configuration setup in ecommerce applications.</w:t>
      </w:r>
      <w:r w:rsidDel="00000000" w:rsidR="00000000" w:rsidRPr="00000000">
        <w:rPr>
          <w:rtl w:val="0"/>
        </w:rPr>
      </w:r>
    </w:p>
    <w:p w:rsidR="00000000" w:rsidDel="00000000" w:rsidP="00000000" w:rsidRDefault="00000000" w:rsidRPr="00000000" w14:paraId="0000000D">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Architecting the solution to implement the Loyalty algorithms, Promotion rules in ecommerce applications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Braintree and Paypal payment gateway integration.</w:t>
      </w:r>
      <w:r w:rsidDel="00000000" w:rsidR="00000000" w:rsidRPr="00000000">
        <w:rPr>
          <w:rtl w:val="0"/>
        </w:rPr>
      </w:r>
    </w:p>
    <w:p w:rsidR="00000000" w:rsidDel="00000000" w:rsidP="00000000" w:rsidRDefault="00000000" w:rsidRPr="00000000" w14:paraId="0000000E">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Handson experience in AWS s3, route53,SQS,RDS,Ec2-instances, ECR,</w:t>
      </w:r>
      <w:r w:rsidDel="00000000" w:rsidR="00000000" w:rsidRPr="00000000">
        <w:rPr>
          <w:rtl w:val="0"/>
        </w:rPr>
      </w:r>
    </w:p>
    <w:p w:rsidR="00000000" w:rsidDel="00000000" w:rsidP="00000000" w:rsidRDefault="00000000" w:rsidRPr="00000000" w14:paraId="0000000F">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Handson experience in Java Maven and Java Springboot MicroServices into web applications.</w:t>
      </w:r>
      <w:r w:rsidDel="00000000" w:rsidR="00000000" w:rsidRPr="00000000">
        <w:rPr>
          <w:rtl w:val="0"/>
        </w:rPr>
      </w:r>
    </w:p>
    <w:p w:rsidR="00000000" w:rsidDel="00000000" w:rsidP="00000000" w:rsidRDefault="00000000" w:rsidRPr="00000000" w14:paraId="00000010">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Skava Ecommerce Platform Customization in to adapt the loyalty Programs and algorithms of various clients.</w:t>
      </w:r>
      <w:r w:rsidDel="00000000" w:rsidR="00000000" w:rsidRPr="00000000">
        <w:rPr>
          <w:rtl w:val="0"/>
        </w:rPr>
      </w:r>
    </w:p>
    <w:p w:rsidR="00000000" w:rsidDel="00000000" w:rsidP="00000000" w:rsidRDefault="00000000" w:rsidRPr="00000000" w14:paraId="00000011">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Configurable Widget Based ecommerce application development and deployment.</w:t>
      </w:r>
      <w:r w:rsidDel="00000000" w:rsidR="00000000" w:rsidRPr="00000000">
        <w:rPr>
          <w:rtl w:val="0"/>
        </w:rPr>
      </w:r>
    </w:p>
    <w:p w:rsidR="00000000" w:rsidDel="00000000" w:rsidP="00000000" w:rsidRDefault="00000000" w:rsidRPr="00000000" w14:paraId="00000012">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Custom Module Development based on SugarCRM 6.5.2 Professional Product.</w:t>
      </w:r>
      <w:r w:rsidDel="00000000" w:rsidR="00000000" w:rsidRPr="00000000">
        <w:rPr>
          <w:rtl w:val="0"/>
        </w:rPr>
      </w:r>
    </w:p>
    <w:p w:rsidR="00000000" w:rsidDel="00000000" w:rsidP="00000000" w:rsidRDefault="00000000" w:rsidRPr="00000000" w14:paraId="00000013">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Google Analytics, google Tag Manager Setup and Maintenance for the Ecommerce Application.</w:t>
      </w:r>
      <w:r w:rsidDel="00000000" w:rsidR="00000000" w:rsidRPr="00000000">
        <w:rPr>
          <w:rtl w:val="0"/>
        </w:rPr>
      </w:r>
    </w:p>
    <w:p w:rsidR="00000000" w:rsidDel="00000000" w:rsidP="00000000" w:rsidRDefault="00000000" w:rsidRPr="00000000" w14:paraId="00000014">
      <w:pPr>
        <w:keepNext w:val="1"/>
        <w:keepLines w:val="0"/>
        <w:widowControl w:val="0"/>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Ecommerce Performance Tuning using Memcache and CDN usage for the static resources.</w:t>
      </w:r>
      <w:r w:rsidDel="00000000" w:rsidR="00000000" w:rsidRPr="00000000">
        <w:rPr>
          <w:rtl w:val="0"/>
        </w:rPr>
      </w:r>
    </w:p>
    <w:p w:rsidR="00000000" w:rsidDel="00000000" w:rsidP="00000000" w:rsidRDefault="00000000" w:rsidRPr="00000000" w14:paraId="00000015">
      <w:pPr>
        <w:keepNext w:val="1"/>
        <w:keepLines w:val="0"/>
        <w:widowControl w:val="0"/>
        <w:pBdr>
          <w:top w:space="0" w:sz="0" w:val="nil"/>
          <w:left w:space="0" w:sz="0" w:val="nil"/>
          <w:bottom w:space="0" w:sz="0" w:val="nil"/>
          <w:right w:space="0" w:sz="0" w:val="nil"/>
          <w:between w:space="0" w:sz="0" w:val="nil"/>
        </w:pBdr>
        <w:shd w:fill="auto" w:val="clear"/>
        <w:tabs>
          <w:tab w:val="left" w:pos="90"/>
        </w:tabs>
        <w:spacing w:after="0" w:before="0" w:line="360" w:lineRule="auto"/>
        <w:ind w:left="360" w:right="0" w:firstLine="0"/>
        <w:jc w:val="both"/>
        <w:rPr>
          <w:rFonts w:ascii="Calibri" w:cs="Calibri" w:eastAsia="Calibri" w:hAnsi="Calibri"/>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8">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tl w:val="0"/>
        </w:rPr>
        <w:t xml:space="preserve">Lobo Staffing Solutions / Infogain  Jan 2020 - till date as Senior Consultant</w:t>
      </w:r>
    </w:p>
    <w:p w:rsidR="00000000" w:rsidDel="00000000" w:rsidP="00000000" w:rsidRDefault="00000000" w:rsidRPr="00000000" w14:paraId="00000019">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Cloudvisory Inc / Smart Move Consultants Jun 2019 - Oct 2019 as </w:t>
      </w:r>
      <w:r w:rsidDel="00000000" w:rsidR="00000000" w:rsidRPr="00000000">
        <w:rPr>
          <w:rtl w:val="0"/>
        </w:rPr>
        <w:t xml:space="preserve">Solution Architect </w:t>
      </w:r>
      <w:r w:rsidDel="00000000" w:rsidR="00000000" w:rsidRPr="00000000">
        <w:rPr>
          <w:rtl w:val="0"/>
        </w:rPr>
      </w:r>
    </w:p>
    <w:p w:rsidR="00000000" w:rsidDel="00000000" w:rsidP="00000000" w:rsidRDefault="00000000" w:rsidRPr="00000000" w14:paraId="0000001A">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Vdart Technologies Trichy Aug 2018 – May 2019 as </w:t>
      </w:r>
      <w:r w:rsidDel="00000000" w:rsidR="00000000" w:rsidRPr="00000000">
        <w:rPr>
          <w:rtl w:val="0"/>
        </w:rPr>
        <w:t xml:space="preserve">Solution Architect </w:t>
      </w:r>
      <w:r w:rsidDel="00000000" w:rsidR="00000000" w:rsidRPr="00000000">
        <w:rPr>
          <w:rtl w:val="0"/>
        </w:rPr>
      </w:r>
    </w:p>
    <w:p w:rsidR="00000000" w:rsidDel="00000000" w:rsidP="00000000" w:rsidRDefault="00000000" w:rsidRPr="00000000" w14:paraId="0000001B">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Skava Systems(Infosys subsidiary) Coimbatore Apr 2017 – Jul2018 as </w:t>
      </w:r>
      <w:r w:rsidDel="00000000" w:rsidR="00000000" w:rsidRPr="00000000">
        <w:rPr>
          <w:rtl w:val="0"/>
        </w:rPr>
        <w:t xml:space="preserve">Solution Architect </w:t>
      </w:r>
      <w:r w:rsidDel="00000000" w:rsidR="00000000" w:rsidRPr="00000000">
        <w:rPr>
          <w:rtl w:val="0"/>
        </w:rPr>
      </w:r>
    </w:p>
    <w:p w:rsidR="00000000" w:rsidDel="00000000" w:rsidP="00000000" w:rsidRDefault="00000000" w:rsidRPr="00000000" w14:paraId="0000001C">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TechMango Technology Services , Madurai Aug 2016 – Mar 2017 as Technical  Lead</w:t>
      </w:r>
      <w:r w:rsidDel="00000000" w:rsidR="00000000" w:rsidRPr="00000000">
        <w:rPr>
          <w:rtl w:val="0"/>
        </w:rPr>
      </w:r>
    </w:p>
    <w:p w:rsidR="00000000" w:rsidDel="00000000" w:rsidP="00000000" w:rsidRDefault="00000000" w:rsidRPr="00000000" w14:paraId="0000001D">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Emerio Technologies, Chennai  July 2014 - June 2016 as System Analyst </w:t>
      </w:r>
      <w:r w:rsidDel="00000000" w:rsidR="00000000" w:rsidRPr="00000000">
        <w:rPr>
          <w:rtl w:val="0"/>
        </w:rPr>
      </w:r>
    </w:p>
    <w:p w:rsidR="00000000" w:rsidDel="00000000" w:rsidP="00000000" w:rsidRDefault="00000000" w:rsidRPr="00000000" w14:paraId="0000001E">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ICSR, IIT Madras   Nov 2010 - June 2014 as Senior Project Officer</w:t>
      </w:r>
      <w:r w:rsidDel="00000000" w:rsidR="00000000" w:rsidRPr="00000000">
        <w:rPr>
          <w:rtl w:val="0"/>
        </w:rPr>
      </w:r>
    </w:p>
    <w:p w:rsidR="00000000" w:rsidDel="00000000" w:rsidP="00000000" w:rsidRDefault="00000000" w:rsidRPr="00000000" w14:paraId="0000001F">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InlogicBizComPvt. Ltd June 2009 – Feb 2010 as Software Developer</w:t>
      </w:r>
      <w:r w:rsidDel="00000000" w:rsidR="00000000" w:rsidRPr="00000000">
        <w:rPr>
          <w:rtl w:val="0"/>
        </w:rPr>
      </w:r>
    </w:p>
    <w:p w:rsidR="00000000" w:rsidDel="00000000" w:rsidP="00000000" w:rsidRDefault="00000000" w:rsidRPr="00000000" w14:paraId="00000020">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Move Offshore Pvt. Ltd Jan 2008 – Apr 2009 as Software Developer</w:t>
      </w:r>
      <w:r w:rsidDel="00000000" w:rsidR="00000000" w:rsidRPr="00000000">
        <w:rPr>
          <w:rtl w:val="0"/>
        </w:rPr>
      </w:r>
    </w:p>
    <w:p w:rsidR="00000000" w:rsidDel="00000000" w:rsidP="00000000" w:rsidRDefault="00000000" w:rsidRPr="00000000" w14:paraId="00000021">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Darwin Technologies Aug 2006 – Jan 2008 as Programmer </w:t>
      </w:r>
      <w:r w:rsidDel="00000000" w:rsidR="00000000" w:rsidRPr="00000000">
        <w:rPr>
          <w:rtl w:val="0"/>
        </w:rPr>
      </w:r>
    </w:p>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highlight w:val="white"/>
        </w:rPr>
      </w:pPr>
      <w:r w:rsidDel="00000000" w:rsidR="00000000" w:rsidRPr="00000000">
        <w:rPr>
          <w:rtl w:val="0"/>
        </w:rPr>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highlight w:val="whit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ECHNICAL SKILL SET:</w:t>
      </w:r>
    </w:p>
    <w:tbl>
      <w:tblPr>
        <w:tblStyle w:val="Table1"/>
        <w:tblW w:w="9242.0" w:type="dxa"/>
        <w:jc w:val="left"/>
        <w:tblInd w:w="109.0" w:type="dxa"/>
        <w:tblBorders>
          <w:top w:color="000001" w:space="0" w:sz="4" w:val="single"/>
          <w:left w:color="000001" w:space="0" w:sz="4" w:val="single"/>
          <w:bottom w:color="000001" w:space="0" w:sz="4" w:val="single"/>
          <w:insideH w:color="000001" w:space="0" w:sz="4" w:val="single"/>
        </w:tblBorders>
        <w:tblLayout w:type="fixed"/>
        <w:tblLook w:val="0400"/>
      </w:tblPr>
      <w:tblGrid>
        <w:gridCol w:w="2439"/>
        <w:gridCol w:w="6803"/>
        <w:tblGridChange w:id="0">
          <w:tblGrid>
            <w:gridCol w:w="2439"/>
            <w:gridCol w:w="6803"/>
          </w:tblGrid>
        </w:tblGridChange>
      </w:tblGrid>
      <w:tr>
        <w:trPr>
          <w:trHeight w:val="140" w:hRule="atLeast"/>
        </w:trPr>
        <w:tc>
          <w:tcPr>
            <w:tcBorders>
              <w:top w:color="000001" w:space="0" w:sz="4" w:val="single"/>
              <w:left w:color="000001" w:space="0" w:sz="4" w:val="single"/>
              <w:bottom w:color="000001" w:space="0" w:sz="4" w:val="single"/>
            </w:tcBorders>
            <w:shd w:fill="auto" w:val="clear"/>
            <w:tcMar>
              <w:left w:w="103.0" w:type="dxa"/>
            </w:tcMar>
          </w:tcPr>
          <w:p w:rsidR="00000000" w:rsidDel="00000000" w:rsidP="00000000" w:rsidRDefault="00000000" w:rsidRPr="00000000" w14:paraId="00000028">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Functional Area</w:t>
            </w:r>
          </w:p>
        </w:tc>
        <w:tc>
          <w:tcPr>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NodeJs &amp; Spring Boot Microservices, Angular JS, Angular 2 , Ember JS, AWS Cloud, Docker Containerization, Jenkins CI/CD ,Elastic Search, Logstash </w:t>
            </w:r>
          </w:p>
        </w:tc>
      </w:tr>
      <w:tr>
        <w:trPr>
          <w:trHeight w:val="2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Database</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MySQL, Oracle, MongoDB</w:t>
            </w:r>
          </w:p>
        </w:tc>
      </w:tr>
      <w:tr>
        <w:trPr>
          <w:trHeight w:val="2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Web technologies                  </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HTML5,CSS3, PHP, JQuery, JavaScript</w:t>
            </w:r>
          </w:p>
        </w:tc>
      </w:tr>
      <w:tr>
        <w:trPr>
          <w:trHeight w:val="2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Frameworks and UI Technologies</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HTML5 , JavaScript ,Bootstrap, Angular 1 &amp; 2</w:t>
            </w:r>
          </w:p>
        </w:tc>
      </w:tr>
      <w:tr>
        <w:trPr>
          <w:trHeight w:val="2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Backend Technologies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java Springboot 2.x, Node JS </w:t>
            </w:r>
          </w:p>
        </w:tc>
      </w:tr>
      <w:tr>
        <w:trPr>
          <w:trHeight w:val="3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tabs>
                <w:tab w:val="left" w:pos="2700"/>
                <w:tab w:val="left" w:pos="3240"/>
              </w:tabs>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Development tools</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NPM, Webpack, Bower, SCSS, Compass, GIT, Trello</w:t>
            </w:r>
          </w:p>
        </w:tc>
      </w:tr>
      <w:tr>
        <w:trPr>
          <w:trHeight w:val="20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auto" w:val="clear"/>
              <w:tabs>
                <w:tab w:val="left" w:pos="2700"/>
                <w:tab w:val="left" w:pos="3240"/>
              </w:tabs>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Techniques</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AJAX, MVC, REST API, Java Script Design patterns</w:t>
            </w:r>
          </w:p>
        </w:tc>
      </w:tr>
      <w:tr>
        <w:trPr>
          <w:trHeight w:val="22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tabs>
                <w:tab w:val="left" w:pos="2700"/>
                <w:tab w:val="left" w:pos="3240"/>
              </w:tabs>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Platform/OS</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Ubuntu</w:t>
            </w:r>
          </w:p>
        </w:tc>
      </w:tr>
      <w:tr>
        <w:trPr>
          <w:trHeight w:val="22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tabs>
                <w:tab w:val="left" w:pos="2700"/>
                <w:tab w:val="left" w:pos="3240"/>
              </w:tabs>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Other Technology </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 C++ </w:t>
            </w:r>
          </w:p>
        </w:tc>
      </w:tr>
      <w:tr>
        <w:trPr>
          <w:trHeight w:val="220" w:hRule="atLeast"/>
        </w:trPr>
        <w:tc>
          <w:tcPr>
            <w:tcBorders>
              <w:top w:color="000001" w:space="0" w:sz="4" w:val="single"/>
              <w:left w:color="000001" w:space="0" w:sz="4" w:val="single"/>
              <w:bottom w:color="000001" w:space="0" w:sz="4" w:val="single"/>
            </w:tcBorders>
            <w:shd w:fill="f2f2f2" w:val="clear"/>
            <w:tcMar>
              <w:left w:w="103.0" w:type="dxa"/>
            </w:tcMar>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tabs>
                <w:tab w:val="left" w:pos="2700"/>
                <w:tab w:val="left" w:pos="3240"/>
              </w:tabs>
              <w:spacing w:after="120" w:before="0" w:line="276"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Work Management</w:t>
            </w:r>
          </w:p>
        </w:tc>
        <w:tc>
          <w:tcPr>
            <w:tcBorders>
              <w:top w:color="000001" w:space="0" w:sz="4" w:val="single"/>
              <w:left w:color="000001" w:space="0" w:sz="4" w:val="single"/>
              <w:bottom w:color="000001" w:space="0" w:sz="4" w:val="single"/>
              <w:right w:color="000001" w:space="0" w:sz="4" w:val="single"/>
            </w:tcBorders>
            <w:shd w:fill="f2f2f2" w:val="clear"/>
            <w:tcMar>
              <w:left w:w="103.0" w:type="dxa"/>
            </w:tcMar>
          </w:tcPr>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Agile Work Process</w:t>
            </w:r>
          </w:p>
        </w:tc>
      </w:tr>
    </w:tb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D">
      <w:pPr>
        <w:pStyle w:val="Heading2"/>
        <w:tabs>
          <w:tab w:val="left" w:pos="432"/>
          <w:tab w:val="left" w:pos="432"/>
        </w:tabs>
        <w:spacing w:after="40" w:before="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1</w:t>
      </w:r>
    </w:p>
    <w:p w:rsidR="00000000" w:rsidDel="00000000" w:rsidP="00000000" w:rsidRDefault="00000000" w:rsidRPr="00000000" w14:paraId="0000003E">
      <w:pPr>
        <w:widowControl w:val="0"/>
        <w:jc w:val="both"/>
        <w:rPr/>
      </w:pPr>
      <w:r w:rsidDel="00000000" w:rsidR="00000000" w:rsidRPr="00000000">
        <w:rPr>
          <w:b w:val="1"/>
          <w:rtl w:val="0"/>
        </w:rPr>
        <w:t xml:space="preserve">Title: Flight Crew Access                Duration: Feb 2020 – Till date</w:t>
      </w:r>
      <w:r w:rsidDel="00000000" w:rsidR="00000000" w:rsidRPr="00000000">
        <w:rPr>
          <w:rtl w:val="0"/>
        </w:rPr>
      </w:r>
    </w:p>
    <w:p w:rsidR="00000000" w:rsidDel="00000000" w:rsidP="00000000" w:rsidRDefault="00000000" w:rsidRPr="00000000" w14:paraId="0000003F">
      <w:pPr>
        <w:widowControl w:val="0"/>
        <w:jc w:val="both"/>
        <w:rPr/>
      </w:pPr>
      <w:r w:rsidDel="00000000" w:rsidR="00000000" w:rsidRPr="00000000">
        <w:rPr>
          <w:b w:val="1"/>
          <w:rtl w:val="0"/>
        </w:rPr>
        <w:t xml:space="preserve">Role: </w:t>
      </w:r>
      <w:r w:rsidDel="00000000" w:rsidR="00000000" w:rsidRPr="00000000">
        <w:rPr>
          <w:rtl w:val="0"/>
        </w:rPr>
        <w:t xml:space="preserve">Senior Consultant </w:t>
      </w:r>
    </w:p>
    <w:p w:rsidR="00000000" w:rsidDel="00000000" w:rsidP="00000000" w:rsidRDefault="00000000" w:rsidRPr="00000000" w14:paraId="00000040">
      <w:pPr>
        <w:widowControl w:val="0"/>
        <w:spacing w:after="200" w:line="276" w:lineRule="auto"/>
        <w:jc w:val="both"/>
        <w:rPr/>
      </w:pPr>
      <w:r w:rsidDel="00000000" w:rsidR="00000000" w:rsidRPr="00000000">
        <w:rPr>
          <w:b w:val="1"/>
          <w:rtl w:val="0"/>
        </w:rPr>
        <w:t xml:space="preserve">Description: </w:t>
      </w:r>
      <w:r w:rsidDel="00000000" w:rsidR="00000000" w:rsidRPr="00000000">
        <w:rPr>
          <w:rtl w:val="0"/>
        </w:rPr>
        <w:t xml:space="preserve">This application maintains the crew members Pairing, vacation, Leave.This application is deployed in various airline service providers and customized to the clients’ needs.</w:t>
      </w:r>
    </w:p>
    <w:p w:rsidR="00000000" w:rsidDel="00000000" w:rsidP="00000000" w:rsidRDefault="00000000" w:rsidRPr="00000000" w14:paraId="00000041">
      <w:pPr>
        <w:widowControl w:val="0"/>
        <w:spacing w:after="200" w:line="276" w:lineRule="auto"/>
        <w:jc w:val="both"/>
        <w:rPr/>
      </w:pPr>
      <w:r w:rsidDel="00000000" w:rsidR="00000000" w:rsidRPr="00000000">
        <w:rPr>
          <w:b w:val="1"/>
          <w:rtl w:val="0"/>
        </w:rPr>
        <w:t xml:space="preserve">Responsibilities: </w:t>
      </w:r>
      <w:r w:rsidDel="00000000" w:rsidR="00000000" w:rsidRPr="00000000">
        <w:rPr>
          <w:rtl w:val="0"/>
        </w:rPr>
      </w:r>
    </w:p>
    <w:p w:rsidR="00000000" w:rsidDel="00000000" w:rsidP="00000000" w:rsidRDefault="00000000" w:rsidRPr="00000000" w14:paraId="00000042">
      <w:pPr>
        <w:widowControl w:val="0"/>
        <w:numPr>
          <w:ilvl w:val="0"/>
          <w:numId w:val="2"/>
        </w:numPr>
        <w:spacing w:after="0" w:afterAutospacing="0" w:line="276" w:lineRule="auto"/>
        <w:ind w:left="720" w:hanging="360"/>
        <w:jc w:val="both"/>
        <w:rPr>
          <w:u w:val="none"/>
        </w:rPr>
      </w:pPr>
      <w:r w:rsidDel="00000000" w:rsidR="00000000" w:rsidRPr="00000000">
        <w:rPr>
          <w:rtl w:val="0"/>
        </w:rPr>
        <w:t xml:space="preserve">Planning session with onsite team on requirements freeze for each sprint in Rally</w:t>
      </w:r>
    </w:p>
    <w:p w:rsidR="00000000" w:rsidDel="00000000" w:rsidP="00000000" w:rsidRDefault="00000000" w:rsidRPr="00000000" w14:paraId="00000043">
      <w:pPr>
        <w:widowControl w:val="0"/>
        <w:numPr>
          <w:ilvl w:val="0"/>
          <w:numId w:val="2"/>
        </w:numPr>
        <w:spacing w:after="0" w:afterAutospacing="0" w:line="276" w:lineRule="auto"/>
        <w:ind w:left="720" w:hanging="360"/>
        <w:jc w:val="both"/>
        <w:rPr>
          <w:u w:val="none"/>
        </w:rPr>
      </w:pPr>
      <w:r w:rsidDel="00000000" w:rsidR="00000000" w:rsidRPr="00000000">
        <w:rPr>
          <w:rtl w:val="0"/>
        </w:rPr>
        <w:t xml:space="preserve">Maintenance of bitbucket repositories</w:t>
      </w:r>
    </w:p>
    <w:p w:rsidR="00000000" w:rsidDel="00000000" w:rsidP="00000000" w:rsidRDefault="00000000" w:rsidRPr="00000000" w14:paraId="00000044">
      <w:pPr>
        <w:widowControl w:val="0"/>
        <w:numPr>
          <w:ilvl w:val="0"/>
          <w:numId w:val="2"/>
        </w:numPr>
        <w:spacing w:after="0" w:afterAutospacing="0" w:line="276" w:lineRule="auto"/>
        <w:ind w:left="720" w:hanging="360"/>
        <w:jc w:val="both"/>
        <w:rPr>
          <w:u w:val="none"/>
        </w:rPr>
      </w:pPr>
      <w:r w:rsidDel="00000000" w:rsidR="00000000" w:rsidRPr="00000000">
        <w:rPr>
          <w:rtl w:val="0"/>
        </w:rPr>
        <w:t xml:space="preserve">Preparation of documentation whenever needed</w:t>
      </w:r>
    </w:p>
    <w:p w:rsidR="00000000" w:rsidDel="00000000" w:rsidP="00000000" w:rsidRDefault="00000000" w:rsidRPr="00000000" w14:paraId="00000045">
      <w:pPr>
        <w:widowControl w:val="0"/>
        <w:numPr>
          <w:ilvl w:val="0"/>
          <w:numId w:val="2"/>
        </w:numPr>
        <w:spacing w:after="200" w:line="276" w:lineRule="auto"/>
        <w:ind w:left="720" w:hanging="360"/>
        <w:jc w:val="both"/>
        <w:rPr>
          <w:u w:val="none"/>
        </w:rPr>
      </w:pPr>
      <w:r w:rsidDel="00000000" w:rsidR="00000000" w:rsidRPr="00000000">
        <w:rPr>
          <w:rtl w:val="0"/>
        </w:rPr>
        <w:t xml:space="preserve">Ensure the bug free code across CERT systems</w:t>
      </w:r>
    </w:p>
    <w:p w:rsidR="00000000" w:rsidDel="00000000" w:rsidP="00000000" w:rsidRDefault="00000000" w:rsidRPr="00000000" w14:paraId="00000046">
      <w:pPr>
        <w:widowControl w:val="0"/>
        <w:spacing w:after="200" w:line="276" w:lineRule="auto"/>
        <w:jc w:val="both"/>
        <w:rPr/>
      </w:pPr>
      <w:r w:rsidDel="00000000" w:rsidR="00000000" w:rsidRPr="00000000">
        <w:rPr>
          <w:b w:val="1"/>
          <w:rtl w:val="0"/>
        </w:rPr>
        <w:t xml:space="preserve">Tools: </w:t>
      </w:r>
      <w:r w:rsidDel="00000000" w:rsidR="00000000" w:rsidRPr="00000000">
        <w:rPr>
          <w:rtl w:val="0"/>
        </w:rPr>
        <w:t xml:space="preserve">HTML5, CSS3,Angular JS, C++, CGI, SQL Server</w:t>
      </w:r>
    </w:p>
    <w:p w:rsidR="00000000" w:rsidDel="00000000" w:rsidP="00000000" w:rsidRDefault="00000000" w:rsidRPr="00000000" w14:paraId="00000047">
      <w:pPr>
        <w:pStyle w:val="Heading2"/>
        <w:tabs>
          <w:tab w:val="left" w:pos="432"/>
          <w:tab w:val="left" w:pos="432"/>
        </w:tabs>
        <w:spacing w:after="40" w:before="0" w:lineRule="auto"/>
        <w:jc w:val="both"/>
        <w:rPr>
          <w:rFonts w:ascii="Calibri" w:cs="Calibri" w:eastAsia="Calibri" w:hAnsi="Calibri"/>
          <w:b w:val="1"/>
          <w:sz w:val="22"/>
          <w:szCs w:val="22"/>
        </w:rPr>
      </w:pPr>
      <w:bookmarkStart w:colFirst="0" w:colLast="0" w:name="_xaje85nt36m8" w:id="0"/>
      <w:bookmarkEnd w:id="0"/>
      <w:r w:rsidDel="00000000" w:rsidR="00000000" w:rsidRPr="00000000">
        <w:rPr>
          <w:rFonts w:ascii="Calibri" w:cs="Calibri" w:eastAsia="Calibri" w:hAnsi="Calibri"/>
          <w:b w:val="1"/>
          <w:sz w:val="22"/>
          <w:szCs w:val="22"/>
          <w:rtl w:val="0"/>
        </w:rPr>
        <w:t xml:space="preserve">PROJECT 2</w:t>
      </w:r>
    </w:p>
    <w:p w:rsidR="00000000" w:rsidDel="00000000" w:rsidP="00000000" w:rsidRDefault="00000000" w:rsidRPr="00000000" w14:paraId="00000048">
      <w:pPr>
        <w:tabs>
          <w:tab w:val="left" w:pos="432"/>
          <w:tab w:val="left" w:pos="432"/>
        </w:tabs>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 Cloudvisory Security Platform                   Duration: Jun 19 – Oct 19</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w:t>
      </w:r>
      <w:r w:rsidDel="00000000" w:rsidR="00000000" w:rsidRPr="00000000">
        <w:rPr>
          <w:rtl w:val="0"/>
        </w:rPr>
        <w:t xml:space="preserve">Solution Architect </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platform will manage the assets such as VMs, Cloud Services, security groups, policies and compliance enforcement on the cloud resources etc.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session with onsite team on requirements freeze for each sprint in JIRA</w:t>
      </w:r>
    </w:p>
    <w:p w:rsidR="00000000" w:rsidDel="00000000" w:rsidP="00000000" w:rsidRDefault="00000000" w:rsidRPr="00000000" w14:paraId="0000004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 stack and Java spring boot is used</w:t>
      </w:r>
    </w:p>
    <w:p w:rsidR="00000000" w:rsidDel="00000000" w:rsidP="00000000" w:rsidRDefault="00000000" w:rsidRPr="00000000" w14:paraId="0000004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of bitbucket repositories</w:t>
      </w:r>
    </w:p>
    <w:p w:rsidR="00000000" w:rsidDel="00000000" w:rsidP="00000000" w:rsidRDefault="00000000" w:rsidRPr="00000000" w14:paraId="0000005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of documentation whenever needed</w:t>
      </w:r>
    </w:p>
    <w:p w:rsidR="00000000" w:rsidDel="00000000" w:rsidP="00000000" w:rsidRDefault="00000000" w:rsidRPr="00000000" w14:paraId="0000005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bug free code across QA and Staging </w:t>
      </w:r>
    </w:p>
    <w:p w:rsidR="00000000" w:rsidDel="00000000" w:rsidP="00000000" w:rsidRDefault="00000000" w:rsidRPr="00000000" w14:paraId="0000005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QA team approved, coordinate with onsite team of production deployment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HTML5, CSS3,Angular JS, Java Springboot(Java SE 1.8),Elastic Search, Logstash, Kibana</w:t>
      </w:r>
    </w:p>
    <w:p w:rsidR="00000000" w:rsidDel="00000000" w:rsidP="00000000" w:rsidRDefault="00000000" w:rsidRPr="00000000" w14:paraId="00000054">
      <w:pPr>
        <w:pStyle w:val="Heading2"/>
        <w:tabs>
          <w:tab w:val="left" w:pos="432"/>
          <w:tab w:val="left" w:pos="432"/>
        </w:tabs>
        <w:spacing w:after="40" w:before="0" w:line="240" w:lineRule="auto"/>
        <w:jc w:val="both"/>
        <w:rPr/>
      </w:pPr>
      <w:bookmarkStart w:colFirst="0" w:colLast="0" w:name="_gjdgxs" w:id="1"/>
      <w:bookmarkEnd w:id="1"/>
      <w:r w:rsidDel="00000000" w:rsidR="00000000" w:rsidRPr="00000000">
        <w:rPr>
          <w:rFonts w:ascii="Calibri" w:cs="Calibri" w:eastAsia="Calibri" w:hAnsi="Calibri"/>
          <w:b w:val="1"/>
          <w:sz w:val="22"/>
          <w:szCs w:val="22"/>
          <w:rtl w:val="0"/>
        </w:rPr>
        <w:t xml:space="preserve">PROJECT 3</w:t>
      </w:r>
      <w:r w:rsidDel="00000000" w:rsidR="00000000" w:rsidRPr="00000000">
        <w:rPr>
          <w:rtl w:val="0"/>
        </w:rPr>
      </w:r>
    </w:p>
    <w:p w:rsidR="00000000" w:rsidDel="00000000" w:rsidP="00000000" w:rsidRDefault="00000000" w:rsidRPr="00000000" w14:paraId="0000005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Title: Toyota Head Unit Notification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Duration : Aug 18 – May 19</w:t>
      </w:r>
      <w:r w:rsidDel="00000000" w:rsidR="00000000" w:rsidRPr="00000000">
        <w:rPr>
          <w:rtl w:val="0"/>
        </w:rPr>
      </w:r>
    </w:p>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Role: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Senior Tech Lead / Solution Architect             Team Size : 9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Toyota and Lexus cars have head units and Quality Support team communicates car owners in such a way that  car service notifications are sent to cars' head units.Whenever the car owner sees the notification about  services in the head unit, he can contact dealer from the car itself and schedules an appointment with authorised dealers.This system facilitates all the toyota/lexus cars manufactured in 2017 onwards.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session with onsite team on requirements freeze for each sprint in JIRA</w:t>
      </w:r>
    </w:p>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DB Design for the requirements, Code and software development  for REST API development  using nodejs and REST API development</w:t>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Maintainence of bitbucket repositories</w:t>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of documentation whenever needed</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bug free code across QA and Staging </w:t>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Once QA team approved, coordinate with onsite team of production deployment and sprint review</w:t>
      </w:r>
    </w:p>
    <w:p w:rsidR="00000000" w:rsidDel="00000000" w:rsidP="00000000" w:rsidRDefault="00000000" w:rsidRPr="00000000" w14:paraId="000000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AWS Lambda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functions deployment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HTML5, CSS3,Ember JS(2.8),Node JS(8.9), Java Springboot(Java SE 1.8),PGSQL(10.x)</w:t>
      </w:r>
    </w:p>
    <w:p w:rsidR="00000000" w:rsidDel="00000000" w:rsidP="00000000" w:rsidRDefault="00000000" w:rsidRPr="00000000" w14:paraId="00000061">
      <w:pPr>
        <w:pStyle w:val="Heading2"/>
        <w:tabs>
          <w:tab w:val="left" w:pos="432"/>
          <w:tab w:val="left" w:pos="432"/>
        </w:tabs>
        <w:spacing w:after="40" w:before="0"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4</w:t>
      </w:r>
      <w:r w:rsidDel="00000000" w:rsidR="00000000" w:rsidRPr="00000000">
        <w:rPr>
          <w:rtl w:val="0"/>
        </w:rPr>
      </w:r>
    </w:p>
    <w:p w:rsidR="00000000" w:rsidDel="00000000" w:rsidP="00000000" w:rsidRDefault="00000000" w:rsidRPr="00000000" w14:paraId="0000006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Title: Aimia Loyalty Platform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Duration : Apr 1</w:t>
      </w:r>
      <w:r w:rsidDel="00000000" w:rsidR="00000000" w:rsidRPr="00000000">
        <w:rPr>
          <w:highlight w:val="white"/>
          <w:rtl w:val="0"/>
        </w:rPr>
        <w:t xml:space="preserve">7</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 Jun 1</w:t>
      </w:r>
      <w:r w:rsidDel="00000000" w:rsidR="00000000" w:rsidRPr="00000000">
        <w:rPr>
          <w:highlight w:val="white"/>
          <w:rtl w:val="0"/>
        </w:rPr>
        <w:t xml:space="preserve">8</w:t>
      </w:r>
      <w:r w:rsidDel="00000000" w:rsidR="00000000" w:rsidRPr="00000000">
        <w:rPr>
          <w:rtl w:val="0"/>
        </w:rPr>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Role: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SeniorTech Lead</w:t>
      </w:r>
      <w:r w:rsidDel="00000000" w:rsidR="00000000" w:rsidRPr="00000000">
        <w:rPr>
          <w:highlight w:val="white"/>
          <w:rtl w:val="0"/>
        </w:rPr>
        <w:t xml:space="preserve">/ </w:t>
      </w:r>
      <w:r w:rsidDel="00000000" w:rsidR="00000000" w:rsidRPr="00000000">
        <w:rPr>
          <w:rtl w:val="0"/>
        </w:rPr>
        <w:t xml:space="preserve">Solution Architect </w:t>
      </w:r>
      <w:r w:rsidDel="00000000" w:rsidR="00000000" w:rsidRPr="00000000">
        <w:rPr>
          <w:rtl w:val="0"/>
        </w:rPr>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Skava Ecommerce Product is customized  to the Aimia Requirements. This allows Aimia to set up two different stores and upload the products,SKU, inventory define the loyalty algorithms and calculations in PIM module. Members of Aimia can purchase products using the loyalty points balance as well as with Braintree credit card payment gateway. Redemption, Return order,cancel order points calculation is maintained by OMS module.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AIMIA API System study and architecting how to integrate those APIs into Skava Ecommerce and implementation of algorithms related to the loyalty points calculations, segmented user product catalog.</w:t>
      </w:r>
      <w:r w:rsidDel="00000000" w:rsidR="00000000" w:rsidRPr="00000000">
        <w:rPr>
          <w:rtl w:val="0"/>
        </w:rPr>
      </w:r>
    </w:p>
    <w:p w:rsidR="00000000" w:rsidDel="00000000" w:rsidP="00000000" w:rsidRDefault="00000000" w:rsidRPr="00000000" w14:paraId="0000006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Setup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production deployment, on cloud </w:t>
      </w:r>
      <w:r w:rsidDel="00000000" w:rsidR="00000000" w:rsidRPr="00000000">
        <w:rPr>
          <w:rtl w:val="0"/>
        </w:rPr>
      </w:r>
    </w:p>
    <w:p w:rsidR="00000000" w:rsidDel="00000000" w:rsidP="00000000" w:rsidRDefault="00000000" w:rsidRPr="00000000" w14:paraId="0000006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Challenges: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Setting up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Micro service Architecture,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Implementation of AIMIA APIs in the store based ecommerce application, supplier portal development.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MongoDB, Nodejs, Angular, Java Maven and Zookeeper</w:t>
      </w:r>
    </w:p>
    <w:p w:rsidR="00000000" w:rsidDel="00000000" w:rsidP="00000000" w:rsidRDefault="00000000" w:rsidRPr="00000000" w14:paraId="00000069">
      <w:pPr>
        <w:pStyle w:val="Heading2"/>
        <w:tabs>
          <w:tab w:val="left" w:pos="432"/>
          <w:tab w:val="left" w:pos="432"/>
        </w:tabs>
        <w:spacing w:after="40" w:before="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5</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Title: HRMS Portal       </w:t>
        <w:tab/>
        <w:tab/>
        <w:tab/>
        <w:t xml:space="preserve">Duration : Aug 2016 - March 2017</w:t>
      </w:r>
      <w:r w:rsidDel="00000000" w:rsidR="00000000" w:rsidRPr="00000000">
        <w:rPr>
          <w:rtl w:val="0"/>
        </w:rPr>
      </w:r>
    </w:p>
    <w:p w:rsidR="00000000" w:rsidDel="00000000" w:rsidP="00000000" w:rsidRDefault="00000000" w:rsidRPr="00000000" w14:paraId="000000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Role: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Tech Lead,                                          Team Size : 7</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project deals in maintaining the timesheet, payroll preparation,Leave management  of the US agency contractors.  It also has the supervisor approval process based on the location wise contractor timesheets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the micro service architecture to setup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MYSQL schema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team, build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reusable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common DB transaction API within nodejs environment that serve, express server and application logic.</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MySQL, Java Springboot, Nodejs,Angular 2,  jQuery, HTML 5, CSS 3, IONIC 3</w:t>
      </w:r>
      <w:r w:rsidDel="00000000" w:rsidR="00000000" w:rsidRPr="00000000">
        <w:rPr>
          <w:rtl w:val="0"/>
        </w:rPr>
      </w:r>
    </w:p>
    <w:p w:rsidR="00000000" w:rsidDel="00000000" w:rsidP="00000000" w:rsidRDefault="00000000" w:rsidRPr="00000000" w14:paraId="0000006F">
      <w:pPr>
        <w:pStyle w:val="Heading2"/>
        <w:tabs>
          <w:tab w:val="left" w:pos="432"/>
          <w:tab w:val="left" w:pos="432"/>
        </w:tabs>
        <w:spacing w:after="40" w:before="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6</w:t>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Title: GCM                                                                            Duration :  </w:t>
      </w:r>
      <w:r w:rsidDel="00000000" w:rsidR="00000000" w:rsidRPr="00000000">
        <w:rPr>
          <w:b w:val="1"/>
          <w:highlight w:val="white"/>
          <w:rtl w:val="0"/>
        </w:rPr>
        <w:t xml:space="preserve">April</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201</w:t>
      </w:r>
      <w:r w:rsidDel="00000000" w:rsidR="00000000" w:rsidRPr="00000000">
        <w:rPr>
          <w:b w:val="1"/>
          <w:highlight w:val="white"/>
          <w:rtl w:val="0"/>
        </w:rPr>
        <w:t xml:space="preserve">5</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  Jun 2016</w:t>
      </w:r>
    </w:p>
    <w:p w:rsidR="00000000" w:rsidDel="00000000" w:rsidP="00000000" w:rsidRDefault="00000000" w:rsidRPr="00000000" w14:paraId="0000007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Role: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System Analyst </w:t>
        <w:tab/>
        <w:t xml:space="preserve">                                                     Team Size : 12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NTT is telecom giant, with operations in almost all part of world, NTT is building new CRM to replace legacy IT systems. This CRM is able to capture – telecommunication product parameters, customer info from an existing system through web services and launch multi-product, multi-location quotes for customer, Pricing, turning Customer quotes into customer orders, all in one system.</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of NTT APIs, Designing CRM Modules, Parsing Existing Data into GCM.</w:t>
      </w: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Challenges: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Migration from PHP based REST API to express js, meeting the release plans in desired time.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MySQL, PHP, SUGARCRM , HTML 5, CSS 3</w:t>
      </w:r>
      <w:r w:rsidDel="00000000" w:rsidR="00000000" w:rsidRPr="00000000">
        <w:rPr>
          <w:rtl w:val="0"/>
        </w:rPr>
      </w:r>
    </w:p>
    <w:p w:rsidR="00000000" w:rsidDel="00000000" w:rsidP="00000000" w:rsidRDefault="00000000" w:rsidRPr="00000000" w14:paraId="00000076">
      <w:pPr>
        <w:pStyle w:val="Heading2"/>
        <w:tabs>
          <w:tab w:val="left" w:pos="432"/>
          <w:tab w:val="left" w:pos="432"/>
        </w:tabs>
        <w:spacing w:after="40" w:before="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7</w:t>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Title: Dashboard                                                Duration : Jun 201</w:t>
      </w:r>
      <w:r w:rsidDel="00000000" w:rsidR="00000000" w:rsidRPr="00000000">
        <w:rPr>
          <w:b w:val="1"/>
          <w:highlight w:val="white"/>
          <w:rtl w:val="0"/>
        </w:rPr>
        <w:t xml:space="preserve">4 - Mar 2015</w:t>
      </w:r>
      <w:r w:rsidDel="00000000" w:rsidR="00000000" w:rsidRPr="00000000">
        <w:rPr>
          <w:rtl w:val="0"/>
        </w:rPr>
      </w:r>
    </w:p>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Role: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Full Stack Developer                               Team Size : 5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Redmine is a Ruby on Rails based Open source Issue tracking system. LAMP Environment, system users can send email notification to the respective System Owner. After the investigation, the notification is converted to Issue to be transferred/ handled by the respective team members and the Issue tracking system is re-designed according to the system’s KPI settings. The issue Handling is available in Dashboard for the respective system owners and also by default in Redmine Administration.</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Redmine API study and LAMP implementation.</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MySQL, PHP, Nodejs, jQuery, HTML 5, CSS 3</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7</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Title: CC Web Application Development                          Duration : Jan 201</w:t>
      </w:r>
      <w:r w:rsidDel="00000000" w:rsidR="00000000" w:rsidRPr="00000000">
        <w:rPr>
          <w:b w:val="1"/>
          <w:rtl w:val="0"/>
        </w:rPr>
        <w:t xml:space="preserve">4 - Jun 201</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Role: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Lead, Full Stack Developer                                   </w:t>
      </w:r>
      <w:r w:rsidDel="00000000" w:rsidR="00000000" w:rsidRPr="00000000">
        <w:rPr>
          <w:rtl w:val="0"/>
        </w:rPr>
        <w:t xml:space="preserve">Team Size : 3 </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Centre, IIT Madras provides internet, Email, networking services, system maintenance and access for the high performance computing resources for the faculty and students community, retiree people and presentation.</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Modules : LDAP, Views, NiceMenus , User Interface, Charts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 Module Developed : Retiree Email Info CSV Import into Database, LDAP Account  Integration, Feedback Charts.</w:t>
      </w:r>
    </w:p>
    <w:p w:rsidR="00000000" w:rsidDel="00000000" w:rsidP="00000000" w:rsidRDefault="00000000" w:rsidRPr="00000000" w14:paraId="0000008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Setup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production deployment, on cloud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MySQL, PHP, Drupal, jQuery, HTML 5, CSS 3</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8</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Title:National Vision for Virtual Laboratories</w:t>
        <w:tab/>
        <w:t xml:space="preserve">   Duration : Nov 2010 </w:t>
      </w:r>
      <w:r w:rsidDel="00000000" w:rsidR="00000000" w:rsidRPr="00000000">
        <w:rPr>
          <w:b w:val="1"/>
          <w:rtl w:val="0"/>
        </w:rPr>
        <w:t xml:space="preserve">- Dec  2013</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Role: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 Lead, Full Stack Developer </w:t>
        <w:tab/>
      </w:r>
      <w:r w:rsidDel="00000000" w:rsidR="00000000" w:rsidRPr="00000000">
        <w:rPr>
          <w:b w:val="1"/>
          <w:rtl w:val="0"/>
        </w:rPr>
        <w:t xml:space="preserve">                  Team Size :  7 </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 interactive virtual experiments are provided to understand some of the basic concepts of aerospace structures in this lab. It includes the basic concepts and the basic mathematical formulation of the phenomena, step-by-step instructions "to do" for conducting the experiment, the interactive tool to simulate the remote experimentation for evaluation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Actionscript,Jquery,Apache , HTML 5, CSS 3</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Educational Qualifications:</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Bachelor of Engineering - [Electronics &amp; Communication Engineering]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200" w:before="0" w:line="312"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Alagappa Chettiyar Government College of Engineering &amp; Technology, Karaikudi</w:t>
      </w:r>
    </w:p>
    <w:p w:rsidR="00000000" w:rsidDel="00000000" w:rsidP="00000000" w:rsidRDefault="00000000" w:rsidRPr="00000000" w14:paraId="0000008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 (PT) College of Engineering Guindy – [Systems Engineering and Operations research] – 2013 </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both"/>
        <w:rPr>
          <w:b w:val="1"/>
        </w:rPr>
      </w:pPr>
      <w:r w:rsidDel="00000000" w:rsidR="00000000" w:rsidRPr="00000000">
        <w:rPr>
          <w:rtl w:val="0"/>
        </w:rPr>
      </w:r>
    </w:p>
    <w:p w:rsidR="00000000" w:rsidDel="00000000" w:rsidP="00000000" w:rsidRDefault="00000000" w:rsidRPr="00000000" w14:paraId="0000008E">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Zend Certified PHP Engineer</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420"/>
          <w:tab w:val="left" w:pos="10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DELF A1 French </w:t>
      </w:r>
      <w:r w:rsidDel="00000000" w:rsidR="00000000" w:rsidRPr="00000000">
        <w:rPr>
          <w:rtl w:val="0"/>
        </w:rPr>
      </w:r>
    </w:p>
    <w:p w:rsidR="00000000" w:rsidDel="00000000" w:rsidP="00000000" w:rsidRDefault="00000000" w:rsidRPr="00000000" w14:paraId="0000009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b w:val="1"/>
        </w:rPr>
      </w:pPr>
      <w:r w:rsidDel="00000000" w:rsidR="00000000" w:rsidRPr="00000000">
        <w:rPr>
          <w:b w:val="1"/>
          <w:rtl w:val="0"/>
        </w:rPr>
        <w:t xml:space="preserve">Personal Info: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pPr>
      <w:r w:rsidDel="00000000" w:rsidR="00000000" w:rsidRPr="00000000">
        <w:rPr>
          <w:rtl w:val="0"/>
        </w:rPr>
        <w:t xml:space="preserve">Address for Communication : 1/444, 4th Street, Poriyalar Nagar, Thiruppalai Madurai - 625014</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pPr>
      <w:r w:rsidDel="00000000" w:rsidR="00000000" w:rsidRPr="00000000">
        <w:rPr>
          <w:rtl w:val="0"/>
        </w:rPr>
        <w:t xml:space="preserve">Marital Status  : Married ,  1 Son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pPr>
      <w:r w:rsidDel="00000000" w:rsidR="00000000" w:rsidRPr="00000000">
        <w:rPr>
          <w:rtl w:val="0"/>
        </w:rPr>
        <w:t xml:space="preserve">Passport No :  P8649249   Valid upto April 2027 </w:t>
      </w:r>
    </w:p>
    <w:sectPr>
      <w:pgSz w:h="16838" w:w="11906" w:orient="portrait"/>
      <w:pgMar w:bottom="1440" w:top="567"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Noto Sans Symbols"/>
  <w:font w:name="Monotype Sort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Monotype Sorts" w:cs="Monotype Sorts" w:eastAsia="Monotype Sorts" w:hAnsi="Monotype Sorts"/>
        <w:b w:val="1"/>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360" w:hanging="360"/>
      </w:pPr>
      <w:rPr>
        <w:b w:val="0"/>
        <w:sz w:val="22"/>
        <w:szCs w:val="22"/>
      </w:rPr>
    </w:lvl>
    <w:lvl w:ilvl="1">
      <w:start w:val="12"/>
      <w:numFmt w:val="bullet"/>
      <w:lvlText w:val="➢"/>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360"/>
      </w:pPr>
      <w:rPr/>
    </w:lvl>
  </w:abstractNum>
  <w:abstractNum w:abstractNumId="5">
    <w:lvl w:ilvl="0">
      <w:start w:val="1"/>
      <w:numFmt w:val="bullet"/>
      <w:lvlText w:val="❖"/>
      <w:lvlJc w:val="left"/>
      <w:pPr>
        <w:ind w:left="720" w:hanging="360"/>
      </w:pPr>
      <w:rPr>
        <w:b w:val="0"/>
        <w:sz w:val="22"/>
        <w:szCs w:val="22"/>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60" w:line="240" w:lineRule="auto"/>
    </w:pPr>
    <w:rPr>
      <w:rFonts w:ascii="Arial" w:cs="Arial" w:eastAsia="Arial" w:hAnsi="Arial"/>
      <w:b w:val="1"/>
      <w:sz w:val="32"/>
      <w:szCs w:val="32"/>
    </w:rPr>
  </w:style>
  <w:style w:type="paragraph" w:styleId="Heading2">
    <w:name w:val="heading 2"/>
    <w:basedOn w:val="Normal"/>
    <w:next w:val="Normal"/>
    <w:pPr>
      <w:keepNext w:val="1"/>
      <w:tabs>
        <w:tab w:val="left" w:pos="432"/>
      </w:tabs>
      <w:spacing w:after="60" w:before="120" w:line="240" w:lineRule="auto"/>
    </w:pPr>
    <w:rPr>
      <w:rFonts w:ascii="Arial" w:cs="Arial" w:eastAsia="Arial" w:hAnsi="Arial"/>
      <w:sz w:val="32"/>
      <w:szCs w:val="32"/>
    </w:rPr>
  </w:style>
  <w:style w:type="paragraph" w:styleId="Heading3">
    <w:name w:val="heading 3"/>
    <w:basedOn w:val="Normal"/>
    <w:next w:val="Normal"/>
    <w:pPr>
      <w:keepNext w:val="1"/>
      <w:spacing w:after="60" w:before="120" w:line="240" w:lineRule="auto"/>
    </w:pPr>
    <w:rPr>
      <w:rFonts w:ascii="Arial" w:cs="Arial" w:eastAsia="Arial" w:hAnsi="Arial"/>
      <w:sz w:val="28"/>
      <w:szCs w:val="28"/>
    </w:rPr>
  </w:style>
  <w:style w:type="paragraph" w:styleId="Heading4">
    <w:name w:val="heading 4"/>
    <w:basedOn w:val="Normal"/>
    <w:next w:val="Normal"/>
    <w:pPr>
      <w:keepNext w:val="1"/>
      <w:spacing w:after="60" w:before="240" w:line="240" w:lineRule="auto"/>
    </w:pPr>
    <w:rPr>
      <w:rFonts w:ascii="Arial" w:cs="Arial" w:eastAsia="Arial" w:hAnsi="Arial"/>
      <w:b w:val="1"/>
      <w:sz w:val="24"/>
      <w:szCs w:val="24"/>
    </w:rPr>
  </w:style>
  <w:style w:type="paragraph" w:styleId="Heading5">
    <w:name w:val="heading 5"/>
    <w:basedOn w:val="Normal"/>
    <w:next w:val="Normal"/>
    <w:pPr>
      <w:spacing w:after="60" w:before="240" w:line="240" w:lineRule="auto"/>
    </w:pPr>
    <w:rPr>
      <w:rFonts w:ascii="Times New Roman" w:cs="Times New Roman" w:eastAsia="Times New Roman" w:hAnsi="Times New Roman"/>
    </w:rPr>
  </w:style>
  <w:style w:type="paragraph" w:styleId="Heading6">
    <w:name w:val="heading 6"/>
    <w:basedOn w:val="Normal"/>
    <w:next w:val="Normal"/>
    <w:pPr>
      <w:spacing w:after="60" w:before="240" w:line="240" w:lineRule="auto"/>
    </w:pPr>
    <w:rPr>
      <w:rFonts w:ascii="Times New Roman" w:cs="Times New Roman" w:eastAsia="Times New Roman" w:hAnsi="Times New Roman"/>
      <w:i w:val="1"/>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natarajanseor@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