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54340" w14:textId="2BDB6CB9" w:rsidR="0003196A" w:rsidRPr="005C094D" w:rsidRDefault="004A4395" w:rsidP="00023BF6">
      <w:pPr>
        <w:pStyle w:val="Name"/>
        <w:rPr>
          <w:b/>
        </w:rPr>
      </w:pPr>
      <w:r>
        <w:t>Vengatesan N (Venkat)</w:t>
      </w:r>
    </w:p>
    <w:p w14:paraId="2650E219" w14:textId="4E77EF5C" w:rsidR="009D3512" w:rsidRDefault="004A4395" w:rsidP="005C094D">
      <w:pPr>
        <w:spacing w:line="276" w:lineRule="auto"/>
        <w:jc w:val="center"/>
        <w:rPr>
          <w:rFonts w:ascii="Helvetica" w:hAnsi="Helvetica" w:cs="Arial"/>
          <w:sz w:val="22"/>
          <w:szCs w:val="22"/>
        </w:rPr>
      </w:pPr>
      <w:r>
        <w:rPr>
          <w:rFonts w:ascii="Helvetica" w:hAnsi="Helvetica" w:cs="Arial"/>
          <w:sz w:val="22"/>
          <w:szCs w:val="22"/>
        </w:rPr>
        <w:t>#104, Kumari Amaranthine, Doddakannelli road</w:t>
      </w:r>
      <w:r w:rsidR="009D3512">
        <w:rPr>
          <w:rFonts w:ascii="Helvetica" w:hAnsi="Helvetica" w:cs="Arial"/>
          <w:sz w:val="22"/>
          <w:szCs w:val="22"/>
        </w:rPr>
        <w:t>, Bangalore</w:t>
      </w:r>
      <w:r w:rsidR="00EF5806">
        <w:rPr>
          <w:rFonts w:ascii="Helvetica" w:hAnsi="Helvetica" w:cs="Arial"/>
          <w:sz w:val="22"/>
          <w:szCs w:val="22"/>
        </w:rPr>
        <w:t>, India</w:t>
      </w:r>
      <w:r w:rsidR="009D3512">
        <w:rPr>
          <w:rFonts w:ascii="Helvetica" w:hAnsi="Helvetica" w:cs="Arial"/>
          <w:sz w:val="22"/>
          <w:szCs w:val="22"/>
        </w:rPr>
        <w:t xml:space="preserve"> - 560035 </w:t>
      </w:r>
    </w:p>
    <w:p w14:paraId="1FAA7D52" w14:textId="64C365F5" w:rsidR="00EB70FB" w:rsidRDefault="009E2ED1" w:rsidP="00C64FDF">
      <w:pPr>
        <w:spacing w:line="276" w:lineRule="auto"/>
        <w:jc w:val="center"/>
        <w:rPr>
          <w:rStyle w:val="Hyperlink"/>
          <w:rFonts w:ascii="Helvetica" w:eastAsia="Gungsuh" w:hAnsi="Helvetica" w:cs="Arial"/>
          <w:sz w:val="22"/>
          <w:szCs w:val="22"/>
        </w:rPr>
      </w:pPr>
      <w:r w:rsidRPr="00DA4277">
        <w:rPr>
          <w:rFonts w:ascii="Helvetica" w:hAnsi="Helvetica" w:cs="Arial"/>
          <w:sz w:val="22"/>
          <w:szCs w:val="22"/>
        </w:rPr>
        <w:t xml:space="preserve"> </w:t>
      </w:r>
      <w:r w:rsidR="00E3164E" w:rsidRPr="00DA4277">
        <w:rPr>
          <w:rFonts w:ascii="Helvetica" w:eastAsia="Gungsuh" w:hAnsi="Helvetica" w:cs="Arial"/>
          <w:sz w:val="22"/>
          <w:szCs w:val="22"/>
        </w:rPr>
        <w:t>(</w:t>
      </w:r>
      <w:r w:rsidR="007B04E8">
        <w:rPr>
          <w:rFonts w:ascii="Helvetica" w:eastAsia="Gungsuh" w:hAnsi="Helvetica" w:cs="Arial"/>
          <w:sz w:val="22"/>
          <w:szCs w:val="22"/>
        </w:rPr>
        <w:t>+91</w:t>
      </w:r>
      <w:r w:rsidR="00E3164E" w:rsidRPr="00DA4277">
        <w:rPr>
          <w:rFonts w:ascii="Helvetica" w:eastAsia="Gungsuh" w:hAnsi="Helvetica" w:cs="Arial"/>
          <w:sz w:val="22"/>
          <w:szCs w:val="22"/>
        </w:rPr>
        <w:t xml:space="preserve">) </w:t>
      </w:r>
      <w:r w:rsidR="00F4163D">
        <w:rPr>
          <w:rFonts w:ascii="Helvetica" w:eastAsia="Gungsuh" w:hAnsi="Helvetica" w:cs="Arial"/>
          <w:sz w:val="22"/>
          <w:szCs w:val="22"/>
        </w:rPr>
        <w:t>9845322631</w:t>
      </w:r>
      <w:r w:rsidR="00760BA0">
        <w:rPr>
          <w:rFonts w:ascii="Helvetica" w:eastAsia="Gungsuh" w:hAnsi="Helvetica" w:cs="Arial"/>
          <w:sz w:val="22"/>
          <w:szCs w:val="22"/>
        </w:rPr>
        <w:t xml:space="preserve"> </w:t>
      </w:r>
      <w:hyperlink r:id="rId7" w:history="1">
        <w:r w:rsidR="00EB70FB" w:rsidRPr="00FC38E3">
          <w:rPr>
            <w:rStyle w:val="Hyperlink"/>
            <w:rFonts w:ascii="Helvetica" w:eastAsia="Gungsuh" w:hAnsi="Helvetica" w:cs="Arial"/>
            <w:sz w:val="22"/>
            <w:szCs w:val="22"/>
          </w:rPr>
          <w:t>nvengatesan@gmail.com</w:t>
        </w:r>
      </w:hyperlink>
    </w:p>
    <w:p w14:paraId="28B0AFBA" w14:textId="064F734B" w:rsidR="00C64FDF" w:rsidRPr="00C64FDF" w:rsidRDefault="00C64FDF" w:rsidP="00C64FDF">
      <w:pPr>
        <w:spacing w:line="276" w:lineRule="auto"/>
        <w:jc w:val="center"/>
        <w:rPr>
          <w:rFonts w:ascii="Helvetica" w:eastAsia="Gungsuh" w:hAnsi="Helvetica" w:cs="Arial"/>
          <w:color w:val="0000FF" w:themeColor="hyperlink"/>
          <w:sz w:val="22"/>
          <w:szCs w:val="22"/>
          <w:u w:val="single"/>
        </w:rPr>
      </w:pPr>
      <w:r w:rsidRPr="00C64FDF">
        <w:rPr>
          <w:rFonts w:ascii="Helvetica" w:eastAsia="Gungsuh" w:hAnsi="Helvetica" w:cs="Arial"/>
          <w:color w:val="0000FF" w:themeColor="hyperlink"/>
          <w:sz w:val="22"/>
          <w:szCs w:val="22"/>
          <w:u w:val="single"/>
        </w:rPr>
        <w:t>https://www.linkedin.com/in/vengatesan-n-38ab5713/</w:t>
      </w:r>
    </w:p>
    <w:p w14:paraId="1340A0DF" w14:textId="2FF73678" w:rsidR="0003196A" w:rsidRPr="005C094D" w:rsidRDefault="00BF51C9" w:rsidP="00596E04">
      <w:pPr>
        <w:pBdr>
          <w:top w:val="single" w:sz="6" w:space="18" w:color="7F7F7F" w:themeColor="text1" w:themeTint="80"/>
        </w:pBdr>
        <w:spacing w:before="400" w:after="40" w:line="276" w:lineRule="auto"/>
        <w:jc w:val="center"/>
        <w:rPr>
          <w:rFonts w:ascii="Helvetica Oblique" w:hAnsi="Helvetica Oblique" w:cs="Arial"/>
          <w:i/>
        </w:rPr>
      </w:pPr>
      <w:r>
        <w:rPr>
          <w:rFonts w:ascii="Helvetica Light" w:hAnsi="Helvetica Light" w:cs="Arial"/>
          <w:spacing w:val="10"/>
          <w:sz w:val="30"/>
          <w:szCs w:val="30"/>
        </w:rPr>
        <w:t>Expertis</w:t>
      </w:r>
      <w:r w:rsidR="00596E04">
        <w:rPr>
          <w:rFonts w:ascii="Helvetica Light" w:hAnsi="Helvetica Light" w:cs="Arial"/>
          <w:spacing w:val="10"/>
          <w:sz w:val="30"/>
          <w:szCs w:val="30"/>
        </w:rPr>
        <w:t>e</w:t>
      </w:r>
    </w:p>
    <w:p w14:paraId="45E19D14" w14:textId="774FA0FB" w:rsidR="00D03AA7" w:rsidRPr="009619CC" w:rsidRDefault="001367F9" w:rsidP="00D03AA7">
      <w:pPr>
        <w:rPr>
          <w:rFonts w:ascii="Segoe UI" w:hAnsi="Segoe UI" w:cs="Segoe UI"/>
        </w:rPr>
      </w:pPr>
      <w:r>
        <w:rPr>
          <w:rFonts w:ascii="Helvetica" w:hAnsi="Helvetica" w:cs="Arial"/>
          <w:sz w:val="22"/>
          <w:szCs w:val="22"/>
        </w:rPr>
        <w:t xml:space="preserve">    </w:t>
      </w:r>
      <w:r w:rsidR="00D03AA7" w:rsidRPr="009619CC">
        <w:rPr>
          <w:rFonts w:ascii="Segoe UI" w:hAnsi="Segoe UI" w:cs="Segoe UI"/>
          <w:sz w:val="21"/>
          <w:szCs w:val="21"/>
          <w:shd w:val="clear" w:color="auto" w:fill="FFFFFF"/>
        </w:rPr>
        <w:t>With 13 years of experience in software designing and implementing the distributed, enterprise software products, turning POC's into projects, engaging with clients, generating innovative ideas, leading the software product teams, and mentoring.</w:t>
      </w:r>
      <w:r w:rsidR="00D03AA7" w:rsidRPr="009619CC">
        <w:rPr>
          <w:rFonts w:ascii="Segoe UI" w:hAnsi="Segoe UI" w:cs="Segoe UI"/>
          <w:sz w:val="21"/>
          <w:szCs w:val="21"/>
        </w:rPr>
        <w:br/>
      </w:r>
      <w:r w:rsidR="00D03AA7" w:rsidRPr="009619CC">
        <w:rPr>
          <w:rFonts w:ascii="Segoe UI" w:hAnsi="Segoe UI" w:cs="Segoe UI"/>
          <w:sz w:val="21"/>
          <w:szCs w:val="21"/>
        </w:rPr>
        <w:br/>
      </w:r>
      <w:r w:rsidR="00D03AA7" w:rsidRPr="009619CC">
        <w:rPr>
          <w:rFonts w:ascii="Segoe UI" w:hAnsi="Segoe UI" w:cs="Segoe UI"/>
          <w:sz w:val="21"/>
          <w:szCs w:val="21"/>
          <w:shd w:val="clear" w:color="auto" w:fill="FFFFFF"/>
        </w:rPr>
        <w:t>Skilled in cognitive computing, Data Engineering, IBM Cloud technologies, Analytics, Microservices, DevOps, and Data Visualization. Excel at cloud solution architecture,</w:t>
      </w:r>
      <w:r w:rsidR="00881362">
        <w:rPr>
          <w:rFonts w:ascii="Segoe UI" w:hAnsi="Segoe UI" w:cs="Segoe UI"/>
          <w:sz w:val="21"/>
          <w:szCs w:val="21"/>
          <w:shd w:val="clear" w:color="auto" w:fill="FFFFFF"/>
        </w:rPr>
        <w:t xml:space="preserve"> </w:t>
      </w:r>
      <w:r w:rsidR="00D03AA7" w:rsidRPr="009619CC">
        <w:rPr>
          <w:rFonts w:ascii="Segoe UI" w:hAnsi="Segoe UI" w:cs="Segoe UI"/>
          <w:sz w:val="21"/>
          <w:szCs w:val="21"/>
          <w:shd w:val="clear" w:color="auto" w:fill="FFFFFF"/>
        </w:rPr>
        <w:t>development</w:t>
      </w:r>
      <w:r w:rsidR="00F1096E">
        <w:rPr>
          <w:rFonts w:ascii="Segoe UI" w:hAnsi="Segoe UI" w:cs="Segoe UI"/>
          <w:sz w:val="21"/>
          <w:szCs w:val="21"/>
          <w:shd w:val="clear" w:color="auto" w:fill="FFFFFF"/>
        </w:rPr>
        <w:t>,</w:t>
      </w:r>
      <w:r w:rsidR="00D03AA7" w:rsidRPr="009619CC">
        <w:rPr>
          <w:rFonts w:ascii="Segoe UI" w:hAnsi="Segoe UI" w:cs="Segoe UI"/>
          <w:sz w:val="21"/>
          <w:szCs w:val="21"/>
          <w:shd w:val="clear" w:color="auto" w:fill="FFFFFF"/>
        </w:rPr>
        <w:t xml:space="preserve"> and analytical products design across various domains such as System virtualization, Cognitive </w:t>
      </w:r>
      <w:r w:rsidR="00D03AA7" w:rsidRPr="009619CC">
        <w:rPr>
          <w:rFonts w:ascii="Segoe UI" w:hAnsi="Segoe UI" w:cs="Segoe UI"/>
          <w:sz w:val="21"/>
          <w:szCs w:val="21"/>
          <w:shd w:val="clear" w:color="auto" w:fill="FFFFFF"/>
        </w:rPr>
        <w:t>system</w:t>
      </w:r>
      <w:r w:rsidR="00D03AA7" w:rsidRPr="009619CC">
        <w:rPr>
          <w:rFonts w:ascii="Segoe UI" w:hAnsi="Segoe UI" w:cs="Segoe UI"/>
          <w:sz w:val="21"/>
          <w:szCs w:val="21"/>
          <w:shd w:val="clear" w:color="auto" w:fill="FFFFFF"/>
        </w:rPr>
        <w:t>, Automation, and E-commerce.</w:t>
      </w:r>
      <w:r w:rsidR="00D03AA7" w:rsidRPr="009619CC">
        <w:rPr>
          <w:rFonts w:ascii="Segoe UI" w:hAnsi="Segoe UI" w:cs="Segoe UI"/>
          <w:sz w:val="21"/>
          <w:szCs w:val="21"/>
        </w:rPr>
        <w:br/>
      </w:r>
      <w:r w:rsidR="00D03AA7" w:rsidRPr="009619CC">
        <w:rPr>
          <w:rFonts w:ascii="Segoe UI" w:hAnsi="Segoe UI" w:cs="Segoe UI"/>
          <w:sz w:val="21"/>
          <w:szCs w:val="21"/>
        </w:rPr>
        <w:br/>
      </w:r>
      <w:r w:rsidR="00D03AA7" w:rsidRPr="009619CC">
        <w:rPr>
          <w:rFonts w:ascii="Segoe UI" w:hAnsi="Segoe UI" w:cs="Segoe UI"/>
          <w:sz w:val="21"/>
          <w:szCs w:val="21"/>
          <w:shd w:val="clear" w:color="auto" w:fill="FFFFFF"/>
        </w:rPr>
        <w:t>Worked across multiple cross-functional teams in high visibility roles and owned end to end data solutions. Complete understanding of object-oriented and functional programming, software design patterns, coding standards and full software life cycle project management.</w:t>
      </w:r>
      <w:r w:rsidR="00D03AA7" w:rsidRPr="009619CC">
        <w:rPr>
          <w:rFonts w:ascii="Segoe UI" w:hAnsi="Segoe UI" w:cs="Segoe UI"/>
          <w:sz w:val="21"/>
          <w:szCs w:val="21"/>
        </w:rPr>
        <w:br/>
      </w:r>
      <w:r w:rsidR="00D03AA7" w:rsidRPr="009619CC">
        <w:rPr>
          <w:rFonts w:ascii="Segoe UI" w:hAnsi="Segoe UI" w:cs="Segoe UI"/>
          <w:sz w:val="21"/>
          <w:szCs w:val="21"/>
        </w:rPr>
        <w:br/>
      </w:r>
      <w:r w:rsidR="00D03AA7" w:rsidRPr="009619CC">
        <w:rPr>
          <w:rFonts w:ascii="Segoe UI" w:hAnsi="Segoe UI" w:cs="Segoe UI"/>
          <w:sz w:val="21"/>
          <w:szCs w:val="21"/>
          <w:shd w:val="clear" w:color="auto" w:fill="FFFFFF"/>
        </w:rPr>
        <w:t>Excellent leadership and communication skills with experience in managing and leading agile teams.</w:t>
      </w:r>
    </w:p>
    <w:p w14:paraId="316858DD" w14:textId="7B53E77F" w:rsidR="0003196A" w:rsidRPr="009619CC" w:rsidRDefault="0003196A" w:rsidP="005C094D">
      <w:pPr>
        <w:spacing w:after="120" w:line="276" w:lineRule="auto"/>
        <w:jc w:val="both"/>
        <w:rPr>
          <w:rFonts w:ascii="Segoe UI" w:hAnsi="Segoe UI" w:cs="Segoe UI"/>
          <w:sz w:val="22"/>
          <w:szCs w:val="22"/>
        </w:rPr>
      </w:pPr>
    </w:p>
    <w:p w14:paraId="7D6ADD39" w14:textId="32971D29"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Java 8, J2EE, Python</w:t>
      </w:r>
      <w:r w:rsidRPr="009619CC">
        <w:rPr>
          <w:rFonts w:ascii="Segoe UI" w:hAnsi="Segoe UI" w:cs="Segoe UI"/>
          <w:sz w:val="21"/>
          <w:szCs w:val="21"/>
          <w:shd w:val="clear" w:color="auto" w:fill="FFFFFF"/>
        </w:rPr>
        <w:t xml:space="preserve">, </w:t>
      </w:r>
      <w:r w:rsidRPr="009619CC">
        <w:rPr>
          <w:rFonts w:ascii="Segoe UI" w:hAnsi="Segoe UI" w:cs="Segoe UI"/>
          <w:sz w:val="21"/>
          <w:szCs w:val="21"/>
          <w:shd w:val="clear" w:color="auto" w:fill="FFFFFF"/>
        </w:rPr>
        <w:t>Spring Boot and Spring Framework ecosystem (Security, Data JPA, MVC, Spring Cloud), Hibernate, Kafka, Elastic Search, JavaScript</w:t>
      </w:r>
    </w:p>
    <w:p w14:paraId="177FF316" w14:textId="77777777"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REST API, Microservices, MySQL, MongoDB, CouchDB, Redis</w:t>
      </w:r>
    </w:p>
    <w:p w14:paraId="09D300E8" w14:textId="77777777"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Angular JS, jQuery</w:t>
      </w:r>
    </w:p>
    <w:p w14:paraId="0063BAE1" w14:textId="77777777"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IBM Cloud</w:t>
      </w:r>
    </w:p>
    <w:p w14:paraId="798F908C" w14:textId="77777777"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JUnit, Mockito</w:t>
      </w:r>
    </w:p>
    <w:p w14:paraId="169495D4" w14:textId="11ACC199"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Docker, Jenkins, Chef, Puppet, YAML, Kubernetes</w:t>
      </w:r>
    </w:p>
    <w:p w14:paraId="75C56D3D" w14:textId="77777777" w:rsidR="00D03AA7" w:rsidRPr="009619CC" w:rsidRDefault="00D03AA7" w:rsidP="00D03AA7">
      <w:pPr>
        <w:pStyle w:val="ListParagraph"/>
        <w:numPr>
          <w:ilvl w:val="0"/>
          <w:numId w:val="18"/>
        </w:numPr>
        <w:rPr>
          <w:rFonts w:ascii="Segoe UI" w:hAnsi="Segoe UI" w:cs="Segoe UI"/>
        </w:rPr>
      </w:pPr>
      <w:r w:rsidRPr="009619CC">
        <w:rPr>
          <w:rFonts w:ascii="Segoe UI" w:hAnsi="Segoe UI" w:cs="Segoe UI"/>
          <w:sz w:val="21"/>
          <w:szCs w:val="21"/>
          <w:shd w:val="clear" w:color="auto" w:fill="FFFFFF"/>
        </w:rPr>
        <w:t>GIT, GitHub, JIRA, Confluence, MS Office, Eclipse, IntelliJ, Maven, Gradle</w:t>
      </w:r>
    </w:p>
    <w:p w14:paraId="588D215C" w14:textId="286A3831" w:rsidR="00A77D03" w:rsidRPr="009619CC" w:rsidRDefault="00A77D03" w:rsidP="00822316">
      <w:pPr>
        <w:pStyle w:val="Italics"/>
        <w:numPr>
          <w:ilvl w:val="0"/>
          <w:numId w:val="18"/>
        </w:numPr>
        <w:rPr>
          <w:rFonts w:ascii="Segoe UI" w:hAnsi="Segoe UI" w:cs="Segoe UI"/>
          <w:i w:val="0"/>
          <w:iCs/>
          <w:sz w:val="21"/>
          <w:szCs w:val="21"/>
        </w:rPr>
      </w:pPr>
      <w:r w:rsidRPr="009619CC">
        <w:rPr>
          <w:rFonts w:ascii="Segoe UI" w:hAnsi="Segoe UI" w:cs="Segoe UI"/>
          <w:i w:val="0"/>
          <w:iCs/>
          <w:sz w:val="21"/>
          <w:szCs w:val="21"/>
        </w:rPr>
        <w:t>Jenki</w:t>
      </w:r>
      <w:r w:rsidR="001F1967" w:rsidRPr="009619CC">
        <w:rPr>
          <w:rFonts w:ascii="Segoe UI" w:hAnsi="Segoe UI" w:cs="Segoe UI"/>
          <w:i w:val="0"/>
          <w:iCs/>
          <w:sz w:val="21"/>
          <w:szCs w:val="21"/>
        </w:rPr>
        <w:t>n</w:t>
      </w:r>
      <w:r w:rsidRPr="009619CC">
        <w:rPr>
          <w:rFonts w:ascii="Segoe UI" w:hAnsi="Segoe UI" w:cs="Segoe UI"/>
          <w:i w:val="0"/>
          <w:iCs/>
          <w:sz w:val="21"/>
          <w:szCs w:val="21"/>
        </w:rPr>
        <w:t>s, CI/CD</w:t>
      </w:r>
    </w:p>
    <w:p w14:paraId="6AE47966" w14:textId="35F87387" w:rsidR="009E2ED1" w:rsidRPr="005C094D" w:rsidRDefault="005C094D" w:rsidP="005C094D">
      <w:pPr>
        <w:pBdr>
          <w:top w:val="single" w:sz="6" w:space="18" w:color="7F7F7F" w:themeColor="text1" w:themeTint="80"/>
        </w:pBdr>
        <w:spacing w:before="400" w:after="200" w:line="276" w:lineRule="auto"/>
        <w:jc w:val="center"/>
        <w:rPr>
          <w:rFonts w:ascii="Helvetica Light" w:hAnsi="Helvetica Light" w:cs="Arial"/>
          <w:color w:val="000000" w:themeColor="text1"/>
          <w:spacing w:val="10"/>
          <w:sz w:val="30"/>
          <w:szCs w:val="30"/>
        </w:rPr>
      </w:pPr>
      <w:bookmarkStart w:id="0" w:name="_Hlk522525703"/>
      <w:r w:rsidRPr="005C094D">
        <w:rPr>
          <w:rFonts w:ascii="Helvetica Light" w:hAnsi="Helvetica Light" w:cs="Arial"/>
          <w:color w:val="000000" w:themeColor="text1"/>
          <w:spacing w:val="10"/>
          <w:sz w:val="30"/>
          <w:szCs w:val="30"/>
        </w:rPr>
        <w:t>PROFESSIONAL EXPERIENCE</w:t>
      </w:r>
    </w:p>
    <w:bookmarkEnd w:id="0"/>
    <w:p w14:paraId="089EA716" w14:textId="139A81C9" w:rsidR="0003196A" w:rsidRPr="008A376F" w:rsidRDefault="001271BE" w:rsidP="005C094D">
      <w:pPr>
        <w:spacing w:line="276" w:lineRule="auto"/>
        <w:rPr>
          <w:rFonts w:ascii="Helvetica" w:hAnsi="Helvetica" w:cs="Arial"/>
          <w:b/>
          <w:i/>
          <w:sz w:val="22"/>
          <w:szCs w:val="22"/>
        </w:rPr>
      </w:pPr>
      <w:r w:rsidRPr="008A376F">
        <w:rPr>
          <w:rFonts w:ascii="Verdana" w:hAnsi="Verdana" w:cs="Verdana"/>
          <w:b/>
          <w:sz w:val="21"/>
          <w:szCs w:val="21"/>
        </w:rPr>
        <w:t>IBM India Pvt. Ltd.</w:t>
      </w:r>
      <w:r w:rsidR="00C65FE3">
        <w:rPr>
          <w:rFonts w:ascii="Verdana" w:hAnsi="Verdana" w:cs="Verdana"/>
          <w:b/>
          <w:sz w:val="21"/>
          <w:szCs w:val="21"/>
        </w:rPr>
        <w:t xml:space="preserve"> </w:t>
      </w:r>
      <w:r w:rsidR="0006558A">
        <w:rPr>
          <w:rFonts w:ascii="Verdana" w:hAnsi="Verdana" w:cs="Verdana"/>
          <w:b/>
          <w:sz w:val="21"/>
          <w:szCs w:val="21"/>
        </w:rPr>
        <w:t>(DWS</w:t>
      </w:r>
      <w:r w:rsidR="00C65FE3">
        <w:rPr>
          <w:rFonts w:ascii="Verdana" w:hAnsi="Verdana" w:cs="Verdana"/>
          <w:b/>
          <w:sz w:val="21"/>
          <w:szCs w:val="21"/>
        </w:rPr>
        <w:t xml:space="preserve"> Labs)</w:t>
      </w:r>
      <w:r w:rsidR="003321E2">
        <w:rPr>
          <w:rFonts w:ascii="Verdana" w:hAnsi="Verdana" w:cs="Verdana"/>
          <w:b/>
          <w:sz w:val="21"/>
          <w:szCs w:val="21"/>
        </w:rPr>
        <w:t>, Bangalore</w:t>
      </w:r>
      <w:r w:rsidR="006864A0">
        <w:rPr>
          <w:rFonts w:ascii="Verdana" w:hAnsi="Verdana" w:cs="Verdana"/>
          <w:b/>
          <w:sz w:val="21"/>
          <w:szCs w:val="21"/>
        </w:rPr>
        <w:t>.  (Aug 2012 – Present)</w:t>
      </w:r>
    </w:p>
    <w:p w14:paraId="1692A163" w14:textId="3FCBF1C3" w:rsidR="00753400" w:rsidRPr="00957C2F" w:rsidRDefault="00427FCD" w:rsidP="00DC5055">
      <w:pPr>
        <w:spacing w:line="276" w:lineRule="auto"/>
        <w:rPr>
          <w:rFonts w:ascii="Segoe UI" w:hAnsi="Segoe UI" w:cs="Segoe UI"/>
          <w:sz w:val="22"/>
          <w:szCs w:val="22"/>
        </w:rPr>
      </w:pPr>
      <w:r w:rsidRPr="00957C2F">
        <w:rPr>
          <w:rFonts w:ascii="Segoe UI" w:hAnsi="Segoe UI" w:cs="Segoe UI"/>
          <w:b/>
          <w:sz w:val="22"/>
          <w:szCs w:val="22"/>
        </w:rPr>
        <w:t xml:space="preserve">  </w:t>
      </w:r>
      <w:r w:rsidR="00753400" w:rsidRPr="00957C2F">
        <w:rPr>
          <w:rFonts w:ascii="Segoe UI" w:hAnsi="Segoe UI" w:cs="Segoe UI"/>
          <w:bCs/>
          <w:sz w:val="22"/>
          <w:szCs w:val="22"/>
        </w:rPr>
        <w:t>Digital Workplace Services using IBM Watson assistance service</w:t>
      </w:r>
      <w:r w:rsidR="00603812" w:rsidRPr="00957C2F">
        <w:rPr>
          <w:rFonts w:ascii="Segoe UI" w:hAnsi="Segoe UI" w:cs="Segoe UI"/>
          <w:bCs/>
          <w:sz w:val="22"/>
          <w:szCs w:val="22"/>
        </w:rPr>
        <w:t>s</w:t>
      </w:r>
      <w:r w:rsidR="00753400" w:rsidRPr="00957C2F">
        <w:rPr>
          <w:rFonts w:ascii="Segoe UI" w:hAnsi="Segoe UI" w:cs="Segoe UI"/>
          <w:sz w:val="22"/>
          <w:szCs w:val="22"/>
        </w:rPr>
        <w:t>.</w:t>
      </w:r>
    </w:p>
    <w:p w14:paraId="5AB56DB9" w14:textId="77777777" w:rsidR="005D2758" w:rsidRDefault="00DC5055" w:rsidP="00DC5055">
      <w:pPr>
        <w:spacing w:line="276" w:lineRule="auto"/>
        <w:rPr>
          <w:rFonts w:ascii="Helvetica" w:hAnsi="Helvetica" w:cs="Arial"/>
          <w:sz w:val="22"/>
          <w:szCs w:val="22"/>
        </w:rPr>
      </w:pPr>
      <w:r>
        <w:rPr>
          <w:rFonts w:ascii="Helvetica" w:hAnsi="Helvetica" w:cs="Arial"/>
          <w:sz w:val="22"/>
          <w:szCs w:val="22"/>
        </w:rPr>
        <w:t xml:space="preserve">  </w:t>
      </w:r>
      <w:r w:rsidR="005D2758">
        <w:rPr>
          <w:rFonts w:ascii="Helvetica" w:hAnsi="Helvetica" w:cs="Arial"/>
          <w:sz w:val="22"/>
          <w:szCs w:val="22"/>
        </w:rPr>
        <w:t xml:space="preserve"> </w:t>
      </w:r>
    </w:p>
    <w:p w14:paraId="2C879B01" w14:textId="1F39E494" w:rsidR="00DC5055" w:rsidRDefault="005D2758" w:rsidP="00DC5055">
      <w:pPr>
        <w:spacing w:line="276" w:lineRule="auto"/>
        <w:rPr>
          <w:rFonts w:ascii="Helvetica" w:hAnsi="Helvetica" w:cs="Arial"/>
          <w:sz w:val="22"/>
          <w:szCs w:val="22"/>
        </w:rPr>
      </w:pPr>
      <w:r>
        <w:rPr>
          <w:rFonts w:ascii="Helvetica" w:hAnsi="Helvetica" w:cs="Arial"/>
          <w:sz w:val="22"/>
          <w:szCs w:val="22"/>
        </w:rPr>
        <w:t xml:space="preserve">     </w:t>
      </w:r>
      <w:r w:rsidR="00DC5055">
        <w:rPr>
          <w:rFonts w:ascii="Helvetica" w:hAnsi="Helvetica" w:cs="Arial"/>
          <w:b/>
          <w:sz w:val="22"/>
          <w:szCs w:val="22"/>
        </w:rPr>
        <w:t>Software Architect</w:t>
      </w:r>
      <w:r w:rsidR="00DC5055" w:rsidRPr="00DA4277">
        <w:rPr>
          <w:rFonts w:ascii="Helvetica" w:hAnsi="Helvetica" w:cs="Arial"/>
          <w:sz w:val="22"/>
          <w:szCs w:val="22"/>
        </w:rPr>
        <w:t xml:space="preserve"> (</w:t>
      </w:r>
      <w:r w:rsidR="003B49A4">
        <w:rPr>
          <w:rFonts w:ascii="Helvetica" w:hAnsi="Helvetica" w:cs="Arial"/>
          <w:sz w:val="22"/>
          <w:szCs w:val="22"/>
        </w:rPr>
        <w:t>Nov</w:t>
      </w:r>
      <w:r w:rsidR="00DC5055" w:rsidRPr="00DA4277">
        <w:rPr>
          <w:rFonts w:ascii="Helvetica" w:hAnsi="Helvetica" w:cs="Arial"/>
          <w:sz w:val="22"/>
          <w:szCs w:val="22"/>
        </w:rPr>
        <w:t xml:space="preserve"> 20</w:t>
      </w:r>
      <w:r w:rsidR="00DC5055">
        <w:rPr>
          <w:rFonts w:ascii="Helvetica" w:hAnsi="Helvetica" w:cs="Arial"/>
          <w:sz w:val="22"/>
          <w:szCs w:val="22"/>
        </w:rPr>
        <w:t>19—</w:t>
      </w:r>
      <w:r w:rsidR="00DC5055" w:rsidRPr="00DA4277">
        <w:rPr>
          <w:rFonts w:ascii="Helvetica" w:hAnsi="Helvetica" w:cs="Arial"/>
          <w:sz w:val="22"/>
          <w:szCs w:val="22"/>
        </w:rPr>
        <w:t>Present)</w:t>
      </w:r>
    </w:p>
    <w:p w14:paraId="07118D80" w14:textId="2CDFF6A7" w:rsidR="00603812" w:rsidRPr="009619CC" w:rsidRDefault="00603812" w:rsidP="00603812">
      <w:pPr>
        <w:spacing w:line="276" w:lineRule="auto"/>
        <w:ind w:firstLine="720"/>
        <w:rPr>
          <w:rFonts w:ascii="Segoe UI" w:hAnsi="Segoe UI" w:cs="Segoe UI"/>
          <w:color w:val="3B3B3B"/>
          <w:sz w:val="21"/>
          <w:szCs w:val="21"/>
        </w:rPr>
      </w:pPr>
      <w:r w:rsidRPr="009619CC">
        <w:rPr>
          <w:rFonts w:ascii="Segoe UI" w:hAnsi="Segoe UI" w:cs="Segoe UI"/>
          <w:color w:val="3B3B3B"/>
          <w:sz w:val="21"/>
          <w:szCs w:val="21"/>
        </w:rPr>
        <w:t>Architected and implemented an end-to-end multi-tenant application that is a knowledge source repository to curate and train the content to Watson Assistance and crawl the content from various data sources to deploy them along with required configuration to function the chatbot and virtual agent application.</w:t>
      </w:r>
    </w:p>
    <w:p w14:paraId="476D5F1B" w14:textId="5DFDF01C" w:rsidR="003D2F41" w:rsidRPr="009619CC" w:rsidRDefault="003D2F41" w:rsidP="003D2F41">
      <w:pPr>
        <w:pStyle w:val="ListParagraph"/>
        <w:numPr>
          <w:ilvl w:val="0"/>
          <w:numId w:val="25"/>
        </w:numPr>
        <w:spacing w:line="276" w:lineRule="auto"/>
        <w:rPr>
          <w:rFonts w:ascii="Segoe UI" w:hAnsi="Segoe UI" w:cs="Segoe UI"/>
          <w:color w:val="3B3B3B"/>
          <w:sz w:val="21"/>
          <w:szCs w:val="21"/>
        </w:rPr>
      </w:pPr>
      <w:r w:rsidRPr="009619CC">
        <w:rPr>
          <w:rFonts w:ascii="Segoe UI" w:hAnsi="Segoe UI" w:cs="Segoe UI"/>
          <w:color w:val="3B3B3B"/>
          <w:sz w:val="21"/>
          <w:szCs w:val="21"/>
        </w:rPr>
        <w:lastRenderedPageBreak/>
        <w:t xml:space="preserve">Apply NLP Watson capability to extract the questions from the content and train the articles that saved cost, reduced human inversion, increased computation speed to process data and deployed the articles instantly in the production instances. </w:t>
      </w:r>
    </w:p>
    <w:p w14:paraId="49E67C0E" w14:textId="01FFD833" w:rsidR="003D2F41" w:rsidRPr="009619CC" w:rsidRDefault="003D2F41" w:rsidP="003D2F41">
      <w:pPr>
        <w:pStyle w:val="ListParagraph"/>
        <w:numPr>
          <w:ilvl w:val="0"/>
          <w:numId w:val="25"/>
        </w:numPr>
        <w:spacing w:line="276" w:lineRule="auto"/>
        <w:rPr>
          <w:rFonts w:ascii="Segoe UI" w:hAnsi="Segoe UI" w:cs="Segoe UI"/>
          <w:color w:val="3B3B3B"/>
          <w:sz w:val="21"/>
          <w:szCs w:val="21"/>
        </w:rPr>
      </w:pPr>
      <w:r w:rsidRPr="009619CC">
        <w:rPr>
          <w:rFonts w:ascii="Segoe UI" w:hAnsi="Segoe UI" w:cs="Segoe UI"/>
          <w:color w:val="3B3B3B"/>
          <w:sz w:val="21"/>
          <w:szCs w:val="21"/>
        </w:rPr>
        <w:t xml:space="preserve">Innovate a new Idea to resolve the tickets in an efficient and quicker as we have a huge amount of data that can be used in the support team to resolve the ticket. The idea is when a ticket is open, the application reads and understands the content and queries Watson Assistance to get the relevant answer and intercept the answer into the ticket. This POC turned into a project that integrated into our internal team.  </w:t>
      </w:r>
    </w:p>
    <w:p w14:paraId="2A31F87C" w14:textId="04AEA9B0" w:rsidR="003D2F41" w:rsidRPr="009619CC" w:rsidRDefault="003D2F41" w:rsidP="003D2F41">
      <w:pPr>
        <w:pStyle w:val="ListParagraph"/>
        <w:numPr>
          <w:ilvl w:val="0"/>
          <w:numId w:val="25"/>
        </w:numPr>
        <w:spacing w:line="276" w:lineRule="auto"/>
        <w:rPr>
          <w:rFonts w:ascii="Segoe UI" w:hAnsi="Segoe UI" w:cs="Segoe UI"/>
          <w:color w:val="3B3B3B"/>
          <w:sz w:val="21"/>
          <w:szCs w:val="21"/>
        </w:rPr>
      </w:pPr>
      <w:r w:rsidRPr="009619CC">
        <w:rPr>
          <w:rFonts w:ascii="Segoe UI" w:hAnsi="Segoe UI" w:cs="Segoe UI"/>
          <w:color w:val="3B3B3B"/>
          <w:sz w:val="21"/>
          <w:szCs w:val="21"/>
        </w:rPr>
        <w:t>Apply design patterns and coding standards that perform large-scale data processing</w:t>
      </w:r>
    </w:p>
    <w:p w14:paraId="270620C4" w14:textId="0ED47413" w:rsidR="005D2758" w:rsidRPr="009619CC" w:rsidRDefault="003D2F41" w:rsidP="003D2F41">
      <w:pPr>
        <w:pStyle w:val="ListParagraph"/>
        <w:numPr>
          <w:ilvl w:val="0"/>
          <w:numId w:val="25"/>
        </w:numPr>
        <w:spacing w:line="276" w:lineRule="auto"/>
        <w:rPr>
          <w:rFonts w:ascii="Segoe UI" w:hAnsi="Segoe UI" w:cs="Segoe UI"/>
          <w:color w:val="3B3B3B"/>
          <w:sz w:val="21"/>
          <w:szCs w:val="21"/>
        </w:rPr>
      </w:pPr>
      <w:r w:rsidRPr="009619CC">
        <w:rPr>
          <w:rFonts w:ascii="Segoe UI" w:hAnsi="Segoe UI" w:cs="Segoe UI"/>
          <w:color w:val="3B3B3B"/>
          <w:sz w:val="21"/>
          <w:szCs w:val="21"/>
        </w:rPr>
        <w:t>Work closely with the business to prioritize business requests, develop work slate, provide estimate efforts, capacity planning, ensure timely delivery and measure success</w:t>
      </w:r>
    </w:p>
    <w:p w14:paraId="66445808" w14:textId="77777777" w:rsidR="00603812" w:rsidRPr="009619CC" w:rsidRDefault="00603812" w:rsidP="00603812">
      <w:pPr>
        <w:spacing w:line="276" w:lineRule="auto"/>
        <w:ind w:firstLine="720"/>
        <w:rPr>
          <w:rFonts w:ascii="Segoe UI" w:hAnsi="Segoe UI" w:cs="Segoe UI"/>
          <w:color w:val="3B3B3B"/>
          <w:sz w:val="22"/>
          <w:szCs w:val="22"/>
        </w:rPr>
      </w:pPr>
    </w:p>
    <w:p w14:paraId="70C4F43A" w14:textId="4FDB9DDA" w:rsidR="00AC1E75" w:rsidRPr="009619CC" w:rsidRDefault="00AC1E75" w:rsidP="00AC1E75">
      <w:pPr>
        <w:spacing w:line="276" w:lineRule="auto"/>
        <w:rPr>
          <w:rFonts w:ascii="Segoe UI" w:hAnsi="Segoe UI" w:cs="Segoe UI"/>
          <w:sz w:val="22"/>
          <w:szCs w:val="22"/>
        </w:rPr>
      </w:pPr>
      <w:r w:rsidRPr="009619CC">
        <w:rPr>
          <w:rFonts w:ascii="Segoe UI" w:hAnsi="Segoe UI" w:cs="Segoe UI"/>
          <w:b/>
          <w:sz w:val="22"/>
          <w:szCs w:val="22"/>
        </w:rPr>
        <w:t xml:space="preserve">  Staff Software Engineer</w:t>
      </w:r>
      <w:r w:rsidRPr="009619CC">
        <w:rPr>
          <w:rFonts w:ascii="Segoe UI" w:hAnsi="Segoe UI" w:cs="Segoe UI"/>
          <w:sz w:val="22"/>
          <w:szCs w:val="22"/>
        </w:rPr>
        <w:t xml:space="preserve"> (</w:t>
      </w:r>
      <w:r w:rsidR="00B5721B" w:rsidRPr="009619CC">
        <w:rPr>
          <w:rFonts w:ascii="Segoe UI" w:hAnsi="Segoe UI" w:cs="Segoe UI"/>
          <w:sz w:val="22"/>
          <w:szCs w:val="22"/>
        </w:rPr>
        <w:t>Oct</w:t>
      </w:r>
      <w:r w:rsidRPr="009619CC">
        <w:rPr>
          <w:rFonts w:ascii="Segoe UI" w:hAnsi="Segoe UI" w:cs="Segoe UI"/>
          <w:sz w:val="22"/>
          <w:szCs w:val="22"/>
        </w:rPr>
        <w:t xml:space="preserve"> 201</w:t>
      </w:r>
      <w:r w:rsidR="00F51219" w:rsidRPr="009619CC">
        <w:rPr>
          <w:rFonts w:ascii="Segoe UI" w:hAnsi="Segoe UI" w:cs="Segoe UI"/>
          <w:sz w:val="22"/>
          <w:szCs w:val="22"/>
        </w:rPr>
        <w:t>6</w:t>
      </w:r>
      <w:r w:rsidRPr="009619CC">
        <w:rPr>
          <w:rFonts w:ascii="Segoe UI" w:hAnsi="Segoe UI" w:cs="Segoe UI"/>
          <w:sz w:val="22"/>
          <w:szCs w:val="22"/>
        </w:rPr>
        <w:t>—</w:t>
      </w:r>
      <w:r w:rsidR="003B49A4" w:rsidRPr="009619CC">
        <w:rPr>
          <w:rFonts w:ascii="Segoe UI" w:hAnsi="Segoe UI" w:cs="Segoe UI"/>
          <w:sz w:val="22"/>
          <w:szCs w:val="22"/>
        </w:rPr>
        <w:t>Nov</w:t>
      </w:r>
      <w:r w:rsidR="00B5721B" w:rsidRPr="009619CC">
        <w:rPr>
          <w:rFonts w:ascii="Segoe UI" w:hAnsi="Segoe UI" w:cs="Segoe UI"/>
          <w:sz w:val="22"/>
          <w:szCs w:val="22"/>
        </w:rPr>
        <w:t xml:space="preserve"> 2019</w:t>
      </w:r>
      <w:r w:rsidRPr="009619CC">
        <w:rPr>
          <w:rFonts w:ascii="Segoe UI" w:hAnsi="Segoe UI" w:cs="Segoe UI"/>
          <w:sz w:val="22"/>
          <w:szCs w:val="22"/>
        </w:rPr>
        <w:t>)</w:t>
      </w:r>
    </w:p>
    <w:p w14:paraId="42F0F5A8" w14:textId="253E9091"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color w:val="3B3B3B"/>
          <w:sz w:val="22"/>
          <w:szCs w:val="22"/>
        </w:rPr>
        <w:t xml:space="preserve"> </w:t>
      </w:r>
      <w:r w:rsidRPr="009619CC">
        <w:rPr>
          <w:rFonts w:ascii="Segoe UI" w:hAnsi="Segoe UI" w:cs="Segoe UI"/>
          <w:sz w:val="21"/>
          <w:szCs w:val="21"/>
        </w:rPr>
        <w:t>Migrate from monolithic application to microservice-based architecture using spring framework</w:t>
      </w:r>
    </w:p>
    <w:p w14:paraId="310CFFB4" w14:textId="77777777"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sz w:val="21"/>
          <w:szCs w:val="21"/>
        </w:rPr>
        <w:t xml:space="preserve"> Implement Knowledge management service which can be managed by Information Architect to train the content to Watson Assistance. So that workplace service applications would continuously be learnt to provide the accurate answer to engage with users.</w:t>
      </w:r>
    </w:p>
    <w:p w14:paraId="5ABA75C7" w14:textId="77777777"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sz w:val="21"/>
          <w:szCs w:val="21"/>
        </w:rPr>
        <w:t xml:space="preserve">Implement Deployment service which can be deployed all content along with required configuration to workplace service applications using spring batch processing. The content will be translated into different languages and all language content will be deployed. </w:t>
      </w:r>
    </w:p>
    <w:p w14:paraId="3E4547E2" w14:textId="77777777"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sz w:val="21"/>
          <w:szCs w:val="21"/>
        </w:rPr>
        <w:t>Discover the right dataset and ingest it into S3 that is being consumed by Information Architect and deployment service to deploy the content into different instances such as staging, production.</w:t>
      </w:r>
    </w:p>
    <w:p w14:paraId="02E374DC" w14:textId="77777777"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sz w:val="21"/>
          <w:szCs w:val="21"/>
        </w:rPr>
        <w:t>Deploy open-source tools and techniques - workflow, CI/CD pipeline architecture that saved cost and increased computation speed to process data</w:t>
      </w:r>
    </w:p>
    <w:p w14:paraId="6B06C189" w14:textId="77777777" w:rsidR="005D2758" w:rsidRPr="009619CC" w:rsidRDefault="005D2758" w:rsidP="005D2758">
      <w:pPr>
        <w:pStyle w:val="ListParagraph"/>
        <w:numPr>
          <w:ilvl w:val="0"/>
          <w:numId w:val="24"/>
        </w:numPr>
        <w:rPr>
          <w:rFonts w:ascii="Segoe UI" w:hAnsi="Segoe UI" w:cs="Segoe UI"/>
          <w:sz w:val="21"/>
          <w:szCs w:val="21"/>
        </w:rPr>
      </w:pPr>
      <w:r w:rsidRPr="009619CC">
        <w:rPr>
          <w:rFonts w:ascii="Segoe UI" w:hAnsi="Segoe UI" w:cs="Segoe UI"/>
          <w:sz w:val="21"/>
          <w:szCs w:val="21"/>
        </w:rPr>
        <w:t>Implement a service to crawl data from various data repositories and persist the data in Elastic search for indexing and searching and it can be used to show the results in the related answers.</w:t>
      </w:r>
    </w:p>
    <w:p w14:paraId="11926410" w14:textId="7D3B85A7" w:rsidR="00977CFE" w:rsidRDefault="00977CFE" w:rsidP="000C503B">
      <w:pPr>
        <w:spacing w:line="276" w:lineRule="auto"/>
        <w:rPr>
          <w:rFonts w:ascii="Helvetica" w:hAnsi="Helvetica" w:cs="Arial"/>
          <w:color w:val="3B3B3B"/>
          <w:sz w:val="22"/>
          <w:szCs w:val="22"/>
        </w:rPr>
      </w:pPr>
    </w:p>
    <w:p w14:paraId="1D5A32EE" w14:textId="067A9124" w:rsidR="00977CFE" w:rsidRPr="008A376F" w:rsidRDefault="00977CFE" w:rsidP="00977CFE">
      <w:pPr>
        <w:spacing w:line="276" w:lineRule="auto"/>
        <w:rPr>
          <w:rFonts w:ascii="Helvetica" w:hAnsi="Helvetica" w:cs="Arial"/>
          <w:b/>
          <w:i/>
          <w:sz w:val="22"/>
          <w:szCs w:val="22"/>
        </w:rPr>
      </w:pPr>
      <w:r w:rsidRPr="008A376F">
        <w:rPr>
          <w:rFonts w:ascii="Verdana" w:hAnsi="Verdana" w:cs="Verdana"/>
          <w:b/>
          <w:sz w:val="21"/>
          <w:szCs w:val="21"/>
        </w:rPr>
        <w:t>IBM India Pvt. Ltd.</w:t>
      </w:r>
      <w:r>
        <w:rPr>
          <w:rFonts w:ascii="Verdana" w:hAnsi="Verdana" w:cs="Verdana"/>
          <w:b/>
          <w:sz w:val="21"/>
          <w:szCs w:val="21"/>
        </w:rPr>
        <w:t xml:space="preserve"> (</w:t>
      </w:r>
      <w:r w:rsidR="00631C47">
        <w:rPr>
          <w:rFonts w:ascii="Verdana" w:hAnsi="Verdana" w:cs="Verdana"/>
          <w:b/>
          <w:sz w:val="21"/>
          <w:szCs w:val="21"/>
        </w:rPr>
        <w:t>India Software Labs</w:t>
      </w:r>
      <w:r>
        <w:rPr>
          <w:rFonts w:ascii="Verdana" w:hAnsi="Verdana" w:cs="Verdana"/>
          <w:b/>
          <w:sz w:val="21"/>
          <w:szCs w:val="21"/>
        </w:rPr>
        <w:t>)</w:t>
      </w:r>
      <w:r w:rsidR="0032073F">
        <w:rPr>
          <w:rFonts w:ascii="Verdana" w:hAnsi="Verdana" w:cs="Verdana"/>
          <w:b/>
          <w:sz w:val="21"/>
          <w:szCs w:val="21"/>
        </w:rPr>
        <w:t>, Bangalore</w:t>
      </w:r>
    </w:p>
    <w:p w14:paraId="2860A263" w14:textId="1C588E79" w:rsidR="00977CFE" w:rsidRPr="004E7894" w:rsidRDefault="00977CFE" w:rsidP="00977CFE">
      <w:pPr>
        <w:spacing w:line="276" w:lineRule="auto"/>
        <w:rPr>
          <w:rFonts w:ascii="Segoe UI" w:hAnsi="Segoe UI" w:cs="Segoe UI"/>
          <w:sz w:val="22"/>
          <w:szCs w:val="22"/>
        </w:rPr>
      </w:pPr>
      <w:r>
        <w:rPr>
          <w:rFonts w:ascii="Helvetica" w:hAnsi="Helvetica" w:cs="Arial"/>
          <w:b/>
          <w:sz w:val="22"/>
          <w:szCs w:val="22"/>
        </w:rPr>
        <w:t xml:space="preserve">  </w:t>
      </w:r>
      <w:r w:rsidR="00A528C1" w:rsidRPr="004E7894">
        <w:rPr>
          <w:rFonts w:ascii="Segoe UI" w:hAnsi="Segoe UI" w:cs="Segoe UI"/>
          <w:bCs/>
          <w:sz w:val="22"/>
          <w:szCs w:val="22"/>
        </w:rPr>
        <w:t>Simplification of Platform Management Console</w:t>
      </w:r>
      <w:r w:rsidRPr="004E7894">
        <w:rPr>
          <w:rFonts w:ascii="Segoe UI" w:hAnsi="Segoe UI" w:cs="Segoe UI"/>
          <w:sz w:val="22"/>
          <w:szCs w:val="22"/>
        </w:rPr>
        <w:t>.</w:t>
      </w:r>
    </w:p>
    <w:p w14:paraId="568FA773" w14:textId="3778AC40" w:rsidR="00B56225" w:rsidRDefault="00B56225" w:rsidP="00B56225">
      <w:pPr>
        <w:spacing w:line="276" w:lineRule="auto"/>
        <w:rPr>
          <w:rFonts w:ascii="Helvetica" w:hAnsi="Helvetica" w:cs="Arial"/>
          <w:sz w:val="22"/>
          <w:szCs w:val="22"/>
        </w:rPr>
      </w:pPr>
      <w:r>
        <w:rPr>
          <w:rFonts w:ascii="Helvetica" w:hAnsi="Helvetica" w:cs="Arial"/>
          <w:color w:val="3B3B3B"/>
          <w:sz w:val="22"/>
          <w:szCs w:val="22"/>
        </w:rPr>
        <w:t xml:space="preserve">    </w:t>
      </w:r>
      <w:r>
        <w:rPr>
          <w:rFonts w:ascii="Helvetica" w:hAnsi="Helvetica" w:cs="Arial"/>
          <w:b/>
          <w:sz w:val="22"/>
          <w:szCs w:val="22"/>
        </w:rPr>
        <w:t>Staff Software Engineer</w:t>
      </w:r>
      <w:r w:rsidRPr="00DA4277">
        <w:rPr>
          <w:rFonts w:ascii="Helvetica" w:hAnsi="Helvetica" w:cs="Arial"/>
          <w:sz w:val="22"/>
          <w:szCs w:val="22"/>
        </w:rPr>
        <w:t xml:space="preserve"> (</w:t>
      </w:r>
      <w:r w:rsidR="003F6164">
        <w:rPr>
          <w:rFonts w:ascii="Helvetica" w:hAnsi="Helvetica" w:cs="Arial"/>
          <w:sz w:val="22"/>
          <w:szCs w:val="22"/>
        </w:rPr>
        <w:t>Aug</w:t>
      </w:r>
      <w:r w:rsidRPr="00DA4277">
        <w:rPr>
          <w:rFonts w:ascii="Helvetica" w:hAnsi="Helvetica" w:cs="Arial"/>
          <w:sz w:val="22"/>
          <w:szCs w:val="22"/>
        </w:rPr>
        <w:t xml:space="preserve"> 20</w:t>
      </w:r>
      <w:r>
        <w:rPr>
          <w:rFonts w:ascii="Helvetica" w:hAnsi="Helvetica" w:cs="Arial"/>
          <w:sz w:val="22"/>
          <w:szCs w:val="22"/>
        </w:rPr>
        <w:t>1</w:t>
      </w:r>
      <w:r w:rsidR="003F6164">
        <w:rPr>
          <w:rFonts w:ascii="Helvetica" w:hAnsi="Helvetica" w:cs="Arial"/>
          <w:sz w:val="22"/>
          <w:szCs w:val="22"/>
        </w:rPr>
        <w:t>2</w:t>
      </w:r>
      <w:r>
        <w:rPr>
          <w:rFonts w:ascii="Helvetica" w:hAnsi="Helvetica" w:cs="Arial"/>
          <w:sz w:val="22"/>
          <w:szCs w:val="22"/>
        </w:rPr>
        <w:t>—</w:t>
      </w:r>
      <w:r w:rsidR="003F6164">
        <w:rPr>
          <w:rFonts w:ascii="Helvetica" w:hAnsi="Helvetica" w:cs="Arial"/>
          <w:sz w:val="22"/>
          <w:szCs w:val="22"/>
        </w:rPr>
        <w:t>Oct</w:t>
      </w:r>
      <w:r>
        <w:rPr>
          <w:rFonts w:ascii="Helvetica" w:hAnsi="Helvetica" w:cs="Arial"/>
          <w:sz w:val="22"/>
          <w:szCs w:val="22"/>
        </w:rPr>
        <w:t xml:space="preserve"> 201</w:t>
      </w:r>
      <w:r w:rsidR="00F51219">
        <w:rPr>
          <w:rFonts w:ascii="Helvetica" w:hAnsi="Helvetica" w:cs="Arial"/>
          <w:sz w:val="22"/>
          <w:szCs w:val="22"/>
        </w:rPr>
        <w:t>6</w:t>
      </w:r>
      <w:r w:rsidRPr="00DA4277">
        <w:rPr>
          <w:rFonts w:ascii="Helvetica" w:hAnsi="Helvetica" w:cs="Arial"/>
          <w:sz w:val="22"/>
          <w:szCs w:val="22"/>
        </w:rPr>
        <w:t>)</w:t>
      </w:r>
    </w:p>
    <w:p w14:paraId="6017D705" w14:textId="6BC19807" w:rsidR="00B56225" w:rsidRPr="00400EBE" w:rsidRDefault="0067599A" w:rsidP="00B56225">
      <w:pPr>
        <w:pStyle w:val="ListParagraph"/>
        <w:numPr>
          <w:ilvl w:val="0"/>
          <w:numId w:val="17"/>
        </w:numPr>
        <w:shd w:val="clear" w:color="auto" w:fill="FFFFFF"/>
        <w:spacing w:line="276" w:lineRule="auto"/>
        <w:ind w:left="600" w:hanging="240"/>
        <w:jc w:val="both"/>
        <w:rPr>
          <w:rFonts w:ascii="Segoe UI" w:hAnsi="Segoe UI" w:cs="Segoe UI"/>
          <w:color w:val="3B3B3B"/>
          <w:sz w:val="21"/>
          <w:szCs w:val="21"/>
        </w:rPr>
      </w:pPr>
      <w:r w:rsidRPr="00400EBE">
        <w:rPr>
          <w:rFonts w:ascii="Segoe UI" w:hAnsi="Segoe UI" w:cs="Segoe UI"/>
          <w:color w:val="3B3B3B"/>
          <w:sz w:val="21"/>
          <w:szCs w:val="21"/>
        </w:rPr>
        <w:t>Designed and i</w:t>
      </w:r>
      <w:r w:rsidR="00C568F4" w:rsidRPr="00400EBE">
        <w:rPr>
          <w:rFonts w:ascii="Segoe UI" w:hAnsi="Segoe UI" w:cs="Segoe UI"/>
          <w:color w:val="3B3B3B"/>
          <w:sz w:val="21"/>
          <w:szCs w:val="21"/>
        </w:rPr>
        <w:t>mplemented the REST API</w:t>
      </w:r>
      <w:r w:rsidR="004D40DB" w:rsidRPr="00400EBE">
        <w:rPr>
          <w:rFonts w:ascii="Segoe UI" w:hAnsi="Segoe UI" w:cs="Segoe UI"/>
          <w:color w:val="3B3B3B"/>
          <w:sz w:val="21"/>
          <w:szCs w:val="21"/>
        </w:rPr>
        <w:t>s</w:t>
      </w:r>
      <w:r w:rsidR="00C568F4" w:rsidRPr="00400EBE">
        <w:rPr>
          <w:rFonts w:ascii="Segoe UI" w:hAnsi="Segoe UI" w:cs="Segoe UI"/>
          <w:color w:val="3B3B3B"/>
          <w:sz w:val="21"/>
          <w:szCs w:val="21"/>
        </w:rPr>
        <w:t xml:space="preserve"> for enabling the virtualization feature in the </w:t>
      </w:r>
      <w:r w:rsidR="00ED1309" w:rsidRPr="00400EBE">
        <w:rPr>
          <w:rFonts w:ascii="Segoe UI" w:hAnsi="Segoe UI" w:cs="Segoe UI"/>
          <w:color w:val="3B3B3B"/>
          <w:sz w:val="21"/>
          <w:szCs w:val="21"/>
        </w:rPr>
        <w:t>management console</w:t>
      </w:r>
      <w:r w:rsidR="00B56225" w:rsidRPr="00400EBE">
        <w:rPr>
          <w:rFonts w:ascii="Segoe UI" w:hAnsi="Segoe UI" w:cs="Segoe UI"/>
          <w:color w:val="3B3B3B"/>
          <w:sz w:val="21"/>
          <w:szCs w:val="21"/>
        </w:rPr>
        <w:t>.</w:t>
      </w:r>
    </w:p>
    <w:p w14:paraId="7CF2292B" w14:textId="779E9A7A" w:rsidR="008D3DCC" w:rsidRPr="00400EBE" w:rsidRDefault="005C2F24" w:rsidP="00B56225">
      <w:pPr>
        <w:pStyle w:val="ListParagraph"/>
        <w:numPr>
          <w:ilvl w:val="0"/>
          <w:numId w:val="17"/>
        </w:numPr>
        <w:shd w:val="clear" w:color="auto" w:fill="FFFFFF"/>
        <w:spacing w:line="276" w:lineRule="auto"/>
        <w:ind w:left="600" w:hanging="240"/>
        <w:jc w:val="both"/>
        <w:rPr>
          <w:rFonts w:ascii="Segoe UI" w:hAnsi="Segoe UI" w:cs="Segoe UI"/>
          <w:color w:val="3B3B3B"/>
          <w:sz w:val="21"/>
          <w:szCs w:val="21"/>
        </w:rPr>
      </w:pPr>
      <w:r w:rsidRPr="00400EBE">
        <w:rPr>
          <w:rFonts w:ascii="Segoe UI" w:hAnsi="Segoe UI" w:cs="Segoe UI"/>
          <w:color w:val="3B3B3B"/>
          <w:sz w:val="21"/>
          <w:szCs w:val="21"/>
        </w:rPr>
        <w:t>Built job framework for long-running commands</w:t>
      </w:r>
      <w:r w:rsidR="008D3DCC" w:rsidRPr="00400EBE">
        <w:rPr>
          <w:rFonts w:ascii="Segoe UI" w:hAnsi="Segoe UI" w:cs="Segoe UI"/>
          <w:color w:val="3B3B3B"/>
          <w:sz w:val="21"/>
          <w:szCs w:val="21"/>
        </w:rPr>
        <w:t>.</w:t>
      </w:r>
    </w:p>
    <w:p w14:paraId="1A994311" w14:textId="72B9FFD7" w:rsidR="00640877" w:rsidRPr="00400EBE" w:rsidRDefault="00640877" w:rsidP="00B56225">
      <w:pPr>
        <w:pStyle w:val="ListParagraph"/>
        <w:numPr>
          <w:ilvl w:val="0"/>
          <w:numId w:val="17"/>
        </w:numPr>
        <w:shd w:val="clear" w:color="auto" w:fill="FFFFFF"/>
        <w:spacing w:line="276" w:lineRule="auto"/>
        <w:ind w:left="600" w:hanging="240"/>
        <w:jc w:val="both"/>
        <w:rPr>
          <w:rFonts w:ascii="Segoe UI" w:hAnsi="Segoe UI" w:cs="Segoe UI"/>
          <w:color w:val="3B3B3B"/>
          <w:sz w:val="21"/>
          <w:szCs w:val="21"/>
        </w:rPr>
      </w:pPr>
      <w:r w:rsidRPr="00400EBE">
        <w:rPr>
          <w:rFonts w:ascii="Segoe UI" w:hAnsi="Segoe UI" w:cs="Segoe UI"/>
          <w:color w:val="3B3B3B"/>
          <w:sz w:val="21"/>
          <w:szCs w:val="21"/>
        </w:rPr>
        <w:t>design and develop generic infrastructure framework of RESTful Webservices, which enables developers implement various CRUD services for virtualizing resources like memory, processor, storage</w:t>
      </w:r>
      <w:r w:rsidR="00BB47F6">
        <w:rPr>
          <w:rFonts w:ascii="Segoe UI" w:hAnsi="Segoe UI" w:cs="Segoe UI"/>
          <w:color w:val="3B3B3B"/>
          <w:sz w:val="21"/>
          <w:szCs w:val="21"/>
        </w:rPr>
        <w:t>,</w:t>
      </w:r>
      <w:r w:rsidRPr="00400EBE">
        <w:rPr>
          <w:rFonts w:ascii="Segoe UI" w:hAnsi="Segoe UI" w:cs="Segoe UI"/>
          <w:color w:val="3B3B3B"/>
          <w:sz w:val="21"/>
          <w:szCs w:val="21"/>
        </w:rPr>
        <w:t xml:space="preserve"> and network resources managed by Power Hardware Management Console.</w:t>
      </w:r>
    </w:p>
    <w:p w14:paraId="4F2DE991" w14:textId="6498D5B0" w:rsidR="00640877" w:rsidRPr="00400EBE" w:rsidRDefault="00640877" w:rsidP="00B56225">
      <w:pPr>
        <w:pStyle w:val="ListParagraph"/>
        <w:numPr>
          <w:ilvl w:val="0"/>
          <w:numId w:val="17"/>
        </w:numPr>
        <w:shd w:val="clear" w:color="auto" w:fill="FFFFFF"/>
        <w:spacing w:line="276" w:lineRule="auto"/>
        <w:ind w:left="600" w:hanging="240"/>
        <w:jc w:val="both"/>
        <w:rPr>
          <w:rFonts w:ascii="Segoe UI" w:hAnsi="Segoe UI" w:cs="Segoe UI"/>
          <w:color w:val="3B3B3B"/>
          <w:sz w:val="22"/>
          <w:szCs w:val="22"/>
        </w:rPr>
      </w:pPr>
      <w:r w:rsidRPr="00400EBE">
        <w:rPr>
          <w:rFonts w:ascii="Segoe UI" w:hAnsi="Segoe UI" w:cs="Segoe UI"/>
          <w:color w:val="3B3B3B"/>
          <w:sz w:val="21"/>
          <w:szCs w:val="21"/>
        </w:rPr>
        <w:t>Complete end to end ownership of all external interfaces of HMC product. Architect, design</w:t>
      </w:r>
      <w:r w:rsidR="00BB47F6">
        <w:rPr>
          <w:rFonts w:ascii="Segoe UI" w:hAnsi="Segoe UI" w:cs="Segoe UI"/>
          <w:color w:val="3B3B3B"/>
          <w:sz w:val="21"/>
          <w:szCs w:val="21"/>
        </w:rPr>
        <w:t>,</w:t>
      </w:r>
      <w:r w:rsidRPr="00400EBE">
        <w:rPr>
          <w:rFonts w:ascii="Segoe UI" w:hAnsi="Segoe UI" w:cs="Segoe UI"/>
          <w:color w:val="3B3B3B"/>
          <w:sz w:val="21"/>
          <w:szCs w:val="21"/>
        </w:rPr>
        <w:t xml:space="preserve"> and delivery of various functionalities, drive continual performance, scalability improvements</w:t>
      </w:r>
    </w:p>
    <w:p w14:paraId="59B38DB6" w14:textId="77777777" w:rsidR="00D90424" w:rsidRDefault="00D90424" w:rsidP="005C094D">
      <w:pPr>
        <w:spacing w:line="276" w:lineRule="auto"/>
        <w:rPr>
          <w:rFonts w:ascii="Helvetica" w:hAnsi="Helvetica" w:cs="Arial"/>
          <w:sz w:val="22"/>
          <w:szCs w:val="22"/>
        </w:rPr>
      </w:pPr>
    </w:p>
    <w:p w14:paraId="7BDA087D" w14:textId="3DEB6F2B" w:rsidR="00D90424" w:rsidRPr="00D20A20" w:rsidRDefault="00D90424" w:rsidP="005C094D">
      <w:pPr>
        <w:spacing w:line="276" w:lineRule="auto"/>
        <w:rPr>
          <w:rFonts w:ascii="Verdana" w:hAnsi="Verdana" w:cs="Arial"/>
          <w:b/>
          <w:bCs/>
          <w:sz w:val="21"/>
          <w:szCs w:val="21"/>
        </w:rPr>
      </w:pPr>
      <w:r w:rsidRPr="00D20A20">
        <w:rPr>
          <w:rFonts w:ascii="Verdana" w:hAnsi="Verdana" w:cs="Arial"/>
          <w:b/>
          <w:bCs/>
          <w:sz w:val="21"/>
          <w:szCs w:val="21"/>
        </w:rPr>
        <w:t xml:space="preserve">Alton Calsoft Labs </w:t>
      </w:r>
      <w:r w:rsidR="00270D3F" w:rsidRPr="00D20A20">
        <w:rPr>
          <w:rFonts w:ascii="Verdana" w:hAnsi="Verdana" w:cs="Arial"/>
          <w:b/>
          <w:bCs/>
          <w:sz w:val="21"/>
          <w:szCs w:val="21"/>
        </w:rPr>
        <w:t>P</w:t>
      </w:r>
      <w:r w:rsidRPr="00D20A20">
        <w:rPr>
          <w:rFonts w:ascii="Verdana" w:hAnsi="Verdana" w:cs="Arial"/>
          <w:b/>
          <w:bCs/>
          <w:sz w:val="21"/>
          <w:szCs w:val="21"/>
        </w:rPr>
        <w:t>vt. Ltd.</w:t>
      </w:r>
      <w:r w:rsidR="00B17382" w:rsidRPr="00D20A20">
        <w:rPr>
          <w:rFonts w:ascii="Verdana" w:hAnsi="Verdana" w:cs="Arial"/>
          <w:b/>
          <w:bCs/>
          <w:sz w:val="21"/>
          <w:szCs w:val="21"/>
        </w:rPr>
        <w:t xml:space="preserve"> Bangalore</w:t>
      </w:r>
    </w:p>
    <w:p w14:paraId="64C2E7D6" w14:textId="59A8ADC5" w:rsidR="001B3245" w:rsidRPr="00DA4277" w:rsidRDefault="007903D8" w:rsidP="005C094D">
      <w:pPr>
        <w:spacing w:line="276" w:lineRule="auto"/>
        <w:rPr>
          <w:rFonts w:ascii="Helvetica" w:hAnsi="Helvetica" w:cs="Arial"/>
          <w:sz w:val="22"/>
          <w:szCs w:val="22"/>
        </w:rPr>
      </w:pPr>
      <w:r>
        <w:rPr>
          <w:rFonts w:ascii="Helvetica" w:hAnsi="Helvetica" w:cs="Arial"/>
          <w:b/>
          <w:sz w:val="22"/>
          <w:szCs w:val="22"/>
        </w:rPr>
        <w:t>Technical Lead - Development</w:t>
      </w:r>
      <w:r w:rsidR="001B3245" w:rsidRPr="00DA4277">
        <w:rPr>
          <w:rFonts w:ascii="Helvetica" w:hAnsi="Helvetica" w:cs="Arial"/>
          <w:sz w:val="22"/>
          <w:szCs w:val="22"/>
        </w:rPr>
        <w:t xml:space="preserve"> (</w:t>
      </w:r>
      <w:r w:rsidR="00E77E14">
        <w:rPr>
          <w:rFonts w:ascii="Helvetica" w:hAnsi="Helvetica" w:cs="Arial"/>
          <w:sz w:val="22"/>
          <w:szCs w:val="22"/>
        </w:rPr>
        <w:t>Sep</w:t>
      </w:r>
      <w:r w:rsidR="00D25569" w:rsidRPr="00DA4277">
        <w:rPr>
          <w:rFonts w:ascii="Helvetica" w:hAnsi="Helvetica" w:cs="Arial"/>
          <w:sz w:val="22"/>
          <w:szCs w:val="22"/>
        </w:rPr>
        <w:t xml:space="preserve"> 20</w:t>
      </w:r>
      <w:r w:rsidR="00E77E14">
        <w:rPr>
          <w:rFonts w:ascii="Helvetica" w:hAnsi="Helvetica" w:cs="Arial"/>
          <w:sz w:val="22"/>
          <w:szCs w:val="22"/>
        </w:rPr>
        <w:t>08</w:t>
      </w:r>
      <w:r w:rsidR="00C13BA6">
        <w:rPr>
          <w:rFonts w:ascii="Helvetica" w:hAnsi="Helvetica" w:cs="Arial"/>
          <w:sz w:val="22"/>
          <w:szCs w:val="22"/>
        </w:rPr>
        <w:t>—</w:t>
      </w:r>
      <w:r w:rsidR="00E77E14">
        <w:rPr>
          <w:rFonts w:ascii="Helvetica" w:hAnsi="Helvetica" w:cs="Arial"/>
          <w:sz w:val="22"/>
          <w:szCs w:val="22"/>
        </w:rPr>
        <w:t>Aug</w:t>
      </w:r>
      <w:r w:rsidR="00C40558">
        <w:rPr>
          <w:rFonts w:ascii="Helvetica" w:hAnsi="Helvetica" w:cs="Arial"/>
          <w:sz w:val="22"/>
          <w:szCs w:val="22"/>
        </w:rPr>
        <w:t xml:space="preserve"> 20</w:t>
      </w:r>
      <w:r w:rsidR="00E77E14">
        <w:rPr>
          <w:rFonts w:ascii="Helvetica" w:hAnsi="Helvetica" w:cs="Arial"/>
          <w:sz w:val="22"/>
          <w:szCs w:val="22"/>
        </w:rPr>
        <w:t>12</w:t>
      </w:r>
      <w:r w:rsidR="001B3245" w:rsidRPr="00DA4277">
        <w:rPr>
          <w:rFonts w:ascii="Helvetica" w:hAnsi="Helvetica" w:cs="Arial"/>
          <w:sz w:val="22"/>
          <w:szCs w:val="22"/>
        </w:rPr>
        <w:t>)</w:t>
      </w:r>
    </w:p>
    <w:p w14:paraId="0996CCCF" w14:textId="2C06B00A" w:rsidR="00D25569" w:rsidRPr="004E7894" w:rsidRDefault="007843B4" w:rsidP="005C094D">
      <w:pPr>
        <w:spacing w:line="276" w:lineRule="auto"/>
        <w:jc w:val="both"/>
        <w:rPr>
          <w:rFonts w:ascii="Segoe UI" w:hAnsi="Segoe UI" w:cs="Segoe UI"/>
          <w:sz w:val="22"/>
          <w:szCs w:val="22"/>
        </w:rPr>
      </w:pPr>
      <w:r>
        <w:rPr>
          <w:rFonts w:ascii="Helvetica" w:hAnsi="Helvetica" w:cs="Arial"/>
          <w:color w:val="3B3B3B"/>
          <w:sz w:val="22"/>
          <w:szCs w:val="22"/>
        </w:rPr>
        <w:t xml:space="preserve">   </w:t>
      </w:r>
      <w:r w:rsidRPr="004E7894">
        <w:rPr>
          <w:rFonts w:ascii="Segoe UI" w:hAnsi="Segoe UI" w:cs="Segoe UI"/>
          <w:color w:val="3B3B3B"/>
          <w:sz w:val="22"/>
          <w:szCs w:val="22"/>
        </w:rPr>
        <w:t>Alteon Application Switch</w:t>
      </w:r>
      <w:r w:rsidR="00C13BA6" w:rsidRPr="004E7894">
        <w:rPr>
          <w:rFonts w:ascii="Segoe UI" w:hAnsi="Segoe UI" w:cs="Segoe UI"/>
          <w:color w:val="3B3B3B"/>
          <w:sz w:val="22"/>
          <w:szCs w:val="22"/>
        </w:rPr>
        <w:t>.</w:t>
      </w:r>
      <w:r w:rsidR="00F46E76" w:rsidRPr="004E7894">
        <w:rPr>
          <w:rFonts w:ascii="Segoe UI" w:hAnsi="Segoe UI" w:cs="Segoe UI"/>
          <w:sz w:val="22"/>
          <w:szCs w:val="22"/>
        </w:rPr>
        <w:t xml:space="preserve"> </w:t>
      </w:r>
    </w:p>
    <w:p w14:paraId="6C678F91" w14:textId="1CD7A52A" w:rsidR="00C13BA6" w:rsidRPr="00CB2C2D" w:rsidRDefault="004D40DB" w:rsidP="00C13BA6">
      <w:pPr>
        <w:numPr>
          <w:ilvl w:val="0"/>
          <w:numId w:val="15"/>
        </w:numPr>
        <w:shd w:val="clear" w:color="auto" w:fill="FFFFFF"/>
        <w:spacing w:line="276" w:lineRule="auto"/>
        <w:ind w:left="600" w:hanging="240"/>
        <w:jc w:val="both"/>
        <w:rPr>
          <w:rFonts w:ascii="Segoe UI" w:hAnsi="Segoe UI" w:cs="Segoe UI"/>
          <w:color w:val="3B3B3B"/>
          <w:sz w:val="21"/>
          <w:szCs w:val="21"/>
        </w:rPr>
      </w:pPr>
      <w:r w:rsidRPr="00CB2C2D">
        <w:rPr>
          <w:rFonts w:ascii="Segoe UI" w:hAnsi="Segoe UI" w:cs="Segoe UI"/>
          <w:color w:val="3B3B3B"/>
          <w:sz w:val="21"/>
          <w:szCs w:val="21"/>
        </w:rPr>
        <w:t>Responsible for Implementing APIs for load balancing feature in the application.</w:t>
      </w:r>
    </w:p>
    <w:p w14:paraId="17E7F4AE" w14:textId="27BC0E33" w:rsidR="00A6782D" w:rsidRPr="00CB2C2D" w:rsidRDefault="00A6782D" w:rsidP="00C13BA6">
      <w:pPr>
        <w:numPr>
          <w:ilvl w:val="0"/>
          <w:numId w:val="15"/>
        </w:numPr>
        <w:shd w:val="clear" w:color="auto" w:fill="FFFFFF"/>
        <w:spacing w:line="276" w:lineRule="auto"/>
        <w:ind w:left="600" w:hanging="240"/>
        <w:jc w:val="both"/>
        <w:rPr>
          <w:rFonts w:ascii="Segoe UI" w:hAnsi="Segoe UI" w:cs="Segoe UI"/>
          <w:color w:val="3B3B3B"/>
          <w:sz w:val="21"/>
          <w:szCs w:val="21"/>
        </w:rPr>
      </w:pPr>
      <w:r w:rsidRPr="00CB2C2D">
        <w:rPr>
          <w:rFonts w:ascii="Segoe UI" w:hAnsi="Segoe UI" w:cs="Segoe UI"/>
          <w:color w:val="3B3B3B"/>
          <w:sz w:val="21"/>
          <w:szCs w:val="21"/>
        </w:rPr>
        <w:t xml:space="preserve">Enabled </w:t>
      </w:r>
      <w:r w:rsidR="00D861D0" w:rsidRPr="00CB2C2D">
        <w:rPr>
          <w:rFonts w:ascii="Segoe UI" w:hAnsi="Segoe UI" w:cs="Segoe UI"/>
          <w:color w:val="3B3B3B"/>
          <w:sz w:val="21"/>
          <w:szCs w:val="21"/>
        </w:rPr>
        <w:t>web-based</w:t>
      </w:r>
      <w:r w:rsidRPr="00CB2C2D">
        <w:rPr>
          <w:rFonts w:ascii="Segoe UI" w:hAnsi="Segoe UI" w:cs="Segoe UI"/>
          <w:color w:val="3B3B3B"/>
          <w:sz w:val="21"/>
          <w:szCs w:val="21"/>
        </w:rPr>
        <w:t xml:space="preserve"> interfaces for this application.</w:t>
      </w:r>
    </w:p>
    <w:p w14:paraId="5B629E7E" w14:textId="77777777" w:rsidR="0047578A" w:rsidRDefault="0047578A" w:rsidP="0046365A">
      <w:pPr>
        <w:spacing w:line="276" w:lineRule="auto"/>
        <w:rPr>
          <w:rFonts w:ascii="Verdana" w:hAnsi="Verdana" w:cs="Arial"/>
          <w:b/>
          <w:bCs/>
          <w:sz w:val="21"/>
          <w:szCs w:val="21"/>
        </w:rPr>
      </w:pPr>
    </w:p>
    <w:p w14:paraId="73A2F555" w14:textId="4C0D53E4" w:rsidR="0046365A" w:rsidRPr="00D20A20" w:rsidRDefault="009911B8" w:rsidP="0046365A">
      <w:pPr>
        <w:spacing w:line="276" w:lineRule="auto"/>
        <w:rPr>
          <w:rFonts w:ascii="Verdana" w:hAnsi="Verdana" w:cs="Arial"/>
          <w:b/>
          <w:bCs/>
          <w:sz w:val="21"/>
          <w:szCs w:val="21"/>
        </w:rPr>
      </w:pPr>
      <w:r>
        <w:rPr>
          <w:rFonts w:ascii="Verdana" w:hAnsi="Verdana" w:cs="Arial"/>
          <w:b/>
          <w:bCs/>
          <w:sz w:val="21"/>
          <w:szCs w:val="21"/>
        </w:rPr>
        <w:lastRenderedPageBreak/>
        <w:t xml:space="preserve">Quantas </w:t>
      </w:r>
      <w:r w:rsidR="00633C44">
        <w:rPr>
          <w:rFonts w:ascii="Verdana" w:hAnsi="Verdana" w:cs="Arial"/>
          <w:b/>
          <w:bCs/>
          <w:sz w:val="21"/>
          <w:szCs w:val="21"/>
        </w:rPr>
        <w:t>(I</w:t>
      </w:r>
      <w:r w:rsidRPr="009911B8">
        <w:rPr>
          <w:rFonts w:ascii="Verdana" w:hAnsi="Verdana" w:cs="Arial"/>
          <w:b/>
          <w:bCs/>
          <w:sz w:val="21"/>
          <w:szCs w:val="21"/>
        </w:rPr>
        <w:t xml:space="preserve">-Mind web Services </w:t>
      </w:r>
      <w:r>
        <w:rPr>
          <w:rFonts w:ascii="Verdana" w:hAnsi="Verdana" w:cs="Arial"/>
          <w:b/>
          <w:bCs/>
          <w:sz w:val="21"/>
          <w:szCs w:val="21"/>
        </w:rPr>
        <w:t>P</w:t>
      </w:r>
      <w:r w:rsidRPr="009911B8">
        <w:rPr>
          <w:rFonts w:ascii="Verdana" w:hAnsi="Verdana" w:cs="Arial"/>
          <w:b/>
          <w:bCs/>
          <w:sz w:val="21"/>
          <w:szCs w:val="21"/>
        </w:rPr>
        <w:t>vt. Ltd</w:t>
      </w:r>
      <w:r>
        <w:rPr>
          <w:rFonts w:ascii="Verdana" w:hAnsi="Verdana" w:cs="Arial"/>
          <w:b/>
          <w:bCs/>
          <w:sz w:val="21"/>
          <w:szCs w:val="21"/>
        </w:rPr>
        <w:t>), Chennai</w:t>
      </w:r>
    </w:p>
    <w:p w14:paraId="4DAAA9DA" w14:textId="0274FF9E" w:rsidR="0046365A" w:rsidRPr="00DA4277" w:rsidRDefault="00B42C97" w:rsidP="0046365A">
      <w:pPr>
        <w:spacing w:line="276" w:lineRule="auto"/>
        <w:rPr>
          <w:rFonts w:ascii="Helvetica" w:hAnsi="Helvetica" w:cs="Arial"/>
          <w:sz w:val="22"/>
          <w:szCs w:val="22"/>
        </w:rPr>
      </w:pPr>
      <w:r w:rsidRPr="00B42C97">
        <w:rPr>
          <w:rFonts w:ascii="Helvetica" w:hAnsi="Helvetica" w:cs="Arial"/>
          <w:b/>
          <w:sz w:val="22"/>
          <w:szCs w:val="22"/>
        </w:rPr>
        <w:t>Senior</w:t>
      </w:r>
      <w:r>
        <w:rPr>
          <w:rFonts w:ascii="Helvetica" w:hAnsi="Helvetica" w:cs="Arial"/>
          <w:b/>
          <w:sz w:val="22"/>
          <w:szCs w:val="22"/>
        </w:rPr>
        <w:t xml:space="preserve"> </w:t>
      </w:r>
      <w:r w:rsidR="00D261D7">
        <w:rPr>
          <w:rFonts w:ascii="Helvetica" w:hAnsi="Helvetica" w:cs="Arial"/>
          <w:b/>
          <w:sz w:val="22"/>
          <w:szCs w:val="22"/>
        </w:rPr>
        <w:t>Program Analyst</w:t>
      </w:r>
      <w:r w:rsidR="0046365A" w:rsidRPr="00DA4277">
        <w:rPr>
          <w:rFonts w:ascii="Helvetica" w:hAnsi="Helvetica" w:cs="Arial"/>
          <w:sz w:val="22"/>
          <w:szCs w:val="22"/>
        </w:rPr>
        <w:t xml:space="preserve"> (</w:t>
      </w:r>
      <w:r w:rsidR="007E6DF8">
        <w:rPr>
          <w:rFonts w:ascii="Helvetica" w:hAnsi="Helvetica" w:cs="Arial"/>
          <w:sz w:val="22"/>
          <w:szCs w:val="22"/>
        </w:rPr>
        <w:t>Oct</w:t>
      </w:r>
      <w:r w:rsidR="0046365A" w:rsidRPr="00DA4277">
        <w:rPr>
          <w:rFonts w:ascii="Helvetica" w:hAnsi="Helvetica" w:cs="Arial"/>
          <w:sz w:val="22"/>
          <w:szCs w:val="22"/>
        </w:rPr>
        <w:t xml:space="preserve"> 20</w:t>
      </w:r>
      <w:r w:rsidR="0046365A">
        <w:rPr>
          <w:rFonts w:ascii="Helvetica" w:hAnsi="Helvetica" w:cs="Arial"/>
          <w:sz w:val="22"/>
          <w:szCs w:val="22"/>
        </w:rPr>
        <w:t>0</w:t>
      </w:r>
      <w:r w:rsidR="007E6DF8">
        <w:rPr>
          <w:rFonts w:ascii="Helvetica" w:hAnsi="Helvetica" w:cs="Arial"/>
          <w:sz w:val="22"/>
          <w:szCs w:val="22"/>
        </w:rPr>
        <w:t>6</w:t>
      </w:r>
      <w:r w:rsidR="0046365A">
        <w:rPr>
          <w:rFonts w:ascii="Helvetica" w:hAnsi="Helvetica" w:cs="Arial"/>
          <w:sz w:val="22"/>
          <w:szCs w:val="22"/>
        </w:rPr>
        <w:t>—</w:t>
      </w:r>
      <w:r w:rsidR="007E6DF8">
        <w:rPr>
          <w:rFonts w:ascii="Helvetica" w:hAnsi="Helvetica" w:cs="Arial"/>
          <w:sz w:val="22"/>
          <w:szCs w:val="22"/>
        </w:rPr>
        <w:t>Sep</w:t>
      </w:r>
      <w:r w:rsidR="0046365A">
        <w:rPr>
          <w:rFonts w:ascii="Helvetica" w:hAnsi="Helvetica" w:cs="Arial"/>
          <w:sz w:val="22"/>
          <w:szCs w:val="22"/>
        </w:rPr>
        <w:t xml:space="preserve"> 20</w:t>
      </w:r>
      <w:r w:rsidR="007E6DF8">
        <w:rPr>
          <w:rFonts w:ascii="Helvetica" w:hAnsi="Helvetica" w:cs="Arial"/>
          <w:sz w:val="22"/>
          <w:szCs w:val="22"/>
        </w:rPr>
        <w:t>0</w:t>
      </w:r>
      <w:r w:rsidR="00A44499">
        <w:rPr>
          <w:rFonts w:ascii="Helvetica" w:hAnsi="Helvetica" w:cs="Arial"/>
          <w:sz w:val="22"/>
          <w:szCs w:val="22"/>
        </w:rPr>
        <w:t>8</w:t>
      </w:r>
      <w:r w:rsidR="0046365A" w:rsidRPr="00DA4277">
        <w:rPr>
          <w:rFonts w:ascii="Helvetica" w:hAnsi="Helvetica" w:cs="Arial"/>
          <w:sz w:val="22"/>
          <w:szCs w:val="22"/>
        </w:rPr>
        <w:t>)</w:t>
      </w:r>
    </w:p>
    <w:p w14:paraId="74797C50" w14:textId="53DC26CE" w:rsidR="0046365A" w:rsidRPr="00CB2C2D" w:rsidRDefault="001B3B66" w:rsidP="001B3B66">
      <w:pPr>
        <w:pStyle w:val="ListParagraph"/>
        <w:numPr>
          <w:ilvl w:val="0"/>
          <w:numId w:val="22"/>
        </w:numPr>
        <w:spacing w:line="276" w:lineRule="auto"/>
        <w:jc w:val="both"/>
        <w:rPr>
          <w:rFonts w:ascii="Segoe UI" w:hAnsi="Segoe UI" w:cs="Segoe UI"/>
          <w:sz w:val="21"/>
          <w:szCs w:val="21"/>
        </w:rPr>
      </w:pPr>
      <w:r w:rsidRPr="00CB2C2D">
        <w:rPr>
          <w:rFonts w:ascii="Segoe UI" w:hAnsi="Segoe UI" w:cs="Segoe UI"/>
          <w:color w:val="3B3B3B"/>
          <w:sz w:val="21"/>
          <w:szCs w:val="21"/>
        </w:rPr>
        <w:t xml:space="preserve">Involved web application development for </w:t>
      </w:r>
      <w:r w:rsidR="00D958A3" w:rsidRPr="00CB2C2D">
        <w:rPr>
          <w:rFonts w:ascii="Segoe UI" w:hAnsi="Segoe UI" w:cs="Segoe UI"/>
          <w:color w:val="3B3B3B"/>
          <w:sz w:val="21"/>
          <w:szCs w:val="21"/>
        </w:rPr>
        <w:t>e-commerce-based</w:t>
      </w:r>
      <w:r w:rsidRPr="00CB2C2D">
        <w:rPr>
          <w:rFonts w:ascii="Segoe UI" w:hAnsi="Segoe UI" w:cs="Segoe UI"/>
          <w:color w:val="3B3B3B"/>
          <w:sz w:val="21"/>
          <w:szCs w:val="21"/>
        </w:rPr>
        <w:t xml:space="preserve"> domain</w:t>
      </w:r>
      <w:r w:rsidR="0046365A" w:rsidRPr="00CB2C2D">
        <w:rPr>
          <w:rFonts w:ascii="Segoe UI" w:hAnsi="Segoe UI" w:cs="Segoe UI"/>
          <w:color w:val="3B3B3B"/>
          <w:sz w:val="21"/>
          <w:szCs w:val="21"/>
        </w:rPr>
        <w:t>.</w:t>
      </w:r>
    </w:p>
    <w:p w14:paraId="4DA9B2FD" w14:textId="24C7C050" w:rsidR="0094035F" w:rsidRPr="005C094D" w:rsidRDefault="005C094D" w:rsidP="005C094D">
      <w:pPr>
        <w:pBdr>
          <w:top w:val="single" w:sz="6" w:space="20" w:color="7F7F7F" w:themeColor="text1" w:themeTint="80"/>
        </w:pBdr>
        <w:spacing w:before="400" w:after="200" w:line="276" w:lineRule="auto"/>
        <w:jc w:val="center"/>
        <w:rPr>
          <w:rFonts w:ascii="Helvetica Light" w:hAnsi="Helvetica Light" w:cs="Arial"/>
          <w:spacing w:val="10"/>
          <w:sz w:val="30"/>
          <w:szCs w:val="30"/>
        </w:rPr>
      </w:pPr>
      <w:r w:rsidRPr="005C094D">
        <w:rPr>
          <w:rFonts w:ascii="Helvetica Light" w:hAnsi="Helvetica Light" w:cs="Arial"/>
          <w:spacing w:val="10"/>
          <w:sz w:val="30"/>
          <w:szCs w:val="30"/>
        </w:rPr>
        <w:t>EDUCATION</w:t>
      </w:r>
      <w:r w:rsidR="00D958A3">
        <w:rPr>
          <w:rFonts w:ascii="Helvetica Light" w:hAnsi="Helvetica Light" w:cs="Arial"/>
          <w:spacing w:val="10"/>
          <w:sz w:val="30"/>
          <w:szCs w:val="30"/>
        </w:rPr>
        <w:t xml:space="preserve"> AND </w:t>
      </w:r>
      <w:r w:rsidR="00EF351D">
        <w:rPr>
          <w:rFonts w:ascii="Helvetica Light" w:hAnsi="Helvetica Light" w:cs="Arial"/>
          <w:spacing w:val="10"/>
          <w:sz w:val="30"/>
          <w:szCs w:val="30"/>
        </w:rPr>
        <w:t>PUBLICATION</w:t>
      </w:r>
    </w:p>
    <w:p w14:paraId="6784FC98" w14:textId="12B66FE0" w:rsidR="0003196A" w:rsidRPr="009619CC" w:rsidRDefault="00A14389" w:rsidP="005407F2">
      <w:pPr>
        <w:widowControl w:val="0"/>
        <w:spacing w:line="276" w:lineRule="auto"/>
        <w:rPr>
          <w:rFonts w:ascii="Segoe UI" w:hAnsi="Segoe UI" w:cs="Segoe UI"/>
          <w:sz w:val="21"/>
          <w:szCs w:val="21"/>
        </w:rPr>
      </w:pPr>
      <w:r w:rsidRPr="009619CC">
        <w:rPr>
          <w:rFonts w:ascii="Segoe UI" w:hAnsi="Segoe UI" w:cs="Segoe UI"/>
          <w:b/>
          <w:sz w:val="21"/>
          <w:szCs w:val="21"/>
        </w:rPr>
        <w:t>Anna University</w:t>
      </w:r>
      <w:r w:rsidR="00D25569" w:rsidRPr="009619CC">
        <w:rPr>
          <w:rFonts w:ascii="Segoe UI" w:hAnsi="Segoe UI" w:cs="Segoe UI"/>
          <w:sz w:val="21"/>
          <w:szCs w:val="21"/>
        </w:rPr>
        <w:t xml:space="preserve">, </w:t>
      </w:r>
      <w:r w:rsidRPr="009619CC">
        <w:rPr>
          <w:rFonts w:ascii="Segoe UI" w:hAnsi="Segoe UI" w:cs="Segoe UI"/>
          <w:sz w:val="21"/>
          <w:szCs w:val="21"/>
        </w:rPr>
        <w:t>Chennai, India</w:t>
      </w:r>
    </w:p>
    <w:p w14:paraId="0DB8DE86" w14:textId="7CC0703F" w:rsidR="007833FF" w:rsidRPr="009619CC" w:rsidRDefault="008C3380" w:rsidP="00C13BA6">
      <w:pPr>
        <w:widowControl w:val="0"/>
        <w:spacing w:line="276" w:lineRule="auto"/>
        <w:rPr>
          <w:rFonts w:ascii="Segoe UI" w:hAnsi="Segoe UI" w:cs="Segoe UI"/>
          <w:sz w:val="21"/>
          <w:szCs w:val="21"/>
        </w:rPr>
      </w:pPr>
      <w:r w:rsidRPr="009619CC">
        <w:rPr>
          <w:rFonts w:ascii="Segoe UI" w:hAnsi="Segoe UI" w:cs="Segoe UI"/>
          <w:sz w:val="21"/>
          <w:szCs w:val="21"/>
        </w:rPr>
        <w:t xml:space="preserve">Bachelor of </w:t>
      </w:r>
      <w:r w:rsidR="00CD2BA8" w:rsidRPr="009619CC">
        <w:rPr>
          <w:rFonts w:ascii="Segoe UI" w:hAnsi="Segoe UI" w:cs="Segoe UI"/>
          <w:sz w:val="21"/>
          <w:szCs w:val="21"/>
        </w:rPr>
        <w:t>Engineering</w:t>
      </w:r>
      <w:r w:rsidRPr="009619CC">
        <w:rPr>
          <w:rFonts w:ascii="Segoe UI" w:hAnsi="Segoe UI" w:cs="Segoe UI"/>
          <w:sz w:val="21"/>
          <w:szCs w:val="21"/>
        </w:rPr>
        <w:t xml:space="preserve"> in Computer Science</w:t>
      </w:r>
      <w:r w:rsidR="00E304FB" w:rsidRPr="009619CC">
        <w:rPr>
          <w:rFonts w:ascii="Segoe UI" w:hAnsi="Segoe UI" w:cs="Segoe UI"/>
          <w:sz w:val="21"/>
          <w:szCs w:val="21"/>
        </w:rPr>
        <w:t xml:space="preserve"> with 82%</w:t>
      </w:r>
      <w:r w:rsidRPr="009619CC">
        <w:rPr>
          <w:rFonts w:ascii="Segoe UI" w:hAnsi="Segoe UI" w:cs="Segoe UI"/>
          <w:sz w:val="21"/>
          <w:szCs w:val="21"/>
        </w:rPr>
        <w:t xml:space="preserve">, </w:t>
      </w:r>
      <w:r w:rsidR="00D8599A" w:rsidRPr="009619CC">
        <w:rPr>
          <w:rFonts w:ascii="Segoe UI" w:hAnsi="Segoe UI" w:cs="Segoe UI"/>
          <w:sz w:val="21"/>
          <w:szCs w:val="21"/>
        </w:rPr>
        <w:t xml:space="preserve">2001 </w:t>
      </w:r>
      <w:r w:rsidR="007C3A46" w:rsidRPr="009619CC">
        <w:rPr>
          <w:rFonts w:ascii="Segoe UI" w:hAnsi="Segoe UI" w:cs="Segoe UI"/>
          <w:sz w:val="21"/>
          <w:szCs w:val="21"/>
        </w:rPr>
        <w:t>–</w:t>
      </w:r>
      <w:r w:rsidR="00D8599A" w:rsidRPr="009619CC">
        <w:rPr>
          <w:rFonts w:ascii="Segoe UI" w:hAnsi="Segoe UI" w:cs="Segoe UI"/>
          <w:sz w:val="21"/>
          <w:szCs w:val="21"/>
        </w:rPr>
        <w:t xml:space="preserve"> </w:t>
      </w:r>
      <w:r w:rsidRPr="009619CC">
        <w:rPr>
          <w:rFonts w:ascii="Segoe UI" w:hAnsi="Segoe UI" w:cs="Segoe UI"/>
          <w:sz w:val="21"/>
          <w:szCs w:val="21"/>
        </w:rPr>
        <w:t>20</w:t>
      </w:r>
      <w:r w:rsidR="00CD2BA8" w:rsidRPr="009619CC">
        <w:rPr>
          <w:rFonts w:ascii="Segoe UI" w:hAnsi="Segoe UI" w:cs="Segoe UI"/>
          <w:sz w:val="21"/>
          <w:szCs w:val="21"/>
        </w:rPr>
        <w:t>05</w:t>
      </w:r>
    </w:p>
    <w:p w14:paraId="33DEC414" w14:textId="1A9EC3CA" w:rsidR="007C3A46" w:rsidRDefault="007C3A46" w:rsidP="00C13BA6">
      <w:pPr>
        <w:widowControl w:val="0"/>
        <w:spacing w:line="276" w:lineRule="auto"/>
        <w:rPr>
          <w:rFonts w:ascii="Helvetica" w:hAnsi="Helvetica" w:cs="Arial"/>
          <w:sz w:val="22"/>
          <w:szCs w:val="22"/>
        </w:rPr>
      </w:pPr>
    </w:p>
    <w:p w14:paraId="74E194F6" w14:textId="46A6C49E" w:rsidR="007C3A46" w:rsidRPr="009619CC" w:rsidRDefault="007C3A46" w:rsidP="007C3A46">
      <w:pPr>
        <w:widowControl w:val="0"/>
        <w:tabs>
          <w:tab w:val="left" w:pos="2160"/>
        </w:tabs>
        <w:suppressAutoHyphens/>
        <w:autoSpaceDE w:val="0"/>
        <w:spacing w:line="300" w:lineRule="auto"/>
        <w:jc w:val="both"/>
        <w:rPr>
          <w:rStyle w:val="Hyperlink"/>
          <w:rFonts w:ascii="Segoe UI" w:hAnsi="Segoe UI" w:cs="Segoe UI"/>
          <w:sz w:val="21"/>
          <w:szCs w:val="21"/>
          <w:lang w:val="en-GB"/>
        </w:rPr>
      </w:pPr>
      <w:r w:rsidRPr="009619CC">
        <w:rPr>
          <w:rFonts w:ascii="Segoe UI" w:hAnsi="Segoe UI" w:cs="Segoe UI"/>
          <w:b/>
          <w:bCs/>
          <w:sz w:val="21"/>
          <w:szCs w:val="21"/>
          <w:lang w:val="en-GB"/>
        </w:rPr>
        <w:t>Publi</w:t>
      </w:r>
      <w:r w:rsidR="009874DA">
        <w:rPr>
          <w:rFonts w:ascii="Segoe UI" w:hAnsi="Segoe UI" w:cs="Segoe UI"/>
          <w:b/>
          <w:bCs/>
          <w:sz w:val="21"/>
          <w:szCs w:val="21"/>
          <w:lang w:val="en-GB"/>
        </w:rPr>
        <w:t>cation:</w:t>
      </w:r>
      <w:r w:rsidRPr="009619CC">
        <w:rPr>
          <w:rFonts w:ascii="Segoe UI" w:hAnsi="Segoe UI" w:cs="Segoe UI"/>
          <w:sz w:val="21"/>
          <w:szCs w:val="21"/>
          <w:lang w:val="en-GB"/>
        </w:rPr>
        <w:t xml:space="preserve"> </w:t>
      </w:r>
      <w:r w:rsidR="009874DA">
        <w:rPr>
          <w:rFonts w:ascii="Segoe UI" w:hAnsi="Segoe UI" w:cs="Segoe UI"/>
          <w:sz w:val="21"/>
          <w:szCs w:val="21"/>
          <w:lang w:val="en-GB"/>
        </w:rPr>
        <w:t xml:space="preserve"> </w:t>
      </w:r>
      <w:r w:rsidRPr="009619CC">
        <w:rPr>
          <w:rFonts w:ascii="Segoe UI" w:hAnsi="Segoe UI" w:cs="Segoe UI"/>
          <w:sz w:val="21"/>
          <w:szCs w:val="21"/>
          <w:lang w:val="en-GB"/>
        </w:rPr>
        <w:t xml:space="preserve">Methods and Technique to find frequently used features and use cases by analysing production logs for applications and cloud-based solutions </w:t>
      </w:r>
      <w:hyperlink r:id="rId8" w:history="1">
        <w:r w:rsidRPr="009619CC">
          <w:rPr>
            <w:rStyle w:val="Hyperlink"/>
            <w:rFonts w:ascii="Segoe UI" w:hAnsi="Segoe UI" w:cs="Segoe UI"/>
            <w:sz w:val="21"/>
            <w:szCs w:val="21"/>
            <w:lang w:val="en-GB"/>
          </w:rPr>
          <w:t>https://priorart.ip.com/IPCOM/000249573</w:t>
        </w:r>
      </w:hyperlink>
    </w:p>
    <w:p w14:paraId="2989A702" w14:textId="4DDEB01A" w:rsidR="00AE366C" w:rsidRDefault="00AE366C" w:rsidP="007C3A46">
      <w:pPr>
        <w:widowControl w:val="0"/>
        <w:tabs>
          <w:tab w:val="left" w:pos="2160"/>
        </w:tabs>
        <w:suppressAutoHyphens/>
        <w:autoSpaceDE w:val="0"/>
        <w:spacing w:line="300" w:lineRule="auto"/>
        <w:jc w:val="both"/>
        <w:rPr>
          <w:rStyle w:val="Hyperlink"/>
          <w:rFonts w:ascii="Verdana" w:hAnsi="Verdana" w:cs="Verdana"/>
          <w:sz w:val="21"/>
          <w:szCs w:val="21"/>
          <w:lang w:val="en-GB"/>
        </w:rPr>
      </w:pPr>
    </w:p>
    <w:p w14:paraId="71704CE5" w14:textId="32397658" w:rsidR="0016514D" w:rsidRPr="0016514D" w:rsidRDefault="0016514D" w:rsidP="00BF1EF4">
      <w:pPr>
        <w:pStyle w:val="ListParagraph"/>
        <w:widowControl w:val="0"/>
        <w:spacing w:line="276" w:lineRule="auto"/>
        <w:rPr>
          <w:rFonts w:ascii="Segoe UI" w:hAnsi="Segoe UI" w:cs="Segoe UI"/>
          <w:b/>
          <w:bCs/>
          <w:sz w:val="21"/>
          <w:szCs w:val="21"/>
          <w:lang w:val="en-GB"/>
        </w:rPr>
      </w:pPr>
    </w:p>
    <w:p w14:paraId="1C0B6354" w14:textId="77777777" w:rsidR="00C64FDF" w:rsidRPr="005C094D" w:rsidRDefault="00C64FDF" w:rsidP="00C13BA6">
      <w:pPr>
        <w:widowControl w:val="0"/>
        <w:spacing w:line="276" w:lineRule="auto"/>
        <w:rPr>
          <w:rFonts w:ascii="Helvetica" w:hAnsi="Helvetica" w:cs="Arial"/>
          <w:color w:val="4472C4"/>
          <w:sz w:val="22"/>
          <w:szCs w:val="22"/>
        </w:rPr>
      </w:pPr>
    </w:p>
    <w:sectPr w:rsidR="00C64FDF" w:rsidRPr="005C094D">
      <w:footerReference w:type="first" r:id="rId9"/>
      <w:type w:val="continuous"/>
      <w:pgSz w:w="12240" w:h="15840"/>
      <w:pgMar w:top="1008" w:right="1008" w:bottom="1008" w:left="1008"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97784" w14:textId="77777777" w:rsidR="00680A67" w:rsidRDefault="00680A67">
      <w:r>
        <w:separator/>
      </w:r>
    </w:p>
  </w:endnote>
  <w:endnote w:type="continuationSeparator" w:id="0">
    <w:p w14:paraId="168CD66D" w14:textId="77777777" w:rsidR="00680A67" w:rsidRDefault="0068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Helvetica Light">
    <w:altName w:val="﷽﷽﷽﷽﷽﷽﷽﷽v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Oblique">
    <w:altName w:val="﷽﷽﷽﷽﷽﷽﷽﷽a"/>
    <w:panose1 w:val="00000000000000000000"/>
    <w:charset w:val="00"/>
    <w:family w:val="auto"/>
    <w:pitch w:val="variable"/>
    <w:sig w:usb0="E00002FF" w:usb1="5000785B"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DED2" w14:textId="77777777" w:rsidR="0003196A" w:rsidRDefault="00E3164E">
    <w:pPr>
      <w:tabs>
        <w:tab w:val="left" w:pos="-720"/>
      </w:tabs>
      <w:spacing w:before="80"/>
      <w:jc w:val="center"/>
      <w:rPr>
        <w:sz w:val="20"/>
        <w:szCs w:val="20"/>
      </w:rPr>
    </w:pPr>
    <w:r>
      <w:rPr>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762A8" w14:textId="77777777" w:rsidR="00680A67" w:rsidRDefault="00680A67">
      <w:r>
        <w:separator/>
      </w:r>
    </w:p>
  </w:footnote>
  <w:footnote w:type="continuationSeparator" w:id="0">
    <w:p w14:paraId="442C7160" w14:textId="77777777" w:rsidR="00680A67" w:rsidRDefault="0068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Verdana"/>
        <w:color w:val="000000"/>
        <w:sz w:val="21"/>
        <w:szCs w:val="21"/>
        <w:lang w:val="en-GB"/>
      </w:rPr>
    </w:lvl>
  </w:abstractNum>
  <w:abstractNum w:abstractNumId="1" w15:restartNumberingAfterBreak="0">
    <w:nsid w:val="00C41AE6"/>
    <w:multiLevelType w:val="multilevel"/>
    <w:tmpl w:val="1E10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22B58"/>
    <w:multiLevelType w:val="hybridMultilevel"/>
    <w:tmpl w:val="F6CA5226"/>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3" w15:restartNumberingAfterBreak="0">
    <w:nsid w:val="102E5E4E"/>
    <w:multiLevelType w:val="multilevel"/>
    <w:tmpl w:val="3D1A83DA"/>
    <w:lvl w:ilvl="0">
      <w:start w:val="1"/>
      <w:numFmt w:val="bullet"/>
      <w:lvlText w:val=""/>
      <w:lvlJc w:val="left"/>
      <w:pPr>
        <w:ind w:left="360" w:hanging="360"/>
      </w:pPr>
      <w:rPr>
        <w:rFonts w:ascii="Symbol" w:hAnsi="Symbol" w:hint="default"/>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575697C"/>
    <w:multiLevelType w:val="hybridMultilevel"/>
    <w:tmpl w:val="F79EF982"/>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5" w15:restartNumberingAfterBreak="0">
    <w:nsid w:val="169F781A"/>
    <w:multiLevelType w:val="hybridMultilevel"/>
    <w:tmpl w:val="A326655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1AAF70E3"/>
    <w:multiLevelType w:val="multilevel"/>
    <w:tmpl w:val="0FE2C31A"/>
    <w:lvl w:ilvl="0">
      <w:start w:val="1"/>
      <w:numFmt w:val="bullet"/>
      <w:lvlText w:val=""/>
      <w:lvlJc w:val="left"/>
      <w:pPr>
        <w:ind w:left="187" w:hanging="187"/>
      </w:pPr>
      <w:rPr>
        <w:rFonts w:ascii="Symbol" w:hAnsi="Symbol" w:hint="default"/>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5C64C7"/>
    <w:multiLevelType w:val="hybridMultilevel"/>
    <w:tmpl w:val="00F03A5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24ED4421"/>
    <w:multiLevelType w:val="multilevel"/>
    <w:tmpl w:val="F3500CFE"/>
    <w:lvl w:ilvl="0">
      <w:start w:val="1"/>
      <w:numFmt w:val="bullet"/>
      <w:lvlText w:val=""/>
      <w:lvlJc w:val="left"/>
      <w:pPr>
        <w:ind w:left="360" w:hanging="360"/>
      </w:pPr>
      <w:rPr>
        <w:rFonts w:ascii="Symbol" w:hAnsi="Symbol" w:hint="default"/>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8755603"/>
    <w:multiLevelType w:val="hybridMultilevel"/>
    <w:tmpl w:val="059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921D1"/>
    <w:multiLevelType w:val="multilevel"/>
    <w:tmpl w:val="0B30AD58"/>
    <w:lvl w:ilvl="0">
      <w:numFmt w:val="bullet"/>
      <w:lvlText w:val=""/>
      <w:lvlJc w:val="left"/>
      <w:pPr>
        <w:ind w:left="360" w:hanging="360"/>
      </w:pPr>
      <w:rPr>
        <w:rFonts w:ascii="Symbol" w:eastAsia="Times New Roman" w:hAnsi="Symbol" w:cs="Times New Roman" w:hint="default"/>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0875C48"/>
    <w:multiLevelType w:val="multilevel"/>
    <w:tmpl w:val="11DED8D2"/>
    <w:lvl w:ilvl="0">
      <w:start w:val="1"/>
      <w:numFmt w:val="bullet"/>
      <w:lvlText w:val=""/>
      <w:lvlJc w:val="left"/>
      <w:pPr>
        <w:ind w:left="360" w:hanging="360"/>
      </w:pPr>
      <w:rPr>
        <w:rFonts w:ascii="Symbol" w:hAnsi="Symbol" w:hint="default"/>
        <w:color w:val="auto"/>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1A83AFB"/>
    <w:multiLevelType w:val="hybridMultilevel"/>
    <w:tmpl w:val="D5F2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63EF3"/>
    <w:multiLevelType w:val="multilevel"/>
    <w:tmpl w:val="4B04356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9605C7B"/>
    <w:multiLevelType w:val="multilevel"/>
    <w:tmpl w:val="2CE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3733A"/>
    <w:multiLevelType w:val="hybridMultilevel"/>
    <w:tmpl w:val="8C0C29B2"/>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6" w15:restartNumberingAfterBreak="0">
    <w:nsid w:val="4D4A5350"/>
    <w:multiLevelType w:val="multilevel"/>
    <w:tmpl w:val="F678062C"/>
    <w:lvl w:ilvl="0">
      <w:numFmt w:val="bullet"/>
      <w:lvlText w:val=""/>
      <w:lvlJc w:val="left"/>
      <w:pPr>
        <w:ind w:left="187" w:hanging="187"/>
      </w:pPr>
      <w:rPr>
        <w:rFonts w:ascii="Symbol" w:hAnsi="Symbol" w:cs="Times New Roman" w:hint="default"/>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E6538E9"/>
    <w:multiLevelType w:val="multilevel"/>
    <w:tmpl w:val="13EC8FFE"/>
    <w:lvl w:ilvl="0">
      <w:start w:val="1"/>
      <w:numFmt w:val="bullet"/>
      <w:lvlText w:val=""/>
      <w:lvlJc w:val="left"/>
      <w:pPr>
        <w:ind w:left="360" w:hanging="360"/>
      </w:pPr>
      <w:rPr>
        <w:rFonts w:ascii="Symbol" w:hAnsi="Symbol" w:hint="default"/>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55B5B50"/>
    <w:multiLevelType w:val="multilevel"/>
    <w:tmpl w:val="AF70DF5C"/>
    <w:lvl w:ilvl="0">
      <w:start w:val="1"/>
      <w:numFmt w:val="bullet"/>
      <w:lvlText w:val=""/>
      <w:lvlJc w:val="left"/>
      <w:pPr>
        <w:ind w:left="360" w:hanging="360"/>
      </w:pPr>
      <w:rPr>
        <w:rFonts w:ascii="Symbol" w:hAnsi="Symbol" w:hint="default"/>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17D34FB"/>
    <w:multiLevelType w:val="hybridMultilevel"/>
    <w:tmpl w:val="BBCE4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AD17A0"/>
    <w:multiLevelType w:val="multilevel"/>
    <w:tmpl w:val="A89025D0"/>
    <w:lvl w:ilvl="0">
      <w:start w:val="1"/>
      <w:numFmt w:val="bullet"/>
      <w:pStyle w:val="List2cols"/>
      <w:lvlText w:val=""/>
      <w:lvlJc w:val="left"/>
      <w:pPr>
        <w:ind w:left="187" w:hanging="187"/>
      </w:pPr>
      <w:rPr>
        <w:rFonts w:ascii="Symbol" w:hAnsi="Symbol" w:hint="default"/>
        <w:color w:val="auto"/>
        <w:sz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1C56FEF"/>
    <w:multiLevelType w:val="multilevel"/>
    <w:tmpl w:val="DE1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F7A2C"/>
    <w:multiLevelType w:val="multilevel"/>
    <w:tmpl w:val="3EFCA1A0"/>
    <w:lvl w:ilvl="0">
      <w:start w:val="1"/>
      <w:numFmt w:val="bullet"/>
      <w:lvlText w:val=""/>
      <w:lvlJc w:val="left"/>
      <w:pPr>
        <w:ind w:left="360" w:hanging="360"/>
      </w:pPr>
      <w:rPr>
        <w:rFonts w:ascii="Symbol" w:hAnsi="Symbol" w:hint="default"/>
        <w:color w:val="auto"/>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6351227"/>
    <w:multiLevelType w:val="multilevel"/>
    <w:tmpl w:val="3EFCA1A0"/>
    <w:lvl w:ilvl="0">
      <w:start w:val="1"/>
      <w:numFmt w:val="bullet"/>
      <w:lvlText w:val=""/>
      <w:lvlJc w:val="left"/>
      <w:pPr>
        <w:ind w:left="360" w:hanging="360"/>
      </w:pPr>
      <w:rPr>
        <w:rFonts w:ascii="Symbol" w:hAnsi="Symbol" w:hint="default"/>
        <w:color w:val="auto"/>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E0B3FE5"/>
    <w:multiLevelType w:val="multilevel"/>
    <w:tmpl w:val="14CAE772"/>
    <w:lvl w:ilvl="0">
      <w:start w:val="1"/>
      <w:numFmt w:val="bullet"/>
      <w:lvlText w:val="●"/>
      <w:lvlJc w:val="left"/>
      <w:pPr>
        <w:ind w:left="360" w:hanging="360"/>
      </w:pPr>
      <w:rPr>
        <w:rFonts w:ascii="Noto Sans Symbols" w:eastAsia="Noto Sans Symbols" w:hAnsi="Noto Sans Symbols" w:cs="Noto Sans Symbols"/>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F885348"/>
    <w:multiLevelType w:val="hybridMultilevel"/>
    <w:tmpl w:val="5A2E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1"/>
  </w:num>
  <w:num w:numId="4">
    <w:abstractNumId w:val="23"/>
  </w:num>
  <w:num w:numId="5">
    <w:abstractNumId w:val="22"/>
  </w:num>
  <w:num w:numId="6">
    <w:abstractNumId w:val="20"/>
  </w:num>
  <w:num w:numId="7">
    <w:abstractNumId w:val="3"/>
  </w:num>
  <w:num w:numId="8">
    <w:abstractNumId w:val="17"/>
  </w:num>
  <w:num w:numId="9">
    <w:abstractNumId w:val="6"/>
  </w:num>
  <w:num w:numId="10">
    <w:abstractNumId w:val="8"/>
  </w:num>
  <w:num w:numId="11">
    <w:abstractNumId w:val="18"/>
  </w:num>
  <w:num w:numId="12">
    <w:abstractNumId w:val="10"/>
  </w:num>
  <w:num w:numId="13">
    <w:abstractNumId w:val="16"/>
  </w:num>
  <w:num w:numId="14">
    <w:abstractNumId w:val="1"/>
  </w:num>
  <w:num w:numId="15">
    <w:abstractNumId w:val="21"/>
  </w:num>
  <w:num w:numId="16">
    <w:abstractNumId w:val="14"/>
  </w:num>
  <w:num w:numId="17">
    <w:abstractNumId w:val="12"/>
  </w:num>
  <w:num w:numId="18">
    <w:abstractNumId w:val="2"/>
  </w:num>
  <w:num w:numId="19">
    <w:abstractNumId w:val="7"/>
  </w:num>
  <w:num w:numId="20">
    <w:abstractNumId w:val="5"/>
  </w:num>
  <w:num w:numId="21">
    <w:abstractNumId w:val="15"/>
  </w:num>
  <w:num w:numId="22">
    <w:abstractNumId w:val="4"/>
  </w:num>
  <w:num w:numId="23">
    <w:abstractNumId w:val="0"/>
  </w:num>
  <w:num w:numId="24">
    <w:abstractNumId w:val="2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PersonalInformation/>
  <w:removeDateAndTime/>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A"/>
    <w:rsid w:val="00005AF9"/>
    <w:rsid w:val="00023BF6"/>
    <w:rsid w:val="0003196A"/>
    <w:rsid w:val="00037E9A"/>
    <w:rsid w:val="00046B36"/>
    <w:rsid w:val="00050E14"/>
    <w:rsid w:val="00063138"/>
    <w:rsid w:val="0006434F"/>
    <w:rsid w:val="0006558A"/>
    <w:rsid w:val="0007367E"/>
    <w:rsid w:val="00077FE0"/>
    <w:rsid w:val="00083F35"/>
    <w:rsid w:val="00085109"/>
    <w:rsid w:val="000C503B"/>
    <w:rsid w:val="000D7078"/>
    <w:rsid w:val="000E3099"/>
    <w:rsid w:val="000F1C7A"/>
    <w:rsid w:val="000F3B14"/>
    <w:rsid w:val="001271BE"/>
    <w:rsid w:val="001367F9"/>
    <w:rsid w:val="0016514D"/>
    <w:rsid w:val="001849FB"/>
    <w:rsid w:val="00185E88"/>
    <w:rsid w:val="001A7A05"/>
    <w:rsid w:val="001B2001"/>
    <w:rsid w:val="001B3245"/>
    <w:rsid w:val="001B3B66"/>
    <w:rsid w:val="001B71D3"/>
    <w:rsid w:val="001D53FC"/>
    <w:rsid w:val="001E1F39"/>
    <w:rsid w:val="001F1967"/>
    <w:rsid w:val="00214934"/>
    <w:rsid w:val="0021560E"/>
    <w:rsid w:val="002277A2"/>
    <w:rsid w:val="0023024F"/>
    <w:rsid w:val="0023203F"/>
    <w:rsid w:val="00240BB5"/>
    <w:rsid w:val="002624E2"/>
    <w:rsid w:val="00270D3F"/>
    <w:rsid w:val="00272FC2"/>
    <w:rsid w:val="002769FC"/>
    <w:rsid w:val="002A15BD"/>
    <w:rsid w:val="002B346F"/>
    <w:rsid w:val="002C281D"/>
    <w:rsid w:val="002D7670"/>
    <w:rsid w:val="002F03A4"/>
    <w:rsid w:val="0032073F"/>
    <w:rsid w:val="003321E2"/>
    <w:rsid w:val="00337764"/>
    <w:rsid w:val="00357126"/>
    <w:rsid w:val="0037297E"/>
    <w:rsid w:val="00387DC9"/>
    <w:rsid w:val="003A79D0"/>
    <w:rsid w:val="003B49A4"/>
    <w:rsid w:val="003D11EC"/>
    <w:rsid w:val="003D2F41"/>
    <w:rsid w:val="003F3CCD"/>
    <w:rsid w:val="003F42EB"/>
    <w:rsid w:val="003F6164"/>
    <w:rsid w:val="00400EBE"/>
    <w:rsid w:val="0040208B"/>
    <w:rsid w:val="0041553E"/>
    <w:rsid w:val="00420EB9"/>
    <w:rsid w:val="00427FCD"/>
    <w:rsid w:val="00437895"/>
    <w:rsid w:val="0046365A"/>
    <w:rsid w:val="0047578A"/>
    <w:rsid w:val="00491439"/>
    <w:rsid w:val="004A4395"/>
    <w:rsid w:val="004B752F"/>
    <w:rsid w:val="004B7D35"/>
    <w:rsid w:val="004D40DB"/>
    <w:rsid w:val="004E7894"/>
    <w:rsid w:val="004F12B9"/>
    <w:rsid w:val="004F7F06"/>
    <w:rsid w:val="00533DA3"/>
    <w:rsid w:val="005360BC"/>
    <w:rsid w:val="005407F2"/>
    <w:rsid w:val="00554FC9"/>
    <w:rsid w:val="00572ADC"/>
    <w:rsid w:val="0057759A"/>
    <w:rsid w:val="00596E04"/>
    <w:rsid w:val="005C094D"/>
    <w:rsid w:val="005C2F24"/>
    <w:rsid w:val="005D2758"/>
    <w:rsid w:val="005F02AD"/>
    <w:rsid w:val="005F6D74"/>
    <w:rsid w:val="00600418"/>
    <w:rsid w:val="00603812"/>
    <w:rsid w:val="006160C4"/>
    <w:rsid w:val="00624519"/>
    <w:rsid w:val="00631C47"/>
    <w:rsid w:val="00633C44"/>
    <w:rsid w:val="00640877"/>
    <w:rsid w:val="0064376A"/>
    <w:rsid w:val="00651E0A"/>
    <w:rsid w:val="00675308"/>
    <w:rsid w:val="006754C6"/>
    <w:rsid w:val="0067599A"/>
    <w:rsid w:val="00680A67"/>
    <w:rsid w:val="00681E2F"/>
    <w:rsid w:val="006864A0"/>
    <w:rsid w:val="0068681D"/>
    <w:rsid w:val="00693737"/>
    <w:rsid w:val="006C25D4"/>
    <w:rsid w:val="006C50BB"/>
    <w:rsid w:val="006E10D7"/>
    <w:rsid w:val="0071619D"/>
    <w:rsid w:val="00716C3D"/>
    <w:rsid w:val="00722F7B"/>
    <w:rsid w:val="00740924"/>
    <w:rsid w:val="00750058"/>
    <w:rsid w:val="00753400"/>
    <w:rsid w:val="00760BA0"/>
    <w:rsid w:val="0077730F"/>
    <w:rsid w:val="007833FF"/>
    <w:rsid w:val="007843B4"/>
    <w:rsid w:val="007858F0"/>
    <w:rsid w:val="007903D8"/>
    <w:rsid w:val="00792099"/>
    <w:rsid w:val="007B04E8"/>
    <w:rsid w:val="007C3A46"/>
    <w:rsid w:val="007D639D"/>
    <w:rsid w:val="007E084A"/>
    <w:rsid w:val="007E2F84"/>
    <w:rsid w:val="007E6DF8"/>
    <w:rsid w:val="007F7466"/>
    <w:rsid w:val="0080070B"/>
    <w:rsid w:val="00811B3D"/>
    <w:rsid w:val="00822316"/>
    <w:rsid w:val="008223E5"/>
    <w:rsid w:val="008527CE"/>
    <w:rsid w:val="00855BAD"/>
    <w:rsid w:val="00864B38"/>
    <w:rsid w:val="00871763"/>
    <w:rsid w:val="00875C7D"/>
    <w:rsid w:val="00881362"/>
    <w:rsid w:val="00884104"/>
    <w:rsid w:val="00884E91"/>
    <w:rsid w:val="008A376F"/>
    <w:rsid w:val="008B10D2"/>
    <w:rsid w:val="008C3380"/>
    <w:rsid w:val="008D3DCC"/>
    <w:rsid w:val="00916E85"/>
    <w:rsid w:val="00936F80"/>
    <w:rsid w:val="0094035F"/>
    <w:rsid w:val="0094399E"/>
    <w:rsid w:val="00956D1D"/>
    <w:rsid w:val="00957C2F"/>
    <w:rsid w:val="009608CC"/>
    <w:rsid w:val="009619CC"/>
    <w:rsid w:val="00977CFE"/>
    <w:rsid w:val="00982971"/>
    <w:rsid w:val="009874DA"/>
    <w:rsid w:val="009911B8"/>
    <w:rsid w:val="009A3BC9"/>
    <w:rsid w:val="009A5B11"/>
    <w:rsid w:val="009D3512"/>
    <w:rsid w:val="009E2ED1"/>
    <w:rsid w:val="009E35D8"/>
    <w:rsid w:val="009E6CE2"/>
    <w:rsid w:val="00A14389"/>
    <w:rsid w:val="00A44499"/>
    <w:rsid w:val="00A44CFB"/>
    <w:rsid w:val="00A528C1"/>
    <w:rsid w:val="00A607F1"/>
    <w:rsid w:val="00A6782D"/>
    <w:rsid w:val="00A77D03"/>
    <w:rsid w:val="00A96910"/>
    <w:rsid w:val="00AB4BCD"/>
    <w:rsid w:val="00AC1E75"/>
    <w:rsid w:val="00AC3E46"/>
    <w:rsid w:val="00AD4F9A"/>
    <w:rsid w:val="00AD671C"/>
    <w:rsid w:val="00AE366C"/>
    <w:rsid w:val="00AE3701"/>
    <w:rsid w:val="00AE6E02"/>
    <w:rsid w:val="00B17382"/>
    <w:rsid w:val="00B25E14"/>
    <w:rsid w:val="00B42C97"/>
    <w:rsid w:val="00B54E9A"/>
    <w:rsid w:val="00B56225"/>
    <w:rsid w:val="00B5721B"/>
    <w:rsid w:val="00B5757D"/>
    <w:rsid w:val="00B84E36"/>
    <w:rsid w:val="00B90726"/>
    <w:rsid w:val="00BB47F6"/>
    <w:rsid w:val="00BC1925"/>
    <w:rsid w:val="00BF1EF4"/>
    <w:rsid w:val="00BF51C9"/>
    <w:rsid w:val="00C12E61"/>
    <w:rsid w:val="00C13BA6"/>
    <w:rsid w:val="00C14B6A"/>
    <w:rsid w:val="00C40558"/>
    <w:rsid w:val="00C568F4"/>
    <w:rsid w:val="00C64FDF"/>
    <w:rsid w:val="00C65FE3"/>
    <w:rsid w:val="00C714B7"/>
    <w:rsid w:val="00C74B6A"/>
    <w:rsid w:val="00CA0F47"/>
    <w:rsid w:val="00CB2C2D"/>
    <w:rsid w:val="00CB4E6F"/>
    <w:rsid w:val="00CD2BA8"/>
    <w:rsid w:val="00CD3907"/>
    <w:rsid w:val="00CF3FCF"/>
    <w:rsid w:val="00D03AA7"/>
    <w:rsid w:val="00D1134B"/>
    <w:rsid w:val="00D15E4A"/>
    <w:rsid w:val="00D20A20"/>
    <w:rsid w:val="00D25569"/>
    <w:rsid w:val="00D261D7"/>
    <w:rsid w:val="00D32F8B"/>
    <w:rsid w:val="00D62834"/>
    <w:rsid w:val="00D63A16"/>
    <w:rsid w:val="00D63BBF"/>
    <w:rsid w:val="00D8599A"/>
    <w:rsid w:val="00D861D0"/>
    <w:rsid w:val="00D90424"/>
    <w:rsid w:val="00D958A3"/>
    <w:rsid w:val="00DA2B6E"/>
    <w:rsid w:val="00DA4277"/>
    <w:rsid w:val="00DB51B7"/>
    <w:rsid w:val="00DB5B30"/>
    <w:rsid w:val="00DC5055"/>
    <w:rsid w:val="00DD21E8"/>
    <w:rsid w:val="00DE2BC6"/>
    <w:rsid w:val="00E304FB"/>
    <w:rsid w:val="00E3164E"/>
    <w:rsid w:val="00E34CB2"/>
    <w:rsid w:val="00E35EE7"/>
    <w:rsid w:val="00E4795B"/>
    <w:rsid w:val="00E65D86"/>
    <w:rsid w:val="00E77E14"/>
    <w:rsid w:val="00EB0366"/>
    <w:rsid w:val="00EB70FB"/>
    <w:rsid w:val="00EC0B95"/>
    <w:rsid w:val="00EC2366"/>
    <w:rsid w:val="00EC72FE"/>
    <w:rsid w:val="00EC7D1B"/>
    <w:rsid w:val="00ED1309"/>
    <w:rsid w:val="00ED76B6"/>
    <w:rsid w:val="00EE274A"/>
    <w:rsid w:val="00EF351D"/>
    <w:rsid w:val="00EF3EC3"/>
    <w:rsid w:val="00EF5806"/>
    <w:rsid w:val="00F1096E"/>
    <w:rsid w:val="00F22949"/>
    <w:rsid w:val="00F278D0"/>
    <w:rsid w:val="00F35635"/>
    <w:rsid w:val="00F40A72"/>
    <w:rsid w:val="00F4163D"/>
    <w:rsid w:val="00F46E76"/>
    <w:rsid w:val="00F51219"/>
    <w:rsid w:val="00F973FB"/>
    <w:rsid w:val="00FA0603"/>
    <w:rsid w:val="00FA2AC6"/>
    <w:rsid w:val="00FB0381"/>
    <w:rsid w:val="00FB3C35"/>
    <w:rsid w:val="00FB48A9"/>
    <w:rsid w:val="00FC7374"/>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i/>
      <w:sz w:val="26"/>
      <w:szCs w:val="26"/>
    </w:rPr>
  </w:style>
  <w:style w:type="paragraph" w:styleId="Heading2">
    <w:name w:val="heading 2"/>
    <w:basedOn w:val="Normal"/>
    <w:next w:val="Normal"/>
    <w:uiPriority w:val="9"/>
    <w:semiHidden/>
    <w:unhideWhenUsed/>
    <w:qFormat/>
    <w:pPr>
      <w:keepNext/>
      <w:outlineLvl w:val="1"/>
    </w:pPr>
    <w:rPr>
      <w:b/>
      <w:sz w:val="22"/>
      <w:szCs w:val="22"/>
    </w:rPr>
  </w:style>
  <w:style w:type="paragraph" w:styleId="Heading3">
    <w:name w:val="heading 3"/>
    <w:basedOn w:val="Normal"/>
    <w:next w:val="Normal"/>
    <w:uiPriority w:val="9"/>
    <w:semiHidden/>
    <w:unhideWhenUsed/>
    <w:qFormat/>
    <w:pPr>
      <w:keepNext/>
      <w:ind w:left="1800" w:firstLine="360"/>
      <w:outlineLvl w:val="2"/>
    </w:pPr>
    <w:rPr>
      <w:b/>
      <w:i/>
      <w:sz w:val="23"/>
      <w:szCs w:val="23"/>
    </w:rPr>
  </w:style>
  <w:style w:type="paragraph" w:styleId="Heading4">
    <w:name w:val="heading 4"/>
    <w:basedOn w:val="Normal"/>
    <w:next w:val="Normal"/>
    <w:uiPriority w:val="9"/>
    <w:semiHidden/>
    <w:unhideWhenUsed/>
    <w:qFormat/>
    <w:pPr>
      <w:keepNext/>
      <w:jc w:val="center"/>
      <w:outlineLvl w:val="3"/>
    </w:pPr>
    <w:rPr>
      <w:i/>
      <w:sz w:val="23"/>
      <w:szCs w:val="23"/>
    </w:rPr>
  </w:style>
  <w:style w:type="paragraph" w:styleId="Heading5">
    <w:name w:val="heading 5"/>
    <w:basedOn w:val="Normal"/>
    <w:next w:val="Normal"/>
    <w:uiPriority w:val="9"/>
    <w:semiHidden/>
    <w:unhideWhenUsed/>
    <w:qFormat/>
    <w:pPr>
      <w:keepNext/>
      <w:outlineLvl w:val="4"/>
    </w:pPr>
    <w:rPr>
      <w:i/>
      <w:sz w:val="23"/>
      <w:szCs w:val="23"/>
    </w:rPr>
  </w:style>
  <w:style w:type="paragraph" w:styleId="Heading6">
    <w:name w:val="heading 6"/>
    <w:basedOn w:val="Normal"/>
    <w:next w:val="Normal"/>
    <w:uiPriority w:val="9"/>
    <w:semiHidden/>
    <w:unhideWhenUsed/>
    <w:qFormat/>
    <w:pPr>
      <w:keepNext/>
      <w:outlineLvl w:val="5"/>
    </w:pPr>
    <w:rPr>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2cols">
    <w:name w:val="List 2 cols"/>
    <w:basedOn w:val="ListParagraph"/>
    <w:qFormat/>
    <w:rsid w:val="00023BF6"/>
    <w:pPr>
      <w:numPr>
        <w:numId w:val="6"/>
      </w:numPr>
      <w:spacing w:line="276" w:lineRule="auto"/>
    </w:pPr>
    <w:rPr>
      <w:rFonts w:ascii="Helvetica" w:hAnsi="Helvetica"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94035F"/>
    <w:pPr>
      <w:tabs>
        <w:tab w:val="center" w:pos="4680"/>
        <w:tab w:val="right" w:pos="9360"/>
      </w:tabs>
    </w:pPr>
  </w:style>
  <w:style w:type="character" w:customStyle="1" w:styleId="HeaderChar">
    <w:name w:val="Header Char"/>
    <w:basedOn w:val="DefaultParagraphFont"/>
    <w:link w:val="Header"/>
    <w:uiPriority w:val="99"/>
    <w:rsid w:val="0094035F"/>
  </w:style>
  <w:style w:type="paragraph" w:styleId="Footer">
    <w:name w:val="footer"/>
    <w:basedOn w:val="Normal"/>
    <w:link w:val="FooterChar"/>
    <w:uiPriority w:val="99"/>
    <w:unhideWhenUsed/>
    <w:rsid w:val="0094035F"/>
    <w:pPr>
      <w:tabs>
        <w:tab w:val="center" w:pos="4680"/>
        <w:tab w:val="right" w:pos="9360"/>
      </w:tabs>
    </w:pPr>
  </w:style>
  <w:style w:type="character" w:customStyle="1" w:styleId="FooterChar">
    <w:name w:val="Footer Char"/>
    <w:basedOn w:val="DefaultParagraphFont"/>
    <w:link w:val="Footer"/>
    <w:uiPriority w:val="99"/>
    <w:rsid w:val="0094035F"/>
  </w:style>
  <w:style w:type="character" w:styleId="CommentReference">
    <w:name w:val="annotation reference"/>
    <w:basedOn w:val="DefaultParagraphFont"/>
    <w:uiPriority w:val="99"/>
    <w:semiHidden/>
    <w:unhideWhenUsed/>
    <w:rsid w:val="00F35635"/>
    <w:rPr>
      <w:sz w:val="16"/>
      <w:szCs w:val="16"/>
    </w:rPr>
  </w:style>
  <w:style w:type="paragraph" w:styleId="CommentText">
    <w:name w:val="annotation text"/>
    <w:basedOn w:val="Normal"/>
    <w:link w:val="CommentTextChar"/>
    <w:uiPriority w:val="99"/>
    <w:semiHidden/>
    <w:unhideWhenUsed/>
    <w:rsid w:val="00F35635"/>
    <w:rPr>
      <w:sz w:val="20"/>
      <w:szCs w:val="20"/>
    </w:rPr>
  </w:style>
  <w:style w:type="character" w:customStyle="1" w:styleId="CommentTextChar">
    <w:name w:val="Comment Text Char"/>
    <w:basedOn w:val="DefaultParagraphFont"/>
    <w:link w:val="CommentText"/>
    <w:uiPriority w:val="99"/>
    <w:semiHidden/>
    <w:rsid w:val="00F35635"/>
    <w:rPr>
      <w:sz w:val="20"/>
      <w:szCs w:val="20"/>
    </w:rPr>
  </w:style>
  <w:style w:type="paragraph" w:styleId="CommentSubject">
    <w:name w:val="annotation subject"/>
    <w:basedOn w:val="CommentText"/>
    <w:next w:val="CommentText"/>
    <w:link w:val="CommentSubjectChar"/>
    <w:uiPriority w:val="99"/>
    <w:semiHidden/>
    <w:unhideWhenUsed/>
    <w:rsid w:val="00F35635"/>
    <w:rPr>
      <w:b/>
      <w:bCs/>
    </w:rPr>
  </w:style>
  <w:style w:type="character" w:customStyle="1" w:styleId="CommentSubjectChar">
    <w:name w:val="Comment Subject Char"/>
    <w:basedOn w:val="CommentTextChar"/>
    <w:link w:val="CommentSubject"/>
    <w:uiPriority w:val="99"/>
    <w:semiHidden/>
    <w:rsid w:val="00F35635"/>
    <w:rPr>
      <w:b/>
      <w:bCs/>
      <w:sz w:val="20"/>
      <w:szCs w:val="20"/>
    </w:rPr>
  </w:style>
  <w:style w:type="paragraph" w:styleId="BalloonText">
    <w:name w:val="Balloon Text"/>
    <w:basedOn w:val="Normal"/>
    <w:link w:val="BalloonTextChar"/>
    <w:uiPriority w:val="99"/>
    <w:semiHidden/>
    <w:unhideWhenUsed/>
    <w:rsid w:val="00F35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635"/>
    <w:rPr>
      <w:rFonts w:ascii="Segoe UI" w:hAnsi="Segoe UI" w:cs="Segoe UI"/>
      <w:sz w:val="18"/>
      <w:szCs w:val="18"/>
    </w:rPr>
  </w:style>
  <w:style w:type="paragraph" w:styleId="ListParagraph">
    <w:name w:val="List Paragraph"/>
    <w:basedOn w:val="Normal"/>
    <w:uiPriority w:val="34"/>
    <w:qFormat/>
    <w:rsid w:val="0007367E"/>
    <w:pPr>
      <w:ind w:left="720"/>
      <w:contextualSpacing/>
    </w:pPr>
  </w:style>
  <w:style w:type="character" w:styleId="Hyperlink">
    <w:name w:val="Hyperlink"/>
    <w:basedOn w:val="DefaultParagraphFont"/>
    <w:uiPriority w:val="99"/>
    <w:unhideWhenUsed/>
    <w:rsid w:val="005C094D"/>
    <w:rPr>
      <w:color w:val="0000FF" w:themeColor="hyperlink"/>
      <w:u w:val="single"/>
    </w:rPr>
  </w:style>
  <w:style w:type="character" w:styleId="UnresolvedMention">
    <w:name w:val="Unresolved Mention"/>
    <w:basedOn w:val="DefaultParagraphFont"/>
    <w:uiPriority w:val="99"/>
    <w:semiHidden/>
    <w:unhideWhenUsed/>
    <w:rsid w:val="005C094D"/>
    <w:rPr>
      <w:color w:val="605E5C"/>
      <w:shd w:val="clear" w:color="auto" w:fill="E1DFDD"/>
    </w:rPr>
  </w:style>
  <w:style w:type="paragraph" w:customStyle="1" w:styleId="Name">
    <w:name w:val="Name"/>
    <w:basedOn w:val="Normal"/>
    <w:qFormat/>
    <w:rsid w:val="00023BF6"/>
    <w:pPr>
      <w:spacing w:line="276" w:lineRule="auto"/>
      <w:jc w:val="center"/>
    </w:pPr>
    <w:rPr>
      <w:rFonts w:ascii="Helvetica Light" w:hAnsi="Helvetica Light" w:cs="Calibri Light"/>
      <w:sz w:val="48"/>
      <w:szCs w:val="48"/>
    </w:rPr>
  </w:style>
  <w:style w:type="paragraph" w:customStyle="1" w:styleId="SectionHeader">
    <w:name w:val="Section Header"/>
    <w:basedOn w:val="Normal"/>
    <w:qFormat/>
    <w:rsid w:val="00023BF6"/>
    <w:pPr>
      <w:pBdr>
        <w:top w:val="single" w:sz="6" w:space="18" w:color="7F7F7F" w:themeColor="text1" w:themeTint="80"/>
      </w:pBdr>
      <w:spacing w:before="400" w:after="40" w:line="276" w:lineRule="auto"/>
      <w:jc w:val="center"/>
    </w:pPr>
    <w:rPr>
      <w:rFonts w:ascii="Helvetica Light" w:hAnsi="Helvetica Light" w:cs="Arial"/>
      <w:spacing w:val="10"/>
      <w:sz w:val="30"/>
      <w:szCs w:val="30"/>
    </w:rPr>
  </w:style>
  <w:style w:type="paragraph" w:customStyle="1" w:styleId="SectionDescription">
    <w:name w:val="Section Description"/>
    <w:basedOn w:val="Normal"/>
    <w:qFormat/>
    <w:rsid w:val="00023BF6"/>
    <w:pPr>
      <w:spacing w:after="120" w:line="276" w:lineRule="auto"/>
      <w:jc w:val="center"/>
    </w:pPr>
    <w:rPr>
      <w:rFonts w:ascii="Helvetica Oblique" w:hAnsi="Helvetica Oblique" w:cs="Arial"/>
      <w:i/>
    </w:rPr>
  </w:style>
  <w:style w:type="paragraph" w:customStyle="1" w:styleId="SectionText">
    <w:name w:val="Section Text"/>
    <w:basedOn w:val="Normal"/>
    <w:qFormat/>
    <w:rsid w:val="00023BF6"/>
    <w:pPr>
      <w:spacing w:after="120" w:line="276" w:lineRule="auto"/>
      <w:jc w:val="both"/>
    </w:pPr>
    <w:rPr>
      <w:rFonts w:ascii="Helvetica" w:hAnsi="Helvetica" w:cs="Arial"/>
      <w:sz w:val="22"/>
      <w:szCs w:val="22"/>
    </w:rPr>
  </w:style>
  <w:style w:type="paragraph" w:customStyle="1" w:styleId="Italics">
    <w:name w:val="Italics:"/>
    <w:basedOn w:val="Normal"/>
    <w:qFormat/>
    <w:rsid w:val="00023BF6"/>
    <w:pPr>
      <w:spacing w:line="276" w:lineRule="auto"/>
      <w:jc w:val="both"/>
    </w:pPr>
    <w:rPr>
      <w:rFonts w:ascii="Helvetica" w:hAnsi="Helvetica" w:cs="Arial"/>
      <w:i/>
      <w:sz w:val="22"/>
      <w:szCs w:val="22"/>
    </w:rPr>
  </w:style>
  <w:style w:type="paragraph" w:customStyle="1" w:styleId="JobTitleSchoolName">
    <w:name w:val="Job Title/School Name"/>
    <w:basedOn w:val="Normal"/>
    <w:qFormat/>
    <w:rsid w:val="00023BF6"/>
    <w:pPr>
      <w:widowControl w:val="0"/>
      <w:spacing w:line="276" w:lineRule="auto"/>
    </w:pPr>
    <w:rPr>
      <w:rFonts w:ascii="Helvetica" w:hAnsi="Helvetica" w:cs="Arial"/>
      <w:b/>
      <w:sz w:val="22"/>
      <w:szCs w:val="22"/>
    </w:rPr>
  </w:style>
  <w:style w:type="paragraph" w:customStyle="1" w:styleId="BulletedList">
    <w:name w:val="Bulleted List"/>
    <w:basedOn w:val="Normal"/>
    <w:qFormat/>
    <w:rsid w:val="00023BF6"/>
    <w:pPr>
      <w:widowControl w:val="0"/>
      <w:spacing w:line="276" w:lineRule="auto"/>
    </w:pPr>
    <w:rPr>
      <w:rFonts w:ascii="Helvetica" w:eastAsia="Gungsuh" w:hAnsi="Helvetica" w:cs="Arial"/>
      <w:sz w:val="22"/>
      <w:szCs w:val="22"/>
    </w:rPr>
  </w:style>
  <w:style w:type="paragraph" w:styleId="NormalWeb">
    <w:name w:val="Normal (Web)"/>
    <w:basedOn w:val="Normal"/>
    <w:uiPriority w:val="99"/>
    <w:semiHidden/>
    <w:unhideWhenUsed/>
    <w:rsid w:val="007833FF"/>
    <w:pPr>
      <w:spacing w:before="100" w:beforeAutospacing="1" w:after="100" w:afterAutospacing="1"/>
    </w:pPr>
  </w:style>
  <w:style w:type="character" w:styleId="Strong">
    <w:name w:val="Strong"/>
    <w:basedOn w:val="DefaultParagraphFont"/>
    <w:uiPriority w:val="22"/>
    <w:qFormat/>
    <w:rsid w:val="007833FF"/>
    <w:rPr>
      <w:b/>
      <w:bCs/>
    </w:rPr>
  </w:style>
  <w:style w:type="character" w:styleId="Emphasis">
    <w:name w:val="Emphasis"/>
    <w:basedOn w:val="DefaultParagraphFont"/>
    <w:uiPriority w:val="20"/>
    <w:qFormat/>
    <w:rsid w:val="00783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5015">
      <w:bodyDiv w:val="1"/>
      <w:marLeft w:val="0"/>
      <w:marRight w:val="0"/>
      <w:marTop w:val="0"/>
      <w:marBottom w:val="0"/>
      <w:divBdr>
        <w:top w:val="none" w:sz="0" w:space="0" w:color="auto"/>
        <w:left w:val="none" w:sz="0" w:space="0" w:color="auto"/>
        <w:bottom w:val="none" w:sz="0" w:space="0" w:color="auto"/>
        <w:right w:val="none" w:sz="0" w:space="0" w:color="auto"/>
      </w:divBdr>
    </w:div>
    <w:div w:id="75169925">
      <w:bodyDiv w:val="1"/>
      <w:marLeft w:val="0"/>
      <w:marRight w:val="0"/>
      <w:marTop w:val="0"/>
      <w:marBottom w:val="0"/>
      <w:divBdr>
        <w:top w:val="none" w:sz="0" w:space="0" w:color="auto"/>
        <w:left w:val="none" w:sz="0" w:space="0" w:color="auto"/>
        <w:bottom w:val="none" w:sz="0" w:space="0" w:color="auto"/>
        <w:right w:val="none" w:sz="0" w:space="0" w:color="auto"/>
      </w:divBdr>
    </w:div>
    <w:div w:id="849834737">
      <w:bodyDiv w:val="1"/>
      <w:marLeft w:val="0"/>
      <w:marRight w:val="0"/>
      <w:marTop w:val="0"/>
      <w:marBottom w:val="0"/>
      <w:divBdr>
        <w:top w:val="none" w:sz="0" w:space="0" w:color="auto"/>
        <w:left w:val="none" w:sz="0" w:space="0" w:color="auto"/>
        <w:bottom w:val="none" w:sz="0" w:space="0" w:color="auto"/>
        <w:right w:val="none" w:sz="0" w:space="0" w:color="auto"/>
      </w:divBdr>
    </w:div>
    <w:div w:id="1317958029">
      <w:bodyDiv w:val="1"/>
      <w:marLeft w:val="0"/>
      <w:marRight w:val="0"/>
      <w:marTop w:val="0"/>
      <w:marBottom w:val="0"/>
      <w:divBdr>
        <w:top w:val="none" w:sz="0" w:space="0" w:color="auto"/>
        <w:left w:val="none" w:sz="0" w:space="0" w:color="auto"/>
        <w:bottom w:val="none" w:sz="0" w:space="0" w:color="auto"/>
        <w:right w:val="none" w:sz="0" w:space="0" w:color="auto"/>
      </w:divBdr>
    </w:div>
    <w:div w:id="1490169343">
      <w:bodyDiv w:val="1"/>
      <w:marLeft w:val="0"/>
      <w:marRight w:val="0"/>
      <w:marTop w:val="0"/>
      <w:marBottom w:val="0"/>
      <w:divBdr>
        <w:top w:val="none" w:sz="0" w:space="0" w:color="auto"/>
        <w:left w:val="none" w:sz="0" w:space="0" w:color="auto"/>
        <w:bottom w:val="none" w:sz="0" w:space="0" w:color="auto"/>
        <w:right w:val="none" w:sz="0" w:space="0" w:color="auto"/>
      </w:divBdr>
    </w:div>
    <w:div w:id="1523858275">
      <w:bodyDiv w:val="1"/>
      <w:marLeft w:val="0"/>
      <w:marRight w:val="0"/>
      <w:marTop w:val="0"/>
      <w:marBottom w:val="0"/>
      <w:divBdr>
        <w:top w:val="none" w:sz="0" w:space="0" w:color="auto"/>
        <w:left w:val="none" w:sz="0" w:space="0" w:color="auto"/>
        <w:bottom w:val="none" w:sz="0" w:space="0" w:color="auto"/>
        <w:right w:val="none" w:sz="0" w:space="0" w:color="auto"/>
      </w:divBdr>
    </w:div>
    <w:div w:id="1575386424">
      <w:bodyDiv w:val="1"/>
      <w:marLeft w:val="0"/>
      <w:marRight w:val="0"/>
      <w:marTop w:val="0"/>
      <w:marBottom w:val="0"/>
      <w:divBdr>
        <w:top w:val="none" w:sz="0" w:space="0" w:color="auto"/>
        <w:left w:val="none" w:sz="0" w:space="0" w:color="auto"/>
        <w:bottom w:val="none" w:sz="0" w:space="0" w:color="auto"/>
        <w:right w:val="none" w:sz="0" w:space="0" w:color="auto"/>
      </w:divBdr>
    </w:div>
    <w:div w:id="1731072526">
      <w:bodyDiv w:val="1"/>
      <w:marLeft w:val="0"/>
      <w:marRight w:val="0"/>
      <w:marTop w:val="0"/>
      <w:marBottom w:val="0"/>
      <w:divBdr>
        <w:top w:val="none" w:sz="0" w:space="0" w:color="auto"/>
        <w:left w:val="none" w:sz="0" w:space="0" w:color="auto"/>
        <w:bottom w:val="none" w:sz="0" w:space="0" w:color="auto"/>
        <w:right w:val="none" w:sz="0" w:space="0" w:color="auto"/>
      </w:divBdr>
    </w:div>
    <w:div w:id="1841234792">
      <w:bodyDiv w:val="1"/>
      <w:marLeft w:val="0"/>
      <w:marRight w:val="0"/>
      <w:marTop w:val="0"/>
      <w:marBottom w:val="0"/>
      <w:divBdr>
        <w:top w:val="none" w:sz="0" w:space="0" w:color="auto"/>
        <w:left w:val="none" w:sz="0" w:space="0" w:color="auto"/>
        <w:bottom w:val="none" w:sz="0" w:space="0" w:color="auto"/>
        <w:right w:val="none" w:sz="0" w:space="0" w:color="auto"/>
      </w:divBdr>
    </w:div>
    <w:div w:id="1903447601">
      <w:bodyDiv w:val="1"/>
      <w:marLeft w:val="0"/>
      <w:marRight w:val="0"/>
      <w:marTop w:val="0"/>
      <w:marBottom w:val="0"/>
      <w:divBdr>
        <w:top w:val="none" w:sz="0" w:space="0" w:color="auto"/>
        <w:left w:val="none" w:sz="0" w:space="0" w:color="auto"/>
        <w:bottom w:val="none" w:sz="0" w:space="0" w:color="auto"/>
        <w:right w:val="none" w:sz="0" w:space="0" w:color="auto"/>
      </w:divBdr>
    </w:div>
    <w:div w:id="209886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orart.ip.com/IPCOM/000249573" TargetMode="External"/><Relationship Id="rId3" Type="http://schemas.openxmlformats.org/officeDocument/2006/relationships/settings" Target="settings.xml"/><Relationship Id="rId7" Type="http://schemas.openxmlformats.org/officeDocument/2006/relationships/hyperlink" Target="mailto:nvengates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2021-03-09T19:31:00Z</dcterms:created>
  <dcterms:modified xsi:type="dcterms:W3CDTF">2021-05-30T17:38:00Z</dcterms:modified>
</cp:coreProperties>
</file>