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3600" w:firstLine="720"/>
        <w:jc w:val="left"/>
        <w:rPr>
          <w:rFonts w:ascii="Verdana" w:hAnsi="Verdana" w:cs="Verdana" w:eastAsia="Verdana"/>
          <w:color w:val="2300DC"/>
          <w:spacing w:val="0"/>
          <w:position w:val="0"/>
          <w:sz w:val="24"/>
          <w:shd w:fill="auto" w:val="clear"/>
        </w:rPr>
      </w:pPr>
      <w:r>
        <w:rPr>
          <w:rFonts w:ascii="Verdana" w:hAnsi="Verdana" w:cs="Verdana" w:eastAsia="Verdana"/>
          <w:b/>
          <w:color w:val="2300DC"/>
          <w:spacing w:val="0"/>
          <w:position w:val="0"/>
          <w:sz w:val="21"/>
          <w:u w:val="single"/>
          <w:shd w:fill="auto" w:val="clear"/>
        </w:rPr>
        <w:t xml:space="preserve">S. Sree Ravali</w:t>
      </w:r>
    </w:p>
    <w:p>
      <w:pPr>
        <w:spacing w:before="0" w:after="0" w:line="240"/>
        <w:ind w:right="0" w:left="2880" w:firstLine="72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Email: samudralasree@gmail.com</w:t>
      </w:r>
    </w:p>
    <w:p>
      <w:pPr>
        <w:spacing w:before="0" w:after="0" w:line="240"/>
        <w:ind w:right="0" w:left="0" w:firstLine="720"/>
        <w:jc w:val="center"/>
        <w:rPr>
          <w:rFonts w:ascii="Verdana" w:hAnsi="Verdana" w:cs="Verdana" w:eastAsia="Verdana"/>
          <w:color w:val="auto"/>
          <w:spacing w:val="0"/>
          <w:position w:val="0"/>
          <w:sz w:val="24"/>
          <w:shd w:fill="auto" w:val="clear"/>
        </w:rPr>
      </w:pPr>
      <w:r>
        <w:rPr>
          <w:rFonts w:ascii="Verdana" w:hAnsi="Verdana" w:cs="Verdana" w:eastAsia="Verdana"/>
          <w:b/>
          <w:color w:val="000000"/>
          <w:spacing w:val="0"/>
          <w:position w:val="0"/>
          <w:sz w:val="18"/>
          <w:shd w:fill="auto" w:val="clear"/>
        </w:rPr>
        <w:t xml:space="preserve">Mobile:9963675546</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Professional Summary:</w:t>
      </w:r>
    </w:p>
    <w:p>
      <w:pPr>
        <w:numPr>
          <w:ilvl w:val="0"/>
          <w:numId w:val="6"/>
        </w:numPr>
        <w:tabs>
          <w:tab w:val="left" w:pos="690" w:leader="none"/>
          <w:tab w:val="left" w:pos="870" w:leader="none"/>
          <w:tab w:val="left" w:pos="1050" w:leader="none"/>
        </w:tabs>
        <w:spacing w:before="280" w:after="0" w:line="360"/>
        <w:ind w:right="0" w:left="690" w:hanging="360"/>
        <w:jc w:val="both"/>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Having 6 Years of IT experience as Full </w:t>
      </w:r>
      <w:r>
        <w:rPr>
          <w:rFonts w:ascii="Verdana" w:hAnsi="Verdana" w:cs="Verdana" w:eastAsia="Verdana"/>
          <w:color w:val="auto"/>
          <w:spacing w:val="0"/>
          <w:position w:val="0"/>
          <w:sz w:val="18"/>
          <w:shd w:fill="auto" w:val="clear"/>
        </w:rPr>
        <w:t xml:space="preserve">S</w:t>
      </w:r>
      <w:r>
        <w:rPr>
          <w:rFonts w:ascii="Verdana" w:hAnsi="Verdana" w:cs="Verdana" w:eastAsia="Verdana"/>
          <w:color w:val="000000"/>
          <w:spacing w:val="0"/>
          <w:position w:val="0"/>
          <w:sz w:val="18"/>
          <w:u w:val="single"/>
          <w:shd w:fill="auto" w:val="clear"/>
        </w:rPr>
        <w:t xml:space="preserve">tack Developer</w:t>
      </w:r>
      <w:r>
        <w:rPr>
          <w:rFonts w:ascii="Verdana" w:hAnsi="Verdana" w:cs="Verdana" w:eastAsia="Verdana"/>
          <w:b/>
          <w:color w:val="000000"/>
          <w:spacing w:val="0"/>
          <w:position w:val="0"/>
          <w:sz w:val="18"/>
          <w:u w:val="single"/>
          <w:shd w:fill="auto" w:val="clear"/>
        </w:rPr>
        <w:t xml:space="preserve"> </w:t>
      </w:r>
      <w:r>
        <w:rPr>
          <w:rFonts w:ascii="Verdana" w:hAnsi="Verdana" w:cs="Verdana" w:eastAsia="Verdana"/>
          <w:color w:val="000000"/>
          <w:spacing w:val="0"/>
          <w:position w:val="0"/>
          <w:sz w:val="18"/>
          <w:u w:val="single"/>
          <w:shd w:fill="auto" w:val="clear"/>
        </w:rPr>
        <w:t xml:space="preserve">in design and development of various Application Systems for</w:t>
      </w:r>
      <w:r>
        <w:rPr>
          <w:rFonts w:ascii="Verdana" w:hAnsi="Verdana" w:cs="Verdana" w:eastAsia="Verdana"/>
          <w:b/>
          <w:color w:val="000000"/>
          <w:spacing w:val="0"/>
          <w:position w:val="0"/>
          <w:sz w:val="18"/>
          <w:u w:val="single"/>
          <w:shd w:fill="auto" w:val="clear"/>
        </w:rPr>
        <w:t xml:space="preserve"> </w:t>
      </w:r>
      <w:r>
        <w:rPr>
          <w:rFonts w:ascii="Verdana" w:hAnsi="Verdana" w:cs="Verdana" w:eastAsia="Verdana"/>
          <w:color w:val="000000"/>
          <w:spacing w:val="0"/>
          <w:position w:val="0"/>
          <w:sz w:val="18"/>
          <w:u w:val="single"/>
          <w:shd w:fill="auto" w:val="clear"/>
        </w:rPr>
        <w:t xml:space="preserve">business solutions.</w:t>
      </w:r>
    </w:p>
    <w:p>
      <w:pPr>
        <w:numPr>
          <w:ilvl w:val="0"/>
          <w:numId w:val="6"/>
        </w:numPr>
        <w:tabs>
          <w:tab w:val="left" w:pos="690" w:leader="none"/>
          <w:tab w:val="left" w:pos="870" w:leader="none"/>
          <w:tab w:val="left" w:pos="1050" w:leader="none"/>
        </w:tabs>
        <w:spacing w:before="0" w:after="0" w:line="360"/>
        <w:ind w:right="0" w:left="69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Experience in banking domain.</w:t>
      </w:r>
    </w:p>
    <w:p>
      <w:pPr>
        <w:numPr>
          <w:ilvl w:val="0"/>
          <w:numId w:val="6"/>
        </w:numPr>
        <w:tabs>
          <w:tab w:val="left" w:pos="690" w:leader="none"/>
          <w:tab w:val="left" w:pos="870" w:leader="none"/>
          <w:tab w:val="left" w:pos="1050" w:leader="none"/>
        </w:tabs>
        <w:spacing w:before="0" w:after="0" w:line="360"/>
        <w:ind w:right="0" w:left="690" w:hanging="360"/>
        <w:jc w:val="both"/>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Extensive design and programming experience using Java ,SpringFramework,Angular,Hibernate.</w:t>
      </w:r>
    </w:p>
    <w:p>
      <w:pPr>
        <w:numPr>
          <w:ilvl w:val="0"/>
          <w:numId w:val="6"/>
        </w:numPr>
        <w:tabs>
          <w:tab w:val="left" w:pos="660" w:leader="none"/>
          <w:tab w:val="left" w:pos="840" w:leader="none"/>
          <w:tab w:val="left" w:pos="1020" w:leader="none"/>
          <w:tab w:val="left" w:pos="1200" w:leader="none"/>
          <w:tab w:val="left" w:pos="1380" w:leader="none"/>
          <w:tab w:val="left" w:pos="1560" w:leader="none"/>
          <w:tab w:val="left" w:pos="1740" w:leader="none"/>
          <w:tab w:val="left" w:pos="1920" w:leader="none"/>
          <w:tab w:val="left" w:pos="2100" w:leader="none"/>
          <w:tab w:val="left" w:pos="2280" w:leader="none"/>
          <w:tab w:val="left" w:pos="2460" w:leader="none"/>
        </w:tabs>
        <w:spacing w:before="0" w:after="0" w:line="360"/>
        <w:ind w:right="0" w:left="660" w:hanging="360"/>
        <w:jc w:val="both"/>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Strong Understanding of Object Oriented Analysis and DesignPattern and Angular7</w:t>
      </w:r>
      <w:r>
        <w:rPr>
          <w:rFonts w:ascii="Verdana" w:hAnsi="Verdana" w:cs="Verdana" w:eastAsia="Verdana"/>
          <w:b/>
          <w:color w:val="000000"/>
          <w:spacing w:val="0"/>
          <w:position w:val="0"/>
          <w:sz w:val="18"/>
          <w:u w:val="single"/>
          <w:shd w:fill="auto" w:val="clear"/>
        </w:rPr>
        <w:t xml:space="preserve">.</w:t>
      </w:r>
    </w:p>
    <w:p>
      <w:pPr>
        <w:numPr>
          <w:ilvl w:val="0"/>
          <w:numId w:val="6"/>
        </w:numPr>
        <w:tabs>
          <w:tab w:val="left" w:pos="660" w:leader="none"/>
          <w:tab w:val="left" w:pos="840" w:leader="none"/>
          <w:tab w:val="left" w:pos="1020" w:leader="none"/>
          <w:tab w:val="left" w:pos="1200" w:leader="none"/>
          <w:tab w:val="left" w:pos="1380" w:leader="none"/>
          <w:tab w:val="left" w:pos="1560" w:leader="none"/>
          <w:tab w:val="left" w:pos="1740" w:leader="none"/>
          <w:tab w:val="left" w:pos="1920" w:leader="none"/>
          <w:tab w:val="left" w:pos="2100" w:leader="none"/>
          <w:tab w:val="left" w:pos="2280" w:leader="none"/>
          <w:tab w:val="left" w:pos="2460" w:leader="none"/>
        </w:tabs>
        <w:spacing w:before="0" w:after="0" w:line="360"/>
        <w:ind w:right="0" w:left="660" w:hanging="360"/>
        <w:jc w:val="both"/>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Exposure to Oracle ,SQL Server,MYSqlServer .</w:t>
      </w:r>
    </w:p>
    <w:p>
      <w:pPr>
        <w:numPr>
          <w:ilvl w:val="0"/>
          <w:numId w:val="6"/>
        </w:numPr>
        <w:tabs>
          <w:tab w:val="left" w:pos="660" w:leader="none"/>
          <w:tab w:val="left" w:pos="840" w:leader="none"/>
          <w:tab w:val="left" w:pos="1020" w:leader="none"/>
          <w:tab w:val="left" w:pos="1200" w:leader="none"/>
          <w:tab w:val="left" w:pos="1380" w:leader="none"/>
          <w:tab w:val="left" w:pos="1560" w:leader="none"/>
          <w:tab w:val="left" w:pos="1740" w:leader="none"/>
          <w:tab w:val="left" w:pos="1920" w:leader="none"/>
          <w:tab w:val="left" w:pos="2100" w:leader="none"/>
          <w:tab w:val="left" w:pos="2280" w:leader="none"/>
          <w:tab w:val="left" w:pos="2460" w:leader="none"/>
        </w:tabs>
        <w:spacing w:before="0" w:after="0" w:line="360"/>
        <w:ind w:right="0" w:left="660" w:hanging="360"/>
        <w:jc w:val="both"/>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Willingness to learn new technologies and can adapt to new environment and culture.</w:t>
      </w:r>
    </w:p>
    <w:p>
      <w:pPr>
        <w:numPr>
          <w:ilvl w:val="0"/>
          <w:numId w:val="6"/>
        </w:numPr>
        <w:tabs>
          <w:tab w:val="left" w:pos="660" w:leader="none"/>
          <w:tab w:val="left" w:pos="840" w:leader="none"/>
          <w:tab w:val="left" w:pos="1020" w:leader="none"/>
          <w:tab w:val="left" w:pos="1200" w:leader="none"/>
          <w:tab w:val="left" w:pos="1380" w:leader="none"/>
          <w:tab w:val="left" w:pos="1560" w:leader="none"/>
          <w:tab w:val="left" w:pos="1740" w:leader="none"/>
          <w:tab w:val="left" w:pos="1920" w:leader="none"/>
          <w:tab w:val="left" w:pos="2100" w:leader="none"/>
          <w:tab w:val="left" w:pos="2280" w:leader="none"/>
          <w:tab w:val="left" w:pos="2460" w:leader="none"/>
        </w:tabs>
        <w:spacing w:before="0" w:after="0" w:line="360"/>
        <w:ind w:right="0" w:left="660" w:hanging="360"/>
        <w:jc w:val="both"/>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shd w:fill="auto" w:val="clear"/>
        </w:rPr>
        <w:t xml:space="preserve">Possess strong communication and interpersonal skills.</w:t>
      </w:r>
    </w:p>
    <w:p>
      <w:pPr>
        <w:tabs>
          <w:tab w:val="left" w:pos="660" w:leader="none"/>
          <w:tab w:val="left" w:pos="840" w:leader="none"/>
          <w:tab w:val="left" w:pos="1020" w:leader="none"/>
          <w:tab w:val="left" w:pos="1200" w:leader="none"/>
          <w:tab w:val="left" w:pos="1380" w:leader="none"/>
          <w:tab w:val="left" w:pos="1560" w:leader="none"/>
          <w:tab w:val="left" w:pos="1740" w:leader="none"/>
          <w:tab w:val="left" w:pos="1920" w:leader="none"/>
          <w:tab w:val="left" w:pos="2100" w:leader="none"/>
          <w:tab w:val="left" w:pos="2280" w:leader="none"/>
          <w:tab w:val="left" w:pos="2460" w:leader="none"/>
          <w:tab w:val="left" w:pos="3000" w:leader="none"/>
        </w:tabs>
        <w:spacing w:before="0" w:after="280" w:line="360"/>
        <w:ind w:right="0" w:left="1080" w:firstLine="0"/>
        <w:jc w:val="both"/>
        <w:rPr>
          <w:rFonts w:ascii="Verdana" w:hAnsi="Verdana" w:cs="Verdana" w:eastAsia="Verdana"/>
          <w:color w:val="000000"/>
          <w:spacing w:val="0"/>
          <w:position w:val="0"/>
          <w:sz w:val="18"/>
          <w:u w:val="single"/>
          <w:shd w:fill="auto" w:val="clear"/>
        </w:rPr>
      </w:pPr>
    </w:p>
    <w:p>
      <w:pPr>
        <w:tabs>
          <w:tab w:val="left" w:pos="660" w:leader="none"/>
          <w:tab w:val="left" w:pos="840" w:leader="none"/>
          <w:tab w:val="left" w:pos="1020" w:leader="none"/>
          <w:tab w:val="left" w:pos="1200" w:leader="none"/>
          <w:tab w:val="left" w:pos="1380" w:leader="none"/>
          <w:tab w:val="left" w:pos="1560" w:leader="none"/>
          <w:tab w:val="left" w:pos="1740" w:leader="none"/>
          <w:tab w:val="left" w:pos="1920" w:leader="none"/>
          <w:tab w:val="left" w:pos="2100" w:leader="none"/>
          <w:tab w:val="left" w:pos="2280" w:leader="none"/>
          <w:tab w:val="left" w:pos="2460" w:leader="none"/>
          <w:tab w:val="left" w:pos="3000" w:leader="none"/>
        </w:tabs>
        <w:spacing w:before="0" w:after="280" w:line="360"/>
        <w:ind w:right="0" w:left="0" w:firstLine="0"/>
        <w:jc w:val="both"/>
        <w:rPr>
          <w:rFonts w:ascii="Verdana" w:hAnsi="Verdana" w:cs="Verdana" w:eastAsia="Verdana"/>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Experience:</w:t>
      </w:r>
    </w:p>
    <w:p>
      <w:pPr>
        <w:numPr>
          <w:ilvl w:val="0"/>
          <w:numId w:val="11"/>
        </w:numPr>
        <w:spacing w:before="0" w:after="0" w:line="36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Working  as Sr. Software Engineer for Ness Technologies Services Pvt. Ltd, Hyderabad, India from March 2019 to till Date</w:t>
      </w:r>
    </w:p>
    <w:p>
      <w:pPr>
        <w:numPr>
          <w:ilvl w:val="0"/>
          <w:numId w:val="11"/>
        </w:numPr>
        <w:spacing w:before="0" w:after="0" w:line="36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worked as Sr. Software Engineer for Argha Technologies Services Pvt. Ltd, Hyderabad, India from August 2017 to Jan 2019.  </w:t>
      </w:r>
    </w:p>
    <w:p>
      <w:pPr>
        <w:numPr>
          <w:ilvl w:val="0"/>
          <w:numId w:val="11"/>
        </w:numPr>
        <w:tabs>
          <w:tab w:val="left" w:pos="720" w:leader="none"/>
        </w:tabs>
        <w:spacing w:before="0" w:after="0" w:line="360"/>
        <w:ind w:right="0" w:left="720" w:hanging="36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Worked as Software Engineer for Pennant Technologies Pvt. Ltd, Hyderabad, India from Feb 2014 to July 2017.  </w:t>
      </w:r>
    </w:p>
    <w:p>
      <w:pPr>
        <w:keepNext w:val="true"/>
        <w:numPr>
          <w:ilvl w:val="0"/>
          <w:numId w:val="11"/>
        </w:numPr>
        <w:spacing w:before="0" w:after="0" w:line="312"/>
        <w:ind w:right="0" w:left="720" w:hanging="720"/>
        <w:jc w:val="both"/>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u w:val="single"/>
          <w:shd w:fill="auto" w:val="clear"/>
        </w:rPr>
        <w:t xml:space="preserve">Educational Qualifications:</w:t>
      </w:r>
    </w:p>
    <w:p>
      <w:pPr>
        <w:spacing w:before="0" w:after="0" w:line="240"/>
        <w:ind w:right="0" w:left="345" w:firstLine="0"/>
        <w:jc w:val="left"/>
        <w:rPr>
          <w:rFonts w:ascii="Verdana" w:hAnsi="Verdana" w:cs="Verdana" w:eastAsia="Verdana"/>
          <w:color w:val="000000"/>
          <w:spacing w:val="0"/>
          <w:position w:val="0"/>
          <w:sz w:val="18"/>
          <w:u w:val="single"/>
          <w:shd w:fill="auto" w:val="clear"/>
        </w:rPr>
      </w:pPr>
    </w:p>
    <w:p>
      <w:pPr>
        <w:numPr>
          <w:ilvl w:val="0"/>
          <w:numId w:val="16"/>
        </w:numPr>
        <w:tabs>
          <w:tab w:val="center" w:pos="4320" w:leader="none"/>
          <w:tab w:val="right" w:pos="8640" w:leader="none"/>
          <w:tab w:val="left" w:pos="705" w:leader="none"/>
          <w:tab w:val="center" w:pos="4665" w:leader="none"/>
          <w:tab w:val="right" w:pos="8985" w:leader="none"/>
        </w:tabs>
        <w:spacing w:before="0" w:after="0" w:line="360"/>
        <w:ind w:right="0" w:left="706" w:hanging="360"/>
        <w:jc w:val="left"/>
        <w:rPr>
          <w:rFonts w:ascii="Verdana" w:hAnsi="Verdana" w:cs="Verdana" w:eastAsia="Verdana"/>
          <w:color w:val="000000"/>
          <w:spacing w:val="0"/>
          <w:position w:val="0"/>
          <w:sz w:val="24"/>
          <w:u w:val="single"/>
          <w:shd w:fill="auto" w:val="clear"/>
        </w:rPr>
      </w:pPr>
      <w:r>
        <w:rPr>
          <w:rFonts w:ascii="Verdana" w:hAnsi="Verdana" w:cs="Verdana" w:eastAsia="Verdana"/>
          <w:color w:val="000000"/>
          <w:spacing w:val="0"/>
          <w:position w:val="0"/>
          <w:sz w:val="18"/>
          <w:u w:val="single"/>
          <w:shd w:fill="auto" w:val="clear"/>
        </w:rPr>
        <w:t xml:space="preserve">Bachelor of Technology in IT from JNTU Hyderabad and passed out Year is 2013.</w:t>
      </w:r>
    </w:p>
    <w:p>
      <w:pPr>
        <w:tabs>
          <w:tab w:val="center" w:pos="4320" w:leader="none"/>
          <w:tab w:val="right" w:pos="8640" w:leader="none"/>
          <w:tab w:val="left" w:pos="705" w:leader="none"/>
          <w:tab w:val="center" w:pos="4665" w:leader="none"/>
          <w:tab w:val="right" w:pos="8985" w:leader="none"/>
        </w:tabs>
        <w:spacing w:before="0" w:after="0" w:line="240"/>
        <w:ind w:right="0" w:left="705" w:firstLine="0"/>
        <w:jc w:val="left"/>
        <w:rPr>
          <w:rFonts w:ascii="Verdana" w:hAnsi="Verdana" w:cs="Verdana" w:eastAsia="Verdana"/>
          <w:color w:val="000000"/>
          <w:spacing w:val="0"/>
          <w:position w:val="0"/>
          <w:sz w:val="18"/>
          <w:u w:val="single"/>
          <w:shd w:fill="auto" w:val="clear"/>
        </w:rPr>
      </w:pPr>
    </w:p>
    <w:p>
      <w:pPr>
        <w:tabs>
          <w:tab w:val="center" w:pos="4320" w:leader="none"/>
          <w:tab w:val="right" w:pos="8640" w:leader="none"/>
          <w:tab w:val="left" w:pos="705" w:leader="none"/>
          <w:tab w:val="center" w:pos="4665" w:leader="none"/>
          <w:tab w:val="right" w:pos="8985" w:leader="none"/>
        </w:tabs>
        <w:spacing w:before="0" w:after="0" w:line="240"/>
        <w:ind w:right="0" w:left="705" w:firstLine="0"/>
        <w:jc w:val="left"/>
        <w:rPr>
          <w:rFonts w:ascii="Verdana" w:hAnsi="Verdana" w:cs="Verdana" w:eastAsia="Verdana"/>
          <w:color w:val="000000"/>
          <w:spacing w:val="0"/>
          <w:position w:val="0"/>
          <w:sz w:val="18"/>
          <w:u w:val="single"/>
          <w:shd w:fill="auto" w:val="clear"/>
        </w:rPr>
      </w:pPr>
    </w:p>
    <w:p>
      <w:pPr>
        <w:numPr>
          <w:ilvl w:val="0"/>
          <w:numId w:val="18"/>
        </w:numPr>
        <w:tabs>
          <w:tab w:val="center" w:pos="4320" w:leader="none"/>
          <w:tab w:val="right" w:pos="8640" w:leader="none"/>
          <w:tab w:val="left" w:pos="705" w:leader="none"/>
          <w:tab w:val="center" w:pos="4665" w:leader="none"/>
          <w:tab w:val="right" w:pos="8985" w:leader="none"/>
        </w:tabs>
        <w:spacing w:before="0" w:after="0" w:line="240"/>
        <w:ind w:right="0" w:left="432" w:hanging="432"/>
        <w:jc w:val="left"/>
        <w:rPr>
          <w:rFonts w:ascii="Verdana" w:hAnsi="Verdana" w:cs="Verdana" w:eastAsia="Verdana"/>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Software Skills:</w:t>
      </w:r>
    </w:p>
    <w:p>
      <w:pPr>
        <w:numPr>
          <w:ilvl w:val="0"/>
          <w:numId w:val="18"/>
        </w:numPr>
        <w:tabs>
          <w:tab w:val="center" w:pos="4320" w:leader="none"/>
          <w:tab w:val="right" w:pos="8640" w:leader="none"/>
          <w:tab w:val="left" w:pos="705" w:leader="none"/>
          <w:tab w:val="center" w:pos="4665" w:leader="none"/>
          <w:tab w:val="right" w:pos="8985" w:leader="none"/>
        </w:tabs>
        <w:spacing w:before="0" w:after="0" w:line="240"/>
        <w:ind w:right="0" w:left="432" w:hanging="432"/>
        <w:jc w:val="left"/>
        <w:rPr>
          <w:rFonts w:ascii="Verdana" w:hAnsi="Verdana" w:cs="Verdana" w:eastAsia="Verdana"/>
          <w:color w:val="000000"/>
          <w:spacing w:val="0"/>
          <w:position w:val="0"/>
          <w:sz w:val="24"/>
          <w:u w:val="single"/>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Java Technologies</w:t>
        <w:tab/>
        <w:t xml:space="preserve">         :</w:t>
        <w:tab/>
        <w:t xml:space="preserve"> Java,JDBC,Java1.8Features,Hibernate,DataStructures,DesignPatterns.        </w:t>
      </w:r>
    </w:p>
    <w:p>
      <w:pPr>
        <w:spacing w:before="0" w:after="0" w:line="240"/>
        <w:ind w:right="0" w:left="720" w:hanging="720"/>
        <w:jc w:val="left"/>
        <w:rPr>
          <w:rFonts w:ascii="Verdana" w:hAnsi="Verdana" w:cs="Verdana" w:eastAsia="Verdana"/>
          <w:color w:val="000000"/>
          <w:spacing w:val="0"/>
          <w:position w:val="0"/>
          <w:sz w:val="18"/>
          <w:u w:val="single"/>
          <w:shd w:fill="auto" w:val="clear"/>
        </w:rPr>
      </w:pPr>
    </w:p>
    <w:p>
      <w:pPr>
        <w:numPr>
          <w:ilvl w:val="0"/>
          <w:numId w:val="21"/>
        </w:numPr>
        <w:spacing w:before="0" w:after="0" w:line="240"/>
        <w:ind w:right="0" w:left="432" w:hanging="432"/>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FrameWork</w:t>
        <w:tab/>
        <w:tab/>
        <w:t xml:space="preserve">:</w:t>
        <w:tab/>
        <w:t xml:space="preserve">SpringFramework,SpringMVC,SpringBoot,Spring Jdvc,SpringJPA</w:t>
      </w:r>
    </w:p>
    <w:p>
      <w:pPr>
        <w:spacing w:before="0" w:after="0" w:line="240"/>
        <w:ind w:right="0" w:left="720" w:hanging="720"/>
        <w:jc w:val="left"/>
        <w:rPr>
          <w:rFonts w:ascii="Verdana" w:hAnsi="Verdana" w:cs="Verdana" w:eastAsia="Verdana"/>
          <w:color w:val="000000"/>
          <w:spacing w:val="0"/>
          <w:position w:val="0"/>
          <w:sz w:val="18"/>
          <w:u w:val="single"/>
          <w:shd w:fill="auto" w:val="clear"/>
        </w:rPr>
      </w:pPr>
    </w:p>
    <w:p>
      <w:pPr>
        <w:numPr>
          <w:ilvl w:val="0"/>
          <w:numId w:val="23"/>
        </w:numPr>
        <w:spacing w:before="0" w:after="0" w:line="240"/>
        <w:ind w:right="0" w:left="432" w:hanging="432"/>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MicroServices</w:t>
        <w:tab/>
        <w:tab/>
        <w:t xml:space="preserve">: </w:t>
        <w:tab/>
        <w:t xml:space="preserve">RestFulWEbService,SpringRest</w:t>
        <w:tab/>
      </w:r>
    </w:p>
    <w:p>
      <w:pPr>
        <w:spacing w:before="0" w:after="0" w:line="240"/>
        <w:ind w:right="0" w:left="720" w:hanging="720"/>
        <w:jc w:val="left"/>
        <w:rPr>
          <w:rFonts w:ascii="Verdana" w:hAnsi="Verdana" w:cs="Verdana" w:eastAsia="Verdana"/>
          <w:color w:val="000000"/>
          <w:spacing w:val="0"/>
          <w:position w:val="0"/>
          <w:sz w:val="18"/>
          <w:u w:val="single"/>
          <w:shd w:fill="auto" w:val="clear"/>
        </w:rPr>
      </w:pPr>
    </w:p>
    <w:p>
      <w:pPr>
        <w:numPr>
          <w:ilvl w:val="0"/>
          <w:numId w:val="25"/>
        </w:numPr>
        <w:spacing w:before="0" w:after="0" w:line="240"/>
        <w:ind w:right="0" w:left="1008" w:hanging="1008"/>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tab/>
        <w:t xml:space="preserve"> AmazonWebServices, Aws Lambda,AWS S3.</w:t>
      </w:r>
    </w:p>
    <w:p>
      <w:pPr>
        <w:numPr>
          <w:ilvl w:val="0"/>
          <w:numId w:val="25"/>
        </w:numPr>
        <w:spacing w:before="0" w:after="0" w:line="240"/>
        <w:ind w:right="0" w:left="432" w:hanging="432"/>
        <w:jc w:val="left"/>
        <w:rPr>
          <w:rFonts w:ascii="Verdana" w:hAnsi="Verdana" w:cs="Verdana" w:eastAsia="Verdana"/>
          <w:color w:val="auto"/>
          <w:spacing w:val="0"/>
          <w:position w:val="0"/>
          <w:sz w:val="18"/>
          <w:shd w:fill="auto" w:val="clear"/>
        </w:rPr>
      </w:pPr>
    </w:p>
    <w:p>
      <w:pPr>
        <w:numPr>
          <w:ilvl w:val="0"/>
          <w:numId w:val="25"/>
        </w:numPr>
        <w:spacing w:before="0" w:after="0" w:line="240"/>
        <w:ind w:right="0" w:left="432" w:hanging="432"/>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IDE</w:t>
        <w:tab/>
        <w:tab/>
        <w:tab/>
        <w:t xml:space="preserve">: </w:t>
        <w:tab/>
        <w:t xml:space="preserve">Eclipse,STS.</w:t>
      </w:r>
    </w:p>
    <w:p>
      <w:pPr>
        <w:spacing w:before="0" w:after="0" w:line="240"/>
        <w:ind w:right="0" w:left="720" w:hanging="720"/>
        <w:jc w:val="left"/>
        <w:rPr>
          <w:rFonts w:ascii="Verdana" w:hAnsi="Verdana" w:cs="Verdana" w:eastAsia="Verdana"/>
          <w:color w:val="000000"/>
          <w:spacing w:val="0"/>
          <w:position w:val="0"/>
          <w:sz w:val="18"/>
          <w:u w:val="single"/>
          <w:shd w:fill="auto" w:val="clear"/>
        </w:rPr>
      </w:pPr>
    </w:p>
    <w:p>
      <w:pPr>
        <w:numPr>
          <w:ilvl w:val="0"/>
          <w:numId w:val="29"/>
        </w:numPr>
        <w:spacing w:before="0" w:after="0" w:line="240"/>
        <w:ind w:right="0" w:left="432" w:hanging="432"/>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Server</w:t>
        <w:tab/>
        <w:tab/>
        <w:tab/>
        <w:t xml:space="preserve">: </w:t>
        <w:tab/>
        <w:t xml:space="preserve">Tomcat.</w:t>
      </w:r>
    </w:p>
    <w:p>
      <w:pPr>
        <w:spacing w:before="0" w:after="0" w:line="240"/>
        <w:ind w:right="0" w:left="720" w:hanging="720"/>
        <w:jc w:val="left"/>
        <w:rPr>
          <w:rFonts w:ascii="Verdana" w:hAnsi="Verdana" w:cs="Verdana" w:eastAsia="Verdana"/>
          <w:color w:val="000000"/>
          <w:spacing w:val="0"/>
          <w:position w:val="0"/>
          <w:sz w:val="18"/>
          <w:u w:val="single"/>
          <w:shd w:fill="auto" w:val="clear"/>
        </w:rPr>
      </w:pP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Web Technologies</w:t>
        <w:tab/>
        <w:tab/>
        <w:t xml:space="preserve">: </w:t>
        <w:tab/>
        <w:t xml:space="preserve">Angular,JavaScript,HTML5,Css,ZkossFramework</w:t>
      </w: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Databases</w:t>
        <w:tab/>
        <w:tab/>
        <w:tab/>
        <w:t xml:space="preserve">: </w:t>
        <w:tab/>
        <w:t xml:space="preserve">SQL Server,MYSQL,Oracle,MangoDB.</w:t>
      </w: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Source Controls</w:t>
        <w:tab/>
        <w:tab/>
        <w:t xml:space="preserve">: </w:t>
        <w:tab/>
        <w:t xml:space="preserve">Tortoise SVN,GITHUB.</w:t>
      </w: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p>
    <w:p>
      <w:pPr>
        <w:numPr>
          <w:ilvl w:val="0"/>
          <w:numId w:val="31"/>
        </w:numPr>
        <w:spacing w:before="0" w:after="0" w:line="240"/>
        <w:ind w:right="0" w:left="432" w:hanging="432"/>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Other Technologies</w:t>
        <w:tab/>
        <w:t xml:space="preserve">: </w:t>
        <w:tab/>
        <w:t xml:space="preserve">Junit,Log4J, Maven, Gradle, JQuery, PHP and .Net</w:t>
      </w:r>
    </w:p>
    <w:p>
      <w:pPr>
        <w:keepNext w:val="true"/>
        <w:spacing w:before="0" w:after="0" w:line="312"/>
        <w:ind w:right="0" w:left="2880" w:hanging="2880"/>
        <w:jc w:val="both"/>
        <w:rPr>
          <w:rFonts w:ascii="Verdana" w:hAnsi="Verdana" w:cs="Verdana" w:eastAsia="Verdana"/>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Project Details:</w:t>
      </w: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spacing w:before="280" w:after="280" w:line="240"/>
        <w:ind w:right="0" w:left="0" w:firstLine="0"/>
        <w:jc w:val="left"/>
        <w:rPr>
          <w:rFonts w:ascii="Merriweather" w:hAnsi="Merriweather" w:cs="Merriweather" w:eastAsia="Merriweather"/>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Project #1</w:t>
      </w:r>
      <w:r>
        <w:rPr>
          <w:rFonts w:ascii="Verdana" w:hAnsi="Verdana" w:cs="Verdana" w:eastAsia="Verdana"/>
          <w:color w:val="000000"/>
          <w:spacing w:val="0"/>
          <w:position w:val="0"/>
          <w:sz w:val="18"/>
          <w:u w:val="single"/>
          <w:shd w:fill="auto" w:val="clear"/>
        </w:rPr>
        <w:tab/>
        <w:tab/>
        <w:t xml:space="preserve">: </w:t>
      </w:r>
      <w:r>
        <w:rPr>
          <w:rFonts w:ascii="Verdana" w:hAnsi="Verdana" w:cs="Verdana" w:eastAsia="Verdana"/>
          <w:b/>
          <w:color w:val="000000"/>
          <w:spacing w:val="0"/>
          <w:position w:val="0"/>
          <w:sz w:val="18"/>
          <w:u w:val="single"/>
          <w:shd w:fill="auto" w:val="clear"/>
        </w:rPr>
        <w:t xml:space="preserve">Cox</w:t>
      </w:r>
      <w:r>
        <w:rPr>
          <w:rFonts w:ascii="Merriweather" w:hAnsi="Merriweather" w:cs="Merriweather" w:eastAsia="Merriweather"/>
          <w:b/>
          <w:color w:val="000000"/>
          <w:spacing w:val="0"/>
          <w:position w:val="0"/>
          <w:sz w:val="18"/>
          <w:u w:val="single"/>
          <w:shd w:fill="auto" w:val="clear"/>
        </w:rPr>
        <w:t xml:space="preserve"> </w:t>
      </w:r>
      <w:r>
        <w:rPr>
          <w:rFonts w:ascii="Verdana" w:hAnsi="Verdana" w:cs="Verdana" w:eastAsia="Verdana"/>
          <w:b/>
          <w:color w:val="000000"/>
          <w:spacing w:val="0"/>
          <w:position w:val="0"/>
          <w:sz w:val="18"/>
          <w:u w:val="single"/>
          <w:shd w:fill="auto" w:val="clear"/>
        </w:rPr>
        <w:t xml:space="preserve">Automotive</w:t>
      </w:r>
    </w:p>
    <w:p>
      <w:pPr>
        <w:spacing w:before="0" w:after="0" w:line="360"/>
        <w:ind w:right="0" w:left="0" w:firstLine="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Role                    </w:t>
        <w:tab/>
        <w:t xml:space="preserve">: Senior Software Developer</w:t>
      </w:r>
    </w:p>
    <w:p>
      <w:pPr>
        <w:spacing w:before="0" w:after="0" w:line="360"/>
        <w:ind w:right="0" w:left="0" w:firstLine="0"/>
        <w:jc w:val="left"/>
        <w:rPr>
          <w:rFonts w:ascii="Verdana" w:hAnsi="Verdana" w:cs="Verdana" w:eastAsia="Verdana"/>
          <w:color w:val="000000"/>
          <w:spacing w:val="0"/>
          <w:position w:val="0"/>
          <w:sz w:val="18"/>
          <w:u w:val="single"/>
          <w:shd w:fill="auto" w:val="clear"/>
        </w:rPr>
      </w:pPr>
    </w:p>
    <w:p>
      <w:pPr>
        <w:spacing w:before="0" w:after="0" w:line="360"/>
        <w:ind w:right="0" w:left="0" w:firstLine="0"/>
        <w:jc w:val="left"/>
        <w:rPr>
          <w:rFonts w:ascii="Verdana" w:hAnsi="Verdana" w:cs="Verdana" w:eastAsia="Verdana"/>
          <w:color w:val="333333"/>
          <w:spacing w:val="0"/>
          <w:position w:val="0"/>
          <w:sz w:val="18"/>
          <w:u w:val="single"/>
          <w:shd w:fill="FFFFFF" w:val="clear"/>
        </w:rPr>
      </w:pPr>
      <w:r>
        <w:rPr>
          <w:rFonts w:ascii="Verdana" w:hAnsi="Verdana" w:cs="Verdana" w:eastAsia="Verdana"/>
          <w:color w:val="333333"/>
          <w:spacing w:val="0"/>
          <w:position w:val="0"/>
          <w:sz w:val="18"/>
          <w:u w:val="single"/>
          <w:shd w:fill="FFFFFF" w:val="clear"/>
        </w:rPr>
        <w:t xml:space="preserve">Cox Automotive is a brands that improve the experience of buying, selling, owning and using cars.</w:t>
      </w:r>
      <w:r>
        <w:rPr>
          <w:rFonts w:ascii="Quattrocento Sans" w:hAnsi="Quattrocento Sans" w:cs="Quattrocento Sans" w:eastAsia="Quattrocento Sans"/>
          <w:b/>
          <w:color w:val="333333"/>
          <w:spacing w:val="0"/>
          <w:position w:val="0"/>
          <w:sz w:val="26"/>
          <w:u w:val="single"/>
          <w:shd w:fill="FFFFFF" w:val="clear"/>
        </w:rPr>
        <w:t xml:space="preserve"> </w:t>
      </w:r>
      <w:r>
        <w:rPr>
          <w:rFonts w:ascii="Verdana" w:hAnsi="Verdana" w:cs="Verdana" w:eastAsia="Verdana"/>
          <w:color w:val="333333"/>
          <w:spacing w:val="0"/>
          <w:position w:val="0"/>
          <w:sz w:val="18"/>
          <w:u w:val="single"/>
          <w:shd w:fill="FFFFFF" w:val="clear"/>
        </w:rPr>
        <w:t xml:space="preserve">Cox brands include familiar names and industry leaders such as Autotrader, Kelley Blue Book, Manheim, Dealer.com and Dealertrack. Together, more than 25 brands provide a comprehensive set of services, software and solutions on the lot, in the store, and online.</w:t>
      </w:r>
    </w:p>
    <w:p>
      <w:pPr>
        <w:spacing w:before="0" w:after="0" w:line="360"/>
        <w:ind w:right="0" w:left="0" w:firstLine="0"/>
        <w:jc w:val="left"/>
        <w:rPr>
          <w:rFonts w:ascii="Verdana" w:hAnsi="Verdana" w:cs="Verdana" w:eastAsia="Verdana"/>
          <w:color w:val="000000"/>
          <w:spacing w:val="0"/>
          <w:position w:val="0"/>
          <w:sz w:val="18"/>
          <w:u w:val="single"/>
          <w:shd w:fill="auto" w:val="clear"/>
        </w:rPr>
      </w:pPr>
      <w:r>
        <w:rPr>
          <w:rFonts w:ascii="Verdana" w:hAnsi="Verdana" w:cs="Verdana" w:eastAsia="Verdana"/>
          <w:color w:val="333333"/>
          <w:spacing w:val="0"/>
          <w:position w:val="0"/>
          <w:sz w:val="18"/>
          <w:u w:val="single"/>
          <w:shd w:fill="FFFFFF" w:val="clear"/>
        </w:rPr>
        <w:t xml:space="preserve">Cox don’t build cars, but help the clients and their customers with practically everything else after vehicles roll off the production line or enter the pre-owned marketplace. It  helps dealers identify, acquire and finance the right inventory; transport and recondition vehicles for sale; plan, price and market cars in the showroom and online; schedule service appointments and follow-up with past customers; and make the in-store sales experience smooth, quick, and trustworthy. And cox give car buyers the tools they need to shop smarter and find the perfect car.</w:t>
      </w:r>
    </w:p>
    <w:p>
      <w:pPr>
        <w:spacing w:before="0" w:after="0" w:line="360"/>
        <w:ind w:right="0" w:left="0" w:firstLine="0"/>
        <w:jc w:val="left"/>
        <w:rPr>
          <w:rFonts w:ascii="Verdana" w:hAnsi="Verdana" w:cs="Verdana" w:eastAsia="Verdana"/>
          <w:color w:val="333333"/>
          <w:spacing w:val="0"/>
          <w:position w:val="0"/>
          <w:sz w:val="18"/>
          <w:shd w:fill="FFFFFF" w:val="clear"/>
        </w:rPr>
      </w:pPr>
      <w:r>
        <w:rPr>
          <w:rFonts w:ascii="Verdana" w:hAnsi="Verdana" w:cs="Verdana" w:eastAsia="Verdana"/>
          <w:color w:val="333333"/>
          <w:spacing w:val="0"/>
          <w:position w:val="0"/>
          <w:sz w:val="18"/>
          <w:shd w:fill="FFFFFF" w:val="clear"/>
        </w:rPr>
        <w:t xml:space="preserve">Cox Automotive is connected to every stage and phase of the automotive ecosystem, and uniquely able to enhance those experiences for clients and customers. Everything cox do is to help the clients more successful and to make the auto industry better by enabling the smart, connected, enjoyable experience all car buyers and sellers expect.</w:t>
      </w:r>
    </w:p>
    <w:p>
      <w:pPr>
        <w:spacing w:before="0" w:after="0" w:line="360"/>
        <w:ind w:right="0" w:left="0" w:firstLine="0"/>
        <w:jc w:val="left"/>
        <w:rPr>
          <w:rFonts w:ascii="Verdana" w:hAnsi="Verdana" w:cs="Verdana" w:eastAsia="Verdana"/>
          <w:color w:val="333333"/>
          <w:spacing w:val="0"/>
          <w:position w:val="0"/>
          <w:sz w:val="18"/>
          <w:shd w:fill="FFFFFF" w:val="clear"/>
        </w:rPr>
      </w:pP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Environment &amp; Tools</w:t>
      </w:r>
      <w:r>
        <w:rPr>
          <w:rFonts w:ascii="Verdana" w:hAnsi="Verdana" w:cs="Verdana" w:eastAsia="Verdana"/>
          <w:b/>
          <w:color w:val="auto"/>
          <w:spacing w:val="0"/>
          <w:position w:val="0"/>
          <w:sz w:val="18"/>
          <w:shd w:fill="FFFFFF" w:val="clear"/>
        </w:rPr>
        <w:tab/>
      </w:r>
      <w:r>
        <w:rPr>
          <w:rFonts w:ascii="Verdana" w:hAnsi="Verdana" w:cs="Verdana" w:eastAsia="Verdana"/>
          <w:color w:val="auto"/>
          <w:spacing w:val="0"/>
          <w:position w:val="0"/>
          <w:sz w:val="18"/>
          <w:shd w:fill="FFFFFF" w:val="clear"/>
        </w:rPr>
        <w:t xml:space="preserve">: Java1.8, AmazonWebServices, AwsLambda, SoapUI,Terraform,Angular</w:t>
      </w: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Tools/Products used</w:t>
        <w:tab/>
        <w:t xml:space="preserve">: Eclipse</w:t>
      </w:r>
    </w:p>
    <w:p>
      <w:pPr>
        <w:spacing w:before="0" w:after="0" w:line="360"/>
        <w:ind w:right="0" w:left="14"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Duration</w:t>
        <w:tab/>
        <w:tab/>
        <w:t xml:space="preserve">:</w:t>
      </w:r>
      <w:r>
        <w:rPr>
          <w:rFonts w:ascii="Verdana" w:hAnsi="Verdana" w:cs="Verdana" w:eastAsia="Verdana"/>
          <w:b/>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Dec 2019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TillDate</w:t>
      </w:r>
    </w:p>
    <w:p>
      <w:pPr>
        <w:spacing w:before="0" w:after="0" w:line="360"/>
        <w:ind w:right="0" w:left="14" w:firstLine="0"/>
        <w:jc w:val="both"/>
        <w:rPr>
          <w:rFonts w:ascii="Verdana" w:hAnsi="Verdana" w:cs="Verdana" w:eastAsia="Verdana"/>
          <w:color w:val="auto"/>
          <w:spacing w:val="0"/>
          <w:position w:val="0"/>
          <w:sz w:val="18"/>
          <w:shd w:fill="auto" w:val="clear"/>
        </w:rPr>
      </w:pPr>
    </w:p>
    <w:p>
      <w:pPr>
        <w:spacing w:before="0" w:after="0" w:line="36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Responsibilities</w:t>
      </w:r>
    </w:p>
    <w:p>
      <w:pPr>
        <w:numPr>
          <w:ilvl w:val="0"/>
          <w:numId w:val="39"/>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Managing development efforts across various modules</w:t>
      </w:r>
    </w:p>
    <w:p>
      <w:pPr>
        <w:numPr>
          <w:ilvl w:val="0"/>
          <w:numId w:val="39"/>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Preparing Unit Test cases for the Developed Features.</w:t>
      </w:r>
    </w:p>
    <w:p>
      <w:pPr>
        <w:spacing w:before="280" w:after="280" w:line="240"/>
        <w:ind w:right="0" w:left="0" w:firstLine="0"/>
        <w:jc w:val="left"/>
        <w:rPr>
          <w:rFonts w:ascii="Merriweather" w:hAnsi="Merriweather" w:cs="Merriweather" w:eastAsia="Merriweather"/>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Project #2</w:t>
        <w:tab/>
        <w:tab/>
        <w:t xml:space="preserve">: ADP Time App</w:t>
      </w:r>
      <w:r>
        <w:rPr>
          <w:rFonts w:ascii="Merriweather" w:hAnsi="Merriweather" w:cs="Merriweather" w:eastAsia="Merriweather"/>
          <w:b/>
          <w:color w:val="000000"/>
          <w:spacing w:val="0"/>
          <w:position w:val="0"/>
          <w:sz w:val="18"/>
          <w:u w:val="single"/>
          <w:shd w:fill="auto" w:val="clear"/>
        </w:rPr>
        <w:t xml:space="preserve"> </w:t>
      </w:r>
    </w:p>
    <w:p>
      <w:pPr>
        <w:spacing w:before="0" w:after="0" w:line="360"/>
        <w:ind w:right="0" w:left="0" w:firstLine="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Role                    </w:t>
        <w:tab/>
        <w:t xml:space="preserve">: Senior Software Developer</w:t>
      </w:r>
    </w:p>
    <w:p>
      <w:pPr>
        <w:spacing w:before="280" w:after="280" w:line="240"/>
        <w:ind w:right="0" w:left="0" w:firstLine="0"/>
        <w:jc w:val="left"/>
        <w:rPr>
          <w:rFonts w:ascii="Verdana" w:hAnsi="Verdana" w:cs="Verdana" w:eastAsia="Verdana"/>
          <w:color w:val="000000"/>
          <w:spacing w:val="0"/>
          <w:position w:val="0"/>
          <w:sz w:val="24"/>
          <w:u w:val="single"/>
          <w:shd w:fill="auto" w:val="clear"/>
        </w:rPr>
      </w:pPr>
      <w:r>
        <w:rPr>
          <w:rFonts w:ascii="Verdana" w:hAnsi="Verdana" w:cs="Verdana" w:eastAsia="Verdana"/>
          <w:color w:val="000000"/>
          <w:spacing w:val="0"/>
          <w:position w:val="0"/>
          <w:sz w:val="18"/>
          <w:u w:val="single"/>
          <w:shd w:fill="auto" w:val="clear"/>
        </w:rPr>
        <w:t xml:space="preserve">ADP provides kiosk application to track employee’s in time, out time, supplemental earnings, labor allocations, etc; First version is available in Clover market (similar to Google Playstore) and being used by more than 20 clients. </w:t>
      </w: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Environment &amp; Tools</w:t>
      </w:r>
      <w:r>
        <w:rPr>
          <w:rFonts w:ascii="Verdana" w:hAnsi="Verdana" w:cs="Verdana" w:eastAsia="Verdana"/>
          <w:b/>
          <w:color w:val="auto"/>
          <w:spacing w:val="0"/>
          <w:position w:val="0"/>
          <w:sz w:val="18"/>
          <w:shd w:fill="FFFFFF" w:val="clear"/>
        </w:rPr>
        <w:tab/>
      </w:r>
      <w:r>
        <w:rPr>
          <w:rFonts w:ascii="Verdana" w:hAnsi="Verdana" w:cs="Verdana" w:eastAsia="Verdana"/>
          <w:color w:val="auto"/>
          <w:spacing w:val="0"/>
          <w:position w:val="0"/>
          <w:sz w:val="18"/>
          <w:shd w:fill="FFFFFF" w:val="clear"/>
        </w:rPr>
        <w:t xml:space="preserve">: Java,Java1.8 SpringBoot,SpringRest,AmazonWebServices,AwsLambda,Angular</w:t>
      </w: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Tools/Products used</w:t>
        <w:tab/>
        <w:t xml:space="preserve">: STS</w:t>
      </w:r>
    </w:p>
    <w:p>
      <w:pPr>
        <w:spacing w:before="0" w:after="0" w:line="360"/>
        <w:ind w:right="0" w:left="14"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Duration</w:t>
        <w:tab/>
        <w:tab/>
        <w:t xml:space="preserve">:</w:t>
      </w:r>
      <w:r>
        <w:rPr>
          <w:rFonts w:ascii="Verdana" w:hAnsi="Verdana" w:cs="Verdana" w:eastAsia="Verdana"/>
          <w:b/>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March 2019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Nov 2019</w:t>
      </w:r>
    </w:p>
    <w:p>
      <w:pPr>
        <w:spacing w:before="0" w:after="0" w:line="360"/>
        <w:ind w:right="0" w:left="0" w:firstLine="0"/>
        <w:jc w:val="left"/>
        <w:rPr>
          <w:rFonts w:ascii="Verdana" w:hAnsi="Verdana" w:cs="Verdana" w:eastAsia="Verdana"/>
          <w:color w:val="auto"/>
          <w:spacing w:val="0"/>
          <w:position w:val="0"/>
          <w:sz w:val="18"/>
          <w:u w:val="single"/>
          <w:shd w:fill="auto" w:val="clear"/>
        </w:rPr>
      </w:pPr>
    </w:p>
    <w:p>
      <w:pPr>
        <w:spacing w:before="0" w:after="0" w:line="36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Responsibilities</w:t>
      </w:r>
    </w:p>
    <w:p>
      <w:pPr>
        <w:numPr>
          <w:ilvl w:val="0"/>
          <w:numId w:val="46"/>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Managing development efforts across various modules</w:t>
      </w:r>
    </w:p>
    <w:p>
      <w:pPr>
        <w:numPr>
          <w:ilvl w:val="0"/>
          <w:numId w:val="46"/>
        </w:numPr>
        <w:spacing w:before="0" w:after="0" w:line="240"/>
        <w:ind w:right="0" w:left="360" w:hanging="36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18"/>
          <w:shd w:fill="FFFFFF" w:val="clear"/>
        </w:rPr>
        <w:t xml:space="preserve">Define API contracts and interacting with App developers &amp; QA team </w:t>
      </w:r>
    </w:p>
    <w:p>
      <w:pPr>
        <w:numPr>
          <w:ilvl w:val="0"/>
          <w:numId w:val="46"/>
        </w:numPr>
        <w:spacing w:before="0" w:after="0" w:line="240"/>
        <w:ind w:right="0" w:left="360" w:hanging="36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18"/>
          <w:shd w:fill="FFFFFF" w:val="clear"/>
        </w:rPr>
        <w:t xml:space="preserve">15+ Rest APIs implementation with Junits and code coverage </w:t>
      </w:r>
    </w:p>
    <w:p>
      <w:pPr>
        <w:numPr>
          <w:ilvl w:val="0"/>
          <w:numId w:val="46"/>
        </w:numPr>
        <w:spacing w:before="0" w:after="280" w:line="240"/>
        <w:ind w:right="0" w:left="360" w:hanging="36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18"/>
          <w:shd w:fill="FFFFFF" w:val="clear"/>
        </w:rPr>
        <w:t xml:space="preserve">Integration tests with Ready API tool </w:t>
      </w: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spacing w:before="0" w:after="0" w:line="360"/>
        <w:ind w:right="0" w:left="0" w:firstLine="0"/>
        <w:jc w:val="left"/>
        <w:rPr>
          <w:rFonts w:ascii="Verdana" w:hAnsi="Verdana" w:cs="Verdana" w:eastAsia="Verdana"/>
          <w:b/>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Project #3</w:t>
        <w:tab/>
        <w:tab/>
        <w:t xml:space="preserve">: Minidw</w:t>
      </w:r>
    </w:p>
    <w:p>
      <w:pPr>
        <w:spacing w:before="0" w:after="0" w:line="360"/>
        <w:ind w:right="0" w:left="0" w:firstLine="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Role                    </w:t>
        <w:tab/>
        <w:t xml:space="preserve">: Senior Software Developer</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Client</w:t>
        <w:tab/>
        <w:tab/>
        <w:tab/>
        <w:t xml:space="preserve">: Argha Technologies Services Pvt. Ltd</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Description</w:t>
      </w:r>
      <w:r>
        <w:rPr>
          <w:rFonts w:ascii="Verdana" w:hAnsi="Verdana" w:cs="Verdana" w:eastAsia="Verdana"/>
          <w:b/>
          <w:color w:val="auto"/>
          <w:spacing w:val="0"/>
          <w:position w:val="0"/>
          <w:sz w:val="18"/>
          <w:shd w:fill="auto" w:val="clear"/>
        </w:rPr>
        <w:tab/>
        <w:tab/>
      </w:r>
      <w:r>
        <w:rPr>
          <w:rFonts w:ascii="Verdana" w:hAnsi="Verdana" w:cs="Verdana" w:eastAsia="Verdana"/>
          <w:color w:val="auto"/>
          <w:spacing w:val="0"/>
          <w:position w:val="0"/>
          <w:sz w:val="18"/>
          <w:shd w:fill="auto" w:val="clear"/>
        </w:rPr>
        <w:t xml:space="preserve">: This is a backend data processing tool for the core product Anvizent. It takes data from user end in the form of different database connectors or flat files (csv/xls/xlsx) then processes the data using talend jobs into the tables/inputs for the core product to build dashboards. Data can be processed one time or on schedule basis.</w:t>
      </w:r>
    </w:p>
    <w:p>
      <w:pPr>
        <w:spacing w:before="0" w:after="0" w:line="360"/>
        <w:ind w:right="0" w:left="0" w:firstLine="0"/>
        <w:jc w:val="left"/>
        <w:rPr>
          <w:rFonts w:ascii="Verdana" w:hAnsi="Verdana" w:cs="Verdana" w:eastAsia="Verdana"/>
          <w:color w:val="auto"/>
          <w:spacing w:val="0"/>
          <w:position w:val="0"/>
          <w:sz w:val="18"/>
          <w:shd w:fill="auto" w:val="clear"/>
        </w:rPr>
      </w:pP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Environment &amp; Tools</w:t>
      </w:r>
      <w:r>
        <w:rPr>
          <w:rFonts w:ascii="Verdana" w:hAnsi="Verdana" w:cs="Verdana" w:eastAsia="Verdana"/>
          <w:b/>
          <w:color w:val="auto"/>
          <w:spacing w:val="0"/>
          <w:position w:val="0"/>
          <w:sz w:val="18"/>
          <w:shd w:fill="FFFFFF" w:val="clear"/>
        </w:rPr>
        <w:tab/>
      </w:r>
      <w:r>
        <w:rPr>
          <w:rFonts w:ascii="Verdana" w:hAnsi="Verdana" w:cs="Verdana" w:eastAsia="Verdana"/>
          <w:color w:val="auto"/>
          <w:spacing w:val="0"/>
          <w:position w:val="0"/>
          <w:sz w:val="18"/>
          <w:shd w:fill="FFFFFF" w:val="clear"/>
        </w:rPr>
        <w:t xml:space="preserve">: Java, Spring, REST, CSS, Bootstrap, JavaScript, jQuery, MySQL,Angular</w:t>
      </w: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Tools/Products used</w:t>
        <w:tab/>
        <w:t xml:space="preserve">: STS</w:t>
      </w:r>
    </w:p>
    <w:p>
      <w:pPr>
        <w:spacing w:before="0" w:after="0" w:line="360"/>
        <w:ind w:right="0" w:left="14"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Duration</w:t>
        <w:tab/>
        <w:tab/>
        <w:t xml:space="preserve">:</w:t>
      </w:r>
      <w:r>
        <w:rPr>
          <w:rFonts w:ascii="Verdana" w:hAnsi="Verdana" w:cs="Verdana" w:eastAsia="Verdana"/>
          <w:b/>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Aug 2017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Feb 2019</w:t>
      </w:r>
    </w:p>
    <w:p>
      <w:pPr>
        <w:spacing w:before="0" w:after="0" w:line="240"/>
        <w:ind w:right="0" w:left="14" w:firstLine="0"/>
        <w:jc w:val="both"/>
        <w:rPr>
          <w:rFonts w:ascii="Verdana" w:hAnsi="Verdana" w:cs="Verdana" w:eastAsia="Verdana"/>
          <w:color w:val="auto"/>
          <w:spacing w:val="0"/>
          <w:position w:val="0"/>
          <w:sz w:val="18"/>
          <w:shd w:fill="auto" w:val="clear"/>
        </w:rPr>
      </w:pPr>
    </w:p>
    <w:p>
      <w:pPr>
        <w:spacing w:before="0" w:after="0" w:line="36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Responsibilities</w:t>
      </w:r>
    </w:p>
    <w:p>
      <w:pPr>
        <w:numPr>
          <w:ilvl w:val="0"/>
          <w:numId w:val="54"/>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Managing development efforts across various modules</w:t>
      </w:r>
    </w:p>
    <w:p>
      <w:pPr>
        <w:numPr>
          <w:ilvl w:val="0"/>
          <w:numId w:val="54"/>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Providing technical clarification and guidance</w:t>
      </w:r>
    </w:p>
    <w:p>
      <w:pPr>
        <w:numPr>
          <w:ilvl w:val="0"/>
          <w:numId w:val="54"/>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Preparing Unit Test cases for the Developed Features.</w:t>
      </w:r>
    </w:p>
    <w:p>
      <w:pPr>
        <w:numPr>
          <w:ilvl w:val="0"/>
          <w:numId w:val="54"/>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Involved in Database operation using My SQL.</w:t>
      </w:r>
    </w:p>
    <w:p>
      <w:pPr>
        <w:numPr>
          <w:ilvl w:val="0"/>
          <w:numId w:val="54"/>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Coordinating with QA team for the modules that we have worked on.</w:t>
      </w: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tabs>
          <w:tab w:val="left" w:pos="1818" w:leader="none"/>
          <w:tab w:val="left" w:pos="9468" w:leader="none"/>
        </w:tabs>
        <w:spacing w:before="0" w:after="0" w:line="240"/>
        <w:ind w:right="0" w:left="0" w:firstLine="0"/>
        <w:jc w:val="left"/>
        <w:rPr>
          <w:rFonts w:ascii="Verdana" w:hAnsi="Verdana" w:cs="Verdana" w:eastAsia="Verdana"/>
          <w:color w:val="auto"/>
          <w:spacing w:val="0"/>
          <w:position w:val="0"/>
          <w:sz w:val="18"/>
          <w:u w:val="single"/>
          <w:shd w:fill="auto" w:val="clear"/>
        </w:rPr>
      </w:pPr>
    </w:p>
    <w:p>
      <w:pPr>
        <w:spacing w:before="0" w:after="0" w:line="360"/>
        <w:ind w:right="0" w:left="0" w:firstLine="0"/>
        <w:jc w:val="left"/>
        <w:rPr>
          <w:rFonts w:ascii="Verdana" w:hAnsi="Verdana" w:cs="Verdana" w:eastAsia="Verdana"/>
          <w:b/>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Project #4</w:t>
        <w:tab/>
        <w:tab/>
        <w:t xml:space="preserve">: PennApps Finance Factory</w:t>
      </w:r>
    </w:p>
    <w:p>
      <w:pPr>
        <w:spacing w:before="0" w:after="0" w:line="360"/>
        <w:ind w:right="0" w:left="0" w:firstLine="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Role                    </w:t>
        <w:tab/>
        <w:t xml:space="preserve">: Developer</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Client</w:t>
        <w:tab/>
        <w:tab/>
        <w:tab/>
        <w:t xml:space="preserve">: AL Hilal Bank and AL Baraka Bank (UAE)</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Description</w:t>
      </w:r>
      <w:r>
        <w:rPr>
          <w:rFonts w:ascii="Verdana" w:hAnsi="Verdana" w:cs="Verdana" w:eastAsia="Verdana"/>
          <w:b/>
          <w:color w:val="auto"/>
          <w:spacing w:val="0"/>
          <w:position w:val="0"/>
          <w:sz w:val="18"/>
          <w:shd w:fill="auto" w:val="clear"/>
        </w:rPr>
        <w:tab/>
        <w:tab/>
      </w:r>
      <w:r>
        <w:rPr>
          <w:rFonts w:ascii="Verdana" w:hAnsi="Verdana" w:cs="Verdana" w:eastAsia="Verdana"/>
          <w:color w:val="auto"/>
          <w:spacing w:val="0"/>
          <w:position w:val="0"/>
          <w:sz w:val="18"/>
          <w:shd w:fill="auto" w:val="clear"/>
        </w:rPr>
        <w:t xml:space="preserve">: PennApps Finance Factory is a full suite of comprehensive enterprise finance management solution for Islamic banks, modular in nature and provides financial institutions with the capability of complete finance management system to effectively streamline the finance processing. </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Functional factories are independent application modules powered by the rule builders and query builders offering high-level of flexibility to clients to define multitude of products, eligibility checks, scoring models, dedupe rules, fee and charges, accounting sets as per business and regulatory/compliance requirements. In addition a separate set of functional factories are made available to define multitude of checklist items and agreements and contracts to assist the front-line users in processing the requests.</w:t>
      </w:r>
    </w:p>
    <w:p>
      <w:pPr>
        <w:spacing w:before="0" w:after="0" w:line="360"/>
        <w:ind w:right="0" w:left="0" w:firstLine="0"/>
        <w:jc w:val="left"/>
        <w:rPr>
          <w:rFonts w:ascii="Verdana" w:hAnsi="Verdana" w:cs="Verdana" w:eastAsia="Verdana"/>
          <w:color w:val="auto"/>
          <w:spacing w:val="0"/>
          <w:position w:val="0"/>
          <w:sz w:val="18"/>
          <w:shd w:fill="auto" w:val="clear"/>
        </w:rPr>
      </w:pP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Environment &amp; Tools</w:t>
      </w:r>
      <w:r>
        <w:rPr>
          <w:rFonts w:ascii="Verdana" w:hAnsi="Verdana" w:cs="Verdana" w:eastAsia="Verdana"/>
          <w:b/>
          <w:color w:val="auto"/>
          <w:spacing w:val="0"/>
          <w:position w:val="0"/>
          <w:sz w:val="18"/>
          <w:shd w:fill="FFFFFF" w:val="clear"/>
        </w:rPr>
        <w:tab/>
      </w:r>
      <w:r>
        <w:rPr>
          <w:rFonts w:ascii="Verdana" w:hAnsi="Verdana" w:cs="Verdana" w:eastAsia="Verdana"/>
          <w:color w:val="auto"/>
          <w:spacing w:val="0"/>
          <w:position w:val="0"/>
          <w:sz w:val="18"/>
          <w:shd w:fill="FFFFFF" w:val="clear"/>
        </w:rPr>
        <w:t xml:space="preserve">: Jdk 1.7, Spring, ZK, Log4j, SVN, Maven.</w:t>
      </w:r>
    </w:p>
    <w:p>
      <w:pPr>
        <w:spacing w:before="0" w:after="0" w:line="360"/>
        <w:ind w:right="0" w:left="14"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Duration</w:t>
        <w:tab/>
        <w:tab/>
        <w:t xml:space="preserve">:</w:t>
      </w:r>
      <w:r>
        <w:rPr>
          <w:rFonts w:ascii="Verdana" w:hAnsi="Verdana" w:cs="Verdana" w:eastAsia="Verdana"/>
          <w:b/>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Aug 2014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July 2017</w:t>
      </w:r>
    </w:p>
    <w:p>
      <w:pPr>
        <w:spacing w:before="0" w:after="0" w:line="240"/>
        <w:ind w:right="0" w:left="14" w:firstLine="0"/>
        <w:jc w:val="both"/>
        <w:rPr>
          <w:rFonts w:ascii="Verdana" w:hAnsi="Verdana" w:cs="Verdana" w:eastAsia="Verdana"/>
          <w:color w:val="auto"/>
          <w:spacing w:val="0"/>
          <w:position w:val="0"/>
          <w:sz w:val="18"/>
          <w:shd w:fill="auto" w:val="clear"/>
        </w:rPr>
      </w:pPr>
    </w:p>
    <w:p>
      <w:pPr>
        <w:spacing w:before="0" w:after="0" w:line="36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Responsibilities</w:t>
      </w:r>
    </w:p>
    <w:p>
      <w:pPr>
        <w:numPr>
          <w:ilvl w:val="0"/>
          <w:numId w:val="60"/>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Managing development efforts across various modules</w:t>
      </w:r>
    </w:p>
    <w:p>
      <w:pPr>
        <w:numPr>
          <w:ilvl w:val="0"/>
          <w:numId w:val="60"/>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Providing technical clarification and guidance</w:t>
      </w:r>
    </w:p>
    <w:p>
      <w:pPr>
        <w:numPr>
          <w:ilvl w:val="0"/>
          <w:numId w:val="60"/>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Preparing Unit Test cases for the Developed Features.</w:t>
      </w:r>
    </w:p>
    <w:p>
      <w:pPr>
        <w:numPr>
          <w:ilvl w:val="0"/>
          <w:numId w:val="60"/>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Involved in Database operation using MS SQL Server 2008.</w:t>
      </w:r>
    </w:p>
    <w:p>
      <w:pPr>
        <w:numPr>
          <w:ilvl w:val="0"/>
          <w:numId w:val="60"/>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Coordinating with QA team for the modules that we have worked on.</w:t>
      </w:r>
    </w:p>
    <w:p>
      <w:pPr>
        <w:spacing w:before="0" w:after="0" w:line="240"/>
        <w:ind w:right="0" w:left="0" w:firstLine="0"/>
        <w:jc w:val="left"/>
        <w:rPr>
          <w:rFonts w:ascii="Verdana" w:hAnsi="Verdana" w:cs="Verdana" w:eastAsia="Verdana"/>
          <w:color w:val="auto"/>
          <w:spacing w:val="0"/>
          <w:position w:val="0"/>
          <w:sz w:val="18"/>
          <w:shd w:fill="FFFFFF" w:val="clear"/>
        </w:rPr>
      </w:pPr>
    </w:p>
    <w:p>
      <w:pPr>
        <w:spacing w:before="0" w:after="0" w:line="240"/>
        <w:ind w:right="0" w:left="0" w:firstLine="0"/>
        <w:jc w:val="left"/>
        <w:rPr>
          <w:rFonts w:ascii="Verdana" w:hAnsi="Verdana" w:cs="Verdana" w:eastAsia="Verdana"/>
          <w:color w:val="auto"/>
          <w:spacing w:val="0"/>
          <w:position w:val="0"/>
          <w:sz w:val="18"/>
          <w:shd w:fill="FFFFFF" w:val="clear"/>
        </w:rPr>
      </w:pPr>
    </w:p>
    <w:p>
      <w:pPr>
        <w:spacing w:before="0" w:after="0" w:line="360"/>
        <w:ind w:right="0" w:left="0" w:firstLine="0"/>
        <w:jc w:val="left"/>
        <w:rPr>
          <w:rFonts w:ascii="Verdana" w:hAnsi="Verdana" w:cs="Verdana" w:eastAsia="Verdana"/>
          <w:b/>
          <w:color w:val="000000"/>
          <w:spacing w:val="0"/>
          <w:position w:val="0"/>
          <w:sz w:val="18"/>
          <w:u w:val="single"/>
          <w:shd w:fill="auto" w:val="clear"/>
        </w:rPr>
      </w:pPr>
      <w:r>
        <w:rPr>
          <w:rFonts w:ascii="Verdana" w:hAnsi="Verdana" w:cs="Verdana" w:eastAsia="Verdana"/>
          <w:b/>
          <w:color w:val="000000"/>
          <w:spacing w:val="0"/>
          <w:position w:val="0"/>
          <w:sz w:val="18"/>
          <w:u w:val="single"/>
          <w:shd w:fill="auto" w:val="clear"/>
        </w:rPr>
        <w:t xml:space="preserve">Project # 5</w:t>
        <w:tab/>
        <w:tab/>
        <w:t xml:space="preserve">: PennApps Host Integrator</w:t>
      </w:r>
    </w:p>
    <w:p>
      <w:pPr>
        <w:spacing w:before="0" w:after="0" w:line="360"/>
        <w:ind w:right="0" w:left="0" w:firstLine="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Role                    </w:t>
        <w:tab/>
        <w:t xml:space="preserve">: Developer</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Client</w:t>
        <w:tab/>
        <w:tab/>
        <w:tab/>
        <w:t xml:space="preserve">: AL Baraka Bank (UAE)</w:t>
      </w:r>
    </w:p>
    <w:p>
      <w:pPr>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Description</w:t>
      </w:r>
      <w:r>
        <w:rPr>
          <w:rFonts w:ascii="Verdana" w:hAnsi="Verdana" w:cs="Verdana" w:eastAsia="Verdana"/>
          <w:b/>
          <w:color w:val="auto"/>
          <w:spacing w:val="0"/>
          <w:position w:val="0"/>
          <w:sz w:val="18"/>
          <w:shd w:fill="auto" w:val="clear"/>
        </w:rPr>
        <w:tab/>
        <w:tab/>
      </w:r>
      <w:r>
        <w:rPr>
          <w:rFonts w:ascii="Verdana" w:hAnsi="Verdana" w:cs="Verdana" w:eastAsia="Verdana"/>
          <w:color w:val="auto"/>
          <w:spacing w:val="0"/>
          <w:position w:val="0"/>
          <w:sz w:val="18"/>
          <w:shd w:fill="auto" w:val="clear"/>
        </w:rPr>
        <w:t xml:space="preserve">: PennApps Host Integrator is a comprehensive and modular solution to effectively integrate the ATM/POS channel with Core Banking System. It offers high level of operational efficiency due to its ability to handle multiple back end Core Banking Systems with different ATM/POS controllers and an unmatched flexibility leveraging its highly configurable accounting engine to easily configure the financial accounting, commission and fee parameters as per bank requirements.</w:t>
      </w:r>
    </w:p>
    <w:p>
      <w:pPr>
        <w:spacing w:before="0" w:after="0" w:line="240"/>
        <w:ind w:right="0" w:left="0" w:firstLine="0"/>
        <w:jc w:val="left"/>
        <w:rPr>
          <w:rFonts w:ascii="Verdana" w:hAnsi="Verdana" w:cs="Verdana" w:eastAsia="Verdana"/>
          <w:color w:val="auto"/>
          <w:spacing w:val="0"/>
          <w:position w:val="0"/>
          <w:sz w:val="18"/>
          <w:shd w:fill="FFFFFF" w:val="clear"/>
        </w:rPr>
      </w:pPr>
    </w:p>
    <w:p>
      <w:pPr>
        <w:spacing w:before="0" w:after="0" w:line="36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Environment &amp; Tools</w:t>
        <w:tab/>
        <w:t xml:space="preserve">: Jdk 1.7, Spring, ZK, Log4j, SVN, Maven.</w:t>
      </w:r>
    </w:p>
    <w:p>
      <w:pPr>
        <w:spacing w:before="0" w:after="0" w:line="360"/>
        <w:ind w:right="0" w:left="14"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Duration</w:t>
        <w:tab/>
        <w:tab/>
        <w:t xml:space="preserve">: Feb 2014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July 2017</w:t>
      </w:r>
    </w:p>
    <w:p>
      <w:pPr>
        <w:spacing w:before="0" w:after="0" w:line="240"/>
        <w:ind w:right="0" w:left="0" w:firstLine="0"/>
        <w:jc w:val="left"/>
        <w:rPr>
          <w:rFonts w:ascii="Verdana" w:hAnsi="Verdana" w:cs="Verdana" w:eastAsia="Verdana"/>
          <w:color w:val="auto"/>
          <w:spacing w:val="0"/>
          <w:position w:val="0"/>
          <w:sz w:val="18"/>
          <w:shd w:fill="FFFFFF" w:val="clear"/>
        </w:rPr>
      </w:pPr>
    </w:p>
    <w:p>
      <w:pPr>
        <w:spacing w:before="0" w:after="0" w:line="36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Responsibilities</w:t>
      </w:r>
    </w:p>
    <w:p>
      <w:pPr>
        <w:numPr>
          <w:ilvl w:val="0"/>
          <w:numId w:val="68"/>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Managing development efforts across various modules</w:t>
      </w:r>
    </w:p>
    <w:p>
      <w:pPr>
        <w:numPr>
          <w:ilvl w:val="0"/>
          <w:numId w:val="68"/>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Providing technical clarification and guidance</w:t>
      </w:r>
    </w:p>
    <w:p>
      <w:pPr>
        <w:numPr>
          <w:ilvl w:val="0"/>
          <w:numId w:val="68"/>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Preparing Unit Test cases for the Developed Features.</w:t>
      </w:r>
    </w:p>
    <w:p>
      <w:pPr>
        <w:numPr>
          <w:ilvl w:val="0"/>
          <w:numId w:val="68"/>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Involved in Database operation using MS SQL Server 2008.</w:t>
      </w:r>
    </w:p>
    <w:p>
      <w:pPr>
        <w:numPr>
          <w:ilvl w:val="0"/>
          <w:numId w:val="68"/>
        </w:numPr>
        <w:spacing w:before="0" w:after="0" w:line="360"/>
        <w:ind w:right="0" w:left="360" w:hanging="360"/>
        <w:jc w:val="left"/>
        <w:rPr>
          <w:rFonts w:ascii="Verdana" w:hAnsi="Verdana" w:cs="Verdana" w:eastAsia="Verdana"/>
          <w:color w:val="000000"/>
          <w:spacing w:val="0"/>
          <w:position w:val="0"/>
          <w:sz w:val="18"/>
          <w:u w:val="single"/>
          <w:shd w:fill="auto" w:val="clear"/>
        </w:rPr>
      </w:pPr>
      <w:r>
        <w:rPr>
          <w:rFonts w:ascii="Verdana" w:hAnsi="Verdana" w:cs="Verdana" w:eastAsia="Verdana"/>
          <w:color w:val="000000"/>
          <w:spacing w:val="0"/>
          <w:position w:val="0"/>
          <w:sz w:val="18"/>
          <w:u w:val="single"/>
          <w:shd w:fill="auto" w:val="clear"/>
        </w:rPr>
        <w:t xml:space="preserve">Coordinating with QA team for the modules that we have worked on.</w:t>
      </w:r>
    </w:p>
    <w:p>
      <w:pPr>
        <w:spacing w:before="0" w:after="120" w:line="240"/>
        <w:ind w:right="0" w:left="0" w:firstLine="0"/>
        <w:jc w:val="both"/>
        <w:rPr>
          <w:rFonts w:ascii="Verdana" w:hAnsi="Verdana" w:cs="Verdana" w:eastAsia="Verdana"/>
          <w:color w:val="333333"/>
          <w:spacing w:val="0"/>
          <w:position w:val="0"/>
          <w:sz w:val="20"/>
          <w:u w:val="single"/>
          <w:shd w:fill="auto" w:val="clear"/>
        </w:rPr>
      </w:pPr>
    </w:p>
    <w:p>
      <w:pPr>
        <w:tabs>
          <w:tab w:val="left" w:pos="360" w:leader="none"/>
        </w:tabs>
        <w:spacing w:before="0" w:after="0" w:line="360"/>
        <w:ind w:right="0" w:left="0" w:firstLine="0"/>
        <w:jc w:val="left"/>
        <w:rPr>
          <w:rFonts w:ascii="Verdana" w:hAnsi="Verdana" w:cs="Verdana" w:eastAsia="Verdana"/>
          <w:color w:val="auto"/>
          <w:spacing w:val="0"/>
          <w:position w:val="0"/>
          <w:sz w:val="18"/>
          <w:u w:val="single"/>
          <w:shd w:fill="auto" w:val="clear"/>
        </w:rPr>
      </w:pPr>
      <w:r>
        <w:rPr>
          <w:rFonts w:ascii="Verdana" w:hAnsi="Verdana" w:cs="Verdana" w:eastAsia="Verdana"/>
          <w:b/>
          <w:color w:val="auto"/>
          <w:spacing w:val="0"/>
          <w:position w:val="0"/>
          <w:sz w:val="18"/>
          <w:u w:val="single"/>
          <w:shd w:fill="auto" w:val="clear"/>
        </w:rPr>
        <w:t xml:space="preserve">Personal Details:</w:t>
      </w:r>
    </w:p>
    <w:p>
      <w:pPr>
        <w:tabs>
          <w:tab w:val="left" w:pos="360" w:leader="none"/>
        </w:tabs>
        <w:spacing w:before="0" w:after="0" w:line="36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000000"/>
          <w:spacing w:val="0"/>
          <w:position w:val="0"/>
          <w:sz w:val="18"/>
          <w:shd w:fill="auto" w:val="clear"/>
        </w:rPr>
        <w:t xml:space="preserve">Email</w:t>
        <w:tab/>
        <w:tab/>
        <w:tab/>
        <w:t xml:space="preserve">: samudralasree@gmail.com </w:t>
      </w:r>
    </w:p>
    <w:p>
      <w:pPr>
        <w:spacing w:before="0" w:after="0" w:line="360"/>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color w:val="000000"/>
          <w:spacing w:val="0"/>
          <w:position w:val="0"/>
          <w:sz w:val="18"/>
          <w:shd w:fill="auto" w:val="clear"/>
        </w:rPr>
        <w:t xml:space="preserve">Mobile</w:t>
        <w:tab/>
        <w:tab/>
        <w:tab/>
        <w:t xml:space="preserve">: 9963675546</w:t>
      </w:r>
    </w:p>
    <w:p>
      <w:pPr>
        <w:tabs>
          <w:tab w:val="left" w:pos="360" w:leader="none"/>
        </w:tabs>
        <w:spacing w:before="0" w:after="0" w:line="360"/>
        <w:ind w:right="0" w:left="720" w:hanging="72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Marital Status</w:t>
        <w:tab/>
        <w:tab/>
        <w:t xml:space="preserve">: married</w:t>
      </w:r>
    </w:p>
    <w:p>
      <w:pPr>
        <w:tabs>
          <w:tab w:val="left" w:pos="360" w:leader="none"/>
        </w:tabs>
        <w:spacing w:before="0" w:after="0" w:line="360"/>
        <w:ind w:right="0" w:left="720" w:hanging="72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Address</w:t>
        <w:tab/>
        <w:tab/>
        <w:tab/>
        <w:t xml:space="preserve">: Thirumalagiri, Secunderabad 508202</w:t>
      </w:r>
    </w:p>
    <w:p>
      <w:pPr>
        <w:spacing w:before="0" w:after="120" w:line="240"/>
        <w:ind w:right="0" w:left="0" w:firstLine="0"/>
        <w:jc w:val="both"/>
        <w:rPr>
          <w:rFonts w:ascii="Verdana" w:hAnsi="Verdana" w:cs="Verdana" w:eastAsia="Verdana"/>
          <w:color w:val="333333"/>
          <w:spacing w:val="0"/>
          <w:position w:val="0"/>
          <w:sz w:val="20"/>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6">
    <w:abstractNumId w:val="78"/>
  </w:num>
  <w:num w:numId="11">
    <w:abstractNumId w:val="72"/>
  </w:num>
  <w:num w:numId="16">
    <w:abstractNumId w:val="66"/>
  </w:num>
  <w:num w:numId="18">
    <w:abstractNumId w:val="60"/>
  </w:num>
  <w:num w:numId="21">
    <w:abstractNumId w:val="54"/>
  </w:num>
  <w:num w:numId="23">
    <w:abstractNumId w:val="48"/>
  </w:num>
  <w:num w:numId="25">
    <w:abstractNumId w:val="42"/>
  </w:num>
  <w:num w:numId="29">
    <w:abstractNumId w:val="36"/>
  </w:num>
  <w:num w:numId="31">
    <w:abstractNumId w:val="30"/>
  </w:num>
  <w:num w:numId="39">
    <w:abstractNumId w:val="24"/>
  </w:num>
  <w:num w:numId="46">
    <w:abstractNumId w:val="18"/>
  </w:num>
  <w:num w:numId="54">
    <w:abstractNumId w:val="12"/>
  </w:num>
  <w:num w:numId="60">
    <w:abstractNumId w:val="6"/>
  </w: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