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7B2E6C" w14:textId="77777777" w:rsidR="00DD6EA2" w:rsidRPr="00BC03E2" w:rsidRDefault="00F50225" w:rsidP="00BC03E2">
      <w:pPr>
        <w:pStyle w:val="Normal1"/>
        <w:tabs>
          <w:tab w:val="left" w:pos="8222"/>
        </w:tabs>
        <w:rPr>
          <w:rFonts w:ascii="Trebuchet MS" w:eastAsia="Trebuchet MS" w:hAnsi="Trebuchet MS" w:cs="Trebuchet MS"/>
          <w:b/>
          <w:color w:val="00000A"/>
          <w:sz w:val="32"/>
          <w:szCs w:val="32"/>
        </w:rPr>
      </w:pPr>
      <w:r>
        <w:rPr>
          <w:rFonts w:ascii="Adobe Gothic Std B" w:eastAsia="Adobe Gothic Std B" w:hAnsi="Adobe Gothic Std B" w:cs="Adobe Gothic Std B"/>
          <w:b/>
          <w:color w:val="1F4E79"/>
          <w:sz w:val="32"/>
          <w:szCs w:val="32"/>
        </w:rPr>
        <w:t>Darshini Patra Tankala</w:t>
      </w:r>
      <w:r w:rsidR="00BC03E2">
        <w:rPr>
          <w:rFonts w:ascii="Trebuchet MS" w:eastAsia="Trebuchet MS" w:hAnsi="Trebuchet MS" w:cs="Trebuchet MS"/>
          <w:b/>
          <w:color w:val="00000A"/>
          <w:sz w:val="32"/>
          <w:szCs w:val="32"/>
        </w:rPr>
        <w:t xml:space="preserve">                              </w:t>
      </w:r>
      <w:r>
        <w:rPr>
          <w:rFonts w:ascii="Trebuchet MS" w:eastAsia="Trebuchet MS" w:hAnsi="Trebuchet MS" w:cs="Trebuchet MS"/>
          <w:b/>
          <w:color w:val="1F3864"/>
          <w:sz w:val="22"/>
          <w:szCs w:val="22"/>
        </w:rPr>
        <w:t>Mobile: +91-7207123580</w:t>
      </w:r>
    </w:p>
    <w:p w14:paraId="13B0E07F" w14:textId="77777777" w:rsidR="00DD6EA2" w:rsidRDefault="00F50225">
      <w:pPr>
        <w:pStyle w:val="Normal1"/>
        <w:jc w:val="right"/>
        <w:rPr>
          <w:color w:val="1F3864"/>
        </w:rPr>
      </w:pPr>
      <w:r>
        <w:rPr>
          <w:rFonts w:ascii="Trebuchet MS" w:eastAsia="Trebuchet MS" w:hAnsi="Trebuchet MS" w:cs="Trebuchet MS"/>
          <w:b/>
          <w:color w:val="1F3864"/>
        </w:rPr>
        <w:t xml:space="preserve">Email- </w:t>
      </w:r>
      <w:hyperlink r:id="rId7">
        <w:r>
          <w:rPr>
            <w:rFonts w:ascii="Trebuchet MS" w:eastAsia="Trebuchet MS" w:hAnsi="Trebuchet MS" w:cs="Trebuchet MS"/>
            <w:b/>
            <w:color w:val="0563C1"/>
            <w:sz w:val="22"/>
            <w:szCs w:val="22"/>
            <w:u w:val="single"/>
          </w:rPr>
          <w:t>darshinitankala@gmail.com</w:t>
        </w:r>
      </w:hyperlink>
    </w:p>
    <w:p w14:paraId="03A113E6" w14:textId="77777777" w:rsidR="00DD6EA2" w:rsidRDefault="00A83EC5">
      <w:pPr>
        <w:pStyle w:val="Normal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CF732C" wp14:editId="468231B5">
                <wp:simplePos x="0" y="0"/>
                <wp:positionH relativeFrom="margin">
                  <wp:posOffset>114300</wp:posOffset>
                </wp:positionH>
                <wp:positionV relativeFrom="paragraph">
                  <wp:posOffset>76200</wp:posOffset>
                </wp:positionV>
                <wp:extent cx="6502400" cy="25400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1150" y="3773650"/>
                          <a:ext cx="64897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9700" h="12700" extrusionOk="0">
                              <a:moveTo>
                                <a:pt x="0" y="0"/>
                              </a:moveTo>
                              <a:lnTo>
                                <a:pt x="6489700" y="1270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F7F92B4" id="Freeform 1" o:spid="_x0000_s1026" style="position:absolute;margin-left:9pt;margin-top:6pt;width:512pt;height: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48970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" path="m,l6489700,12700e" filled="f" strokeweight="1pt">
                <v:stroke startarrowwidth="narrow" startarrowlength="short" endarrowwidth="narrow" endarrowlength="short" miterlimit="5243f" joinstyle="miter"/>
                <v:path arrowok="t" o:extrusionok="f" textboxrect="0,0,6489700,12700"/>
                <w10:wrap anchorx="margin"/>
              </v:shape>
            </w:pict>
          </mc:Fallback>
        </mc:AlternateContent>
      </w:r>
    </w:p>
    <w:p w14:paraId="55851507" w14:textId="77777777" w:rsidR="00DD6EA2" w:rsidRDefault="00F50225" w:rsidP="00F50225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Experience Summary</w:t>
      </w:r>
    </w:p>
    <w:p w14:paraId="6D848967" w14:textId="77777777" w:rsidR="00DD6EA2" w:rsidRDefault="00F50225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Experience in activities related to Requirement Analysis, Front End Development of large-scale applications for Client Websites.</w:t>
      </w:r>
    </w:p>
    <w:p w14:paraId="109828C9" w14:textId="77777777" w:rsidR="00DD6EA2" w:rsidRDefault="00F50225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b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Proficient in developing web page quickly and effectively using </w:t>
      </w:r>
      <w:r>
        <w:rPr>
          <w:b/>
          <w:color w:val="002060"/>
          <w:sz w:val="24"/>
          <w:szCs w:val="24"/>
        </w:rPr>
        <w:t>HTML5, CSS3, JavaScript, JQuery, Bootstrap css.</w:t>
      </w:r>
    </w:p>
    <w:p w14:paraId="38615DF1" w14:textId="77777777" w:rsidR="00DD6EA2" w:rsidRDefault="00F50225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Experience in </w:t>
      </w:r>
      <w:r>
        <w:rPr>
          <w:b/>
          <w:color w:val="002060"/>
          <w:sz w:val="24"/>
          <w:szCs w:val="24"/>
        </w:rPr>
        <w:t>email templates creation using XSLT through DMS tool</w:t>
      </w:r>
      <w:r>
        <w:rPr>
          <w:color w:val="002060"/>
          <w:sz w:val="24"/>
          <w:szCs w:val="24"/>
        </w:rPr>
        <w:t>.</w:t>
      </w:r>
    </w:p>
    <w:p w14:paraId="0A5DC5DD" w14:textId="77777777" w:rsidR="00DD6EA2" w:rsidRDefault="00F50225">
      <w:pPr>
        <w:pStyle w:val="Normal1"/>
        <w:numPr>
          <w:ilvl w:val="0"/>
          <w:numId w:val="1"/>
        </w:numPr>
        <w:spacing w:after="0" w:line="240" w:lineRule="auto"/>
        <w:ind w:hanging="360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Knowledge on Banking Domain</w:t>
      </w:r>
      <w:r>
        <w:rPr>
          <w:color w:val="002060"/>
          <w:sz w:val="24"/>
          <w:szCs w:val="24"/>
        </w:rPr>
        <w:t>.</w:t>
      </w:r>
    </w:p>
    <w:p w14:paraId="4A7C648F" w14:textId="77777777" w:rsidR="00DD6EA2" w:rsidRDefault="00F50225">
      <w:pPr>
        <w:pStyle w:val="Normal1"/>
        <w:numPr>
          <w:ilvl w:val="0"/>
          <w:numId w:val="1"/>
        </w:numPr>
        <w:spacing w:after="0" w:line="240" w:lineRule="auto"/>
        <w:ind w:hanging="36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Possess excellent Verbal and Written Communication Skills and have proven to be highly effective in interacting with the business and technical groups.</w:t>
      </w:r>
    </w:p>
    <w:p w14:paraId="212AA169" w14:textId="77777777" w:rsidR="00475B57" w:rsidRDefault="00475B57" w:rsidP="00EB492D">
      <w:pPr>
        <w:pStyle w:val="Normal1"/>
        <w:spacing w:after="0" w:line="240" w:lineRule="auto"/>
        <w:ind w:left="360"/>
        <w:jc w:val="both"/>
        <w:rPr>
          <w:color w:val="002060"/>
          <w:sz w:val="24"/>
          <w:szCs w:val="24"/>
        </w:rPr>
      </w:pPr>
    </w:p>
    <w:p w14:paraId="7B7EFC5A" w14:textId="77777777" w:rsidR="00DD6EA2" w:rsidRDefault="00DD6EA2">
      <w:pPr>
        <w:pStyle w:val="Normal1"/>
      </w:pPr>
    </w:p>
    <w:p w14:paraId="51A40646" w14:textId="77777777" w:rsidR="00DD6EA2" w:rsidRDefault="00F50225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Educational Summary</w:t>
      </w:r>
    </w:p>
    <w:p w14:paraId="1C9195C1" w14:textId="77777777" w:rsidR="00DD6EA2" w:rsidRDefault="00F50225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Secured </w:t>
      </w:r>
      <w:r>
        <w:rPr>
          <w:b/>
          <w:color w:val="002060"/>
          <w:sz w:val="24"/>
          <w:szCs w:val="24"/>
        </w:rPr>
        <w:t xml:space="preserve">8.92 CGPA in Btech </w:t>
      </w:r>
      <w:r>
        <w:rPr>
          <w:color w:val="002060"/>
          <w:sz w:val="24"/>
          <w:szCs w:val="24"/>
        </w:rPr>
        <w:t xml:space="preserve">with specialization in </w:t>
      </w:r>
      <w:r>
        <w:rPr>
          <w:b/>
          <w:color w:val="002060"/>
          <w:sz w:val="24"/>
          <w:szCs w:val="24"/>
        </w:rPr>
        <w:t>Information and Technology</w:t>
      </w:r>
      <w:r>
        <w:rPr>
          <w:color w:val="002060"/>
          <w:sz w:val="24"/>
          <w:szCs w:val="24"/>
        </w:rPr>
        <w:t xml:space="preserve"> from I.T.E.R(Institute of Technical Education and Research), Bhubaneswar, Odisha.</w:t>
      </w:r>
    </w:p>
    <w:p w14:paraId="182ADD4A" w14:textId="77777777" w:rsidR="00DD6EA2" w:rsidRDefault="00F50225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Secured </w:t>
      </w:r>
      <w:r>
        <w:rPr>
          <w:b/>
          <w:color w:val="002060"/>
          <w:sz w:val="24"/>
          <w:szCs w:val="24"/>
        </w:rPr>
        <w:t>65% in 12th</w:t>
      </w:r>
      <w:r>
        <w:rPr>
          <w:color w:val="002060"/>
          <w:sz w:val="24"/>
          <w:szCs w:val="24"/>
        </w:rPr>
        <w:t xml:space="preserve"> from Chinmaya Vidyalaya,</w:t>
      </w:r>
      <w:r w:rsidR="00E55D7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Rayagada, Odisha.</w:t>
      </w:r>
    </w:p>
    <w:p w14:paraId="3F7820FF" w14:textId="77777777" w:rsidR="00DD6EA2" w:rsidRDefault="00F50225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Secured </w:t>
      </w:r>
      <w:r>
        <w:rPr>
          <w:b/>
          <w:color w:val="002060"/>
          <w:sz w:val="24"/>
          <w:szCs w:val="24"/>
        </w:rPr>
        <w:t>87% in 10th</w:t>
      </w:r>
      <w:r>
        <w:rPr>
          <w:color w:val="002060"/>
          <w:sz w:val="24"/>
          <w:szCs w:val="24"/>
        </w:rPr>
        <w:t xml:space="preserve"> from St. Xavier’s High School Rayagada,</w:t>
      </w:r>
      <w:r w:rsidR="00E55D7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Odisha.</w:t>
      </w:r>
    </w:p>
    <w:p w14:paraId="7E96AA8E" w14:textId="77777777" w:rsidR="00DD6EA2" w:rsidRDefault="00DD6EA2">
      <w:pPr>
        <w:pStyle w:val="Normal1"/>
        <w:spacing w:after="0" w:line="240" w:lineRule="auto"/>
        <w:rPr>
          <w:color w:val="002060"/>
          <w:sz w:val="24"/>
          <w:szCs w:val="24"/>
        </w:rPr>
      </w:pPr>
    </w:p>
    <w:p w14:paraId="7519F435" w14:textId="77777777" w:rsidR="00DD6EA2" w:rsidRDefault="00F50225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Work Experience</w:t>
      </w:r>
    </w:p>
    <w:tbl>
      <w:tblPr>
        <w:tblStyle w:val="a"/>
        <w:tblW w:w="9639" w:type="dxa"/>
        <w:tblLayout w:type="fixed"/>
        <w:tblLook w:val="0000" w:firstRow="0" w:lastRow="0" w:firstColumn="0" w:lastColumn="0" w:noHBand="0" w:noVBand="0"/>
      </w:tblPr>
      <w:tblGrid>
        <w:gridCol w:w="2700"/>
        <w:gridCol w:w="2970"/>
        <w:gridCol w:w="1701"/>
        <w:gridCol w:w="2268"/>
      </w:tblGrid>
      <w:tr w:rsidR="00DD6EA2" w14:paraId="5C1BA96B" w14:textId="77777777">
        <w:trPr>
          <w:trHeight w:val="4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815F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Organization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21DE9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Designation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24BFC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From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E24E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To</w:t>
            </w:r>
          </w:p>
        </w:tc>
      </w:tr>
      <w:tr w:rsidR="00DD6EA2" w14:paraId="3F104A1E" w14:textId="77777777">
        <w:trPr>
          <w:trHeight w:val="4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F5AF8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Capgemini India Pvt Ltd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1A18E" w14:textId="77777777" w:rsidR="00DD6EA2" w:rsidRDefault="0031610A">
            <w:pPr>
              <w:pStyle w:val="Normal1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</w:t>
            </w:r>
            <w:r w:rsidR="00F50225">
              <w:rPr>
                <w:color w:val="002060"/>
                <w:sz w:val="24"/>
                <w:szCs w:val="24"/>
              </w:rPr>
              <w:t>onsultant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F86AD" w14:textId="77777777" w:rsidR="00DD6EA2" w:rsidRDefault="00F50225">
            <w:pPr>
              <w:pStyle w:val="Normal1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11-Aug-2014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5645" w14:textId="77777777" w:rsidR="00DD6EA2" w:rsidRDefault="00F50225">
            <w:pPr>
              <w:pStyle w:val="Normal1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Till date</w:t>
            </w:r>
          </w:p>
        </w:tc>
      </w:tr>
    </w:tbl>
    <w:p w14:paraId="6EF82B73" w14:textId="77777777" w:rsidR="00DD6EA2" w:rsidRDefault="00DD6EA2">
      <w:pPr>
        <w:pStyle w:val="Normal1"/>
      </w:pPr>
    </w:p>
    <w:tbl>
      <w:tblPr>
        <w:tblStyle w:val="a0"/>
        <w:tblW w:w="10748" w:type="dxa"/>
        <w:tblInd w:w="-103" w:type="dxa"/>
        <w:tblLayout w:type="fixed"/>
        <w:tblLook w:val="0400" w:firstRow="0" w:lastRow="0" w:firstColumn="0" w:lastColumn="0" w:noHBand="0" w:noVBand="1"/>
      </w:tblPr>
      <w:tblGrid>
        <w:gridCol w:w="2378"/>
        <w:gridCol w:w="8195"/>
        <w:gridCol w:w="175"/>
      </w:tblGrid>
      <w:tr w:rsidR="00DD6EA2" w14:paraId="13E6DFAC" w14:textId="77777777" w:rsidTr="00AE7622">
        <w:trPr>
          <w:gridAfter w:val="1"/>
          <w:wAfter w:w="175" w:type="dxa"/>
          <w:trHeight w:val="380"/>
        </w:trPr>
        <w:tc>
          <w:tcPr>
            <w:tcW w:w="2378" w:type="dxa"/>
          </w:tcPr>
          <w:p w14:paraId="41A7D0B7" w14:textId="77777777" w:rsidR="00DD6EA2" w:rsidRDefault="00F50225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Skill Sets</w:t>
            </w:r>
          </w:p>
        </w:tc>
        <w:tc>
          <w:tcPr>
            <w:tcW w:w="8195" w:type="dxa"/>
          </w:tcPr>
          <w:p w14:paraId="5DFED2B9" w14:textId="77777777" w:rsidR="00DD6EA2" w:rsidRDefault="00DD6EA2">
            <w:pPr>
              <w:pStyle w:val="Normal1"/>
            </w:pPr>
          </w:p>
        </w:tc>
      </w:tr>
      <w:tr w:rsidR="00DD6EA2" w14:paraId="4AB3E3EE" w14:textId="77777777" w:rsidTr="00AE7622">
        <w:trPr>
          <w:gridAfter w:val="1"/>
          <w:wAfter w:w="175" w:type="dxa"/>
          <w:trHeight w:val="380"/>
        </w:trPr>
        <w:tc>
          <w:tcPr>
            <w:tcW w:w="2378" w:type="dxa"/>
          </w:tcPr>
          <w:p w14:paraId="1B1F8282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b/>
                <w:color w:val="002060"/>
                <w:sz w:val="24"/>
                <w:szCs w:val="24"/>
                <w:u w:val="single"/>
              </w:rPr>
              <w:t xml:space="preserve"> Languages:</w:t>
            </w:r>
          </w:p>
        </w:tc>
        <w:tc>
          <w:tcPr>
            <w:tcW w:w="8195" w:type="dxa"/>
          </w:tcPr>
          <w:p w14:paraId="22DE7179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JAVA 6.0</w:t>
            </w:r>
          </w:p>
        </w:tc>
      </w:tr>
      <w:tr w:rsidR="00DD6EA2" w14:paraId="6C0AA3E5" w14:textId="77777777" w:rsidTr="00AE7622">
        <w:trPr>
          <w:gridAfter w:val="1"/>
          <w:wAfter w:w="175" w:type="dxa"/>
          <w:trHeight w:val="380"/>
        </w:trPr>
        <w:tc>
          <w:tcPr>
            <w:tcW w:w="2378" w:type="dxa"/>
          </w:tcPr>
          <w:p w14:paraId="723C0B68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  <w:u w:val="single"/>
              </w:rPr>
              <w:t>Web Technologies:</w:t>
            </w:r>
          </w:p>
        </w:tc>
        <w:tc>
          <w:tcPr>
            <w:tcW w:w="8195" w:type="dxa"/>
          </w:tcPr>
          <w:p w14:paraId="048E8ED8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HTML 5.0, CSS3, JQuery, Java Script and Bootstrap css.</w:t>
            </w:r>
          </w:p>
        </w:tc>
      </w:tr>
      <w:tr w:rsidR="00AE7622" w14:paraId="57F4A873" w14:textId="77777777" w:rsidTr="00AE7622">
        <w:trPr>
          <w:trHeight w:val="380"/>
        </w:trPr>
        <w:tc>
          <w:tcPr>
            <w:tcW w:w="2378" w:type="dxa"/>
          </w:tcPr>
          <w:p w14:paraId="6F3E8791" w14:textId="77777777" w:rsidR="00AE7622" w:rsidRPr="00AE7622" w:rsidRDefault="00AE7622" w:rsidP="00AE7622">
            <w:pPr>
              <w:pStyle w:val="Normal1"/>
              <w:rPr>
                <w:b/>
                <w:color w:val="002060"/>
                <w:sz w:val="24"/>
                <w:szCs w:val="24"/>
                <w:u w:val="single"/>
              </w:rPr>
            </w:pPr>
            <w:r w:rsidRPr="00AE7622">
              <w:rPr>
                <w:b/>
                <w:color w:val="002060"/>
                <w:sz w:val="24"/>
                <w:szCs w:val="24"/>
                <w:u w:val="single"/>
              </w:rPr>
              <w:t xml:space="preserve">Tools:                 </w:t>
            </w:r>
          </w:p>
        </w:tc>
        <w:tc>
          <w:tcPr>
            <w:tcW w:w="8370" w:type="dxa"/>
            <w:gridSpan w:val="2"/>
          </w:tcPr>
          <w:p w14:paraId="4CE3BDC9" w14:textId="77777777" w:rsidR="00AE7622" w:rsidRDefault="00AE7622" w:rsidP="00EC60C3">
            <w:pPr>
              <w:pStyle w:val="Normal1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Github, Signal tool, Optimizely</w:t>
            </w:r>
            <w:r w:rsidR="004D41D5">
              <w:rPr>
                <w:b/>
                <w:color w:val="002060"/>
                <w:sz w:val="24"/>
                <w:szCs w:val="24"/>
              </w:rPr>
              <w:t>, Adobe XD, Invision</w:t>
            </w:r>
            <w:r w:rsidR="00475B5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C60C3">
              <w:rPr>
                <w:b/>
                <w:color w:val="002060"/>
                <w:sz w:val="24"/>
                <w:szCs w:val="24"/>
              </w:rPr>
              <w:t>Signal</w:t>
            </w:r>
            <w:r w:rsidR="00475B57">
              <w:rPr>
                <w:b/>
                <w:color w:val="002060"/>
                <w:sz w:val="24"/>
                <w:szCs w:val="24"/>
              </w:rPr>
              <w:t>, Adobe Target, DMS tool</w:t>
            </w:r>
          </w:p>
        </w:tc>
      </w:tr>
      <w:tr w:rsidR="00DD6EA2" w14:paraId="06F7D6BF" w14:textId="77777777" w:rsidTr="00AE7622">
        <w:trPr>
          <w:gridAfter w:val="1"/>
          <w:wAfter w:w="175" w:type="dxa"/>
          <w:trHeight w:val="500"/>
        </w:trPr>
        <w:tc>
          <w:tcPr>
            <w:tcW w:w="2378" w:type="dxa"/>
          </w:tcPr>
          <w:p w14:paraId="5FEF3B36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b/>
                <w:color w:val="002060"/>
                <w:sz w:val="24"/>
                <w:szCs w:val="24"/>
                <w:u w:val="single"/>
              </w:rPr>
              <w:t xml:space="preserve"> Editors:</w:t>
            </w:r>
          </w:p>
        </w:tc>
        <w:tc>
          <w:tcPr>
            <w:tcW w:w="8195" w:type="dxa"/>
          </w:tcPr>
          <w:p w14:paraId="77BF74FC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Edit Plus, Sublime</w:t>
            </w:r>
          </w:p>
        </w:tc>
      </w:tr>
      <w:tr w:rsidR="00DD6EA2" w14:paraId="3CA7A479" w14:textId="77777777" w:rsidTr="00AE7622">
        <w:trPr>
          <w:gridAfter w:val="1"/>
          <w:wAfter w:w="175" w:type="dxa"/>
          <w:trHeight w:val="500"/>
        </w:trPr>
        <w:tc>
          <w:tcPr>
            <w:tcW w:w="2378" w:type="dxa"/>
          </w:tcPr>
          <w:p w14:paraId="6CF5FFC7" w14:textId="77777777" w:rsidR="00DD6EA2" w:rsidRDefault="00F50225">
            <w:pPr>
              <w:pStyle w:val="Normal1"/>
              <w:rPr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S</w:t>
            </w:r>
            <w:r>
              <w:rPr>
                <w:b/>
                <w:color w:val="002060"/>
                <w:sz w:val="24"/>
                <w:szCs w:val="24"/>
                <w:u w:val="single"/>
              </w:rPr>
              <w:t>ervers:</w:t>
            </w:r>
          </w:p>
        </w:tc>
        <w:tc>
          <w:tcPr>
            <w:tcW w:w="8195" w:type="dxa"/>
          </w:tcPr>
          <w:p w14:paraId="34625D72" w14:textId="77777777" w:rsidR="00DD6EA2" w:rsidRDefault="00F50225">
            <w:pPr>
              <w:pStyle w:val="Normal1"/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Tomcat 7.0,Production servers(River Woods &amp; North America)</w:t>
            </w:r>
          </w:p>
        </w:tc>
      </w:tr>
    </w:tbl>
    <w:p w14:paraId="065D896E" w14:textId="77777777" w:rsidR="00DD6EA2" w:rsidRDefault="00DD6EA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4D6E01C6" w14:textId="77777777" w:rsidR="00DD6EA2" w:rsidRDefault="00DD6EA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1046E758" w14:textId="77777777" w:rsidR="00DD6EA2" w:rsidRDefault="00DD6EA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0B25C95A" w14:textId="77777777" w:rsidR="00F329E5" w:rsidRDefault="00F329E5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43AA45E1" w14:textId="77777777" w:rsidR="0025619D" w:rsidRDefault="0025619D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7647ADD0" w14:textId="77777777" w:rsidR="00DD6EA2" w:rsidRDefault="00475B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br w:type="column"/>
      </w:r>
      <w:r w:rsidR="00F5022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Profesional Trainings</w:t>
      </w:r>
    </w:p>
    <w:p w14:paraId="36E4060A" w14:textId="77777777" w:rsidR="00DD6EA2" w:rsidRDefault="00F50225">
      <w:pPr>
        <w:pStyle w:val="Normal1"/>
        <w:widowControl w:val="0"/>
        <w:numPr>
          <w:ilvl w:val="0"/>
          <w:numId w:val="1"/>
        </w:numPr>
        <w:spacing w:after="0" w:line="240" w:lineRule="auto"/>
        <w:ind w:hanging="360"/>
        <w:contextualSpacing/>
        <w:rPr>
          <w:color w:val="1F4E79"/>
        </w:rPr>
      </w:pPr>
      <w:r>
        <w:rPr>
          <w:rFonts w:ascii="Verdana" w:eastAsia="Verdana" w:hAnsi="Verdana" w:cs="Verdana"/>
          <w:b/>
          <w:color w:val="1F4E79"/>
        </w:rPr>
        <w:t>OCJP (Oracle Certified Java Programmer) certified.</w:t>
      </w:r>
    </w:p>
    <w:p w14:paraId="64C882AD" w14:textId="77777777" w:rsidR="00DD6EA2" w:rsidRDefault="00DD6EA2">
      <w:pPr>
        <w:pStyle w:val="Normal1"/>
        <w:widowControl w:val="0"/>
        <w:spacing w:after="0" w:line="240" w:lineRule="auto"/>
        <w:ind w:left="360"/>
        <w:rPr>
          <w:rFonts w:ascii="Verdana" w:eastAsia="Verdana" w:hAnsi="Verdana" w:cs="Verdana"/>
          <w:b/>
          <w:color w:val="1F4E79"/>
        </w:rPr>
      </w:pPr>
    </w:p>
    <w:p w14:paraId="7B4A06E7" w14:textId="77777777" w:rsidR="00DD6EA2" w:rsidRDefault="00F50225">
      <w:pPr>
        <w:pStyle w:val="Normal1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Project Assignment Summary</w:t>
      </w:r>
    </w:p>
    <w:p w14:paraId="61F7C6E0" w14:textId="77777777" w:rsidR="00DD6EA2" w:rsidRDefault="00DD6EA2">
      <w:pPr>
        <w:pStyle w:val="Normal1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79955C0F" w14:textId="77777777" w:rsidR="00DD6EA2" w:rsidRDefault="00F50225">
      <w:pPr>
        <w:pStyle w:val="Normal1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Project #1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: Website Change Request </w:t>
      </w:r>
    </w:p>
    <w:tbl>
      <w:tblPr>
        <w:tblStyle w:val="a1"/>
        <w:tblW w:w="10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7926"/>
      </w:tblGrid>
      <w:tr w:rsidR="00DD6EA2" w14:paraId="7D73D973" w14:textId="77777777">
        <w:trPr>
          <w:trHeight w:val="320"/>
        </w:trPr>
        <w:tc>
          <w:tcPr>
            <w:tcW w:w="2138" w:type="dxa"/>
          </w:tcPr>
          <w:p w14:paraId="71F99FBC" w14:textId="77777777" w:rsidR="00DD6EA2" w:rsidRDefault="00F50225">
            <w:pPr>
              <w:pStyle w:val="Normal1"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Client</w:t>
            </w:r>
          </w:p>
        </w:tc>
        <w:tc>
          <w:tcPr>
            <w:tcW w:w="7926" w:type="dxa"/>
          </w:tcPr>
          <w:p w14:paraId="1071EBE8" w14:textId="77777777" w:rsidR="00DD6EA2" w:rsidRDefault="00F50225">
            <w:pPr>
              <w:pStyle w:val="Normal1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Discover Financial Services, USA</w:t>
            </w:r>
          </w:p>
        </w:tc>
      </w:tr>
      <w:tr w:rsidR="00DD6EA2" w14:paraId="1197557E" w14:textId="77777777">
        <w:trPr>
          <w:trHeight w:val="320"/>
        </w:trPr>
        <w:tc>
          <w:tcPr>
            <w:tcW w:w="2138" w:type="dxa"/>
          </w:tcPr>
          <w:p w14:paraId="606A1D7E" w14:textId="77777777" w:rsidR="00DD6EA2" w:rsidRDefault="00F50225">
            <w:pPr>
              <w:pStyle w:val="Normal1"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Web Applications</w:t>
            </w:r>
          </w:p>
        </w:tc>
        <w:tc>
          <w:tcPr>
            <w:tcW w:w="7926" w:type="dxa"/>
          </w:tcPr>
          <w:p w14:paraId="61FA4968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Public Site Pages</w:t>
            </w:r>
            <w:r>
              <w:rPr>
                <w:color w:val="1F4E79"/>
                <w:sz w:val="22"/>
                <w:szCs w:val="22"/>
              </w:rPr>
              <w:t xml:space="preserve"> - Accessible to everyone.</w:t>
            </w:r>
          </w:p>
          <w:p w14:paraId="59DF046E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Private Site Pages</w:t>
            </w:r>
            <w:r>
              <w:rPr>
                <w:color w:val="1F4E79"/>
                <w:sz w:val="22"/>
                <w:szCs w:val="22"/>
              </w:rPr>
              <w:t xml:space="preserve"> - Pages exclusively for enrolled customers.</w:t>
            </w:r>
          </w:p>
          <w:p w14:paraId="5BB9CE25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Online Account Opening Pages (OAO)</w:t>
            </w:r>
            <w:r>
              <w:rPr>
                <w:color w:val="1F4E79"/>
                <w:sz w:val="22"/>
                <w:szCs w:val="22"/>
              </w:rPr>
              <w:t xml:space="preserve"> - Discover Bank’s account opening form.</w:t>
            </w:r>
          </w:p>
          <w:p w14:paraId="022647A6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Responsive Pages</w:t>
            </w:r>
            <w:r>
              <w:rPr>
                <w:color w:val="1F4E79"/>
                <w:sz w:val="22"/>
                <w:szCs w:val="22"/>
              </w:rPr>
              <w:t xml:space="preserve"> - Optimizing the pages for multi-device experiences.</w:t>
            </w:r>
          </w:p>
        </w:tc>
      </w:tr>
      <w:tr w:rsidR="00DD6EA2" w14:paraId="6CCBB0DD" w14:textId="77777777">
        <w:trPr>
          <w:trHeight w:val="3320"/>
        </w:trPr>
        <w:tc>
          <w:tcPr>
            <w:tcW w:w="2138" w:type="dxa"/>
          </w:tcPr>
          <w:p w14:paraId="75B7805D" w14:textId="77777777" w:rsidR="00DD6EA2" w:rsidRDefault="00F50225">
            <w:pPr>
              <w:pStyle w:val="Normal1"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Roles and Responsibilities</w:t>
            </w:r>
          </w:p>
        </w:tc>
        <w:tc>
          <w:tcPr>
            <w:tcW w:w="7926" w:type="dxa"/>
          </w:tcPr>
          <w:p w14:paraId="1BC46C78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Interacting with business for requirement gathering, defining functional and   technical specifications</w:t>
            </w:r>
          </w:p>
          <w:p w14:paraId="5981F4A9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Documenting all the project specifications, codes and business.</w:t>
            </w:r>
          </w:p>
          <w:p w14:paraId="6993D2A8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 xml:space="preserve">Experience in debugging the </w:t>
            </w:r>
            <w:r>
              <w:rPr>
                <w:b/>
                <w:color w:val="1F4E79"/>
                <w:sz w:val="22"/>
                <w:szCs w:val="22"/>
              </w:rPr>
              <w:t>JavaScript code</w:t>
            </w:r>
            <w:r>
              <w:rPr>
                <w:color w:val="1F4E79"/>
                <w:sz w:val="22"/>
                <w:szCs w:val="22"/>
              </w:rPr>
              <w:t xml:space="preserve"> in the browser.</w:t>
            </w:r>
          </w:p>
          <w:p w14:paraId="67055A02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Handling Cross Browser issues</w:t>
            </w:r>
            <w:r>
              <w:rPr>
                <w:color w:val="1F4E79"/>
                <w:sz w:val="22"/>
                <w:szCs w:val="22"/>
              </w:rPr>
              <w:t xml:space="preserve"> (Mainly Internet Explorer &amp;Mozilla).</w:t>
            </w:r>
          </w:p>
          <w:p w14:paraId="535AFCE8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Handling most of the validations at front end itself.</w:t>
            </w:r>
          </w:p>
          <w:p w14:paraId="64A5259F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Giving knowledge transfer to new comers in the account.</w:t>
            </w:r>
          </w:p>
          <w:p w14:paraId="2EA140B2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Successfully delivered project’s sub modules before time.</w:t>
            </w:r>
          </w:p>
          <w:p w14:paraId="7B3BB0C5" w14:textId="77777777" w:rsidR="00DD6EA2" w:rsidRDefault="00F50225">
            <w:pPr>
              <w:pStyle w:val="Normal1"/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 xml:space="preserve">Active participation in </w:t>
            </w:r>
            <w:r>
              <w:rPr>
                <w:b/>
                <w:color w:val="1F4E79"/>
                <w:sz w:val="22"/>
                <w:szCs w:val="22"/>
              </w:rPr>
              <w:t>installation calls during the go-live deployment</w:t>
            </w:r>
            <w:r>
              <w:rPr>
                <w:color w:val="1F4E79"/>
                <w:sz w:val="22"/>
                <w:szCs w:val="22"/>
              </w:rPr>
              <w:t>.</w:t>
            </w:r>
          </w:p>
          <w:p w14:paraId="3BF97A0A" w14:textId="77777777" w:rsidR="00DD6EA2" w:rsidRDefault="00DD6EA2">
            <w:pPr>
              <w:pStyle w:val="Normal1"/>
              <w:widowControl w:val="0"/>
              <w:spacing w:after="0" w:line="240" w:lineRule="auto"/>
              <w:rPr>
                <w:color w:val="1F4E79"/>
                <w:sz w:val="22"/>
                <w:szCs w:val="22"/>
              </w:rPr>
            </w:pPr>
          </w:p>
        </w:tc>
      </w:tr>
      <w:tr w:rsidR="00DD6EA2" w14:paraId="12DD8073" w14:textId="77777777">
        <w:trPr>
          <w:trHeight w:val="540"/>
        </w:trPr>
        <w:tc>
          <w:tcPr>
            <w:tcW w:w="2138" w:type="dxa"/>
          </w:tcPr>
          <w:p w14:paraId="5D4D0951" w14:textId="77777777" w:rsidR="00DD6EA2" w:rsidRDefault="00F50225">
            <w:pPr>
              <w:pStyle w:val="Normal1"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Description</w:t>
            </w:r>
          </w:p>
        </w:tc>
        <w:tc>
          <w:tcPr>
            <w:tcW w:w="7926" w:type="dxa"/>
          </w:tcPr>
          <w:p w14:paraId="6F6B4C27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Development and maintenance of public, private and responsive front end pages.</w:t>
            </w:r>
          </w:p>
          <w:p w14:paraId="02556B4F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Public pages are used by the Discover bank for advertisement links for easy registration of customers interested in banking with Discover.</w:t>
            </w:r>
          </w:p>
          <w:p w14:paraId="220261FC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Private pages includes the customer login pages and their account related webpages (ex-funds transfer, statements) for the registered user.</w:t>
            </w:r>
          </w:p>
          <w:p w14:paraId="5075C170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Most of the pages are converted to responsive so that it can be accessed in various devices.</w:t>
            </w:r>
          </w:p>
          <w:p w14:paraId="508ABBB4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Emails and SMC templates for customers are created through Team site and trigged through DMS tools.</w:t>
            </w:r>
          </w:p>
          <w:p w14:paraId="754FD64F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These pages are built using HTML, HTML5, CSS, jQuery, JavaScript.</w:t>
            </w:r>
          </w:p>
        </w:tc>
      </w:tr>
    </w:tbl>
    <w:p w14:paraId="5695770B" w14:textId="77777777" w:rsidR="00DD6EA2" w:rsidRDefault="00DD6EA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14:paraId="3F04D4D6" w14:textId="77777777" w:rsidR="00DD6EA2" w:rsidRDefault="00DD6EA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14:paraId="3765E88A" w14:textId="77777777" w:rsidR="00DD6EA2" w:rsidRDefault="00DD6EA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</w:p>
    <w:p w14:paraId="5B96C4F5" w14:textId="77777777" w:rsidR="00DD6EA2" w:rsidRDefault="00475B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br w:type="column"/>
      </w:r>
      <w:r w:rsidR="00F50225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lastRenderedPageBreak/>
        <w:t>PROJECT #2</w:t>
      </w:r>
      <w:r w:rsidR="00F5022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: Bank Rates Web Service </w:t>
      </w:r>
    </w:p>
    <w:tbl>
      <w:tblPr>
        <w:tblStyle w:val="a2"/>
        <w:tblW w:w="10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7926"/>
      </w:tblGrid>
      <w:tr w:rsidR="00DD6EA2" w14:paraId="2402C5A9" w14:textId="77777777">
        <w:trPr>
          <w:trHeight w:val="320"/>
        </w:trPr>
        <w:tc>
          <w:tcPr>
            <w:tcW w:w="2138" w:type="dxa"/>
          </w:tcPr>
          <w:p w14:paraId="420EC824" w14:textId="77777777" w:rsidR="00DD6EA2" w:rsidRDefault="00F50225">
            <w:pPr>
              <w:pStyle w:val="Normal1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 xml:space="preserve">Client       </w:t>
            </w:r>
          </w:p>
        </w:tc>
        <w:tc>
          <w:tcPr>
            <w:tcW w:w="7926" w:type="dxa"/>
          </w:tcPr>
          <w:p w14:paraId="4C20DE73" w14:textId="77777777" w:rsidR="00DD6EA2" w:rsidRDefault="00F50225">
            <w:pPr>
              <w:pStyle w:val="Normal1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Discover Financial Services, USA</w:t>
            </w:r>
          </w:p>
        </w:tc>
      </w:tr>
      <w:tr w:rsidR="00DD6EA2" w14:paraId="01EAABE8" w14:textId="77777777">
        <w:trPr>
          <w:trHeight w:val="2020"/>
        </w:trPr>
        <w:tc>
          <w:tcPr>
            <w:tcW w:w="2138" w:type="dxa"/>
          </w:tcPr>
          <w:p w14:paraId="19659CBE" w14:textId="77777777" w:rsidR="00DD6EA2" w:rsidRDefault="00F50225">
            <w:pPr>
              <w:pStyle w:val="Normal1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Roles and Responsibilities</w:t>
            </w:r>
          </w:p>
        </w:tc>
        <w:tc>
          <w:tcPr>
            <w:tcW w:w="7926" w:type="dxa"/>
          </w:tcPr>
          <w:p w14:paraId="6A3AEF46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Properly verified project requirements.</w:t>
            </w:r>
          </w:p>
          <w:p w14:paraId="71FA50DB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Documenting all the project specifications, codes and business.</w:t>
            </w:r>
          </w:p>
          <w:p w14:paraId="2AFCC823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Developing all the JavaScript and JQuery files</w:t>
            </w:r>
            <w:r>
              <w:rPr>
                <w:color w:val="1F4E79"/>
                <w:sz w:val="22"/>
                <w:szCs w:val="22"/>
              </w:rPr>
              <w:t xml:space="preserve"> for the application.</w:t>
            </w:r>
          </w:p>
          <w:p w14:paraId="3E96B3D1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 xml:space="preserve">Coding fetching the data as a </w:t>
            </w:r>
            <w:r>
              <w:rPr>
                <w:b/>
                <w:color w:val="1F4E79"/>
                <w:sz w:val="22"/>
                <w:szCs w:val="22"/>
              </w:rPr>
              <w:t>JSON response</w:t>
            </w:r>
            <w:r>
              <w:rPr>
                <w:color w:val="1F4E79"/>
                <w:sz w:val="22"/>
                <w:szCs w:val="22"/>
              </w:rPr>
              <w:t xml:space="preserve"> from Finacle service and display in Rate charts in Web Pages.</w:t>
            </w:r>
          </w:p>
          <w:p w14:paraId="367D2F3E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Successfully delivered project with proper testing.</w:t>
            </w:r>
          </w:p>
          <w:p w14:paraId="7B8A40F3" w14:textId="77777777" w:rsidR="00DD6EA2" w:rsidRDefault="00DD6EA2" w:rsidP="00F329E5">
            <w:pPr>
              <w:pStyle w:val="Normal1"/>
              <w:widowControl w:val="0"/>
              <w:spacing w:after="0" w:line="240" w:lineRule="auto"/>
              <w:ind w:left="360"/>
              <w:contextualSpacing/>
              <w:rPr>
                <w:color w:val="1F4E79"/>
                <w:sz w:val="22"/>
                <w:szCs w:val="22"/>
              </w:rPr>
            </w:pPr>
          </w:p>
        </w:tc>
      </w:tr>
      <w:tr w:rsidR="00DD6EA2" w14:paraId="3EB1BF45" w14:textId="77777777">
        <w:trPr>
          <w:trHeight w:val="1540"/>
        </w:trPr>
        <w:tc>
          <w:tcPr>
            <w:tcW w:w="2138" w:type="dxa"/>
          </w:tcPr>
          <w:p w14:paraId="22D1A00D" w14:textId="77777777" w:rsidR="00DD6EA2" w:rsidRDefault="00F50225">
            <w:pPr>
              <w:pStyle w:val="Normal1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Description</w:t>
            </w:r>
          </w:p>
        </w:tc>
        <w:tc>
          <w:tcPr>
            <w:tcW w:w="7926" w:type="dxa"/>
          </w:tcPr>
          <w:p w14:paraId="5EF5D21D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Development and maintenance of Web application for Discover Bank.</w:t>
            </w:r>
          </w:p>
          <w:p w14:paraId="178A86A4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This application is used for displaying different types of filtered rates in the front end pages.</w:t>
            </w:r>
          </w:p>
          <w:p w14:paraId="385C0ED4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 xml:space="preserve">This application is built using </w:t>
            </w:r>
            <w:r>
              <w:rPr>
                <w:b/>
                <w:color w:val="1F4E79"/>
                <w:sz w:val="22"/>
                <w:szCs w:val="22"/>
              </w:rPr>
              <w:t>JavaScript, Ajax and JQuery to fetch JSON and XML response and display in web application.</w:t>
            </w:r>
          </w:p>
        </w:tc>
      </w:tr>
    </w:tbl>
    <w:p w14:paraId="44039541" w14:textId="77777777" w:rsidR="00DD6EA2" w:rsidRDefault="00DD6EA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1F4E79"/>
        </w:rPr>
      </w:pPr>
    </w:p>
    <w:p w14:paraId="5881BAA0" w14:textId="77777777" w:rsidR="00DD6EA2" w:rsidRDefault="00F50225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PROJECT #3: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Responsive Public Site Redesign</w:t>
      </w:r>
    </w:p>
    <w:p w14:paraId="03E16811" w14:textId="77777777" w:rsidR="00DD6EA2" w:rsidRDefault="00DD6EA2">
      <w:pPr>
        <w:pStyle w:val="Normal1"/>
        <w:rPr>
          <w:color w:val="1F4E79"/>
        </w:rPr>
      </w:pPr>
    </w:p>
    <w:tbl>
      <w:tblPr>
        <w:tblStyle w:val="a3"/>
        <w:tblW w:w="10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7926"/>
      </w:tblGrid>
      <w:tr w:rsidR="00DD6EA2" w14:paraId="7C2AF72C" w14:textId="77777777" w:rsidTr="002E714F">
        <w:trPr>
          <w:trHeight w:val="320"/>
        </w:trPr>
        <w:tc>
          <w:tcPr>
            <w:tcW w:w="2138" w:type="dxa"/>
          </w:tcPr>
          <w:p w14:paraId="796202C7" w14:textId="77777777" w:rsidR="00DD6EA2" w:rsidRDefault="00F50225">
            <w:pPr>
              <w:pStyle w:val="Normal1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 xml:space="preserve">Client       </w:t>
            </w:r>
          </w:p>
        </w:tc>
        <w:tc>
          <w:tcPr>
            <w:tcW w:w="7926" w:type="dxa"/>
          </w:tcPr>
          <w:p w14:paraId="40118BBF" w14:textId="77777777" w:rsidR="00DD6EA2" w:rsidRDefault="00F50225">
            <w:pPr>
              <w:pStyle w:val="Normal1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Discover Financial Services, USA</w:t>
            </w:r>
          </w:p>
        </w:tc>
      </w:tr>
      <w:tr w:rsidR="00DD6EA2" w14:paraId="067B7099" w14:textId="77777777" w:rsidTr="002E714F">
        <w:trPr>
          <w:trHeight w:val="1340"/>
        </w:trPr>
        <w:tc>
          <w:tcPr>
            <w:tcW w:w="2138" w:type="dxa"/>
          </w:tcPr>
          <w:p w14:paraId="17595C8E" w14:textId="77777777" w:rsidR="00DD6EA2" w:rsidRDefault="00F50225">
            <w:pPr>
              <w:pStyle w:val="Normal1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Roles and Responsibilities</w:t>
            </w:r>
          </w:p>
        </w:tc>
        <w:tc>
          <w:tcPr>
            <w:tcW w:w="7926" w:type="dxa"/>
          </w:tcPr>
          <w:p w14:paraId="5A4079F1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Properly verified project requirements.</w:t>
            </w:r>
          </w:p>
          <w:p w14:paraId="769301E4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Documenting all the project specifications and codes.</w:t>
            </w:r>
          </w:p>
          <w:p w14:paraId="00BC84E3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 xml:space="preserve">Adding </w:t>
            </w:r>
            <w:r>
              <w:rPr>
                <w:b/>
                <w:color w:val="1F4E79"/>
                <w:sz w:val="22"/>
                <w:szCs w:val="22"/>
              </w:rPr>
              <w:t>styling for all “viewports” using Bootstrap css</w:t>
            </w:r>
            <w:r>
              <w:rPr>
                <w:color w:val="1F4E79"/>
                <w:sz w:val="22"/>
                <w:szCs w:val="22"/>
              </w:rPr>
              <w:t xml:space="preserve"> and media queries.</w:t>
            </w:r>
          </w:p>
          <w:p w14:paraId="5B42B215" w14:textId="77777777" w:rsidR="00DD6EA2" w:rsidRDefault="00F50225">
            <w:pPr>
              <w:pStyle w:val="Normal1"/>
              <w:widowControl w:val="0"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All Login, slide out, Popover, overlays functionalities for responsive pages using JavaScript and JQuery.</w:t>
            </w:r>
          </w:p>
          <w:p w14:paraId="28B6C39F" w14:textId="77777777" w:rsidR="00DD6EA2" w:rsidRDefault="00DD6EA2" w:rsidP="00132B1A">
            <w:pPr>
              <w:pStyle w:val="Normal1"/>
              <w:widowControl w:val="0"/>
              <w:spacing w:after="0" w:line="240" w:lineRule="auto"/>
              <w:ind w:left="360"/>
              <w:contextualSpacing/>
              <w:rPr>
                <w:color w:val="1F4E79"/>
              </w:rPr>
            </w:pPr>
          </w:p>
        </w:tc>
      </w:tr>
    </w:tbl>
    <w:p w14:paraId="489B5C26" w14:textId="77777777" w:rsidR="00DD6EA2" w:rsidRDefault="00DD6EA2">
      <w:pPr>
        <w:pStyle w:val="Normal1"/>
        <w:rPr>
          <w:color w:val="1F4E79"/>
        </w:rPr>
      </w:pPr>
    </w:p>
    <w:p w14:paraId="0B2AEAFC" w14:textId="77777777" w:rsidR="00DD6EA2" w:rsidRDefault="00DD6EA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08857C79" w14:textId="77777777" w:rsidR="00475B57" w:rsidRDefault="00475B57" w:rsidP="00475B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PROJECT #4: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Sitecat tags and </w:t>
      </w:r>
      <w:r w:rsidR="00EC60C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signal tool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implementation</w:t>
      </w:r>
    </w:p>
    <w:p w14:paraId="0404E6E8" w14:textId="77777777" w:rsidR="00AC59AC" w:rsidRDefault="00AC59AC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7643"/>
      </w:tblGrid>
      <w:tr w:rsidR="00475B57" w14:paraId="2DA43992" w14:textId="77777777" w:rsidTr="00966B97">
        <w:tc>
          <w:tcPr>
            <w:tcW w:w="1998" w:type="dxa"/>
          </w:tcPr>
          <w:p w14:paraId="4B1B078E" w14:textId="77777777" w:rsidR="00475B57" w:rsidRDefault="00475B57">
            <w:pPr>
              <w:pStyle w:val="Normal1"/>
              <w:keepNext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1F4E79"/>
                <w:sz w:val="22"/>
                <w:szCs w:val="22"/>
              </w:rPr>
              <w:t>Client</w:t>
            </w:r>
          </w:p>
        </w:tc>
        <w:tc>
          <w:tcPr>
            <w:tcW w:w="7856" w:type="dxa"/>
          </w:tcPr>
          <w:p w14:paraId="66FDB20B" w14:textId="77777777" w:rsidR="00475B57" w:rsidRDefault="00475B57">
            <w:pPr>
              <w:pStyle w:val="Normal1"/>
              <w:keepNext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1F4E79"/>
                <w:sz w:val="22"/>
                <w:szCs w:val="22"/>
              </w:rPr>
              <w:t>Discover Financial Services, USA</w:t>
            </w:r>
          </w:p>
        </w:tc>
      </w:tr>
      <w:tr w:rsidR="00475B57" w14:paraId="5666BA79" w14:textId="77777777" w:rsidTr="00966B97">
        <w:tc>
          <w:tcPr>
            <w:tcW w:w="1998" w:type="dxa"/>
          </w:tcPr>
          <w:p w14:paraId="10416D42" w14:textId="77777777" w:rsidR="00475B57" w:rsidRPr="00475B57" w:rsidRDefault="00475B57" w:rsidP="00966B97">
            <w:pPr>
              <w:pStyle w:val="Normal1"/>
              <w:keepNext/>
              <w:spacing w:before="60" w:after="60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Role and Responsibilities</w:t>
            </w:r>
          </w:p>
        </w:tc>
        <w:tc>
          <w:tcPr>
            <w:tcW w:w="7856" w:type="dxa"/>
          </w:tcPr>
          <w:p w14:paraId="390940F0" w14:textId="77777777" w:rsidR="00966B97" w:rsidRDefault="00966B97" w:rsidP="00966B97">
            <w:pPr>
              <w:pStyle w:val="Normal1"/>
              <w:widowControl w:val="0"/>
              <w:numPr>
                <w:ilvl w:val="0"/>
                <w:numId w:val="4"/>
              </w:numPr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Implement site cat tags for different events.</w:t>
            </w:r>
          </w:p>
          <w:p w14:paraId="330D075D" w14:textId="77777777" w:rsidR="00966B97" w:rsidRDefault="00EC60C3" w:rsidP="00966B97">
            <w:pPr>
              <w:pStyle w:val="Normal1"/>
              <w:widowControl w:val="0"/>
              <w:numPr>
                <w:ilvl w:val="0"/>
                <w:numId w:val="4"/>
              </w:numPr>
              <w:contextualSpacing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Implementing glass box scripting and tracking events in the signal tool.</w:t>
            </w:r>
          </w:p>
          <w:p w14:paraId="15E03BE7" w14:textId="77777777" w:rsidR="00475B57" w:rsidRDefault="00475B57" w:rsidP="00966B97">
            <w:pPr>
              <w:pStyle w:val="Normal1"/>
              <w:keepNext/>
              <w:spacing w:before="60" w:after="60"/>
              <w:ind w:left="72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</w:tc>
      </w:tr>
    </w:tbl>
    <w:p w14:paraId="3E0C9E95" w14:textId="77777777" w:rsidR="00DD6EA2" w:rsidRDefault="006A4983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br w:type="column"/>
      </w:r>
      <w:r w:rsidR="00F5022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Trainings Programs Attended</w:t>
      </w:r>
    </w:p>
    <w:p w14:paraId="052C7FD1" w14:textId="77777777" w:rsidR="00DD6EA2" w:rsidRDefault="00F50225">
      <w:pPr>
        <w:pStyle w:val="Normal1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Employee Management System</w:t>
      </w:r>
    </w:p>
    <w:tbl>
      <w:tblPr>
        <w:tblStyle w:val="a4"/>
        <w:tblW w:w="99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613"/>
      </w:tblGrid>
      <w:tr w:rsidR="00DD6EA2" w14:paraId="61DD98E6" w14:textId="77777777">
        <w:trPr>
          <w:trHeight w:val="300"/>
        </w:trPr>
        <w:tc>
          <w:tcPr>
            <w:tcW w:w="2376" w:type="dxa"/>
          </w:tcPr>
          <w:p w14:paraId="1730258F" w14:textId="77777777" w:rsidR="00DD6EA2" w:rsidRDefault="00F50225">
            <w:pPr>
              <w:pStyle w:val="Normal1"/>
              <w:rPr>
                <w:b/>
                <w:color w:val="1F4E79"/>
                <w:sz w:val="22"/>
                <w:szCs w:val="22"/>
              </w:rPr>
            </w:pPr>
            <w:r>
              <w:rPr>
                <w:b/>
                <w:color w:val="1F4E79"/>
                <w:sz w:val="22"/>
                <w:szCs w:val="22"/>
              </w:rPr>
              <w:t>Title</w:t>
            </w:r>
          </w:p>
        </w:tc>
        <w:tc>
          <w:tcPr>
            <w:tcW w:w="7613" w:type="dxa"/>
          </w:tcPr>
          <w:p w14:paraId="2D1D8E01" w14:textId="77777777" w:rsidR="00DD6EA2" w:rsidRDefault="00F50225">
            <w:pPr>
              <w:pStyle w:val="Normal1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Skills</w:t>
            </w:r>
          </w:p>
        </w:tc>
      </w:tr>
      <w:tr w:rsidR="00DD6EA2" w14:paraId="5CC9246F" w14:textId="77777777">
        <w:trPr>
          <w:trHeight w:val="300"/>
        </w:trPr>
        <w:tc>
          <w:tcPr>
            <w:tcW w:w="2376" w:type="dxa"/>
          </w:tcPr>
          <w:p w14:paraId="0D3F95E9" w14:textId="77777777" w:rsidR="00DD6EA2" w:rsidRDefault="00F50225">
            <w:pPr>
              <w:pStyle w:val="Normal1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Employee Management System</w:t>
            </w:r>
          </w:p>
          <w:p w14:paraId="5B66C3C4" w14:textId="77777777" w:rsidR="00DD6EA2" w:rsidRDefault="00F50225">
            <w:pPr>
              <w:pStyle w:val="Normal1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 xml:space="preserve">  </w:t>
            </w:r>
          </w:p>
        </w:tc>
        <w:tc>
          <w:tcPr>
            <w:tcW w:w="7613" w:type="dxa"/>
          </w:tcPr>
          <w:p w14:paraId="107111EB" w14:textId="77777777" w:rsidR="00DD6EA2" w:rsidRDefault="00F50225">
            <w:pPr>
              <w:pStyle w:val="Normal1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Spring, Servlet, JDBC, JSP, HTML and MySQL</w:t>
            </w:r>
          </w:p>
        </w:tc>
      </w:tr>
      <w:tr w:rsidR="00DD6EA2" w14:paraId="62466BD9" w14:textId="77777777">
        <w:trPr>
          <w:trHeight w:val="580"/>
        </w:trPr>
        <w:tc>
          <w:tcPr>
            <w:tcW w:w="2376" w:type="dxa"/>
          </w:tcPr>
          <w:p w14:paraId="2B879BC7" w14:textId="77777777" w:rsidR="00DD6EA2" w:rsidRDefault="00F50225">
            <w:pPr>
              <w:pStyle w:val="Normal1"/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Capstore – An online site for shopping</w:t>
            </w:r>
          </w:p>
          <w:p w14:paraId="0C6FF8E3" w14:textId="77777777" w:rsidR="00DD6EA2" w:rsidRDefault="00DD6EA2">
            <w:pPr>
              <w:pStyle w:val="Normal1"/>
              <w:rPr>
                <w:color w:val="1F4E79"/>
                <w:sz w:val="22"/>
                <w:szCs w:val="22"/>
              </w:rPr>
            </w:pPr>
          </w:p>
        </w:tc>
        <w:tc>
          <w:tcPr>
            <w:tcW w:w="7613" w:type="dxa"/>
          </w:tcPr>
          <w:p w14:paraId="3EABDCE7" w14:textId="77777777" w:rsidR="00DD6EA2" w:rsidRDefault="00F50225">
            <w:pPr>
              <w:pStyle w:val="Normal1"/>
              <w:rPr>
                <w:color w:val="1F4E79"/>
                <w:sz w:val="22"/>
                <w:szCs w:val="22"/>
              </w:rPr>
            </w:pPr>
            <w:r>
              <w:rPr>
                <w:color w:val="1F4E79"/>
                <w:sz w:val="22"/>
                <w:szCs w:val="22"/>
              </w:rPr>
              <w:t>Spring, Servlet, JDBC, JSP, HTML and MySQL.</w:t>
            </w:r>
          </w:p>
        </w:tc>
      </w:tr>
    </w:tbl>
    <w:p w14:paraId="42A44D2E" w14:textId="77777777" w:rsidR="00DD6EA2" w:rsidRDefault="00DD6EA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</w:p>
    <w:p w14:paraId="3431C663" w14:textId="77777777" w:rsidR="00DD6EA2" w:rsidRDefault="00F50225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Personal Profile</w:t>
      </w:r>
    </w:p>
    <w:p w14:paraId="74949449" w14:textId="77777777" w:rsidR="00DD6EA2" w:rsidRDefault="00F50225">
      <w:pPr>
        <w:pStyle w:val="Normal1"/>
        <w:spacing w:line="240" w:lineRule="auto"/>
        <w:rPr>
          <w:color w:val="1F3864"/>
        </w:rPr>
      </w:pPr>
      <w:r>
        <w:rPr>
          <w:rFonts w:ascii="Verdana" w:eastAsia="Verdana" w:hAnsi="Verdana" w:cs="Verdana"/>
          <w:b/>
          <w:color w:val="1F3864"/>
        </w:rPr>
        <w:t>Name</w:t>
      </w:r>
      <w:r>
        <w:rPr>
          <w:rFonts w:ascii="Verdana" w:eastAsia="Verdana" w:hAnsi="Verdana" w:cs="Verdana"/>
          <w:color w:val="1F3864"/>
        </w:rPr>
        <w:t xml:space="preserve">                      : Darshini Patra Tankala</w:t>
      </w:r>
    </w:p>
    <w:p w14:paraId="0309A9F0" w14:textId="77777777" w:rsidR="00DD6EA2" w:rsidRDefault="00DD6EA2">
      <w:pPr>
        <w:pStyle w:val="Normal1"/>
        <w:spacing w:line="240" w:lineRule="auto"/>
        <w:rPr>
          <w:color w:val="1F3864"/>
        </w:rPr>
      </w:pPr>
    </w:p>
    <w:p w14:paraId="24C90194" w14:textId="77777777" w:rsidR="00DD6EA2" w:rsidRDefault="00F50225">
      <w:pPr>
        <w:pStyle w:val="Normal1"/>
        <w:spacing w:line="240" w:lineRule="auto"/>
        <w:rPr>
          <w:color w:val="1F3864"/>
        </w:rPr>
      </w:pPr>
      <w:r>
        <w:rPr>
          <w:rFonts w:ascii="Verdana" w:eastAsia="Verdana" w:hAnsi="Verdana" w:cs="Verdana"/>
          <w:b/>
          <w:color w:val="1F3864"/>
        </w:rPr>
        <w:t>Date of Birth</w:t>
      </w:r>
      <w:r>
        <w:rPr>
          <w:rFonts w:ascii="Verdana" w:eastAsia="Verdana" w:hAnsi="Verdana" w:cs="Verdana"/>
          <w:color w:val="1F3864"/>
        </w:rPr>
        <w:t xml:space="preserve">           : 27-03-1992</w:t>
      </w:r>
    </w:p>
    <w:p w14:paraId="4E4E56BF" w14:textId="77777777" w:rsidR="00DD6EA2" w:rsidRDefault="00DD6EA2">
      <w:pPr>
        <w:pStyle w:val="Normal1"/>
        <w:spacing w:line="240" w:lineRule="auto"/>
        <w:rPr>
          <w:color w:val="1F3864"/>
        </w:rPr>
      </w:pPr>
    </w:p>
    <w:p w14:paraId="2E62AEE9" w14:textId="77777777" w:rsidR="00DD6EA2" w:rsidRDefault="00F50225">
      <w:pPr>
        <w:pStyle w:val="Normal1"/>
        <w:spacing w:line="240" w:lineRule="auto"/>
        <w:rPr>
          <w:color w:val="1F3864"/>
        </w:rPr>
      </w:pPr>
      <w:r>
        <w:rPr>
          <w:rFonts w:ascii="Verdana" w:eastAsia="Verdana" w:hAnsi="Verdana" w:cs="Verdana"/>
          <w:b/>
          <w:color w:val="1F3864"/>
        </w:rPr>
        <w:t>Contact Number</w:t>
      </w:r>
      <w:r>
        <w:rPr>
          <w:rFonts w:ascii="Verdana" w:eastAsia="Verdana" w:hAnsi="Verdana" w:cs="Verdana"/>
          <w:color w:val="1F3864"/>
        </w:rPr>
        <w:tab/>
        <w:t xml:space="preserve"> : </w:t>
      </w:r>
      <w:r>
        <w:rPr>
          <w:rFonts w:ascii="Verdana" w:eastAsia="Verdana" w:hAnsi="Verdana" w:cs="Verdana"/>
          <w:b/>
          <w:color w:val="1F3864"/>
        </w:rPr>
        <w:t>+91 7207123580</w:t>
      </w:r>
    </w:p>
    <w:p w14:paraId="1ADCEC1A" w14:textId="77777777" w:rsidR="00DD6EA2" w:rsidRDefault="00DD6EA2">
      <w:pPr>
        <w:pStyle w:val="Normal1"/>
        <w:spacing w:line="240" w:lineRule="auto"/>
        <w:rPr>
          <w:color w:val="1F3864"/>
        </w:rPr>
      </w:pPr>
    </w:p>
    <w:p w14:paraId="285A518D" w14:textId="77777777" w:rsidR="00DD6EA2" w:rsidRDefault="00F50225">
      <w:pPr>
        <w:pStyle w:val="Normal1"/>
        <w:spacing w:line="240" w:lineRule="auto"/>
        <w:rPr>
          <w:color w:val="1F3864"/>
        </w:rPr>
      </w:pPr>
      <w:r>
        <w:rPr>
          <w:rFonts w:ascii="Verdana" w:eastAsia="Verdana" w:hAnsi="Verdana" w:cs="Verdana"/>
          <w:b/>
          <w:color w:val="1F3864"/>
        </w:rPr>
        <w:t>Languages Known</w:t>
      </w:r>
      <w:r>
        <w:rPr>
          <w:rFonts w:ascii="Verdana" w:eastAsia="Verdana" w:hAnsi="Verdana" w:cs="Verdana"/>
          <w:color w:val="1F3864"/>
        </w:rPr>
        <w:t xml:space="preserve">   : English, Hindi, Oriya and Telugu.</w:t>
      </w:r>
    </w:p>
    <w:p w14:paraId="2BF7593A" w14:textId="77777777" w:rsidR="00DD6EA2" w:rsidRDefault="00DD6EA2">
      <w:pPr>
        <w:pStyle w:val="Normal1"/>
        <w:spacing w:line="240" w:lineRule="auto"/>
        <w:rPr>
          <w:color w:val="1F3864"/>
        </w:rPr>
      </w:pPr>
    </w:p>
    <w:p w14:paraId="4B26D917" w14:textId="77777777" w:rsidR="00DD6EA2" w:rsidRDefault="00F50225">
      <w:pPr>
        <w:pStyle w:val="Normal1"/>
        <w:spacing w:line="240" w:lineRule="auto"/>
        <w:rPr>
          <w:color w:val="1F3864"/>
        </w:rPr>
      </w:pPr>
      <w:r>
        <w:rPr>
          <w:rFonts w:ascii="Verdana" w:eastAsia="Verdana" w:hAnsi="Verdana" w:cs="Verdana"/>
          <w:b/>
          <w:color w:val="1F3864"/>
        </w:rPr>
        <w:t>Hobbies</w:t>
      </w:r>
      <w:r>
        <w:rPr>
          <w:rFonts w:ascii="Verdana" w:eastAsia="Verdana" w:hAnsi="Verdana" w:cs="Verdana"/>
          <w:color w:val="1F3864"/>
        </w:rPr>
        <w:t xml:space="preserve">                   : Painting, Singing</w:t>
      </w:r>
    </w:p>
    <w:p w14:paraId="2C632B16" w14:textId="77777777" w:rsidR="00DD6EA2" w:rsidRDefault="00DD6EA2">
      <w:pPr>
        <w:pStyle w:val="Normal1"/>
        <w:spacing w:line="240" w:lineRule="auto"/>
        <w:rPr>
          <w:color w:val="1F3864"/>
        </w:rPr>
      </w:pPr>
    </w:p>
    <w:p w14:paraId="7378BBC3" w14:textId="77777777" w:rsidR="00DD6EA2" w:rsidRDefault="00F50225">
      <w:pPr>
        <w:pStyle w:val="Normal1"/>
        <w:spacing w:line="240" w:lineRule="auto"/>
        <w:rPr>
          <w:rFonts w:ascii="Verdana" w:eastAsia="Verdana" w:hAnsi="Verdana" w:cs="Verdana"/>
          <w:color w:val="1F3864"/>
        </w:rPr>
      </w:pPr>
      <w:r>
        <w:rPr>
          <w:rFonts w:ascii="Verdana" w:eastAsia="Verdana" w:hAnsi="Verdana" w:cs="Verdana"/>
          <w:b/>
          <w:color w:val="1F3864"/>
        </w:rPr>
        <w:t>Current Location</w:t>
      </w:r>
      <w:r>
        <w:rPr>
          <w:rFonts w:ascii="Verdana" w:eastAsia="Verdana" w:hAnsi="Verdana" w:cs="Verdana"/>
          <w:color w:val="1F3864"/>
        </w:rPr>
        <w:tab/>
        <w:t xml:space="preserve"> : Hyderabad</w:t>
      </w:r>
    </w:p>
    <w:p w14:paraId="79C820B2" w14:textId="77777777" w:rsidR="00DD6EA2" w:rsidRDefault="00DD6EA2">
      <w:pPr>
        <w:pStyle w:val="Normal1"/>
        <w:spacing w:line="240" w:lineRule="auto"/>
        <w:rPr>
          <w:rFonts w:ascii="Verdana" w:eastAsia="Verdana" w:hAnsi="Verdana" w:cs="Verdana"/>
          <w:color w:val="1F3864"/>
        </w:rPr>
      </w:pPr>
    </w:p>
    <w:p w14:paraId="0D9B4C6C" w14:textId="77777777" w:rsidR="00DD6EA2" w:rsidRDefault="00DD6EA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3420"/>
        </w:tabs>
        <w:spacing w:after="0" w:line="240" w:lineRule="auto"/>
        <w:rPr>
          <w:rFonts w:ascii="Verdana" w:eastAsia="Verdana" w:hAnsi="Verdana" w:cs="Verdana"/>
          <w:color w:val="1F3864"/>
        </w:rPr>
      </w:pPr>
    </w:p>
    <w:sectPr w:rsidR="00DD6EA2" w:rsidSect="00DD6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9CFC6" w14:textId="77777777" w:rsidR="001529FD" w:rsidRDefault="001529FD" w:rsidP="00B8171A">
      <w:pPr>
        <w:spacing w:after="0" w:line="240" w:lineRule="auto"/>
      </w:pPr>
      <w:r>
        <w:separator/>
      </w:r>
    </w:p>
  </w:endnote>
  <w:endnote w:type="continuationSeparator" w:id="0">
    <w:p w14:paraId="0843ADB1" w14:textId="77777777" w:rsidR="001529FD" w:rsidRDefault="001529FD" w:rsidP="00B8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othic Std B">
    <w:altName w:val="Times New Roman"/>
    <w:panose1 w:val="020B0604020202020204"/>
    <w:charset w:val="00"/>
    <w:family w:val="auto"/>
    <w:pitch w:val="default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B40C8" w14:textId="77777777" w:rsidR="00B8171A" w:rsidRDefault="00B81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0AAA" w14:textId="77777777" w:rsidR="00B8171A" w:rsidRDefault="00B81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5E69" w14:textId="77777777" w:rsidR="00B8171A" w:rsidRDefault="00B81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DF0EB" w14:textId="77777777" w:rsidR="001529FD" w:rsidRDefault="001529FD" w:rsidP="00B8171A">
      <w:pPr>
        <w:spacing w:after="0" w:line="240" w:lineRule="auto"/>
      </w:pPr>
      <w:r>
        <w:separator/>
      </w:r>
    </w:p>
  </w:footnote>
  <w:footnote w:type="continuationSeparator" w:id="0">
    <w:p w14:paraId="5F65EED7" w14:textId="77777777" w:rsidR="001529FD" w:rsidRDefault="001529FD" w:rsidP="00B8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E504" w14:textId="77777777" w:rsidR="00B8171A" w:rsidRDefault="00B81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45C3" w14:textId="77777777" w:rsidR="00B8171A" w:rsidRDefault="00B817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63556" w14:textId="77777777" w:rsidR="00B8171A" w:rsidRDefault="00B81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517B"/>
    <w:multiLevelType w:val="multilevel"/>
    <w:tmpl w:val="23D8577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C2F7DAD"/>
    <w:multiLevelType w:val="multilevel"/>
    <w:tmpl w:val="8240367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FB93D9E"/>
    <w:multiLevelType w:val="hybridMultilevel"/>
    <w:tmpl w:val="0816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150C"/>
    <w:multiLevelType w:val="multilevel"/>
    <w:tmpl w:val="36387F2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A2"/>
    <w:rsid w:val="00132B1A"/>
    <w:rsid w:val="001529FD"/>
    <w:rsid w:val="0025619D"/>
    <w:rsid w:val="0026489D"/>
    <w:rsid w:val="002E714F"/>
    <w:rsid w:val="0031610A"/>
    <w:rsid w:val="003810A7"/>
    <w:rsid w:val="00475B57"/>
    <w:rsid w:val="004D41D5"/>
    <w:rsid w:val="006A4983"/>
    <w:rsid w:val="00924BA7"/>
    <w:rsid w:val="00966B97"/>
    <w:rsid w:val="00A627C7"/>
    <w:rsid w:val="00A83EC5"/>
    <w:rsid w:val="00A9434C"/>
    <w:rsid w:val="00AC59AC"/>
    <w:rsid w:val="00AE7622"/>
    <w:rsid w:val="00B8171A"/>
    <w:rsid w:val="00BC03E2"/>
    <w:rsid w:val="00C41962"/>
    <w:rsid w:val="00CB7EE9"/>
    <w:rsid w:val="00D03AAD"/>
    <w:rsid w:val="00D72531"/>
    <w:rsid w:val="00DD6EA2"/>
    <w:rsid w:val="00E55D77"/>
    <w:rsid w:val="00E71D33"/>
    <w:rsid w:val="00E858A4"/>
    <w:rsid w:val="00EB492D"/>
    <w:rsid w:val="00EC60C3"/>
    <w:rsid w:val="00F329E5"/>
    <w:rsid w:val="00F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A7A2A"/>
  <w15:docId w15:val="{72652A08-A0B1-4330-B955-B63D095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te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D6EA2"/>
    <w:pPr>
      <w:keepNext/>
      <w:keepLines/>
      <w:spacing w:before="320" w:after="0" w:line="240" w:lineRule="auto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styleId="Heading2">
    <w:name w:val="heading 2"/>
    <w:basedOn w:val="Normal1"/>
    <w:next w:val="Normal1"/>
    <w:rsid w:val="00DD6EA2"/>
    <w:pPr>
      <w:keepNext/>
      <w:keepLines/>
      <w:spacing w:before="80" w:after="0" w:line="240" w:lineRule="auto"/>
      <w:outlineLvl w:val="1"/>
    </w:pPr>
    <w:rPr>
      <w:rFonts w:ascii="Cambria" w:eastAsia="Cambria" w:hAnsi="Cambria" w:cs="Cambria"/>
      <w:color w:val="404040"/>
      <w:sz w:val="28"/>
      <w:szCs w:val="28"/>
    </w:rPr>
  </w:style>
  <w:style w:type="paragraph" w:styleId="Heading3">
    <w:name w:val="heading 3"/>
    <w:basedOn w:val="Normal1"/>
    <w:next w:val="Normal1"/>
    <w:rsid w:val="00DD6EA2"/>
    <w:pPr>
      <w:keepNext/>
      <w:keepLines/>
      <w:spacing w:before="40" w:after="0" w:line="240" w:lineRule="auto"/>
      <w:outlineLvl w:val="2"/>
    </w:pPr>
    <w:rPr>
      <w:rFonts w:ascii="Cambria" w:eastAsia="Cambria" w:hAnsi="Cambria" w:cs="Cambria"/>
      <w:color w:val="44546A"/>
      <w:sz w:val="24"/>
      <w:szCs w:val="24"/>
    </w:rPr>
  </w:style>
  <w:style w:type="paragraph" w:styleId="Heading4">
    <w:name w:val="heading 4"/>
    <w:basedOn w:val="Normal1"/>
    <w:next w:val="Normal1"/>
    <w:rsid w:val="00DD6EA2"/>
    <w:pPr>
      <w:keepNext/>
      <w:keepLines/>
      <w:spacing w:before="40" w:after="0"/>
      <w:outlineLvl w:val="3"/>
    </w:pPr>
    <w:rPr>
      <w:rFonts w:ascii="Cambria" w:eastAsia="Cambria" w:hAnsi="Cambria" w:cs="Cambria"/>
      <w:sz w:val="22"/>
      <w:szCs w:val="22"/>
    </w:rPr>
  </w:style>
  <w:style w:type="paragraph" w:styleId="Heading5">
    <w:name w:val="heading 5"/>
    <w:basedOn w:val="Normal1"/>
    <w:next w:val="Normal1"/>
    <w:rsid w:val="00DD6EA2"/>
    <w:pPr>
      <w:keepNext/>
      <w:keepLines/>
      <w:spacing w:before="40" w:after="0"/>
      <w:outlineLvl w:val="4"/>
    </w:pPr>
    <w:rPr>
      <w:rFonts w:ascii="Cambria" w:eastAsia="Cambria" w:hAnsi="Cambria" w:cs="Cambria"/>
      <w:color w:val="44546A"/>
      <w:sz w:val="22"/>
      <w:szCs w:val="22"/>
    </w:rPr>
  </w:style>
  <w:style w:type="paragraph" w:styleId="Heading6">
    <w:name w:val="heading 6"/>
    <w:basedOn w:val="Normal1"/>
    <w:next w:val="Normal1"/>
    <w:rsid w:val="00DD6EA2"/>
    <w:pPr>
      <w:keepNext/>
      <w:keepLines/>
      <w:spacing w:before="40" w:after="0"/>
      <w:outlineLvl w:val="5"/>
    </w:pPr>
    <w:rPr>
      <w:rFonts w:ascii="Cambria" w:eastAsia="Cambria" w:hAnsi="Cambria" w:cs="Cambria"/>
      <w:i/>
      <w:color w:val="4454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6EA2"/>
  </w:style>
  <w:style w:type="paragraph" w:styleId="Title">
    <w:name w:val="Title"/>
    <w:basedOn w:val="Normal1"/>
    <w:next w:val="Normal1"/>
    <w:rsid w:val="00DD6EA2"/>
    <w:pPr>
      <w:spacing w:after="0" w:line="240" w:lineRule="auto"/>
      <w:contextualSpacing/>
    </w:pPr>
    <w:rPr>
      <w:rFonts w:ascii="Cambria" w:eastAsia="Cambria" w:hAnsi="Cambria" w:cs="Cambria"/>
      <w:color w:val="5B9BD5"/>
      <w:sz w:val="56"/>
      <w:szCs w:val="56"/>
    </w:rPr>
  </w:style>
  <w:style w:type="paragraph" w:styleId="Subtitle">
    <w:name w:val="Subtitle"/>
    <w:basedOn w:val="Normal1"/>
    <w:next w:val="Normal1"/>
    <w:rsid w:val="00DD6EA2"/>
    <w:pPr>
      <w:spacing w:line="240" w:lineRule="auto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rsid w:val="00DD6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D6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DD6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DD6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DD6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DD6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47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71A"/>
  </w:style>
  <w:style w:type="paragraph" w:styleId="Footer">
    <w:name w:val="footer"/>
    <w:basedOn w:val="Normal"/>
    <w:link w:val="FooterChar"/>
    <w:uiPriority w:val="99"/>
    <w:unhideWhenUsed/>
    <w:rsid w:val="00B8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rshinitankal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Tankala, Darshinipatra</dc:creator>
  <cp:lastModifiedBy>Microsoft Office User</cp:lastModifiedBy>
  <cp:revision>2</cp:revision>
  <dcterms:created xsi:type="dcterms:W3CDTF">2021-03-15T14:51:00Z</dcterms:created>
  <dcterms:modified xsi:type="dcterms:W3CDTF">2021-03-15T14:51:00Z</dcterms:modified>
</cp:coreProperties>
</file>