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3136BB5B" w14:textId="77777777" w:rsidTr="001B2ABD">
        <w:trPr>
          <w:trHeight w:val="4410"/>
        </w:trPr>
        <w:tc>
          <w:tcPr>
            <w:tcW w:w="3600" w:type="dxa"/>
            <w:vAlign w:val="bottom"/>
          </w:tcPr>
          <w:sdt>
            <w:sdtPr>
              <w:id w:val="-1954003311"/>
              <w:placeholder>
                <w:docPart w:val="4649F43A5D93463492550F671988DBA8"/>
              </w:placeholder>
              <w:temporary/>
              <w:showingPlcHdr/>
              <w15:appearance w15:val="hidden"/>
            </w:sdtPr>
            <w:sdtEndPr/>
            <w:sdtContent>
              <w:p w14:paraId="4C69C72F" w14:textId="77777777" w:rsidR="006B577F" w:rsidRPr="00CB0055" w:rsidRDefault="006B577F" w:rsidP="006B577F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D868A2E3741749889DB5093DABB93A0A"/>
              </w:placeholder>
              <w:temporary/>
              <w:showingPlcHdr/>
              <w15:appearance w15:val="hidden"/>
            </w:sdtPr>
            <w:sdtEndPr/>
            <w:sdtContent>
              <w:p w14:paraId="110B3264" w14:textId="77777777" w:rsidR="006B577F" w:rsidRDefault="006B577F" w:rsidP="006B577F">
                <w:r w:rsidRPr="004D3011">
                  <w:t>PHONE:</w:t>
                </w:r>
              </w:p>
            </w:sdtContent>
          </w:sdt>
          <w:p w14:paraId="7598D169" w14:textId="77777777" w:rsidR="006B577F" w:rsidRDefault="006B577F" w:rsidP="006B577F">
            <w:r>
              <w:t>+91-9779932453</w:t>
            </w:r>
          </w:p>
          <w:p w14:paraId="02A693FF" w14:textId="77777777" w:rsidR="006B577F" w:rsidRDefault="006B577F" w:rsidP="006B577F"/>
          <w:sdt>
            <w:sdtPr>
              <w:id w:val="-240260293"/>
              <w:placeholder>
                <w:docPart w:val="11CC55B4A2F64DECB935CCBF0E62419A"/>
              </w:placeholder>
              <w:temporary/>
              <w:showingPlcHdr/>
              <w15:appearance w15:val="hidden"/>
            </w:sdtPr>
            <w:sdtEndPr/>
            <w:sdtContent>
              <w:p w14:paraId="4B885203" w14:textId="77777777" w:rsidR="006B577F" w:rsidRDefault="006B577F" w:rsidP="006B577F">
                <w:r w:rsidRPr="004D3011">
                  <w:t>EMAIL:</w:t>
                </w:r>
              </w:p>
            </w:sdtContent>
          </w:sdt>
          <w:p w14:paraId="47BF15A8" w14:textId="77777777" w:rsidR="006B577F" w:rsidRPr="00E4381A" w:rsidRDefault="006B577F" w:rsidP="006B577F">
            <w:pPr>
              <w:rPr>
                <w:rStyle w:val="Hyperlink"/>
              </w:rPr>
            </w:pPr>
            <w:r>
              <w:t>Nidhisharma2621@gmail.com</w:t>
            </w:r>
          </w:p>
          <w:sdt>
            <w:sdtPr>
              <w:id w:val="-1444214663"/>
              <w:placeholder>
                <w:docPart w:val="BD321951C11B4538BE3DA642983B63ED"/>
              </w:placeholder>
              <w:temporary/>
              <w:showingPlcHdr/>
              <w15:appearance w15:val="hidden"/>
            </w:sdtPr>
            <w:sdtEndPr/>
            <w:sdtContent>
              <w:p w14:paraId="08AEB357" w14:textId="77777777" w:rsidR="006B577F" w:rsidRPr="00CB0055" w:rsidRDefault="006B577F" w:rsidP="006B577F">
                <w:pPr>
                  <w:pStyle w:val="Heading3"/>
                </w:pPr>
                <w:r w:rsidRPr="00CB0055">
                  <w:t>Hobbies</w:t>
                </w:r>
              </w:p>
            </w:sdtContent>
          </w:sdt>
          <w:p w14:paraId="1B5C473D" w14:textId="6481B2EF" w:rsidR="006B577F" w:rsidRDefault="006B577F" w:rsidP="006B577F">
            <w:r>
              <w:t>Dance</w:t>
            </w:r>
          </w:p>
          <w:p w14:paraId="014CB488" w14:textId="3FECC936" w:rsidR="001B2ABD" w:rsidRDefault="006B577F" w:rsidP="006B577F">
            <w:pPr>
              <w:tabs>
                <w:tab w:val="left" w:pos="990"/>
              </w:tabs>
            </w:pPr>
            <w:r>
              <w:t>Reading Novels</w:t>
            </w:r>
          </w:p>
          <w:p w14:paraId="4EF5428B" w14:textId="77777777" w:rsidR="00CF3A2C" w:rsidRDefault="00CF3A2C" w:rsidP="006B577F">
            <w:pPr>
              <w:tabs>
                <w:tab w:val="left" w:pos="990"/>
              </w:tabs>
            </w:pPr>
          </w:p>
          <w:p w14:paraId="23F6DC5C" w14:textId="3206BC91" w:rsidR="00CF3A2C" w:rsidRDefault="00CF3A2C" w:rsidP="006B577F">
            <w:pPr>
              <w:tabs>
                <w:tab w:val="left" w:pos="990"/>
              </w:tabs>
            </w:pPr>
          </w:p>
        </w:tc>
        <w:tc>
          <w:tcPr>
            <w:tcW w:w="720" w:type="dxa"/>
          </w:tcPr>
          <w:p w14:paraId="50707004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048624F2" w14:textId="1F7A5E60" w:rsidR="001B2ABD" w:rsidRPr="00232A6A" w:rsidRDefault="007C3604" w:rsidP="007C3604">
            <w:pPr>
              <w:pStyle w:val="Heading2"/>
              <w:spacing w:before="0"/>
              <w:rPr>
                <w:sz w:val="36"/>
                <w:szCs w:val="36"/>
              </w:rPr>
            </w:pPr>
            <w:r w:rsidRPr="007C3604">
              <w:rPr>
                <w:noProof/>
                <w:sz w:val="44"/>
                <w:szCs w:val="4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834BA41" wp14:editId="1CB36DD3">
                      <wp:simplePos x="0" y="0"/>
                      <wp:positionH relativeFrom="column">
                        <wp:posOffset>-243205</wp:posOffset>
                      </wp:positionH>
                      <wp:positionV relativeFrom="paragraph">
                        <wp:posOffset>920115</wp:posOffset>
                      </wp:positionV>
                      <wp:extent cx="4088765" cy="1404620"/>
                      <wp:effectExtent l="0" t="0" r="26035" b="1968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876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7A5DC0" w14:textId="64C43896" w:rsidR="00E960EA" w:rsidRPr="00E960EA" w:rsidRDefault="00E960E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960E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Objective</w:t>
                                  </w:r>
                                  <w:r w:rsidRPr="00E960EA">
                                    <w:rPr>
                                      <w:sz w:val="24"/>
                                      <w:szCs w:val="24"/>
                                    </w:rPr>
                                    <w:t>: A challenging job encouraging the symbiotic growth of self and organization.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34BA4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9.15pt;margin-top:72.45pt;width:321.9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" strokecolor="white [3212]">
                      <v:textbox style="mso-fit-shape-to-text:t">
                        <w:txbxContent>
                          <w:p w14:paraId="147A5DC0" w14:textId="64C43896" w:rsidR="00E960EA" w:rsidRPr="00E960EA" w:rsidRDefault="00E960E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960E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Objective</w:t>
                            </w:r>
                            <w:r w:rsidRPr="00E960EA">
                              <w:rPr>
                                <w:sz w:val="24"/>
                                <w:szCs w:val="24"/>
                              </w:rPr>
                              <w:t>: A challenging job encouraging the symbiotic growth of self and organization.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870AC" w:rsidRPr="007C3604">
              <w:rPr>
                <w:sz w:val="44"/>
                <w:szCs w:val="44"/>
              </w:rPr>
              <w:t>NIDHI</w:t>
            </w:r>
            <w:r w:rsidR="00232A6A" w:rsidRPr="00232A6A">
              <w:rPr>
                <w:sz w:val="36"/>
                <w:szCs w:val="36"/>
              </w:rPr>
              <w:t xml:space="preserve"> </w:t>
            </w:r>
            <w:r w:rsidR="00B870AC" w:rsidRPr="007C3604">
              <w:rPr>
                <w:sz w:val="44"/>
                <w:szCs w:val="44"/>
              </w:rPr>
              <w:t>SHARMA</w:t>
            </w:r>
          </w:p>
          <w:p w14:paraId="29440313" w14:textId="5A08D258" w:rsidR="001B2ABD" w:rsidRDefault="001B2ABD" w:rsidP="001B2ABD">
            <w:pPr>
              <w:pStyle w:val="Subtitle"/>
            </w:pPr>
          </w:p>
        </w:tc>
      </w:tr>
      <w:tr w:rsidR="001B2ABD" w14:paraId="58BC13E4" w14:textId="77777777" w:rsidTr="001B2ABD">
        <w:tc>
          <w:tcPr>
            <w:tcW w:w="3600" w:type="dxa"/>
          </w:tcPr>
          <w:p w14:paraId="1BBE6887" w14:textId="747A2901" w:rsidR="00036450" w:rsidRDefault="00036450" w:rsidP="00036450"/>
          <w:p w14:paraId="70CA6618" w14:textId="0D840C05" w:rsidR="004D3011" w:rsidRPr="004D3011" w:rsidRDefault="00CF3A2C" w:rsidP="004D3011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D196E05" wp14:editId="57B645B7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186055</wp:posOffset>
                      </wp:positionV>
                      <wp:extent cx="2209800" cy="4924425"/>
                      <wp:effectExtent l="0" t="0" r="19050" b="28575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4924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1669594239"/>
                                    <w:placeholder>
                                      <w:docPart w:val="0CB9BD9F073C432D961F848EE99ACD52"/>
                                    </w:placeholder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7D4C7A52" w14:textId="05647121" w:rsidR="00CF3A2C" w:rsidRPr="00FA7B86" w:rsidRDefault="00CF3A2C" w:rsidP="00FA7B86">
                                      <w:pPr>
                                        <w:pStyle w:val="Heading2"/>
                                      </w:pPr>
                                      <w:r w:rsidRPr="00E87415">
                                        <w:rPr>
                                          <w:rStyle w:val="Heading2Char"/>
                                          <w:b/>
                                          <w:bCs/>
                                          <w:caps/>
                                          <w:sz w:val="24"/>
                                          <w:szCs w:val="24"/>
                                        </w:rPr>
                                        <w:t>SKILLS</w:t>
                                      </w:r>
                                    </w:p>
                                  </w:sdtContent>
                                </w:sdt>
                                <w:p w14:paraId="4CF88674" w14:textId="125ED92B" w:rsidR="00CF3A2C" w:rsidRPr="00E87415" w:rsidRDefault="00F05FDE" w:rsidP="00F05FDE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E8741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Pl-SQL</w:t>
                                  </w:r>
                                </w:p>
                                <w:p w14:paraId="754AFC69" w14:textId="77777777" w:rsidR="00CF3A2C" w:rsidRPr="00E87415" w:rsidRDefault="00CF3A2C" w:rsidP="00CF3A2C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E8741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MySQL</w:t>
                                  </w:r>
                                </w:p>
                                <w:p w14:paraId="570D989B" w14:textId="7954AB6B" w:rsidR="00CF3A2C" w:rsidRDefault="00CF3A2C" w:rsidP="00CF3A2C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E8741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Sikuli</w:t>
                                  </w:r>
                                </w:p>
                                <w:p w14:paraId="40411D0F" w14:textId="4FA08A80" w:rsidR="00FA7B86" w:rsidRPr="00E87415" w:rsidRDefault="00C04736" w:rsidP="00CF3A2C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Core java</w:t>
                                  </w:r>
                                </w:p>
                                <w:p w14:paraId="2D1405A3" w14:textId="74290060" w:rsidR="00CF3A2C" w:rsidRDefault="00CF3A2C" w:rsidP="00CF3A2C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1124E08C" w14:textId="77777777" w:rsidR="00CF3A2C" w:rsidRPr="00E87415" w:rsidRDefault="00CF3A2C" w:rsidP="00CF3A2C">
                                  <w:pPr>
                                    <w:pStyle w:val="Heading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87415">
                                    <w:rPr>
                                      <w:sz w:val="24"/>
                                      <w:szCs w:val="24"/>
                                    </w:rPr>
                                    <w:t>eXPERTISE</w:t>
                                  </w:r>
                                </w:p>
                                <w:p w14:paraId="4EC709EA" w14:textId="0D4858FA" w:rsidR="00CF3A2C" w:rsidRDefault="00E87415" w:rsidP="00CF3A2C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SQL</w:t>
                                  </w:r>
                                  <w:r w:rsidR="00CF3A2C" w:rsidRPr="00E87415">
                                    <w:rPr>
                                      <w:sz w:val="20"/>
                                      <w:szCs w:val="20"/>
                                    </w:rPr>
                                    <w:t xml:space="preserve"> Development</w:t>
                                  </w:r>
                                </w:p>
                                <w:p w14:paraId="2B8A1748" w14:textId="322D81A9" w:rsidR="00E87415" w:rsidRPr="00E87415" w:rsidRDefault="00E87415" w:rsidP="00E87415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87415">
                                    <w:rPr>
                                      <w:sz w:val="20"/>
                                      <w:szCs w:val="20"/>
                                    </w:rPr>
                                    <w:t xml:space="preserve">Database operations </w:t>
                                  </w:r>
                                </w:p>
                                <w:p w14:paraId="44D4328B" w14:textId="77777777" w:rsidR="00CF3A2C" w:rsidRPr="00E87415" w:rsidRDefault="00CF3A2C" w:rsidP="00CF3A2C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87415">
                                    <w:rPr>
                                      <w:sz w:val="20"/>
                                      <w:szCs w:val="20"/>
                                    </w:rPr>
                                    <w:t>Automation with Bots</w:t>
                                  </w:r>
                                </w:p>
                                <w:p w14:paraId="1BA3E4DA" w14:textId="77777777" w:rsidR="00CF3A2C" w:rsidRPr="00E87415" w:rsidRDefault="00CF3A2C" w:rsidP="00CF3A2C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87415">
                                    <w:rPr>
                                      <w:sz w:val="20"/>
                                      <w:szCs w:val="20"/>
                                    </w:rPr>
                                    <w:t>Software development life cycle (SDLC)</w:t>
                                  </w:r>
                                </w:p>
                                <w:p w14:paraId="0649FA24" w14:textId="712764EF" w:rsidR="00CF3A2C" w:rsidRDefault="00CF3A2C" w:rsidP="00E87415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87415">
                                    <w:rPr>
                                      <w:sz w:val="20"/>
                                      <w:szCs w:val="20"/>
                                    </w:rPr>
                                    <w:t>QA &amp; UAT Management</w:t>
                                  </w:r>
                                </w:p>
                                <w:p w14:paraId="0F58246E" w14:textId="77777777" w:rsidR="00E87415" w:rsidRPr="00E87415" w:rsidRDefault="00E87415" w:rsidP="00E8741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322E674" w14:textId="1BA4783A" w:rsidR="000842CD" w:rsidRPr="00E87415" w:rsidRDefault="000842CD" w:rsidP="000842CD">
                                  <w:pPr>
                                    <w:pStyle w:val="Heading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87415">
                                    <w:rPr>
                                      <w:sz w:val="24"/>
                                      <w:szCs w:val="24"/>
                                    </w:rPr>
                                    <w:t>accomplishments</w:t>
                                  </w:r>
                                </w:p>
                                <w:p w14:paraId="64004B9F" w14:textId="2C168EAC" w:rsidR="00CF3A2C" w:rsidRPr="00E87415" w:rsidRDefault="005437CD" w:rsidP="005437CD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87415">
                                    <w:rPr>
                                      <w:sz w:val="20"/>
                                      <w:szCs w:val="20"/>
                                    </w:rPr>
                                    <w:t>League Reward for Automation Development</w:t>
                                  </w:r>
                                </w:p>
                                <w:p w14:paraId="786C2948" w14:textId="7A1BC9B8" w:rsidR="005437CD" w:rsidRPr="00E87415" w:rsidRDefault="005437CD" w:rsidP="005437CD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87415">
                                    <w:rPr>
                                      <w:sz w:val="20"/>
                                      <w:szCs w:val="20"/>
                                    </w:rPr>
                                    <w:t xml:space="preserve">Excellence Award for good performance in major </w:t>
                                  </w:r>
                                  <w:r w:rsidR="00E87415">
                                    <w:rPr>
                                      <w:sz w:val="20"/>
                                      <w:szCs w:val="20"/>
                                    </w:rPr>
                                    <w:t>Datawarehouse project.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196E05" id="_x0000_s1027" type="#_x0000_t202" style="position:absolute;margin-left:-5.75pt;margin-top:14.65pt;width:174pt;height:38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">
                      <v:textbox>
                        <w:txbxContent>
                          <w:sdt>
                            <w:sdtPr>
                              <w:id w:val="1669594239"/>
                              <w:placeholder>
                                <w:docPart w:val="0CB9BD9F073C432D961F848EE99ACD52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7D4C7A52" w14:textId="05647121" w:rsidR="00CF3A2C" w:rsidRPr="00FA7B86" w:rsidRDefault="00CF3A2C" w:rsidP="00FA7B86">
                                <w:pPr>
                                  <w:pStyle w:val="Heading2"/>
                                </w:pPr>
                                <w:r w:rsidRPr="00E87415">
                                  <w:rPr>
                                    <w:rStyle w:val="Heading2Char"/>
                                    <w:b/>
                                    <w:bCs/>
                                    <w:caps/>
                                    <w:sz w:val="24"/>
                                    <w:szCs w:val="24"/>
                                  </w:rPr>
                                  <w:t>SKILLS</w:t>
                                </w:r>
                              </w:p>
                            </w:sdtContent>
                          </w:sdt>
                          <w:p w14:paraId="4CF88674" w14:textId="125ED92B" w:rsidR="00CF3A2C" w:rsidRPr="00E87415" w:rsidRDefault="00F05FDE" w:rsidP="00F05FD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8741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Pl-SQL</w:t>
                            </w:r>
                          </w:p>
                          <w:p w14:paraId="754AFC69" w14:textId="77777777" w:rsidR="00CF3A2C" w:rsidRPr="00E87415" w:rsidRDefault="00CF3A2C" w:rsidP="00CF3A2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8741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MySQL</w:t>
                            </w:r>
                          </w:p>
                          <w:p w14:paraId="570D989B" w14:textId="7954AB6B" w:rsidR="00CF3A2C" w:rsidRDefault="00CF3A2C" w:rsidP="00CF3A2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8741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Sikuli</w:t>
                            </w:r>
                          </w:p>
                          <w:p w14:paraId="40411D0F" w14:textId="4FA08A80" w:rsidR="00FA7B86" w:rsidRPr="00E87415" w:rsidRDefault="00C04736" w:rsidP="00CF3A2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Core java</w:t>
                            </w:r>
                          </w:p>
                          <w:p w14:paraId="2D1405A3" w14:textId="74290060" w:rsidR="00CF3A2C" w:rsidRDefault="00CF3A2C" w:rsidP="00CF3A2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124E08C" w14:textId="77777777" w:rsidR="00CF3A2C" w:rsidRPr="00E87415" w:rsidRDefault="00CF3A2C" w:rsidP="00CF3A2C">
                            <w:pPr>
                              <w:pStyle w:val="Heading2"/>
                              <w:rPr>
                                <w:sz w:val="24"/>
                                <w:szCs w:val="24"/>
                              </w:rPr>
                            </w:pPr>
                            <w:r w:rsidRPr="00E87415">
                              <w:rPr>
                                <w:sz w:val="24"/>
                                <w:szCs w:val="24"/>
                              </w:rPr>
                              <w:t>eXPERTISE</w:t>
                            </w:r>
                          </w:p>
                          <w:p w14:paraId="4EC709EA" w14:textId="0D4858FA" w:rsidR="00CF3A2C" w:rsidRDefault="00E87415" w:rsidP="00CF3A2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SQL</w:t>
                            </w:r>
                            <w:r w:rsidR="00CF3A2C" w:rsidRPr="00E87415">
                              <w:rPr>
                                <w:sz w:val="20"/>
                                <w:szCs w:val="20"/>
                              </w:rPr>
                              <w:t xml:space="preserve"> Development</w:t>
                            </w:r>
                          </w:p>
                          <w:p w14:paraId="2B8A1748" w14:textId="322D81A9" w:rsidR="00E87415" w:rsidRPr="00E87415" w:rsidRDefault="00E87415" w:rsidP="00E8741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87415">
                              <w:rPr>
                                <w:sz w:val="20"/>
                                <w:szCs w:val="20"/>
                              </w:rPr>
                              <w:t xml:space="preserve">Database operations </w:t>
                            </w:r>
                          </w:p>
                          <w:p w14:paraId="44D4328B" w14:textId="77777777" w:rsidR="00CF3A2C" w:rsidRPr="00E87415" w:rsidRDefault="00CF3A2C" w:rsidP="00CF3A2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87415">
                              <w:rPr>
                                <w:sz w:val="20"/>
                                <w:szCs w:val="20"/>
                              </w:rPr>
                              <w:t>Automation with Bots</w:t>
                            </w:r>
                          </w:p>
                          <w:p w14:paraId="1BA3E4DA" w14:textId="77777777" w:rsidR="00CF3A2C" w:rsidRPr="00E87415" w:rsidRDefault="00CF3A2C" w:rsidP="00CF3A2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87415">
                              <w:rPr>
                                <w:sz w:val="20"/>
                                <w:szCs w:val="20"/>
                              </w:rPr>
                              <w:t>Software development life cycle (SDLC)</w:t>
                            </w:r>
                          </w:p>
                          <w:p w14:paraId="0649FA24" w14:textId="712764EF" w:rsidR="00CF3A2C" w:rsidRDefault="00CF3A2C" w:rsidP="00E8741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87415">
                              <w:rPr>
                                <w:sz w:val="20"/>
                                <w:szCs w:val="20"/>
                              </w:rPr>
                              <w:t>QA &amp; UAT Management</w:t>
                            </w:r>
                          </w:p>
                          <w:p w14:paraId="0F58246E" w14:textId="77777777" w:rsidR="00E87415" w:rsidRPr="00E87415" w:rsidRDefault="00E87415" w:rsidP="00E8741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322E674" w14:textId="1BA4783A" w:rsidR="000842CD" w:rsidRPr="00E87415" w:rsidRDefault="000842CD" w:rsidP="000842CD">
                            <w:pPr>
                              <w:pStyle w:val="Heading2"/>
                              <w:rPr>
                                <w:sz w:val="24"/>
                                <w:szCs w:val="24"/>
                              </w:rPr>
                            </w:pPr>
                            <w:r w:rsidRPr="00E87415">
                              <w:rPr>
                                <w:sz w:val="24"/>
                                <w:szCs w:val="24"/>
                              </w:rPr>
                              <w:t>accomplishments</w:t>
                            </w:r>
                          </w:p>
                          <w:p w14:paraId="64004B9F" w14:textId="2C168EAC" w:rsidR="00CF3A2C" w:rsidRPr="00E87415" w:rsidRDefault="005437CD" w:rsidP="005437C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87415">
                              <w:rPr>
                                <w:sz w:val="20"/>
                                <w:szCs w:val="20"/>
                              </w:rPr>
                              <w:t>League Reward for Automation Development</w:t>
                            </w:r>
                          </w:p>
                          <w:p w14:paraId="786C2948" w14:textId="7A1BC9B8" w:rsidR="005437CD" w:rsidRPr="00E87415" w:rsidRDefault="005437CD" w:rsidP="005437C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87415">
                              <w:rPr>
                                <w:sz w:val="20"/>
                                <w:szCs w:val="20"/>
                              </w:rPr>
                              <w:t xml:space="preserve">Excellence Award for good performance in major </w:t>
                            </w:r>
                            <w:r w:rsidR="00E87415">
                              <w:rPr>
                                <w:sz w:val="20"/>
                                <w:szCs w:val="20"/>
                              </w:rPr>
                              <w:t>Datawarehouse project.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720" w:type="dxa"/>
          </w:tcPr>
          <w:p w14:paraId="1FBBA19A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01553383"/>
              <w:placeholder>
                <w:docPart w:val="140B975831244E5DB4B3EB44C05E4699"/>
              </w:placeholder>
              <w:temporary/>
              <w:showingPlcHdr/>
              <w15:appearance w15:val="hidden"/>
            </w:sdtPr>
            <w:sdtEndPr/>
            <w:sdtContent>
              <w:p w14:paraId="69396ABB" w14:textId="77777777" w:rsidR="00036450" w:rsidRDefault="00036450" w:rsidP="00036450">
                <w:pPr>
                  <w:pStyle w:val="Heading2"/>
                </w:pPr>
                <w:r w:rsidRPr="00701243">
                  <w:rPr>
                    <w:sz w:val="24"/>
                    <w:szCs w:val="24"/>
                  </w:rPr>
                  <w:t>WORK EXPERIENCE</w:t>
                </w:r>
              </w:p>
            </w:sdtContent>
          </w:sdt>
          <w:p w14:paraId="5AC06BF6" w14:textId="5D26CDAA" w:rsidR="00036450" w:rsidRPr="00701243" w:rsidRDefault="00B870AC" w:rsidP="00B359E4">
            <w:pPr>
              <w:pStyle w:val="Heading4"/>
              <w:rPr>
                <w:sz w:val="24"/>
                <w:szCs w:val="24"/>
              </w:rPr>
            </w:pPr>
            <w:r w:rsidRPr="00701243">
              <w:rPr>
                <w:sz w:val="24"/>
                <w:szCs w:val="24"/>
              </w:rPr>
              <w:t>WIPRO LIMITED</w:t>
            </w:r>
            <w:r w:rsidR="00036450" w:rsidRPr="00701243">
              <w:rPr>
                <w:sz w:val="24"/>
                <w:szCs w:val="24"/>
              </w:rPr>
              <w:t xml:space="preserve"> </w:t>
            </w:r>
          </w:p>
          <w:p w14:paraId="7A1EDED3" w14:textId="77777777" w:rsidR="00B70B91" w:rsidRPr="00B70B91" w:rsidRDefault="00B70B91" w:rsidP="00B70B91"/>
          <w:p w14:paraId="22FAA904" w14:textId="7B390EBE" w:rsidR="00036450" w:rsidRPr="00701243" w:rsidRDefault="00CF3A2C" w:rsidP="00B359E4">
            <w:pPr>
              <w:pStyle w:val="Date"/>
              <w:rPr>
                <w:sz w:val="22"/>
                <w:u w:val="single"/>
              </w:rPr>
            </w:pPr>
            <w:r w:rsidRPr="00701243">
              <w:rPr>
                <w:sz w:val="22"/>
                <w:u w:val="single"/>
              </w:rPr>
              <w:t>July</w:t>
            </w:r>
            <w:r w:rsidR="00B870AC" w:rsidRPr="00701243">
              <w:rPr>
                <w:sz w:val="22"/>
                <w:u w:val="single"/>
              </w:rPr>
              <w:t xml:space="preserve"> 2018</w:t>
            </w:r>
            <w:r w:rsidR="00036450" w:rsidRPr="00701243">
              <w:rPr>
                <w:sz w:val="22"/>
                <w:u w:val="single"/>
              </w:rPr>
              <w:t>–</w:t>
            </w:r>
            <w:r w:rsidR="00B870AC" w:rsidRPr="00701243">
              <w:rPr>
                <w:sz w:val="22"/>
                <w:u w:val="single"/>
              </w:rPr>
              <w:t>Present</w:t>
            </w:r>
          </w:p>
          <w:p w14:paraId="30ECD074" w14:textId="0805C5EA" w:rsidR="00B70B91" w:rsidRPr="00B70B91" w:rsidRDefault="00B70B91" w:rsidP="00B70B91">
            <w:pPr>
              <w:rPr>
                <w:b/>
                <w:bCs/>
              </w:rPr>
            </w:pPr>
          </w:p>
          <w:p w14:paraId="60865854" w14:textId="11B89624" w:rsidR="00B70B91" w:rsidRDefault="00227A0F" w:rsidP="00B70B91">
            <w:pPr>
              <w:rPr>
                <w:b/>
                <w:bCs/>
              </w:rPr>
            </w:pPr>
            <w:r w:rsidRPr="00701243">
              <w:rPr>
                <w:b/>
                <w:bCs/>
                <w:sz w:val="24"/>
                <w:szCs w:val="24"/>
              </w:rPr>
              <w:t>Responsibilities</w:t>
            </w:r>
            <w:r w:rsidR="00B70B91">
              <w:rPr>
                <w:b/>
                <w:bCs/>
              </w:rPr>
              <w:t xml:space="preserve">: </w:t>
            </w:r>
          </w:p>
          <w:p w14:paraId="23676FA4" w14:textId="77777777" w:rsidR="00B70B91" w:rsidRPr="00B70B91" w:rsidRDefault="00B70B91" w:rsidP="00B70B91">
            <w:pPr>
              <w:rPr>
                <w:b/>
                <w:bCs/>
              </w:rPr>
            </w:pPr>
          </w:p>
          <w:p w14:paraId="3C9FA9CE" w14:textId="71234949" w:rsidR="002E686A" w:rsidRPr="006A01A1" w:rsidRDefault="00701243" w:rsidP="006A01A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01243">
              <w:rPr>
                <w:sz w:val="20"/>
                <w:szCs w:val="20"/>
              </w:rPr>
              <w:t xml:space="preserve">Work as SQL developer and have </w:t>
            </w:r>
            <w:r w:rsidR="006A01A1">
              <w:rPr>
                <w:sz w:val="20"/>
                <w:szCs w:val="20"/>
              </w:rPr>
              <w:t>s</w:t>
            </w:r>
            <w:r w:rsidR="006A01A1" w:rsidRPr="006A24E8">
              <w:rPr>
                <w:sz w:val="20"/>
                <w:szCs w:val="20"/>
              </w:rPr>
              <w:t>trong knowledge in writing SQL Queries that varies from single table simple SQLs to multiple table complex SQLs</w:t>
            </w:r>
          </w:p>
          <w:p w14:paraId="185E1A10" w14:textId="0DFDE5F4" w:rsidR="00701243" w:rsidRDefault="00701243" w:rsidP="002E686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01243">
              <w:rPr>
                <w:sz w:val="20"/>
                <w:szCs w:val="20"/>
              </w:rPr>
              <w:t>Have been working on various tools &amp; platforms like Oracle SQL developer, Tora Data and Putty.</w:t>
            </w:r>
          </w:p>
          <w:p w14:paraId="606B7EDB" w14:textId="26597FB1" w:rsidR="006A24E8" w:rsidRDefault="006A01A1" w:rsidP="006A01A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A01A1">
              <w:rPr>
                <w:sz w:val="20"/>
                <w:szCs w:val="20"/>
              </w:rPr>
              <w:t>Developed PL/SQL triggers and master tables for automatic creation of primary keys</w:t>
            </w:r>
            <w:r w:rsidR="00360CD7">
              <w:rPr>
                <w:sz w:val="20"/>
                <w:szCs w:val="20"/>
              </w:rPr>
              <w:t>.</w:t>
            </w:r>
          </w:p>
          <w:p w14:paraId="52847D5F" w14:textId="6D9CB842" w:rsidR="00360CD7" w:rsidRPr="006A01A1" w:rsidRDefault="00360CD7" w:rsidP="006A01A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Also, have developed packages for data movement between multiple applications and indexes for the optimization.</w:t>
            </w:r>
          </w:p>
          <w:p w14:paraId="7F977F87" w14:textId="5A2CC696" w:rsidR="00701243" w:rsidRPr="00701243" w:rsidRDefault="00701243" w:rsidP="00701243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01243">
              <w:rPr>
                <w:sz w:val="20"/>
                <w:szCs w:val="20"/>
              </w:rPr>
              <w:t>Working on a Data Warehouse project</w:t>
            </w:r>
          </w:p>
          <w:p w14:paraId="26F77D88" w14:textId="5220C1C0" w:rsidR="00701243" w:rsidRPr="00701243" w:rsidRDefault="00701243" w:rsidP="002E686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01243">
              <w:rPr>
                <w:sz w:val="20"/>
                <w:szCs w:val="20"/>
              </w:rPr>
              <w:t>Creating reusable and testable modules as per the requirement and improvements</w:t>
            </w:r>
          </w:p>
          <w:p w14:paraId="05F513AA" w14:textId="79CD1DC3" w:rsidR="00101ED6" w:rsidRPr="00701243" w:rsidRDefault="00701243" w:rsidP="00701243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01243">
              <w:rPr>
                <w:sz w:val="20"/>
                <w:szCs w:val="20"/>
              </w:rPr>
              <w:t xml:space="preserve">Responsible for development of Database procedure, functions, triggers, packages, and DB jobs </w:t>
            </w:r>
          </w:p>
          <w:p w14:paraId="019A8533" w14:textId="3BA79340" w:rsidR="00A87178" w:rsidRPr="00701243" w:rsidRDefault="00701243" w:rsidP="00A8717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01243">
              <w:rPr>
                <w:sz w:val="20"/>
                <w:szCs w:val="20"/>
              </w:rPr>
              <w:t>Worked on C</w:t>
            </w:r>
            <w:r w:rsidR="00DB534F" w:rsidRPr="00701243">
              <w:rPr>
                <w:sz w:val="20"/>
                <w:szCs w:val="20"/>
              </w:rPr>
              <w:t xml:space="preserve">ore </w:t>
            </w:r>
            <w:r w:rsidR="00A87178" w:rsidRPr="00701243">
              <w:rPr>
                <w:sz w:val="20"/>
                <w:szCs w:val="20"/>
              </w:rPr>
              <w:t>JAV</w:t>
            </w:r>
            <w:r w:rsidR="006D6AE3" w:rsidRPr="00701243">
              <w:rPr>
                <w:sz w:val="20"/>
                <w:szCs w:val="20"/>
              </w:rPr>
              <w:t xml:space="preserve">A application </w:t>
            </w:r>
            <w:r w:rsidR="000842CD" w:rsidRPr="00701243">
              <w:rPr>
                <w:sz w:val="20"/>
                <w:szCs w:val="20"/>
              </w:rPr>
              <w:t>development</w:t>
            </w:r>
            <w:r w:rsidRPr="00701243">
              <w:rPr>
                <w:sz w:val="20"/>
                <w:szCs w:val="20"/>
              </w:rPr>
              <w:t xml:space="preserve">, also did the debugging and code fixes for </w:t>
            </w:r>
            <w:r w:rsidR="0095602F">
              <w:rPr>
                <w:sz w:val="20"/>
                <w:szCs w:val="20"/>
              </w:rPr>
              <w:t>the same.</w:t>
            </w:r>
          </w:p>
          <w:p w14:paraId="5D3910AE" w14:textId="7EE14160" w:rsidR="00321390" w:rsidRPr="0095602F" w:rsidRDefault="00C04736" w:rsidP="0095602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01243">
              <w:rPr>
                <w:sz w:val="20"/>
                <w:szCs w:val="20"/>
              </w:rPr>
              <w:t xml:space="preserve">Hands-on experience on automation script development using Core JAVA and Wipro Holmes BOTs </w:t>
            </w:r>
          </w:p>
          <w:p w14:paraId="3B50FD75" w14:textId="77777777" w:rsidR="002A5686" w:rsidRDefault="002A5686" w:rsidP="00321390">
            <w:pPr>
              <w:rPr>
                <w:b/>
                <w:bCs/>
                <w:sz w:val="24"/>
                <w:szCs w:val="24"/>
              </w:rPr>
            </w:pPr>
          </w:p>
          <w:p w14:paraId="031DE077" w14:textId="5F21DF86" w:rsidR="00321390" w:rsidRDefault="00C04736" w:rsidP="00321390">
            <w:pPr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Project Detail</w:t>
            </w:r>
            <w:r w:rsidR="00227A0F">
              <w:rPr>
                <w:b/>
                <w:bCs/>
              </w:rPr>
              <w:t>:</w:t>
            </w:r>
          </w:p>
          <w:p w14:paraId="76839CAC" w14:textId="77777777" w:rsidR="00321390" w:rsidRDefault="00321390" w:rsidP="00321390">
            <w:pPr>
              <w:rPr>
                <w:b/>
                <w:bCs/>
              </w:rPr>
            </w:pPr>
          </w:p>
          <w:p w14:paraId="66CE2B2B" w14:textId="484EC1D9" w:rsidR="002A5686" w:rsidRDefault="00C04736" w:rsidP="00C04736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steel manufacturing client where the data warehouse maintains the steel coils and other part’s data. We manage th</w:t>
            </w:r>
            <w:r w:rsidR="00BA10EA">
              <w:rPr>
                <w:sz w:val="20"/>
                <w:szCs w:val="20"/>
              </w:rPr>
              <w:t>e entire data warehouse processing</w:t>
            </w:r>
            <w:r>
              <w:rPr>
                <w:sz w:val="20"/>
                <w:szCs w:val="20"/>
              </w:rPr>
              <w:t xml:space="preserve">. The entire manufacturing process is based on data inputs, </w:t>
            </w:r>
            <w:proofErr w:type="gramStart"/>
            <w:r>
              <w:rPr>
                <w:sz w:val="20"/>
                <w:szCs w:val="20"/>
              </w:rPr>
              <w:t>outputs</w:t>
            </w:r>
            <w:proofErr w:type="gramEnd"/>
            <w:r>
              <w:rPr>
                <w:sz w:val="20"/>
                <w:szCs w:val="20"/>
              </w:rPr>
              <w:t xml:space="preserve"> and calculations for which we create the programs and procedures</w:t>
            </w:r>
            <w:r w:rsidR="00BA10EA">
              <w:rPr>
                <w:sz w:val="20"/>
                <w:szCs w:val="20"/>
              </w:rPr>
              <w:t>, also maintain it afterwards.</w:t>
            </w:r>
          </w:p>
          <w:p w14:paraId="2D986714" w14:textId="4AB72815" w:rsidR="00C04736" w:rsidRDefault="00C04736" w:rsidP="00C04736">
            <w:pPr>
              <w:pStyle w:val="ListParagraph"/>
              <w:rPr>
                <w:sz w:val="20"/>
                <w:szCs w:val="20"/>
              </w:rPr>
            </w:pPr>
          </w:p>
          <w:p w14:paraId="6F8981D9" w14:textId="77777777" w:rsidR="00C04736" w:rsidRDefault="00C04736" w:rsidP="00C04736">
            <w:pPr>
              <w:pStyle w:val="ListParagraph"/>
            </w:pPr>
          </w:p>
          <w:sdt>
            <w:sdtPr>
              <w:id w:val="1049110328"/>
              <w:placeholder>
                <w:docPart w:val="BC7CBF762806428780D5DA295FC0D87F"/>
              </w:placeholder>
              <w:temporary/>
              <w:showingPlcHdr/>
              <w15:appearance w15:val="hidden"/>
            </w:sdtPr>
            <w:sdtEndPr/>
            <w:sdtContent>
              <w:p w14:paraId="0CD62D70" w14:textId="23A33A2B" w:rsidR="00CF3A2C" w:rsidRDefault="00DB4B89" w:rsidP="00CF3A2C">
                <w:pPr>
                  <w:pStyle w:val="Heading2"/>
                </w:pPr>
                <w:r w:rsidRPr="00701243">
                  <w:rPr>
                    <w:sz w:val="24"/>
                    <w:szCs w:val="24"/>
                  </w:rPr>
                  <w:t>EDUCATION</w:t>
                </w:r>
              </w:p>
            </w:sdtContent>
          </w:sdt>
          <w:p w14:paraId="439DB508" w14:textId="2AB31EE9" w:rsidR="00CF3A2C" w:rsidRDefault="00CF3A2C" w:rsidP="00CF3A2C">
            <w:pPr>
              <w:pStyle w:val="Heading4"/>
              <w:rPr>
                <w:sz w:val="20"/>
                <w:szCs w:val="20"/>
              </w:rPr>
            </w:pPr>
            <w:proofErr w:type="spellStart"/>
            <w:r w:rsidRPr="00701243">
              <w:rPr>
                <w:sz w:val="20"/>
                <w:szCs w:val="20"/>
              </w:rPr>
              <w:t>Rayat</w:t>
            </w:r>
            <w:proofErr w:type="spellEnd"/>
            <w:r w:rsidRPr="00701243">
              <w:rPr>
                <w:sz w:val="20"/>
                <w:szCs w:val="20"/>
              </w:rPr>
              <w:t xml:space="preserve"> </w:t>
            </w:r>
            <w:proofErr w:type="spellStart"/>
            <w:r w:rsidRPr="00701243">
              <w:rPr>
                <w:sz w:val="20"/>
                <w:szCs w:val="20"/>
              </w:rPr>
              <w:t>Bahra</w:t>
            </w:r>
            <w:proofErr w:type="spellEnd"/>
            <w:r w:rsidRPr="00701243">
              <w:rPr>
                <w:sz w:val="20"/>
                <w:szCs w:val="20"/>
              </w:rPr>
              <w:t xml:space="preserve"> University (PUNJAB, INDIA)</w:t>
            </w:r>
          </w:p>
          <w:p w14:paraId="34B59069" w14:textId="77777777" w:rsidR="00E87415" w:rsidRPr="00E87415" w:rsidRDefault="00E87415" w:rsidP="00E87415"/>
          <w:p w14:paraId="1436D76A" w14:textId="77777777" w:rsidR="00CF3A2C" w:rsidRPr="00701243" w:rsidRDefault="00CF3A2C" w:rsidP="00CF3A2C">
            <w:pPr>
              <w:pStyle w:val="Date"/>
              <w:rPr>
                <w:sz w:val="20"/>
                <w:szCs w:val="20"/>
              </w:rPr>
            </w:pPr>
            <w:r w:rsidRPr="00701243">
              <w:rPr>
                <w:sz w:val="20"/>
                <w:szCs w:val="20"/>
              </w:rPr>
              <w:t>2014 - 2018</w:t>
            </w:r>
          </w:p>
          <w:p w14:paraId="16F2B961" w14:textId="48B8116F" w:rsidR="00CF3A2C" w:rsidRPr="00701243" w:rsidRDefault="00CF3A2C" w:rsidP="00CF3A2C">
            <w:pPr>
              <w:rPr>
                <w:sz w:val="20"/>
                <w:szCs w:val="20"/>
              </w:rPr>
            </w:pPr>
            <w:r w:rsidRPr="00701243">
              <w:rPr>
                <w:sz w:val="20"/>
                <w:szCs w:val="20"/>
              </w:rPr>
              <w:t>Bachelor of Engineering and technology</w:t>
            </w:r>
          </w:p>
          <w:p w14:paraId="19EA1113" w14:textId="77777777" w:rsidR="00CF3A2C" w:rsidRPr="00701243" w:rsidRDefault="00CF3A2C" w:rsidP="00DB4B89">
            <w:pPr>
              <w:rPr>
                <w:sz w:val="20"/>
                <w:szCs w:val="20"/>
              </w:rPr>
            </w:pPr>
          </w:p>
          <w:p w14:paraId="21ECCFE5" w14:textId="77777777" w:rsidR="00DB4B89" w:rsidRPr="00701243" w:rsidRDefault="00DB4B89" w:rsidP="00DB4B89">
            <w:pPr>
              <w:pStyle w:val="Heading4"/>
              <w:rPr>
                <w:sz w:val="20"/>
                <w:szCs w:val="20"/>
              </w:rPr>
            </w:pPr>
          </w:p>
          <w:p w14:paraId="14F053D8" w14:textId="3471D5BA" w:rsidR="00DB4B89" w:rsidRDefault="00DB4B89" w:rsidP="00DB4B89">
            <w:pPr>
              <w:pStyle w:val="Heading4"/>
              <w:rPr>
                <w:sz w:val="20"/>
                <w:szCs w:val="20"/>
              </w:rPr>
            </w:pPr>
            <w:r w:rsidRPr="00701243">
              <w:rPr>
                <w:sz w:val="20"/>
                <w:szCs w:val="20"/>
              </w:rPr>
              <w:t>Government Model Senior Secondary School, Sec 40 (</w:t>
            </w:r>
            <w:r w:rsidR="00CF3A2C" w:rsidRPr="00701243">
              <w:rPr>
                <w:sz w:val="20"/>
                <w:szCs w:val="20"/>
              </w:rPr>
              <w:t>CHANDIGARH, INDIA</w:t>
            </w:r>
            <w:r w:rsidRPr="00701243">
              <w:rPr>
                <w:sz w:val="20"/>
                <w:szCs w:val="20"/>
              </w:rPr>
              <w:t>)</w:t>
            </w:r>
          </w:p>
          <w:p w14:paraId="0E210249" w14:textId="77777777" w:rsidR="00E87415" w:rsidRPr="00E87415" w:rsidRDefault="00E87415" w:rsidP="00E87415"/>
          <w:p w14:paraId="62CD532B" w14:textId="77777777" w:rsidR="00DB4B89" w:rsidRPr="00701243" w:rsidRDefault="00DB4B89" w:rsidP="00DB4B89">
            <w:pPr>
              <w:pStyle w:val="Date"/>
              <w:rPr>
                <w:sz w:val="20"/>
                <w:szCs w:val="20"/>
              </w:rPr>
            </w:pPr>
            <w:r w:rsidRPr="00701243">
              <w:rPr>
                <w:sz w:val="20"/>
                <w:szCs w:val="20"/>
              </w:rPr>
              <w:t>2012 - 2014</w:t>
            </w:r>
          </w:p>
          <w:p w14:paraId="62780F5E" w14:textId="184A4A44" w:rsidR="00DB4B89" w:rsidRDefault="00DB4B89" w:rsidP="006A24E8">
            <w:pPr>
              <w:rPr>
                <w:sz w:val="20"/>
                <w:szCs w:val="20"/>
              </w:rPr>
            </w:pPr>
            <w:r w:rsidRPr="00701243">
              <w:rPr>
                <w:sz w:val="20"/>
                <w:szCs w:val="20"/>
              </w:rPr>
              <w:t>10+2</w:t>
            </w:r>
          </w:p>
          <w:p w14:paraId="750FCD85" w14:textId="77777777" w:rsidR="006A24E8" w:rsidRPr="00701243" w:rsidRDefault="006A24E8" w:rsidP="006A24E8">
            <w:pPr>
              <w:rPr>
                <w:sz w:val="20"/>
                <w:szCs w:val="20"/>
              </w:rPr>
            </w:pPr>
          </w:p>
          <w:p w14:paraId="57F2F4D5" w14:textId="23616976" w:rsidR="00CF3A2C" w:rsidRDefault="00CF3A2C" w:rsidP="00CF3A2C">
            <w:pPr>
              <w:pStyle w:val="Heading4"/>
              <w:rPr>
                <w:sz w:val="20"/>
                <w:szCs w:val="20"/>
              </w:rPr>
            </w:pPr>
            <w:r w:rsidRPr="00701243">
              <w:rPr>
                <w:sz w:val="20"/>
                <w:szCs w:val="20"/>
              </w:rPr>
              <w:t>Government Model Senior Secondary School, Sec 39 (CHANDIGARH, INDIA)</w:t>
            </w:r>
          </w:p>
          <w:p w14:paraId="6B179D85" w14:textId="77777777" w:rsidR="00E87415" w:rsidRPr="00E87415" w:rsidRDefault="00E87415" w:rsidP="00E87415"/>
          <w:p w14:paraId="1EA77F2D" w14:textId="77777777" w:rsidR="00CF3A2C" w:rsidRPr="00701243" w:rsidRDefault="00CF3A2C" w:rsidP="00CF3A2C">
            <w:pPr>
              <w:pStyle w:val="Date"/>
              <w:rPr>
                <w:sz w:val="20"/>
                <w:szCs w:val="20"/>
              </w:rPr>
            </w:pPr>
            <w:r w:rsidRPr="00701243">
              <w:rPr>
                <w:sz w:val="20"/>
                <w:szCs w:val="20"/>
              </w:rPr>
              <w:t>2000 - 2012</w:t>
            </w:r>
          </w:p>
          <w:p w14:paraId="504A9828" w14:textId="3FAE95A5" w:rsidR="004A305D" w:rsidRPr="006A24E8" w:rsidRDefault="00CF3A2C" w:rsidP="00CF3A2C">
            <w:pPr>
              <w:rPr>
                <w:sz w:val="20"/>
                <w:szCs w:val="20"/>
              </w:rPr>
            </w:pPr>
            <w:r w:rsidRPr="00701243">
              <w:rPr>
                <w:sz w:val="20"/>
                <w:szCs w:val="20"/>
              </w:rPr>
              <w:t>10</w:t>
            </w:r>
          </w:p>
        </w:tc>
      </w:tr>
      <w:tr w:rsidR="00101ED6" w14:paraId="44921798" w14:textId="77777777" w:rsidTr="001B2ABD">
        <w:tc>
          <w:tcPr>
            <w:tcW w:w="3600" w:type="dxa"/>
          </w:tcPr>
          <w:p w14:paraId="0135C364" w14:textId="77777777" w:rsidR="00101ED6" w:rsidRDefault="00101ED6" w:rsidP="00036450"/>
        </w:tc>
        <w:tc>
          <w:tcPr>
            <w:tcW w:w="720" w:type="dxa"/>
          </w:tcPr>
          <w:p w14:paraId="06957EF1" w14:textId="77777777" w:rsidR="00101ED6" w:rsidRDefault="00101ED6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30338C17" w14:textId="77777777" w:rsidR="00101ED6" w:rsidRDefault="00101ED6" w:rsidP="00321390">
            <w:pPr>
              <w:pStyle w:val="Heading2"/>
            </w:pPr>
          </w:p>
        </w:tc>
      </w:tr>
      <w:tr w:rsidR="00B870AC" w14:paraId="175B6F9A" w14:textId="77777777" w:rsidTr="001B2ABD">
        <w:tc>
          <w:tcPr>
            <w:tcW w:w="3600" w:type="dxa"/>
          </w:tcPr>
          <w:p w14:paraId="4253F81B" w14:textId="77777777" w:rsidR="00B870AC" w:rsidRDefault="00B870AC" w:rsidP="00036450">
            <w:pPr>
              <w:pStyle w:val="Heading3"/>
            </w:pPr>
          </w:p>
        </w:tc>
        <w:tc>
          <w:tcPr>
            <w:tcW w:w="720" w:type="dxa"/>
          </w:tcPr>
          <w:p w14:paraId="2A61FB54" w14:textId="77777777" w:rsidR="00B870AC" w:rsidRDefault="00B870AC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0BF37EFD" w14:textId="7BD8D46E" w:rsidR="00B70B91" w:rsidRDefault="00B70B91" w:rsidP="00CF3A2C"/>
        </w:tc>
      </w:tr>
    </w:tbl>
    <w:p w14:paraId="29D5298F" w14:textId="77777777" w:rsidR="0043117B" w:rsidRDefault="00EE6C90" w:rsidP="000C45FF">
      <w:pPr>
        <w:tabs>
          <w:tab w:val="left" w:pos="990"/>
        </w:tabs>
      </w:pPr>
    </w:p>
    <w:sectPr w:rsidR="0043117B" w:rsidSect="000C45FF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DD4F48" w14:textId="77777777" w:rsidR="00EE6C90" w:rsidRDefault="00EE6C90" w:rsidP="000C45FF">
      <w:r>
        <w:separator/>
      </w:r>
    </w:p>
  </w:endnote>
  <w:endnote w:type="continuationSeparator" w:id="0">
    <w:p w14:paraId="1128F351" w14:textId="77777777" w:rsidR="00EE6C90" w:rsidRDefault="00EE6C90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54B32C" w14:textId="77777777" w:rsidR="00EE6C90" w:rsidRDefault="00EE6C90" w:rsidP="000C45FF">
      <w:r>
        <w:separator/>
      </w:r>
    </w:p>
  </w:footnote>
  <w:footnote w:type="continuationSeparator" w:id="0">
    <w:p w14:paraId="5BDE1D04" w14:textId="77777777" w:rsidR="00EE6C90" w:rsidRDefault="00EE6C90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078D8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B2D43A" wp14:editId="1E8483AC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466A7"/>
    <w:multiLevelType w:val="hybridMultilevel"/>
    <w:tmpl w:val="CFB01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F59FB"/>
    <w:multiLevelType w:val="hybridMultilevel"/>
    <w:tmpl w:val="95708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E358B"/>
    <w:multiLevelType w:val="hybridMultilevel"/>
    <w:tmpl w:val="5E6E35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65235"/>
    <w:multiLevelType w:val="hybridMultilevel"/>
    <w:tmpl w:val="1BC00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748F4"/>
    <w:multiLevelType w:val="hybridMultilevel"/>
    <w:tmpl w:val="06BCB5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F743F0"/>
    <w:multiLevelType w:val="hybridMultilevel"/>
    <w:tmpl w:val="06D80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B05B2"/>
    <w:multiLevelType w:val="hybridMultilevel"/>
    <w:tmpl w:val="6C6A8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85E22"/>
    <w:multiLevelType w:val="hybridMultilevel"/>
    <w:tmpl w:val="241827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7B3E1A"/>
    <w:multiLevelType w:val="hybridMultilevel"/>
    <w:tmpl w:val="5CDAAD56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404276FA"/>
    <w:multiLevelType w:val="hybridMultilevel"/>
    <w:tmpl w:val="31AE4D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DF0AA2"/>
    <w:multiLevelType w:val="hybridMultilevel"/>
    <w:tmpl w:val="4A74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B5073"/>
    <w:multiLevelType w:val="hybridMultilevel"/>
    <w:tmpl w:val="44B2F582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2"/>
  </w:num>
  <w:num w:numId="5">
    <w:abstractNumId w:val="9"/>
  </w:num>
  <w:num w:numId="6">
    <w:abstractNumId w:val="6"/>
  </w:num>
  <w:num w:numId="7">
    <w:abstractNumId w:val="10"/>
  </w:num>
  <w:num w:numId="8">
    <w:abstractNumId w:val="0"/>
  </w:num>
  <w:num w:numId="9">
    <w:abstractNumId w:val="4"/>
  </w:num>
  <w:num w:numId="10">
    <w:abstractNumId w:val="1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0AC"/>
    <w:rsid w:val="0002438B"/>
    <w:rsid w:val="00036450"/>
    <w:rsid w:val="000842CD"/>
    <w:rsid w:val="00094499"/>
    <w:rsid w:val="000B589D"/>
    <w:rsid w:val="000B5F89"/>
    <w:rsid w:val="000C45FF"/>
    <w:rsid w:val="000E3FD1"/>
    <w:rsid w:val="00101ED6"/>
    <w:rsid w:val="00112054"/>
    <w:rsid w:val="00142AEE"/>
    <w:rsid w:val="001525E1"/>
    <w:rsid w:val="00180329"/>
    <w:rsid w:val="0019001F"/>
    <w:rsid w:val="0019265B"/>
    <w:rsid w:val="001A74A5"/>
    <w:rsid w:val="001B2ABD"/>
    <w:rsid w:val="001E0391"/>
    <w:rsid w:val="001E1759"/>
    <w:rsid w:val="001F1ECC"/>
    <w:rsid w:val="00227A0F"/>
    <w:rsid w:val="00232A6A"/>
    <w:rsid w:val="002400EB"/>
    <w:rsid w:val="00256CF7"/>
    <w:rsid w:val="00281FD5"/>
    <w:rsid w:val="002A5686"/>
    <w:rsid w:val="002D500E"/>
    <w:rsid w:val="002E686A"/>
    <w:rsid w:val="0030481B"/>
    <w:rsid w:val="003156FC"/>
    <w:rsid w:val="00321390"/>
    <w:rsid w:val="003254B5"/>
    <w:rsid w:val="00360CD7"/>
    <w:rsid w:val="0037121F"/>
    <w:rsid w:val="0039191C"/>
    <w:rsid w:val="003A6B7D"/>
    <w:rsid w:val="003B06CA"/>
    <w:rsid w:val="003B3006"/>
    <w:rsid w:val="004071FC"/>
    <w:rsid w:val="00445947"/>
    <w:rsid w:val="004813B3"/>
    <w:rsid w:val="00485D51"/>
    <w:rsid w:val="00496591"/>
    <w:rsid w:val="004A305D"/>
    <w:rsid w:val="004B2770"/>
    <w:rsid w:val="004C63E4"/>
    <w:rsid w:val="004D3011"/>
    <w:rsid w:val="004F13A2"/>
    <w:rsid w:val="005262AC"/>
    <w:rsid w:val="005437CD"/>
    <w:rsid w:val="00561EDE"/>
    <w:rsid w:val="00572332"/>
    <w:rsid w:val="0059657B"/>
    <w:rsid w:val="005E39D5"/>
    <w:rsid w:val="00600670"/>
    <w:rsid w:val="006010E7"/>
    <w:rsid w:val="0062123A"/>
    <w:rsid w:val="006418A4"/>
    <w:rsid w:val="0064463C"/>
    <w:rsid w:val="00646E75"/>
    <w:rsid w:val="006674A6"/>
    <w:rsid w:val="006771D0"/>
    <w:rsid w:val="006A01A1"/>
    <w:rsid w:val="006A1A75"/>
    <w:rsid w:val="006A24E8"/>
    <w:rsid w:val="006A2BB8"/>
    <w:rsid w:val="006B577F"/>
    <w:rsid w:val="006D6AE3"/>
    <w:rsid w:val="006E5889"/>
    <w:rsid w:val="006F1688"/>
    <w:rsid w:val="006F5868"/>
    <w:rsid w:val="00701243"/>
    <w:rsid w:val="00715FCB"/>
    <w:rsid w:val="00743101"/>
    <w:rsid w:val="00750240"/>
    <w:rsid w:val="00765AF9"/>
    <w:rsid w:val="007775E1"/>
    <w:rsid w:val="007867A0"/>
    <w:rsid w:val="007927F5"/>
    <w:rsid w:val="00793AC5"/>
    <w:rsid w:val="007C3604"/>
    <w:rsid w:val="00802CA0"/>
    <w:rsid w:val="0082720C"/>
    <w:rsid w:val="008C2033"/>
    <w:rsid w:val="008E67FD"/>
    <w:rsid w:val="008F06DA"/>
    <w:rsid w:val="008F453B"/>
    <w:rsid w:val="009260CD"/>
    <w:rsid w:val="00952C25"/>
    <w:rsid w:val="0095602F"/>
    <w:rsid w:val="009670E6"/>
    <w:rsid w:val="009C6E3C"/>
    <w:rsid w:val="00A2118D"/>
    <w:rsid w:val="00A87178"/>
    <w:rsid w:val="00A90E18"/>
    <w:rsid w:val="00AD76E2"/>
    <w:rsid w:val="00B20152"/>
    <w:rsid w:val="00B359E4"/>
    <w:rsid w:val="00B57D98"/>
    <w:rsid w:val="00B70850"/>
    <w:rsid w:val="00B70B91"/>
    <w:rsid w:val="00B870AC"/>
    <w:rsid w:val="00BA10EA"/>
    <w:rsid w:val="00C04736"/>
    <w:rsid w:val="00C066B6"/>
    <w:rsid w:val="00C37BA1"/>
    <w:rsid w:val="00C4674C"/>
    <w:rsid w:val="00C506CF"/>
    <w:rsid w:val="00C72BED"/>
    <w:rsid w:val="00C8620E"/>
    <w:rsid w:val="00C9578B"/>
    <w:rsid w:val="00CA0B51"/>
    <w:rsid w:val="00CB0055"/>
    <w:rsid w:val="00CF3A2C"/>
    <w:rsid w:val="00D2522B"/>
    <w:rsid w:val="00D3290B"/>
    <w:rsid w:val="00D422DE"/>
    <w:rsid w:val="00D5459D"/>
    <w:rsid w:val="00D55D7A"/>
    <w:rsid w:val="00DA1F4D"/>
    <w:rsid w:val="00DB4B89"/>
    <w:rsid w:val="00DB534F"/>
    <w:rsid w:val="00DD1181"/>
    <w:rsid w:val="00DD172A"/>
    <w:rsid w:val="00E0641D"/>
    <w:rsid w:val="00E25A26"/>
    <w:rsid w:val="00E4381A"/>
    <w:rsid w:val="00E55D74"/>
    <w:rsid w:val="00E809AC"/>
    <w:rsid w:val="00E87415"/>
    <w:rsid w:val="00E960EA"/>
    <w:rsid w:val="00EE6C90"/>
    <w:rsid w:val="00F05FDE"/>
    <w:rsid w:val="00F107AE"/>
    <w:rsid w:val="00F60274"/>
    <w:rsid w:val="00F77FB9"/>
    <w:rsid w:val="00F80C92"/>
    <w:rsid w:val="00FA7B86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FFBB37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B87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du\AppData\Roaming\Microsoft\Templates\Blue%20grey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40B975831244E5DB4B3EB44C05E4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BB966-40ED-4EB2-80E8-467C83E27B6E}"/>
      </w:docPartPr>
      <w:docPartBody>
        <w:p w:rsidR="00740CC8" w:rsidRDefault="006D1031">
          <w:pPr>
            <w:pStyle w:val="140B975831244E5DB4B3EB44C05E4699"/>
          </w:pPr>
          <w:r w:rsidRPr="00036450">
            <w:t>WORK EXPERIENCE</w:t>
          </w:r>
        </w:p>
      </w:docPartBody>
    </w:docPart>
    <w:docPart>
      <w:docPartPr>
        <w:name w:val="4649F43A5D93463492550F671988D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BC3A5-12D3-4B24-8876-B3DF791F50AA}"/>
      </w:docPartPr>
      <w:docPartBody>
        <w:p w:rsidR="00AC5445" w:rsidRDefault="004438B6" w:rsidP="004438B6">
          <w:pPr>
            <w:pStyle w:val="4649F43A5D93463492550F671988DBA8"/>
          </w:pPr>
          <w:r w:rsidRPr="00CB0055">
            <w:t>Contact</w:t>
          </w:r>
        </w:p>
      </w:docPartBody>
    </w:docPart>
    <w:docPart>
      <w:docPartPr>
        <w:name w:val="D868A2E3741749889DB5093DABB93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300B2-FD04-47C2-AC31-6587E0933C18}"/>
      </w:docPartPr>
      <w:docPartBody>
        <w:p w:rsidR="00AC5445" w:rsidRDefault="004438B6" w:rsidP="004438B6">
          <w:pPr>
            <w:pStyle w:val="D868A2E3741749889DB5093DABB93A0A"/>
          </w:pPr>
          <w:r w:rsidRPr="004D3011">
            <w:t>PHONE:</w:t>
          </w:r>
        </w:p>
      </w:docPartBody>
    </w:docPart>
    <w:docPart>
      <w:docPartPr>
        <w:name w:val="11CC55B4A2F64DECB935CCBF0E624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06EF4-F113-498D-9794-DC4C454C0012}"/>
      </w:docPartPr>
      <w:docPartBody>
        <w:p w:rsidR="00AC5445" w:rsidRDefault="004438B6" w:rsidP="004438B6">
          <w:pPr>
            <w:pStyle w:val="11CC55B4A2F64DECB935CCBF0E62419A"/>
          </w:pPr>
          <w:r w:rsidRPr="004D3011">
            <w:t>EMAIL:</w:t>
          </w:r>
        </w:p>
      </w:docPartBody>
    </w:docPart>
    <w:docPart>
      <w:docPartPr>
        <w:name w:val="BD321951C11B4538BE3DA642983B6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1400F-B0E4-4FAC-AFC7-F6B300F64D52}"/>
      </w:docPartPr>
      <w:docPartBody>
        <w:p w:rsidR="00AC5445" w:rsidRDefault="004438B6" w:rsidP="004438B6">
          <w:pPr>
            <w:pStyle w:val="BD321951C11B4538BE3DA642983B63ED"/>
          </w:pPr>
          <w:r w:rsidRPr="00CB0055">
            <w:t>Hobbies</w:t>
          </w:r>
        </w:p>
      </w:docPartBody>
    </w:docPart>
    <w:docPart>
      <w:docPartPr>
        <w:name w:val="BC7CBF762806428780D5DA295FC0D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A07DB-C08F-4C70-8CFF-81642969AA25}"/>
      </w:docPartPr>
      <w:docPartBody>
        <w:p w:rsidR="00D43F63" w:rsidRDefault="003A36A2" w:rsidP="003A36A2">
          <w:pPr>
            <w:pStyle w:val="BC7CBF762806428780D5DA295FC0D87F"/>
          </w:pPr>
          <w:r w:rsidRPr="00036450">
            <w:t>EDUCATION</w:t>
          </w:r>
        </w:p>
      </w:docPartBody>
    </w:docPart>
    <w:docPart>
      <w:docPartPr>
        <w:name w:val="0CB9BD9F073C432D961F848EE99AC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3F14C-DA08-4B96-A39A-5443AFCBA9C3}"/>
      </w:docPartPr>
      <w:docPartBody>
        <w:p w:rsidR="000800B4" w:rsidRDefault="007F623B" w:rsidP="007F623B">
          <w:pPr>
            <w:pStyle w:val="0CB9BD9F073C432D961F848EE99ACD52"/>
          </w:pPr>
          <w:r w:rsidRPr="00036450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031"/>
    <w:rsid w:val="000800B4"/>
    <w:rsid w:val="00105719"/>
    <w:rsid w:val="002171E5"/>
    <w:rsid w:val="00254E5A"/>
    <w:rsid w:val="002654EE"/>
    <w:rsid w:val="002E7A61"/>
    <w:rsid w:val="003A36A2"/>
    <w:rsid w:val="00433D33"/>
    <w:rsid w:val="004438B6"/>
    <w:rsid w:val="006D1031"/>
    <w:rsid w:val="006D52D1"/>
    <w:rsid w:val="00740CC8"/>
    <w:rsid w:val="007F623B"/>
    <w:rsid w:val="00863746"/>
    <w:rsid w:val="00AB1CFD"/>
    <w:rsid w:val="00AC5445"/>
    <w:rsid w:val="00AD0C14"/>
    <w:rsid w:val="00AD171C"/>
    <w:rsid w:val="00AE1DCA"/>
    <w:rsid w:val="00BE6685"/>
    <w:rsid w:val="00C97572"/>
    <w:rsid w:val="00D035D6"/>
    <w:rsid w:val="00D43F63"/>
    <w:rsid w:val="00DF0C65"/>
    <w:rsid w:val="00E77912"/>
    <w:rsid w:val="00FA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7F623B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140B975831244E5DB4B3EB44C05E4699">
    <w:name w:val="140B975831244E5DB4B3EB44C05E4699"/>
  </w:style>
  <w:style w:type="character" w:customStyle="1" w:styleId="Heading2Char">
    <w:name w:val="Heading 2 Char"/>
    <w:basedOn w:val="DefaultParagraphFont"/>
    <w:link w:val="Heading2"/>
    <w:uiPriority w:val="9"/>
    <w:rsid w:val="007F623B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4649F43A5D93463492550F671988DBA8">
    <w:name w:val="4649F43A5D93463492550F671988DBA8"/>
    <w:rsid w:val="004438B6"/>
  </w:style>
  <w:style w:type="paragraph" w:customStyle="1" w:styleId="D868A2E3741749889DB5093DABB93A0A">
    <w:name w:val="D868A2E3741749889DB5093DABB93A0A"/>
    <w:rsid w:val="004438B6"/>
  </w:style>
  <w:style w:type="paragraph" w:customStyle="1" w:styleId="11CC55B4A2F64DECB935CCBF0E62419A">
    <w:name w:val="11CC55B4A2F64DECB935CCBF0E62419A"/>
    <w:rsid w:val="004438B6"/>
  </w:style>
  <w:style w:type="paragraph" w:customStyle="1" w:styleId="BD321951C11B4538BE3DA642983B63ED">
    <w:name w:val="BD321951C11B4538BE3DA642983B63ED"/>
    <w:rsid w:val="004438B6"/>
  </w:style>
  <w:style w:type="paragraph" w:customStyle="1" w:styleId="BC7CBF762806428780D5DA295FC0D87F">
    <w:name w:val="BC7CBF762806428780D5DA295FC0D87F"/>
    <w:rsid w:val="003A36A2"/>
  </w:style>
  <w:style w:type="paragraph" w:customStyle="1" w:styleId="0CB9BD9F073C432D961F848EE99ACD52">
    <w:name w:val="0CB9BD9F073C432D961F848EE99ACD52"/>
    <w:rsid w:val="007F62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</Template>
  <TotalTime>0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2019-09-18T17:19:00Z</dcterms:created>
  <dcterms:modified xsi:type="dcterms:W3CDTF">2021-04-02T14:20:00Z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