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47A1" w14:textId="77777777" w:rsidR="00382FFA" w:rsidRDefault="00382FFA" w:rsidP="009C3EAB">
      <w:pPr>
        <w:pStyle w:val="NoSpacing"/>
        <w:rPr>
          <w:rFonts w:asciiTheme="minorHAnsi" w:hAnsiTheme="minorHAnsi" w:cs="Calibri"/>
          <w:b/>
          <w:bCs/>
          <w:color w:val="000000" w:themeColor="text1"/>
        </w:rPr>
      </w:pPr>
    </w:p>
    <w:p w14:paraId="7A4EB135" w14:textId="77777777" w:rsidR="00382FFA" w:rsidRDefault="00382FFA" w:rsidP="00382FFA">
      <w:pPr>
        <w:pStyle w:val="NoSpacing"/>
        <w:ind w:left="6480"/>
        <w:rPr>
          <w:rStyle w:val="Hyperlink"/>
          <w:rFonts w:asciiTheme="minorHAnsi" w:eastAsia="Times New Roman" w:hAnsiTheme="minorHAnsi"/>
          <w:b/>
          <w:bCs/>
          <w:color w:val="000000" w:themeColor="text1"/>
          <w:u w:val="none"/>
        </w:rPr>
      </w:pPr>
      <w:r>
        <w:rPr>
          <w:noProof/>
        </w:rPr>
        <w:drawing>
          <wp:inline distT="0" distB="0" distL="0" distR="0" wp14:anchorId="5F0E3D47" wp14:editId="4051BE3C">
            <wp:extent cx="1475105" cy="66671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77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Theme="minorHAnsi" w:eastAsia="Times New Roman" w:hAnsiTheme="minorHAnsi"/>
          <w:b/>
          <w:bCs/>
          <w:color w:val="000000" w:themeColor="text1"/>
          <w:u w:val="none"/>
        </w:rPr>
        <w:t xml:space="preserve">  </w:t>
      </w:r>
    </w:p>
    <w:p w14:paraId="37F125A8" w14:textId="77777777" w:rsidR="00382FFA" w:rsidRDefault="00382FFA" w:rsidP="00382FFA">
      <w:pPr>
        <w:pStyle w:val="NoSpacing"/>
        <w:rPr>
          <w:rFonts w:asciiTheme="minorHAnsi" w:hAnsiTheme="minorHAnsi" w:cs="Calibri"/>
          <w:b/>
          <w:bCs/>
          <w:color w:val="000000" w:themeColor="text1"/>
        </w:rPr>
      </w:pPr>
      <w:r>
        <w:rPr>
          <w:rFonts w:asciiTheme="minorHAnsi" w:hAnsiTheme="minorHAnsi" w:cs="Calibri"/>
          <w:b/>
          <w:bCs/>
          <w:color w:val="000000" w:themeColor="text1"/>
        </w:rPr>
        <w:t>Hitesh Patel</w:t>
      </w:r>
    </w:p>
    <w:p w14:paraId="393E6AFC" w14:textId="77777777" w:rsidR="00382FFA" w:rsidRPr="00382FFA" w:rsidRDefault="00382FFA" w:rsidP="00382FFA">
      <w:pPr>
        <w:pStyle w:val="NoSpacing"/>
        <w:rPr>
          <w:rFonts w:asciiTheme="minorHAnsi" w:hAnsiTheme="minorHAnsi" w:cstheme="minorHAnsi"/>
          <w:b/>
          <w:bCs/>
          <w:color w:val="000000" w:themeColor="text1"/>
        </w:rPr>
      </w:pPr>
      <w:r w:rsidRPr="00382FFA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maheshsfdc73@gmail.com</w:t>
      </w:r>
      <w:bookmarkStart w:id="0" w:name="_GoBack"/>
      <w:bookmarkEnd w:id="0"/>
    </w:p>
    <w:p w14:paraId="1FB80D7F" w14:textId="4D3BD275" w:rsidR="00E93D64" w:rsidRPr="00382FFA" w:rsidRDefault="00382FFA" w:rsidP="00382FFA">
      <w:pPr>
        <w:pStyle w:val="NoSpacing"/>
        <w:rPr>
          <w:rFonts w:asciiTheme="minorHAnsi" w:hAnsiTheme="minorHAnsi" w:cs="Calibri"/>
          <w:b/>
          <w:bCs/>
          <w:color w:val="000000" w:themeColor="text1"/>
        </w:rPr>
      </w:pPr>
      <w:r>
        <w:rPr>
          <w:rStyle w:val="Hyperlink"/>
          <w:rFonts w:asciiTheme="minorHAnsi" w:eastAsia="Times New Roman" w:hAnsiTheme="minorHAnsi"/>
          <w:b/>
          <w:bCs/>
          <w:color w:val="000000" w:themeColor="text1"/>
          <w:u w:val="none"/>
        </w:rPr>
        <w:t xml:space="preserve"> </w:t>
      </w:r>
      <w:r w:rsidR="00E93D64" w:rsidRPr="009C3EAB">
        <w:rPr>
          <w:rFonts w:asciiTheme="minorHAnsi" w:hAnsiTheme="minorHAnsi" w:cs="Calibri"/>
          <w:b/>
          <w:color w:val="000000" w:themeColor="text1"/>
        </w:rPr>
        <w:t>________________________________________________________________________</w:t>
      </w:r>
      <w:r w:rsidR="009C3EAB">
        <w:rPr>
          <w:rFonts w:asciiTheme="minorHAnsi" w:hAnsiTheme="minorHAnsi" w:cs="Calibri"/>
          <w:b/>
          <w:color w:val="000000" w:themeColor="text1"/>
        </w:rPr>
        <w:t>_______</w:t>
      </w:r>
    </w:p>
    <w:p w14:paraId="57AB8401" w14:textId="77777777" w:rsidR="00E93D64" w:rsidRPr="009C3EAB" w:rsidRDefault="00E93D64" w:rsidP="00E93D64">
      <w:pPr>
        <w:tabs>
          <w:tab w:val="left" w:pos="6675"/>
        </w:tabs>
        <w:spacing w:before="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569E8E78" w14:textId="2AD565B4" w:rsidR="006E04C9" w:rsidRPr="009C3EAB" w:rsidRDefault="006E04C9" w:rsidP="00E93D64">
      <w:pPr>
        <w:tabs>
          <w:tab w:val="left" w:pos="6675"/>
        </w:tabs>
        <w:spacing w:before="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9C3EAB">
        <w:rPr>
          <w:rFonts w:asciiTheme="minorHAnsi" w:hAnsiTheme="minorHAnsi" w:cs="Calibri"/>
          <w:b/>
          <w:sz w:val="22"/>
          <w:szCs w:val="22"/>
          <w:u w:val="single"/>
        </w:rPr>
        <w:t>Professional Summary:</w:t>
      </w:r>
    </w:p>
    <w:p w14:paraId="1BCC7361" w14:textId="77777777" w:rsidR="006E04C9" w:rsidRPr="009C3EAB" w:rsidRDefault="006E04C9" w:rsidP="006E04C9">
      <w:pPr>
        <w:spacing w:before="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5BB23771" w14:textId="1EB5BE67" w:rsidR="00535386" w:rsidRPr="00535386" w:rsidRDefault="00106B45" w:rsidP="00535386">
      <w:pPr>
        <w:pStyle w:val="ListParagraph"/>
        <w:numPr>
          <w:ilvl w:val="0"/>
          <w:numId w:val="12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E86DFA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Having </w:t>
      </w:r>
      <w:r w:rsidR="007550B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10+</w:t>
      </w:r>
      <w:r w:rsidR="00FC0AE9" w:rsidRPr="0053538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years</w:t>
      </w:r>
      <w:r w:rsidR="00FC0AE9"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of </w:t>
      </w:r>
      <w:r w:rsidR="00535386" w:rsidRPr="00535386">
        <w:rPr>
          <w:rFonts w:asciiTheme="minorHAnsi" w:hAnsiTheme="minorHAnsi" w:cs="Calibri"/>
          <w:color w:val="000000" w:themeColor="text1"/>
          <w:sz w:val="22"/>
          <w:szCs w:val="22"/>
        </w:rPr>
        <w:t xml:space="preserve">experience in </w:t>
      </w:r>
      <w:r w:rsidR="00535386" w:rsidRPr="0053538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Administration</w:t>
      </w:r>
      <w:r w:rsidR="00535386" w:rsidRPr="00535386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="00535386" w:rsidRPr="0053538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Configuration</w:t>
      </w:r>
      <w:r w:rsidR="00535386" w:rsidRPr="00535386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="00535386" w:rsidRPr="0053538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Customization</w:t>
      </w:r>
      <w:r w:rsidR="00535386" w:rsidRPr="00535386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="00535386" w:rsidRPr="0053538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Implementation</w:t>
      </w:r>
      <w:r w:rsidR="00535386" w:rsidRPr="00535386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="00535386" w:rsidRPr="0053538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Data Migration</w:t>
      </w:r>
      <w:r w:rsidR="00535386" w:rsidRPr="00535386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</w:t>
      </w:r>
      <w:r w:rsidR="00535386" w:rsidRPr="00535386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Integration</w:t>
      </w:r>
      <w:r w:rsidR="00535386" w:rsidRPr="00535386">
        <w:rPr>
          <w:rFonts w:asciiTheme="minorHAnsi" w:hAnsiTheme="minorHAnsi" w:cs="Calibri"/>
          <w:color w:val="000000" w:themeColor="text1"/>
          <w:sz w:val="22"/>
          <w:szCs w:val="22"/>
        </w:rPr>
        <w:t xml:space="preserve"> with External Systems.</w:t>
      </w:r>
    </w:p>
    <w:p w14:paraId="109EB271" w14:textId="37D85016" w:rsidR="00FC0AE9" w:rsidRDefault="00FC0AE9" w:rsidP="00FC0AE9">
      <w:pPr>
        <w:pStyle w:val="ListParagraph"/>
        <w:numPr>
          <w:ilvl w:val="0"/>
          <w:numId w:val="12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Good experience in developing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Salesforce Lightning 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Apps, 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Lightning </w:t>
      </w:r>
      <w:r w:rsidR="0056333B"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Web 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Components</w:t>
      </w:r>
      <w:r w:rsidR="0056333B"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LWC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>, Controllers and Events.</w:t>
      </w:r>
    </w:p>
    <w:p w14:paraId="33304243" w14:textId="61873EA2" w:rsidR="00FC0AE9" w:rsidRPr="009C3EAB" w:rsidRDefault="00FC0AE9" w:rsidP="00FC0AE9">
      <w:pPr>
        <w:pStyle w:val="ListParagraph"/>
        <w:numPr>
          <w:ilvl w:val="0"/>
          <w:numId w:val="12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Developed 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Lightning </w:t>
      </w:r>
      <w:r w:rsidR="0056333B"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web 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components </w:t>
      </w:r>
      <w:r w:rsidR="0056333B"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LWC</w:t>
      </w:r>
      <w:r w:rsidR="0056333B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and Lightning apps to provide better and more interactive interfaces to end users, which help in sales enhancements. </w:t>
      </w:r>
    </w:p>
    <w:p w14:paraId="5D6ADA6E" w14:textId="223811B9" w:rsidR="00FC0AE9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Experience in developing Client-specific solutions on force.com platform using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Apex</w:t>
      </w:r>
      <w:r w:rsidR="00E93D64"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Classes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Triggers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Web service API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Force.com IDE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Validation rules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SOQL, SOSL and integrating tools. </w:t>
      </w:r>
    </w:p>
    <w:p w14:paraId="1B865402" w14:textId="77777777" w:rsidR="001137EC" w:rsidRPr="001137EC" w:rsidRDefault="001137EC" w:rsidP="001137EC">
      <w:pPr>
        <w:pStyle w:val="ListParagraph"/>
        <w:numPr>
          <w:ilvl w:val="0"/>
          <w:numId w:val="12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1137EC">
        <w:rPr>
          <w:rFonts w:asciiTheme="minorHAnsi" w:hAnsiTheme="minorHAnsi" w:cs="Calibri"/>
          <w:color w:val="000000" w:themeColor="text1"/>
          <w:sz w:val="22"/>
          <w:szCs w:val="22"/>
        </w:rPr>
        <w:t xml:space="preserve">Customized existing Visual-force to align with </w:t>
      </w:r>
      <w:r w:rsidRPr="001137EC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Salesforce</w:t>
      </w:r>
      <w:r w:rsidRPr="001137EC">
        <w:rPr>
          <w:rFonts w:asciiTheme="minorHAnsi" w:hAnsiTheme="minorHAnsi" w:cs="Calibri"/>
          <w:color w:val="000000" w:themeColor="text1"/>
          <w:sz w:val="22"/>
          <w:szCs w:val="22"/>
        </w:rPr>
        <w:t xml:space="preserve"> new </w:t>
      </w:r>
      <w:r w:rsidRPr="001137EC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Lightning UI</w:t>
      </w:r>
      <w:r w:rsidRPr="001137EC">
        <w:rPr>
          <w:rFonts w:asciiTheme="minorHAnsi" w:hAnsiTheme="minorHAnsi" w:cs="Calibri"/>
          <w:color w:val="000000" w:themeColor="text1"/>
          <w:sz w:val="22"/>
          <w:szCs w:val="22"/>
        </w:rPr>
        <w:t xml:space="preserve"> experience.</w:t>
      </w:r>
    </w:p>
    <w:p w14:paraId="68DD4A83" w14:textId="77777777" w:rsidR="002E1578" w:rsidRPr="002E1578" w:rsidRDefault="002E1578" w:rsidP="002E1578">
      <w:pPr>
        <w:pStyle w:val="ListParagraph"/>
        <w:numPr>
          <w:ilvl w:val="0"/>
          <w:numId w:val="12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2E1578">
        <w:rPr>
          <w:rFonts w:asciiTheme="minorHAnsi" w:hAnsiTheme="minorHAnsi" w:cs="Calibri"/>
          <w:color w:val="000000" w:themeColor="text1"/>
          <w:sz w:val="22"/>
          <w:szCs w:val="22"/>
        </w:rPr>
        <w:t xml:space="preserve">Customized existing Visual-force to align with Salesforce new </w:t>
      </w:r>
      <w:r w:rsidRPr="002E157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Lightning</w:t>
      </w:r>
      <w:r w:rsidRPr="002E1578">
        <w:rPr>
          <w:rFonts w:asciiTheme="minorHAnsi" w:hAnsiTheme="minorHAnsi" w:cs="Calibri"/>
          <w:color w:val="000000" w:themeColor="text1"/>
          <w:sz w:val="22"/>
          <w:szCs w:val="22"/>
        </w:rPr>
        <w:t xml:space="preserve"> UI experience.</w:t>
      </w:r>
    </w:p>
    <w:p w14:paraId="4B557566" w14:textId="3B429D66" w:rsidR="00B57810" w:rsidRPr="00B57810" w:rsidRDefault="00B57810" w:rsidP="00B57810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>Experience on various 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SDLC</w:t>
      </w: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> methodologies such as 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Agile, Waterfall, Hybrid and KANBAN.</w:t>
      </w:r>
    </w:p>
    <w:p w14:paraId="674AA2D9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Enhanced the UI with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Page layouts, Record Types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extensively worked with Organization wide defaults, Permission Sets, Profile &amp; Users. </w:t>
      </w:r>
    </w:p>
    <w:p w14:paraId="35564675" w14:textId="059D2993" w:rsidR="00FC0AE9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Extensive experience in using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Roles, Profiles, Email Services, Page Layouts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Workflow Alert and Actions, and Approval Process in Salesforce.com. </w:t>
      </w:r>
    </w:p>
    <w:p w14:paraId="7950A5DF" w14:textId="3219F881" w:rsidR="00B57810" w:rsidRPr="00B57810" w:rsidRDefault="00B57810" w:rsidP="00B57810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>Worked with the product owners to define User Stories, created process/workflow Models, change tickets, attended SCRUM calls, Standup sessions and conducted backlog grooming &amp; JAD sessions for 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Agile</w:t>
      </w: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 Model based clients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49D9D85C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Working knowledge in generating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Reports, Dashboards, customized reports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analyzing the data in Salesforce. </w:t>
      </w:r>
    </w:p>
    <w:p w14:paraId="454E23CD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>Acquainted and well versed with CRM processes like Sales, Marketing, Customer Service and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Customer Support, Business Processes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recommended solutions to improve their processes using SFDC. </w:t>
      </w:r>
    </w:p>
    <w:p w14:paraId="61C05C44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Extensive experience in implementation of Salesforce Chatter and Communities. </w:t>
      </w:r>
    </w:p>
    <w:p w14:paraId="2BA09304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Good experience on creating Object/Tab/Field, Formula, Record Types, Folder Management, Activity Management, Queues, Groups and Analytical Snapshots. </w:t>
      </w:r>
    </w:p>
    <w:p w14:paraId="4A34D306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Expertise in developing, deploying and integrating Salesforce.com. </w:t>
      </w:r>
    </w:p>
    <w:p w14:paraId="67906D76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Experience in using different tools -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Apex Data Loader, Eclipse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Import Wizard, SFDC Data Export, Mass Delete, Change sets etc. </w:t>
      </w:r>
    </w:p>
    <w:p w14:paraId="2AC4315E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Experience in Database Design, functions, triggers, DDL, DML SQL queries. </w:t>
      </w:r>
    </w:p>
    <w:p w14:paraId="43A6B366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Extensively worked on Meta Data Migrations in Salesforce using Sandboxes. Worked with Restful web services along with SOAP and WSDL for third party Integration. </w:t>
      </w:r>
    </w:p>
    <w:p w14:paraId="6D3D1822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Experience in SFDC Integration using Web Services and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Apex Programming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Service Cloud, and Sales cloud functionalities. </w:t>
      </w:r>
    </w:p>
    <w:p w14:paraId="66737AA9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Capable of rapidly learning new technologies and successfully applying them to projects and operations. </w:t>
      </w:r>
    </w:p>
    <w:p w14:paraId="773594E3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 xml:space="preserve">Developed test classes for unit testing the code and to make sure the required code coverage is attained. </w:t>
      </w:r>
    </w:p>
    <w:p w14:paraId="5D9DAD18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Involvements of full life-cycle implementation of Sales force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CRM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for Educational and commercial organizations including Sales Cloud, Service Cloud and Marketing Cloud. </w:t>
      </w:r>
    </w:p>
    <w:p w14:paraId="05064977" w14:textId="77777777" w:rsidR="00FC0AE9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Experience in programming languages C++, Java and other java technologies which include JSP, JQuery and Servlets. </w:t>
      </w:r>
    </w:p>
    <w:p w14:paraId="5D3D023E" w14:textId="77777777" w:rsidR="00E13CAB" w:rsidRPr="009C3EAB" w:rsidRDefault="00FC0AE9" w:rsidP="00FC0AE9">
      <w:pPr>
        <w:pStyle w:val="ListParagraph"/>
        <w:numPr>
          <w:ilvl w:val="0"/>
          <w:numId w:val="13"/>
        </w:numPr>
        <w:tabs>
          <w:tab w:val="left" w:pos="3528"/>
        </w:tabs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>Experience in web technologies like HTML, XML, DHTML, CSS and JavaScript.</w:t>
      </w:r>
    </w:p>
    <w:p w14:paraId="088BDE37" w14:textId="77777777" w:rsidR="006E04C9" w:rsidRPr="009C3EAB" w:rsidRDefault="006E04C9" w:rsidP="006E04C9">
      <w:pPr>
        <w:pStyle w:val="NoSpacing"/>
        <w:ind w:left="720"/>
        <w:jc w:val="both"/>
        <w:rPr>
          <w:rFonts w:asciiTheme="minorHAnsi" w:hAnsiTheme="minorHAnsi" w:cs="Calibri"/>
          <w:color w:val="000000"/>
        </w:rPr>
      </w:pPr>
      <w:r w:rsidRPr="009C3EAB">
        <w:rPr>
          <w:rFonts w:asciiTheme="minorHAnsi" w:hAnsiTheme="minorHAnsi" w:cs="Calibri"/>
          <w:color w:val="000000"/>
        </w:rPr>
        <w:t>.</w:t>
      </w:r>
    </w:p>
    <w:p w14:paraId="78D8A7B6" w14:textId="1495626F" w:rsidR="006E04C9" w:rsidRPr="009C3EAB" w:rsidRDefault="006E04C9" w:rsidP="00E93D64">
      <w:pPr>
        <w:tabs>
          <w:tab w:val="left" w:pos="6675"/>
        </w:tabs>
        <w:spacing w:before="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9C3EAB">
        <w:rPr>
          <w:rFonts w:asciiTheme="minorHAnsi" w:hAnsiTheme="minorHAnsi" w:cs="Calibri"/>
          <w:b/>
          <w:sz w:val="22"/>
          <w:szCs w:val="22"/>
          <w:u w:val="single"/>
        </w:rPr>
        <w:t>Technical Skill</w:t>
      </w:r>
      <w:r w:rsidR="00E93D64" w:rsidRPr="009C3EAB">
        <w:rPr>
          <w:rFonts w:asciiTheme="minorHAnsi" w:hAnsiTheme="minorHAnsi" w:cs="Calibri"/>
          <w:b/>
          <w:sz w:val="22"/>
          <w:szCs w:val="22"/>
          <w:u w:val="single"/>
        </w:rPr>
        <w:t>s</w:t>
      </w:r>
      <w:r w:rsidRPr="009C3EAB">
        <w:rPr>
          <w:rFonts w:asciiTheme="minorHAnsi" w:hAnsiTheme="minorHAnsi" w:cs="Calibri"/>
          <w:b/>
          <w:sz w:val="22"/>
          <w:szCs w:val="22"/>
          <w:u w:val="single"/>
        </w:rPr>
        <w:t>:</w:t>
      </w:r>
    </w:p>
    <w:p w14:paraId="2AA6F91D" w14:textId="77777777" w:rsidR="006E04C9" w:rsidRPr="009C3EAB" w:rsidRDefault="006E04C9" w:rsidP="006E04C9">
      <w:pPr>
        <w:pStyle w:val="NoSpacing"/>
        <w:jc w:val="both"/>
        <w:rPr>
          <w:rFonts w:asciiTheme="minorHAnsi" w:hAnsiTheme="minorHAnsi" w:cs="Calibri"/>
          <w:color w:val="000000"/>
          <w:u w:val="single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7209"/>
      </w:tblGrid>
      <w:tr w:rsidR="006E04C9" w:rsidRPr="009C3EAB" w14:paraId="1BD5012F" w14:textId="77777777" w:rsidTr="002E2FD8">
        <w:trPr>
          <w:trHeight w:val="3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9B16" w14:textId="77777777" w:rsidR="006E04C9" w:rsidRPr="009C3EAB" w:rsidRDefault="006E04C9" w:rsidP="002E2FD8">
            <w:pPr>
              <w:rPr>
                <w:rFonts w:asciiTheme="minorHAnsi" w:eastAsia="HG Mincho Light J" w:hAnsiTheme="minorHAnsi" w:cs="Calibri"/>
                <w:b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b/>
                <w:bCs/>
                <w:color w:val="000000"/>
                <w:sz w:val="22"/>
                <w:szCs w:val="22"/>
              </w:rPr>
              <w:t>Salesforce Technologies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74C3" w14:textId="5238CDB8" w:rsidR="006E04C9" w:rsidRPr="009C3EAB" w:rsidRDefault="006E04C9" w:rsidP="002E2FD8">
            <w:pPr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bCs/>
                <w:color w:val="000000"/>
                <w:sz w:val="22"/>
                <w:szCs w:val="22"/>
              </w:rPr>
              <w:t>Salesforce CRM,</w:t>
            </w:r>
            <w:r w:rsidR="00B57810">
              <w:rPr>
                <w:rFonts w:asciiTheme="minorHAnsi" w:eastAsia="HG Mincho Light J" w:hAnsiTheme="minorHAnsi" w:cs="Calibri"/>
                <w:bCs/>
                <w:color w:val="000000"/>
                <w:sz w:val="22"/>
                <w:szCs w:val="22"/>
              </w:rPr>
              <w:t xml:space="preserve"> Salesforce SFA,</w:t>
            </w:r>
            <w:r w:rsidRPr="009C3EAB">
              <w:rPr>
                <w:rFonts w:asciiTheme="minorHAnsi" w:eastAsia="HG Mincho Light J" w:hAnsiTheme="minorHAnsi" w:cs="Calibri"/>
                <w:bCs/>
                <w:color w:val="000000"/>
                <w:sz w:val="22"/>
                <w:szCs w:val="22"/>
              </w:rPr>
              <w:t xml:space="preserve"> </w:t>
            </w:r>
            <w:r w:rsidR="00DE0133" w:rsidRPr="00DE0133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eastAsia="en-US"/>
              </w:rPr>
              <w:t>Apttus CLM,</w:t>
            </w:r>
            <w:r w:rsidR="00DE0133">
              <w:rPr>
                <w:rFonts w:asciiTheme="minorHAnsi" w:hAnsiTheme="minorHAns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C3EAB">
              <w:rPr>
                <w:rFonts w:asciiTheme="minorHAnsi" w:eastAsia="HG Mincho Light J" w:hAnsiTheme="minorHAnsi" w:cs="Calibri"/>
                <w:bCs/>
                <w:color w:val="000000"/>
                <w:sz w:val="22"/>
                <w:szCs w:val="22"/>
              </w:rPr>
              <w:t xml:space="preserve">Apex Language, Apex Classes/Controllers, Apex Triggers, SOQL, SOSL, </w:t>
            </w:r>
            <w:r w:rsidR="0056333B">
              <w:rPr>
                <w:rFonts w:asciiTheme="minorHAnsi" w:eastAsia="HG Mincho Light J" w:hAnsiTheme="minorHAnsi" w:cs="Calibri"/>
                <w:bCs/>
                <w:color w:val="000000"/>
                <w:sz w:val="22"/>
                <w:szCs w:val="22"/>
              </w:rPr>
              <w:t xml:space="preserve">LWC, </w:t>
            </w:r>
            <w:r w:rsidRPr="009C3EAB">
              <w:rPr>
                <w:rFonts w:asciiTheme="minorHAnsi" w:eastAsia="HG Mincho Light J" w:hAnsiTheme="minorHAnsi" w:cs="Calibri"/>
                <w:bCs/>
                <w:color w:val="000000"/>
                <w:sz w:val="22"/>
                <w:szCs w:val="22"/>
              </w:rPr>
              <w:t xml:space="preserve">Visual Force Pages / Components, Apex Web Services, Workflow &amp; Approvals, Dashboards, Analytic Snapshots, Case Management Automation, Custom Objects. </w:t>
            </w:r>
          </w:p>
        </w:tc>
      </w:tr>
      <w:tr w:rsidR="006E04C9" w:rsidRPr="009C3EAB" w14:paraId="7AA18C38" w14:textId="77777777" w:rsidTr="002E2FD8">
        <w:trPr>
          <w:trHeight w:val="3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1F38" w14:textId="77777777" w:rsidR="006E04C9" w:rsidRPr="009C3EAB" w:rsidRDefault="006E04C9" w:rsidP="002E2FD8">
            <w:pPr>
              <w:rPr>
                <w:rFonts w:asciiTheme="minorHAnsi" w:eastAsia="HG Mincho Light J" w:hAnsiTheme="minorHAnsi" w:cs="Calibri"/>
                <w:b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b/>
                <w:bCs/>
                <w:color w:val="000000"/>
                <w:sz w:val="22"/>
                <w:szCs w:val="22"/>
              </w:rPr>
              <w:t>Salesforce Tools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9B8F" w14:textId="77777777" w:rsidR="006E04C9" w:rsidRPr="009C3EAB" w:rsidRDefault="006E04C9" w:rsidP="002E2FD8">
            <w:pPr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bCs/>
                <w:color w:val="000000"/>
                <w:sz w:val="22"/>
                <w:szCs w:val="22"/>
              </w:rPr>
              <w:t>Force.com Eclipse IDE Plug-in, Force.com Explorer, Force.com Data Loader, Force.com Platform (Sandbox, and Production).</w:t>
            </w:r>
          </w:p>
        </w:tc>
      </w:tr>
      <w:tr w:rsidR="006E04C9" w:rsidRPr="009C3EAB" w14:paraId="689BB0D3" w14:textId="77777777" w:rsidTr="002E2FD8">
        <w:trPr>
          <w:trHeight w:val="65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474B" w14:textId="77777777" w:rsidR="006E04C9" w:rsidRPr="009C3EAB" w:rsidRDefault="006E04C9" w:rsidP="002E2FD8">
            <w:pPr>
              <w:rPr>
                <w:rFonts w:asciiTheme="minorHAnsi" w:eastAsia="HG Mincho Light J" w:hAnsiTheme="minorHAnsi" w:cs="Calibri"/>
                <w:b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b/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C0F8" w14:textId="77777777" w:rsidR="006E04C9" w:rsidRPr="009C3EAB" w:rsidRDefault="006E04C9" w:rsidP="002E2FD8">
            <w:pPr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  <w:t>SOAP, REST, Apache 2.2, HTML, CSS, AJAX, jQuery, JavaScript, JSON, XML, SOAP, WSDL, Web Services, REST</w:t>
            </w:r>
          </w:p>
        </w:tc>
      </w:tr>
      <w:tr w:rsidR="006E04C9" w:rsidRPr="009C3EAB" w14:paraId="7B43E38F" w14:textId="77777777" w:rsidTr="002E2FD8">
        <w:trPr>
          <w:trHeight w:val="3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7A7A" w14:textId="77777777" w:rsidR="006E04C9" w:rsidRPr="009C3EAB" w:rsidRDefault="006E04C9" w:rsidP="002E2FD8">
            <w:pPr>
              <w:rPr>
                <w:rFonts w:asciiTheme="minorHAnsi" w:eastAsia="HG Mincho Light J" w:hAnsiTheme="minorHAnsi" w:cs="Calibri"/>
                <w:b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b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5C67" w14:textId="40E92329" w:rsidR="006E04C9" w:rsidRPr="009C3EAB" w:rsidRDefault="006E04C9" w:rsidP="002E2FD8">
            <w:pPr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  <w:t>APEX, JAVA</w:t>
            </w:r>
            <w:r w:rsidR="00ED5D05" w:rsidRPr="009C3EAB"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  <w:t>,</w:t>
            </w:r>
            <w:r w:rsidR="00E93D64" w:rsidRPr="009C3EAB"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  <w:t xml:space="preserve"> </w:t>
            </w:r>
            <w:r w:rsidR="00ED5D05" w:rsidRPr="009C3EAB"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  <w:t>C,</w:t>
            </w:r>
            <w:r w:rsidR="00E93D64" w:rsidRPr="009C3EAB"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  <w:t xml:space="preserve"> </w:t>
            </w:r>
            <w:r w:rsidR="00ED5D05" w:rsidRPr="009C3EAB"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  <w:t>C++</w:t>
            </w:r>
          </w:p>
        </w:tc>
      </w:tr>
      <w:tr w:rsidR="006E04C9" w:rsidRPr="009C3EAB" w14:paraId="06043D0A" w14:textId="77777777" w:rsidTr="002E2FD8">
        <w:trPr>
          <w:trHeight w:val="3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E6CC" w14:textId="77777777" w:rsidR="006E04C9" w:rsidRPr="009C3EAB" w:rsidRDefault="006E04C9" w:rsidP="002E2FD8">
            <w:pPr>
              <w:rPr>
                <w:rFonts w:asciiTheme="minorHAnsi" w:eastAsia="HG Mincho Light J" w:hAnsiTheme="minorHAnsi" w:cs="Calibri"/>
                <w:b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b/>
                <w:color w:val="000000"/>
                <w:sz w:val="22"/>
                <w:szCs w:val="22"/>
              </w:rPr>
              <w:t>Databases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1812" w14:textId="77777777" w:rsidR="006E04C9" w:rsidRPr="009C3EAB" w:rsidRDefault="006E04C9" w:rsidP="002E2FD8">
            <w:pPr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  <w:t>MS SQL Server, Oracle</w:t>
            </w:r>
          </w:p>
        </w:tc>
      </w:tr>
      <w:tr w:rsidR="006E04C9" w:rsidRPr="009C3EAB" w14:paraId="6E6AA5B2" w14:textId="77777777" w:rsidTr="002E2FD8">
        <w:trPr>
          <w:trHeight w:val="31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5B95" w14:textId="77777777" w:rsidR="006E04C9" w:rsidRPr="009C3EAB" w:rsidRDefault="006E04C9" w:rsidP="002E2FD8">
            <w:pPr>
              <w:rPr>
                <w:rFonts w:asciiTheme="minorHAnsi" w:eastAsia="HG Mincho Light J" w:hAnsiTheme="minorHAnsi" w:cs="Calibri"/>
                <w:b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b/>
                <w:color w:val="000000"/>
                <w:sz w:val="22"/>
                <w:szCs w:val="22"/>
              </w:rPr>
              <w:t>Custom Integration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50BF" w14:textId="77777777" w:rsidR="006E04C9" w:rsidRPr="009C3EAB" w:rsidRDefault="006E04C9" w:rsidP="002E2FD8">
            <w:pPr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</w:pPr>
            <w:r w:rsidRPr="009C3EAB">
              <w:rPr>
                <w:rFonts w:asciiTheme="minorHAnsi" w:eastAsia="HG Mincho Light J" w:hAnsiTheme="minorHAnsi" w:cs="Calibri"/>
                <w:color w:val="000000"/>
                <w:sz w:val="22"/>
                <w:szCs w:val="22"/>
              </w:rPr>
              <w:t>Outbound Messages, Field updates, Reports, Custom Objects, Custom settings, Custom labels and Tabs, Email Services, Role Hierarchy.</w:t>
            </w:r>
          </w:p>
        </w:tc>
      </w:tr>
    </w:tbl>
    <w:p w14:paraId="0C63969A" w14:textId="77777777" w:rsidR="006E04C9" w:rsidRPr="009C3EAB" w:rsidRDefault="006E04C9" w:rsidP="006E04C9">
      <w:pPr>
        <w:tabs>
          <w:tab w:val="left" w:pos="6675"/>
        </w:tabs>
        <w:spacing w:before="0"/>
        <w:jc w:val="both"/>
        <w:rPr>
          <w:rFonts w:asciiTheme="minorHAnsi" w:hAnsiTheme="minorHAnsi" w:cs="Calibri"/>
          <w:sz w:val="22"/>
          <w:szCs w:val="22"/>
        </w:rPr>
      </w:pPr>
    </w:p>
    <w:p w14:paraId="15FC3E7A" w14:textId="77777777" w:rsidR="00DE0133" w:rsidRDefault="00DE0133" w:rsidP="006E04C9">
      <w:pPr>
        <w:tabs>
          <w:tab w:val="left" w:pos="6675"/>
        </w:tabs>
        <w:spacing w:before="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63954C03" w14:textId="35A8561C" w:rsidR="006E04C9" w:rsidRPr="009C3EAB" w:rsidRDefault="006E04C9" w:rsidP="006E04C9">
      <w:pPr>
        <w:tabs>
          <w:tab w:val="left" w:pos="6675"/>
        </w:tabs>
        <w:spacing w:before="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9C3EAB">
        <w:rPr>
          <w:rFonts w:asciiTheme="minorHAnsi" w:hAnsiTheme="minorHAnsi" w:cs="Calibri"/>
          <w:b/>
          <w:sz w:val="22"/>
          <w:szCs w:val="22"/>
          <w:u w:val="single"/>
        </w:rPr>
        <w:t>Certifications:</w:t>
      </w:r>
    </w:p>
    <w:p w14:paraId="71920686" w14:textId="77777777" w:rsidR="006E04C9" w:rsidRPr="009C3EAB" w:rsidRDefault="006E04C9" w:rsidP="006E04C9">
      <w:pPr>
        <w:tabs>
          <w:tab w:val="left" w:pos="6675"/>
        </w:tabs>
        <w:spacing w:before="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0A11310D" w14:textId="09EE54DF" w:rsidR="006E04C9" w:rsidRPr="009C3EAB" w:rsidRDefault="006E04C9" w:rsidP="009C3EAB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Salesforce Certified </w:t>
      </w:r>
      <w:r w:rsidR="00E2384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A</w:t>
      </w:r>
      <w:r w:rsidR="00E2384B" w:rsidRPr="00E2384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dministrator </w:t>
      </w:r>
      <w:r w:rsid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(Credential ID:</w:t>
      </w:r>
      <w:r w:rsidR="00EE07B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21278512</w:t>
      </w:r>
      <w:r w:rsidR="00E2384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</w:t>
      </w:r>
      <w:r w:rsid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)</w:t>
      </w:r>
    </w:p>
    <w:p w14:paraId="2158ED97" w14:textId="60782D1C" w:rsidR="00B15550" w:rsidRPr="009C3EAB" w:rsidRDefault="006E04C9" w:rsidP="00E93D64">
      <w:pPr>
        <w:tabs>
          <w:tab w:val="left" w:pos="6675"/>
        </w:tabs>
        <w:spacing w:before="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  <w:r w:rsidRPr="009C3EAB">
        <w:rPr>
          <w:rFonts w:asciiTheme="minorHAnsi" w:hAnsiTheme="minorHAnsi" w:cs="Calibri"/>
          <w:b/>
          <w:sz w:val="22"/>
          <w:szCs w:val="22"/>
          <w:u w:val="single"/>
        </w:rPr>
        <w:t>Professional Experience:</w:t>
      </w:r>
    </w:p>
    <w:p w14:paraId="7D677BA3" w14:textId="77777777" w:rsidR="00E93D64" w:rsidRPr="009C3EAB" w:rsidRDefault="00E93D64" w:rsidP="00E93D64">
      <w:pPr>
        <w:tabs>
          <w:tab w:val="left" w:pos="6675"/>
        </w:tabs>
        <w:spacing w:before="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605FCE76" w14:textId="6EA8DFDB" w:rsidR="005870D5" w:rsidRPr="009C3EAB" w:rsidRDefault="00FC0AE9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Client: </w:t>
      </w:r>
      <w:r w:rsidR="00FE5476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Honeywell</w:t>
      </w:r>
      <w:r w:rsidR="00D202A3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– </w:t>
      </w:r>
      <w:r w:rsidR="007550B6" w:rsidRPr="007550B6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Indianapolis, IN</w:t>
      </w:r>
      <w:r w:rsidR="007550B6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         April</w:t>
      </w:r>
      <w:r w:rsidR="009C3EAB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2020 – Present</w:t>
      </w:r>
    </w:p>
    <w:p w14:paraId="56806466" w14:textId="5C97BCC5" w:rsidR="005870D5" w:rsidRPr="009C3EAB" w:rsidRDefault="00FC0AE9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Role: Salesforce Developer</w:t>
      </w:r>
      <w:r w:rsidR="00E2384B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/Admin</w:t>
      </w:r>
    </w:p>
    <w:p w14:paraId="757CF9AD" w14:textId="2DB8C913" w:rsidR="006E04C9" w:rsidRPr="009C3EAB" w:rsidRDefault="006E04C9" w:rsidP="00E93D64">
      <w:pPr>
        <w:rPr>
          <w:rFonts w:asciiTheme="minorHAnsi" w:eastAsia="Arial Unicode MS" w:hAnsiTheme="minorHAnsi" w:cs="Calibri"/>
          <w:b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b/>
          <w:bCs/>
          <w:sz w:val="22"/>
          <w:szCs w:val="22"/>
          <w:u w:val="single"/>
          <w:lang w:eastAsia="en-US"/>
        </w:rPr>
        <w:t>Responsibilities</w:t>
      </w:r>
      <w:r w:rsidRPr="009C3EAB">
        <w:rPr>
          <w:rFonts w:asciiTheme="minorHAnsi" w:hAnsiTheme="minorHAnsi" w:cs="Calibri"/>
          <w:color w:val="222222"/>
          <w:sz w:val="22"/>
          <w:szCs w:val="22"/>
          <w:lang w:eastAsia="en-US"/>
        </w:rPr>
        <w:t>:</w:t>
      </w:r>
      <w:r w:rsidRPr="009C3EAB">
        <w:rPr>
          <w:rFonts w:asciiTheme="minorHAnsi" w:hAnsiTheme="minorHAnsi" w:cs="Calibri"/>
          <w:color w:val="222222"/>
          <w:sz w:val="22"/>
          <w:szCs w:val="22"/>
          <w:lang w:eastAsia="en-US"/>
        </w:rPr>
        <w:tab/>
      </w:r>
    </w:p>
    <w:p w14:paraId="56834C8B" w14:textId="168BE212" w:rsidR="00FC0AE9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Worked extensively on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APEX Triggers, APEX Classes, Apex Test Classes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Visual force pages to fulfill various business requirements. </w:t>
      </w:r>
    </w:p>
    <w:p w14:paraId="6B11635B" w14:textId="33C347C3" w:rsidR="00045337" w:rsidRPr="00045337" w:rsidRDefault="00306D77" w:rsidP="00045337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Worked on </w:t>
      </w:r>
      <w:r w:rsidR="00045337"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web technologies like </w:t>
      </w:r>
      <w:r w:rsidR="00045337"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HTML</w:t>
      </w:r>
      <w:r w:rsidR="00045337"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45337"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XML</w:t>
      </w:r>
      <w:r w:rsidR="00045337"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</w:t>
      </w:r>
      <w:r w:rsidR="00045337"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JavaScript</w:t>
      </w:r>
      <w:r w:rsidR="00045337"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45337"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ExtJS</w:t>
      </w:r>
      <w:r w:rsidR="00045337"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also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worked </w:t>
      </w:r>
      <w:r w:rsidR="00045337"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on working with </w:t>
      </w:r>
      <w:r w:rsidR="00045337"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data</w:t>
      </w:r>
      <w:r w:rsidR="00045337"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045337"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structures</w:t>
      </w:r>
      <w:r w:rsidR="00045337"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to manage large amount of data efficiently.</w:t>
      </w:r>
    </w:p>
    <w:p w14:paraId="00C1660A" w14:textId="151D9D4C" w:rsidR="00045337" w:rsidRDefault="00045337" w:rsidP="00045337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Designed very complex Visualforce pages using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JavaScript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CSS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HTML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JQuery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Controllers.</w:t>
      </w:r>
    </w:p>
    <w:p w14:paraId="3B6B519B" w14:textId="3EA60278" w:rsidR="0056333B" w:rsidRPr="0056333B" w:rsidRDefault="0056333B" w:rsidP="0056333B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 xml:space="preserve">Visual Force Pages using Standard 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Controllers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>, 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Custom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> 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Controllers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>, Extension Controllers &amp; 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Web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Services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API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>. Creating new User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>Interface using 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JavaScript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>, 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HTML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> and 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CSS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> in Visual Force Pages.</w:t>
      </w:r>
    </w:p>
    <w:p w14:paraId="19474BCB" w14:textId="5036E7F0" w:rsidR="00045337" w:rsidRDefault="00045337" w:rsidP="00DE0133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Implementation of components and wireframes using cross-browser compatible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JavaScript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jQuery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AJAX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>.</w:t>
      </w:r>
    </w:p>
    <w:p w14:paraId="42879AED" w14:textId="656CD354" w:rsidR="0056333B" w:rsidRDefault="0056333B" w:rsidP="0056333B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 xml:space="preserve">Created multiple 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Lightning Web Components LWC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 xml:space="preserve">, added CSS and Design Parameters that makes the Lightning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web 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>component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6333B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LWC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 xml:space="preserve"> look and feel better.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t xml:space="preserve">Leveraged APEX Controller </w:t>
      </w:r>
      <w:r w:rsidRPr="0056333B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>to make a call for external requests to retrieve data from various API’s and displayed them on to the component.</w:t>
      </w:r>
    </w:p>
    <w:p w14:paraId="1AF421FF" w14:textId="6786452B" w:rsidR="00045337" w:rsidRPr="0056333B" w:rsidRDefault="00045337" w:rsidP="0056333B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Designed very complex Visualforce pages using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JavaScript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CSS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HTML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JQuery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Controllers</w:t>
      </w:r>
    </w:p>
    <w:p w14:paraId="48252DAE" w14:textId="311CADB2" w:rsidR="00B57810" w:rsidRDefault="00B57810" w:rsidP="00B57810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Worked on 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Agile</w:t>
      </w: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 project methodology.</w:t>
      </w:r>
    </w:p>
    <w:p w14:paraId="34405803" w14:textId="454AD5EC" w:rsidR="00B57810" w:rsidRPr="00B57810" w:rsidRDefault="00B57810" w:rsidP="00B57810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>Designed and developed SFA based Application on Force.com Platform in Salesforce.com environment with Apex programming language at backend and Visual-Force pages as user interface.</w:t>
      </w:r>
    </w:p>
    <w:p w14:paraId="1544E753" w14:textId="77777777" w:rsidR="00B57810" w:rsidRPr="00B57810" w:rsidRDefault="00B57810" w:rsidP="00B57810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Handled Regression testing for various scenarios and logged the bugs in 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JIRA.</w:t>
      </w:r>
    </w:p>
    <w:p w14:paraId="44B0826A" w14:textId="24C23177" w:rsidR="00B57810" w:rsidRDefault="00B57810" w:rsidP="00B57810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>Handled various support issues and defects on day-to-day basis and updated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 JIRA</w:t>
      </w: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HPQC</w:t>
      </w: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 accordingly.</w:t>
      </w:r>
    </w:p>
    <w:p w14:paraId="1FADA4D0" w14:textId="1F7ACFA4" w:rsidR="00045337" w:rsidRPr="00045337" w:rsidRDefault="00045337" w:rsidP="00045337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Used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HTML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CSS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and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JSP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for developing web pages and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JavaScript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for client-side validation.</w:t>
      </w:r>
    </w:p>
    <w:p w14:paraId="48F0593A" w14:textId="57401045" w:rsidR="00045337" w:rsidRDefault="00045337" w:rsidP="00045337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Used </w:t>
      </w:r>
      <w:r w:rsidRPr="00045337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JavaScript</w:t>
      </w:r>
      <w:r w:rsidRPr="00045337">
        <w:rPr>
          <w:rFonts w:asciiTheme="minorHAnsi" w:hAnsiTheme="minorHAnsi" w:cs="Calibri"/>
          <w:color w:val="000000" w:themeColor="text1"/>
          <w:sz w:val="22"/>
          <w:szCs w:val="22"/>
        </w:rPr>
        <w:t xml:space="preserve"> for performing client-side validations.</w:t>
      </w:r>
    </w:p>
    <w:p w14:paraId="0D80285E" w14:textId="18C47AAE" w:rsidR="00B57810" w:rsidRPr="00B57810" w:rsidRDefault="00B57810" w:rsidP="00B57810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Worked closely with Java development team in 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Agile</w:t>
      </w: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 Environment to build and support current dashboards and portals.</w:t>
      </w:r>
    </w:p>
    <w:p w14:paraId="2EC29446" w14:textId="050F737D" w:rsidR="00B57810" w:rsidRPr="00B57810" w:rsidRDefault="00B57810" w:rsidP="00B57810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Experience in using the 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JIRA</w:t>
      </w: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 Project tracking tool.</w:t>
      </w:r>
    </w:p>
    <w:p w14:paraId="41E8333C" w14:textId="3D2945B0" w:rsidR="00B57810" w:rsidRPr="00B57810" w:rsidRDefault="00B57810" w:rsidP="00B57810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Adopted 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Agile/ SCRUM and PMI</w:t>
      </w:r>
      <w:r w:rsidRPr="00B57810">
        <w:rPr>
          <w:rFonts w:asciiTheme="minorHAnsi" w:hAnsiTheme="minorHAnsi" w:cs="Calibri"/>
          <w:color w:val="000000" w:themeColor="text1"/>
          <w:sz w:val="22"/>
          <w:szCs w:val="22"/>
        </w:rPr>
        <w:t xml:space="preserve"> methodologies to monitor, steer and develop project objectives.</w:t>
      </w:r>
    </w:p>
    <w:p w14:paraId="061C6384" w14:textId="77777777" w:rsidR="00FC0AE9" w:rsidRPr="009C3EAB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Developed the business logic of the application using APEX classes. </w:t>
      </w:r>
    </w:p>
    <w:p w14:paraId="0A226B77" w14:textId="77777777" w:rsidR="00FC0AE9" w:rsidRPr="009C3EAB" w:rsidRDefault="00FC0AE9" w:rsidP="005870D5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Designed the application to be created module wise using the schema builder. </w:t>
      </w:r>
    </w:p>
    <w:p w14:paraId="658163A8" w14:textId="2B0E162A" w:rsidR="00FC0AE9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Designed and developed Database migration scripts and execute migration plan from Siebel to Sales force. </w:t>
      </w:r>
    </w:p>
    <w:p w14:paraId="383044E4" w14:textId="1C7AA6B1" w:rsidR="00FC0AE9" w:rsidRPr="009C3EAB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Performing the UI related activities including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Page layout configuration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2ECFBF30" w14:textId="77777777" w:rsidR="00FC0AE9" w:rsidRPr="009C3EAB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Worked on the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Web Services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for enabling the data to be used outside the domain. </w:t>
      </w:r>
    </w:p>
    <w:p w14:paraId="72E65E8A" w14:textId="77777777" w:rsidR="00FC0AE9" w:rsidRPr="009C3EAB" w:rsidRDefault="00FC0AE9" w:rsidP="005870D5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Made the configurations in the applications time to time as per the requirement gathering. </w:t>
      </w:r>
    </w:p>
    <w:p w14:paraId="0AC5C6A0" w14:textId="2171C80F" w:rsidR="00FC0AE9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Created and deployed various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Triggers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Apex classes and Visual force pages as part of the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implementation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. </w:t>
      </w:r>
    </w:p>
    <w:p w14:paraId="05CADCBF" w14:textId="2859A5F9" w:rsidR="00FC0AE9" w:rsidRPr="009C3EAB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Constructed new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sandbox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Plan and assembled all the Requirements for Project. </w:t>
      </w:r>
    </w:p>
    <w:p w14:paraId="117C8589" w14:textId="65A4E279" w:rsidR="00FC0AE9" w:rsidRPr="009C3EAB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Involved in Working with Standard Sales force features like Objects, Workflows,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Record Types, Page layouts, Workflow Rules, Case Assignment Rules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and Escalation rules,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Validation rules, Profiles, Roles, Reports and Dashboards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etc. </w:t>
      </w:r>
    </w:p>
    <w:p w14:paraId="711B9981" w14:textId="77777777" w:rsidR="00FC0AE9" w:rsidRPr="009C3EAB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Involved in Custom Integration of Outbound Messages, Workflow &amp; Approvals, Reports, Custom Objects and Tabs, Email Services Security Controls, App Exchange Package &amp; Custom Application, Sandbox data loading. </w:t>
      </w:r>
    </w:p>
    <w:p w14:paraId="4ADCE7AB" w14:textId="77777777" w:rsidR="00FC0AE9" w:rsidRPr="009C3EAB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Customized page layouts for Opportunity, Contacts, and Accounts depending upon user profiles and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created permission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sets where necessary </w:t>
      </w:r>
    </w:p>
    <w:p w14:paraId="17B06410" w14:textId="77777777" w:rsidR="00FC0AE9" w:rsidRPr="009C3EAB" w:rsidRDefault="00FC0AE9" w:rsidP="005870D5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Directly able to start quoting process from opportunities object once Apttus being integrated with the CRM.  </w:t>
      </w:r>
    </w:p>
    <w:p w14:paraId="64FB8497" w14:textId="77777777" w:rsidR="00FC0AE9" w:rsidRPr="009C3EAB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Preparing the documentation of the project. </w:t>
      </w:r>
    </w:p>
    <w:p w14:paraId="201A7956" w14:textId="77777777" w:rsidR="00FC0AE9" w:rsidRPr="009C3EAB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Have experience in working in </w:t>
      </w:r>
      <w:r w:rsidRPr="00B5781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Agile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Project. </w:t>
      </w:r>
    </w:p>
    <w:p w14:paraId="32ADA1F9" w14:textId="77777777" w:rsidR="00FC0AE9" w:rsidRPr="009C3EAB" w:rsidRDefault="00FC0AE9" w:rsidP="00FC0AE9">
      <w:pPr>
        <w:pStyle w:val="ListParagraph"/>
        <w:numPr>
          <w:ilvl w:val="0"/>
          <w:numId w:val="14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Performing the mass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data activities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 in the organization. </w:t>
      </w:r>
    </w:p>
    <w:p w14:paraId="21F61B17" w14:textId="58053225" w:rsidR="00B15550" w:rsidRPr="009C3EAB" w:rsidRDefault="006E04C9" w:rsidP="00E93D64">
      <w:p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b/>
          <w:sz w:val="22"/>
          <w:szCs w:val="22"/>
          <w:u w:val="single"/>
        </w:rPr>
        <w:t>Environment</w:t>
      </w:r>
      <w:r w:rsidRPr="009C3EAB">
        <w:rPr>
          <w:rFonts w:asciiTheme="minorHAnsi" w:hAnsiTheme="minorHAnsi" w:cs="Calibri"/>
          <w:b/>
          <w:sz w:val="22"/>
          <w:szCs w:val="22"/>
        </w:rPr>
        <w:t>: </w:t>
      </w:r>
      <w:r w:rsidRPr="009C3EAB">
        <w:rPr>
          <w:rFonts w:asciiTheme="minorHAnsi" w:hAnsiTheme="minorHAnsi" w:cs="Calibri"/>
          <w:sz w:val="22"/>
          <w:szCs w:val="22"/>
        </w:rPr>
        <w:t> Saleforce.com platform, Apex Data Loader, SOSL, SOQL, CSS, AJAX, MS Excel, Visual Force Pages, Sandbox, Lighting Controller,</w:t>
      </w:r>
      <w:r w:rsidR="00306D77">
        <w:rPr>
          <w:rFonts w:asciiTheme="minorHAnsi" w:hAnsiTheme="minorHAnsi" w:cs="Calibri"/>
          <w:sz w:val="22"/>
          <w:szCs w:val="22"/>
        </w:rPr>
        <w:t xml:space="preserve"> Lightning Web Components, </w:t>
      </w:r>
      <w:r w:rsidRPr="009C3EAB">
        <w:rPr>
          <w:rFonts w:asciiTheme="minorHAnsi" w:hAnsiTheme="minorHAnsi" w:cs="Calibri"/>
          <w:sz w:val="22"/>
          <w:szCs w:val="22"/>
        </w:rPr>
        <w:t>SSO,</w:t>
      </w:r>
      <w:r w:rsidR="00E93D64" w:rsidRPr="009C3EAB">
        <w:rPr>
          <w:rFonts w:asciiTheme="minorHAnsi" w:hAnsiTheme="minorHAnsi" w:cs="Calibri"/>
          <w:sz w:val="22"/>
          <w:szCs w:val="22"/>
        </w:rPr>
        <w:t xml:space="preserve"> </w:t>
      </w:r>
      <w:r w:rsidR="0056333B">
        <w:rPr>
          <w:rFonts w:asciiTheme="minorHAnsi" w:hAnsiTheme="minorHAnsi" w:cs="Calibri"/>
          <w:sz w:val="22"/>
          <w:szCs w:val="22"/>
        </w:rPr>
        <w:t xml:space="preserve">LWC, </w:t>
      </w:r>
      <w:r w:rsidRPr="009C3EAB">
        <w:rPr>
          <w:rFonts w:asciiTheme="minorHAnsi" w:hAnsiTheme="minorHAnsi" w:cs="Calibri"/>
          <w:sz w:val="22"/>
          <w:szCs w:val="22"/>
        </w:rPr>
        <w:t>Service Cloud, HTML, JQuery,</w:t>
      </w:r>
      <w:r w:rsidRPr="00045337">
        <w:rPr>
          <w:rFonts w:asciiTheme="minorHAnsi" w:hAnsiTheme="minorHAnsi" w:cs="Calibri"/>
          <w:sz w:val="22"/>
          <w:szCs w:val="22"/>
        </w:rPr>
        <w:t xml:space="preserve"> </w:t>
      </w:r>
      <w:r w:rsidR="00045337" w:rsidRPr="00045337">
        <w:rPr>
          <w:rFonts w:asciiTheme="minorHAnsi" w:hAnsiTheme="minorHAnsi" w:cs="Calibri"/>
          <w:sz w:val="22"/>
          <w:szCs w:val="22"/>
        </w:rPr>
        <w:t>JavaScript</w:t>
      </w:r>
      <w:r w:rsidR="00045337">
        <w:rPr>
          <w:rFonts w:asciiTheme="minorHAnsi" w:hAnsiTheme="minorHAnsi" w:cs="Calibri"/>
          <w:sz w:val="22"/>
          <w:szCs w:val="22"/>
        </w:rPr>
        <w:t xml:space="preserve">, </w:t>
      </w:r>
      <w:r w:rsidRPr="009C3EAB">
        <w:rPr>
          <w:rFonts w:asciiTheme="minorHAnsi" w:hAnsiTheme="minorHAnsi" w:cs="Calibri"/>
          <w:sz w:val="22"/>
          <w:szCs w:val="22"/>
        </w:rPr>
        <w:t>Communities, MS Visio, Outlook</w:t>
      </w:r>
      <w:r w:rsidR="00E93D64" w:rsidRPr="009C3EAB">
        <w:rPr>
          <w:rFonts w:asciiTheme="minorHAnsi" w:hAnsiTheme="minorHAnsi" w:cs="Calibri"/>
          <w:sz w:val="22"/>
          <w:szCs w:val="22"/>
        </w:rPr>
        <w:t xml:space="preserve"> </w:t>
      </w:r>
      <w:r w:rsidRPr="009C3EAB">
        <w:rPr>
          <w:rFonts w:asciiTheme="minorHAnsi" w:hAnsiTheme="minorHAnsi" w:cs="Calibri"/>
          <w:sz w:val="22"/>
          <w:szCs w:val="22"/>
        </w:rPr>
        <w:t>and Eclipse IDE Plug- in.</w:t>
      </w:r>
    </w:p>
    <w:p w14:paraId="797A09A8" w14:textId="77777777" w:rsidR="00B15550" w:rsidRPr="009C3EAB" w:rsidRDefault="00B15550" w:rsidP="00A402FF">
      <w:pPr>
        <w:snapToGrid w:val="0"/>
        <w:spacing w:before="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F070931" w14:textId="77777777" w:rsidR="007550B6" w:rsidRDefault="007550B6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</w:p>
    <w:p w14:paraId="0A1C7304" w14:textId="77777777" w:rsidR="007550B6" w:rsidRDefault="007550B6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</w:p>
    <w:p w14:paraId="2617684F" w14:textId="77777777" w:rsidR="007550B6" w:rsidRDefault="007550B6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</w:p>
    <w:p w14:paraId="614612A3" w14:textId="77777777" w:rsidR="007550B6" w:rsidRDefault="007550B6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</w:p>
    <w:p w14:paraId="59D17D19" w14:textId="68F981B2" w:rsidR="00A402FF" w:rsidRPr="009C3EAB" w:rsidRDefault="00A402FF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Client:</w:t>
      </w:r>
      <w:r w:rsidR="00432E44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E2384B">
        <w:rPr>
          <w:rFonts w:cstheme="minorHAnsi"/>
          <w:b/>
        </w:rPr>
        <w:t>Century Link - Salt Lake City UT</w:t>
      </w:r>
      <w:r w:rsid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      </w:t>
      </w:r>
      <w:r w:rsidR="00106B45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Nov</w:t>
      </w:r>
      <w:r w:rsidR="009C3EAB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201</w:t>
      </w:r>
      <w:r w:rsidR="007550B6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7</w:t>
      </w:r>
      <w:r w:rsidR="009C3EAB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– Mar 2020</w:t>
      </w:r>
    </w:p>
    <w:p w14:paraId="59438421" w14:textId="6046E447" w:rsidR="00A402FF" w:rsidRPr="009C3EAB" w:rsidRDefault="00A402FF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Role: Salesforce Developer/Admin</w:t>
      </w:r>
    </w:p>
    <w:p w14:paraId="1AB05CA7" w14:textId="77777777" w:rsidR="00E93D64" w:rsidRPr="009C3EAB" w:rsidRDefault="00E93D64" w:rsidP="00C12DD8">
      <w:pPr>
        <w:rPr>
          <w:rFonts w:asciiTheme="minorHAnsi" w:eastAsia="Arial Unicode MS" w:hAnsiTheme="minorHAnsi" w:cs="Calibri"/>
          <w:b/>
          <w:color w:val="000000" w:themeColor="text1"/>
          <w:sz w:val="22"/>
          <w:szCs w:val="22"/>
        </w:rPr>
      </w:pPr>
    </w:p>
    <w:p w14:paraId="7FE2B22F" w14:textId="55F7E56B" w:rsidR="00A402FF" w:rsidRPr="009C3EAB" w:rsidRDefault="00A402FF" w:rsidP="00E93D64">
      <w:pPr>
        <w:widowControl w:val="0"/>
        <w:autoSpaceDN w:val="0"/>
        <w:adjustRightInd w:val="0"/>
        <w:spacing w:before="0"/>
        <w:jc w:val="both"/>
        <w:rPr>
          <w:rFonts w:asciiTheme="minorHAnsi" w:hAnsiTheme="minorHAnsi" w:cs="Calibri"/>
          <w:b/>
          <w:sz w:val="22"/>
          <w:szCs w:val="22"/>
        </w:rPr>
      </w:pPr>
      <w:r w:rsidRPr="009C3EAB">
        <w:rPr>
          <w:rFonts w:asciiTheme="minorHAnsi" w:hAnsiTheme="minorHAnsi" w:cs="Calibri"/>
          <w:b/>
          <w:sz w:val="22"/>
          <w:szCs w:val="22"/>
          <w:u w:val="single"/>
        </w:rPr>
        <w:t>Responsibilities</w:t>
      </w:r>
      <w:r w:rsidRPr="009C3EAB">
        <w:rPr>
          <w:rFonts w:asciiTheme="minorHAnsi" w:hAnsiTheme="minorHAnsi" w:cs="Calibri"/>
          <w:b/>
          <w:sz w:val="22"/>
          <w:szCs w:val="22"/>
        </w:rPr>
        <w:t>:</w:t>
      </w:r>
    </w:p>
    <w:p w14:paraId="36DAABFC" w14:textId="77777777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>Worked with the business team members and stakeholders for requirement gathering throughout the planning and implementation.</w:t>
      </w:r>
    </w:p>
    <w:p w14:paraId="7E04C693" w14:textId="66AF1684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 xml:space="preserve">Used </w:t>
      </w:r>
      <w:r w:rsidR="00E93D64" w:rsidRPr="009C3EAB">
        <w:rPr>
          <w:rFonts w:asciiTheme="minorHAnsi" w:hAnsiTheme="minorHAnsi" w:cs="Calibri"/>
          <w:b/>
          <w:sz w:val="22"/>
          <w:szCs w:val="22"/>
        </w:rPr>
        <w:t>Data Loader</w:t>
      </w:r>
      <w:r w:rsidRPr="009C3EAB">
        <w:rPr>
          <w:rFonts w:asciiTheme="minorHAnsi" w:hAnsiTheme="minorHAnsi" w:cs="Calibri"/>
          <w:sz w:val="22"/>
          <w:szCs w:val="22"/>
        </w:rPr>
        <w:t xml:space="preserve"> for insert, update, and bulk import or export of data from Salesforce.com Objects and it to read, extract, and load data from comma separated value files. </w:t>
      </w:r>
    </w:p>
    <w:p w14:paraId="1842E20D" w14:textId="6BD23E70" w:rsidR="00A402FF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>Created various Custom Objects, Custom Settings, Custom Labels, Validation rules, Record types, Custom Tabs, Workflow rule and approval process including Field updates and email alerts.</w:t>
      </w:r>
    </w:p>
    <w:p w14:paraId="452D3590" w14:textId="77777777" w:rsidR="00045337" w:rsidRPr="00045337" w:rsidRDefault="00045337" w:rsidP="00045337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045337">
        <w:rPr>
          <w:rFonts w:asciiTheme="minorHAnsi" w:hAnsiTheme="minorHAnsi" w:cs="Calibri"/>
          <w:sz w:val="22"/>
          <w:szCs w:val="22"/>
        </w:rPr>
        <w:t xml:space="preserve">Developed the web front end layer using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JSP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JavaScript</w:t>
      </w:r>
      <w:r w:rsidRPr="00045337">
        <w:rPr>
          <w:rFonts w:asciiTheme="minorHAnsi" w:hAnsiTheme="minorHAnsi" w:cs="Calibri"/>
          <w:sz w:val="22"/>
          <w:szCs w:val="22"/>
        </w:rPr>
        <w:t xml:space="preserve"> for the registration application where different users, employees, contractors, and clients can login to their maintenance pages and manage their accounts. </w:t>
      </w:r>
    </w:p>
    <w:p w14:paraId="7BB236E9" w14:textId="3426EF53" w:rsidR="00045337" w:rsidRPr="009C3EAB" w:rsidRDefault="00045337" w:rsidP="00045337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045337">
        <w:rPr>
          <w:rFonts w:asciiTheme="minorHAnsi" w:hAnsiTheme="minorHAnsi" w:cs="Calibri"/>
          <w:sz w:val="22"/>
          <w:szCs w:val="22"/>
        </w:rPr>
        <w:t xml:space="preserve">Used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Java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WebLogic</w:t>
      </w:r>
      <w:r w:rsidRPr="00045337">
        <w:rPr>
          <w:rFonts w:asciiTheme="minorHAnsi" w:hAnsiTheme="minorHAnsi" w:cs="Calibri"/>
          <w:sz w:val="22"/>
          <w:szCs w:val="22"/>
        </w:rPr>
        <w:t xml:space="preserve">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5.1,6.1</w:t>
      </w:r>
      <w:r w:rsidRPr="00045337">
        <w:rPr>
          <w:rFonts w:asciiTheme="minorHAnsi" w:hAnsiTheme="minorHAnsi" w:cs="Calibri"/>
          <w:sz w:val="22"/>
          <w:szCs w:val="22"/>
        </w:rPr>
        <w:t xml:space="preserve"> and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7.1, EJB 2.0,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Java</w:t>
      </w:r>
      <w:r w:rsidRPr="00045337">
        <w:rPr>
          <w:rFonts w:asciiTheme="minorHAnsi" w:hAnsiTheme="minorHAnsi" w:cs="Calibri"/>
          <w:sz w:val="22"/>
          <w:szCs w:val="22"/>
        </w:rPr>
        <w:t xml:space="preserve">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Mail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Struts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Servlet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JSP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JMS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XML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HTML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JDBC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SQL</w:t>
      </w:r>
      <w:r w:rsidRPr="00045337">
        <w:rPr>
          <w:rFonts w:asciiTheme="minorHAnsi" w:hAnsiTheme="minorHAnsi" w:cs="Calibri"/>
          <w:sz w:val="22"/>
          <w:szCs w:val="22"/>
        </w:rPr>
        <w:t xml:space="preserve">,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Oracle</w:t>
      </w:r>
      <w:r w:rsidRPr="00045337">
        <w:rPr>
          <w:rFonts w:asciiTheme="minorHAnsi" w:hAnsiTheme="minorHAnsi" w:cs="Calibri"/>
          <w:sz w:val="22"/>
          <w:szCs w:val="22"/>
        </w:rPr>
        <w:t xml:space="preserve">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8i</w:t>
      </w:r>
      <w:r w:rsidRPr="00045337">
        <w:rPr>
          <w:rFonts w:asciiTheme="minorHAnsi" w:hAnsiTheme="minorHAnsi" w:cs="Calibri"/>
          <w:sz w:val="22"/>
          <w:szCs w:val="22"/>
        </w:rPr>
        <w:t xml:space="preserve"> and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JavaScript</w:t>
      </w:r>
      <w:r w:rsidRPr="00045337">
        <w:rPr>
          <w:rFonts w:asciiTheme="minorHAnsi" w:hAnsiTheme="minorHAnsi" w:cs="Calibri"/>
          <w:sz w:val="22"/>
          <w:szCs w:val="22"/>
        </w:rPr>
        <w:t>.</w:t>
      </w:r>
    </w:p>
    <w:p w14:paraId="58E6CEE2" w14:textId="1C095DE4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 xml:space="preserve">Designing the custom web pages with </w:t>
      </w:r>
      <w:r w:rsidR="00E93D64" w:rsidRPr="009C3EAB">
        <w:rPr>
          <w:rFonts w:asciiTheme="minorHAnsi" w:hAnsiTheme="minorHAnsi" w:cs="Calibri"/>
          <w:b/>
          <w:sz w:val="22"/>
          <w:szCs w:val="22"/>
        </w:rPr>
        <w:t>VisualForce</w:t>
      </w:r>
      <w:r w:rsidRPr="009C3EAB">
        <w:rPr>
          <w:rFonts w:asciiTheme="minorHAnsi" w:hAnsiTheme="minorHAnsi" w:cs="Calibri"/>
          <w:sz w:val="22"/>
          <w:szCs w:val="22"/>
        </w:rPr>
        <w:t>.</w:t>
      </w:r>
    </w:p>
    <w:p w14:paraId="299B9CDA" w14:textId="3AFA9E75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 xml:space="preserve">Implemented </w:t>
      </w:r>
      <w:r w:rsidR="00E93D64" w:rsidRPr="009C3EAB">
        <w:rPr>
          <w:rFonts w:asciiTheme="minorHAnsi" w:hAnsiTheme="minorHAnsi" w:cs="Calibri"/>
          <w:b/>
          <w:sz w:val="22"/>
          <w:szCs w:val="22"/>
        </w:rPr>
        <w:t>Apex Controllers</w:t>
      </w:r>
      <w:r w:rsidRPr="009C3EAB">
        <w:rPr>
          <w:rFonts w:asciiTheme="minorHAnsi" w:hAnsiTheme="minorHAnsi" w:cs="Calibri"/>
          <w:sz w:val="22"/>
          <w:szCs w:val="22"/>
        </w:rPr>
        <w:t>, Apex Classes &amp; Triggers and linked them to manage the workflows Implemented in the system and Created profiles and implemented Object and field level security to hide critical information.</w:t>
      </w:r>
    </w:p>
    <w:p w14:paraId="51DD2E7C" w14:textId="77777777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>Run weekly reports to ensure end users are following data entry standards and make changes when necessary.</w:t>
      </w:r>
    </w:p>
    <w:p w14:paraId="2D4D3C57" w14:textId="77777777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>Coded APEX Triggers and S-Controls, created rule based automated workflows.</w:t>
      </w:r>
    </w:p>
    <w:p w14:paraId="0710A1A9" w14:textId="77777777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>Developed Visualforce Pages to show customized content for certain things according to client need.</w:t>
      </w:r>
    </w:p>
    <w:p w14:paraId="241691E2" w14:textId="77777777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 xml:space="preserve">Worked with various Salesforce.com objects like </w:t>
      </w:r>
      <w:r w:rsidRPr="009C3EAB">
        <w:rPr>
          <w:rFonts w:asciiTheme="minorHAnsi" w:hAnsiTheme="minorHAnsi" w:cs="Calibri"/>
          <w:b/>
          <w:sz w:val="22"/>
          <w:szCs w:val="22"/>
        </w:rPr>
        <w:t>Accounts</w:t>
      </w:r>
      <w:r w:rsidRPr="009C3EAB">
        <w:rPr>
          <w:rFonts w:asciiTheme="minorHAnsi" w:hAnsiTheme="minorHAnsi" w:cs="Calibri"/>
          <w:sz w:val="22"/>
          <w:szCs w:val="22"/>
        </w:rPr>
        <w:t xml:space="preserve">, </w:t>
      </w:r>
      <w:r w:rsidRPr="009C3EAB">
        <w:rPr>
          <w:rFonts w:asciiTheme="minorHAnsi" w:hAnsiTheme="minorHAnsi" w:cs="Calibri"/>
          <w:b/>
          <w:sz w:val="22"/>
          <w:szCs w:val="22"/>
        </w:rPr>
        <w:t>Contacts</w:t>
      </w:r>
      <w:r w:rsidRPr="009C3EAB">
        <w:rPr>
          <w:rFonts w:asciiTheme="minorHAnsi" w:hAnsiTheme="minorHAnsi" w:cs="Calibri"/>
          <w:sz w:val="22"/>
          <w:szCs w:val="22"/>
        </w:rPr>
        <w:t xml:space="preserve">, </w:t>
      </w:r>
      <w:r w:rsidRPr="009C3EAB">
        <w:rPr>
          <w:rFonts w:asciiTheme="minorHAnsi" w:hAnsiTheme="minorHAnsi" w:cs="Calibri"/>
          <w:b/>
          <w:sz w:val="22"/>
          <w:szCs w:val="22"/>
        </w:rPr>
        <w:t>Leads</w:t>
      </w:r>
      <w:r w:rsidRPr="009C3EAB">
        <w:rPr>
          <w:rFonts w:asciiTheme="minorHAnsi" w:hAnsiTheme="minorHAnsi" w:cs="Calibri"/>
          <w:sz w:val="22"/>
          <w:szCs w:val="22"/>
        </w:rPr>
        <w:t xml:space="preserve">, </w:t>
      </w:r>
      <w:r w:rsidRPr="009C3EAB">
        <w:rPr>
          <w:rFonts w:asciiTheme="minorHAnsi" w:hAnsiTheme="minorHAnsi" w:cs="Calibri"/>
          <w:b/>
          <w:sz w:val="22"/>
          <w:szCs w:val="22"/>
        </w:rPr>
        <w:t>Opportunities</w:t>
      </w:r>
      <w:r w:rsidRPr="009C3EAB">
        <w:rPr>
          <w:rFonts w:asciiTheme="minorHAnsi" w:hAnsiTheme="minorHAnsi" w:cs="Calibri"/>
          <w:sz w:val="22"/>
          <w:szCs w:val="22"/>
        </w:rPr>
        <w:t xml:space="preserve">, </w:t>
      </w:r>
      <w:r w:rsidRPr="009C3EAB">
        <w:rPr>
          <w:rFonts w:asciiTheme="minorHAnsi" w:hAnsiTheme="minorHAnsi" w:cs="Calibri"/>
          <w:b/>
          <w:sz w:val="22"/>
          <w:szCs w:val="22"/>
        </w:rPr>
        <w:t>Reports</w:t>
      </w:r>
      <w:r w:rsidRPr="009C3EAB">
        <w:rPr>
          <w:rFonts w:asciiTheme="minorHAnsi" w:hAnsiTheme="minorHAnsi" w:cs="Calibri"/>
          <w:sz w:val="22"/>
          <w:szCs w:val="22"/>
        </w:rPr>
        <w:t xml:space="preserve">, and created custom objects based on Business need. </w:t>
      </w:r>
    </w:p>
    <w:p w14:paraId="10E75B81" w14:textId="77777777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>Worked on approval processes, High availability, workflow rules and customizations within salesforce.com.</w:t>
      </w:r>
    </w:p>
    <w:p w14:paraId="16AE1385" w14:textId="77777777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 xml:space="preserve">Created Custom Objects and fields for transactional and contractual information and used </w:t>
      </w:r>
      <w:r w:rsidRPr="009C3EAB">
        <w:rPr>
          <w:rFonts w:asciiTheme="minorHAnsi" w:hAnsiTheme="minorHAnsi" w:cs="Calibri"/>
          <w:b/>
          <w:sz w:val="22"/>
          <w:szCs w:val="22"/>
        </w:rPr>
        <w:t>SOSL</w:t>
      </w:r>
      <w:r w:rsidRPr="009C3EAB">
        <w:rPr>
          <w:rFonts w:asciiTheme="minorHAnsi" w:hAnsiTheme="minorHAnsi" w:cs="Calibri"/>
          <w:sz w:val="22"/>
          <w:szCs w:val="22"/>
        </w:rPr>
        <w:t xml:space="preserve"> query to search all objects including custom objects. </w:t>
      </w:r>
    </w:p>
    <w:p w14:paraId="2F2F9CE0" w14:textId="77777777" w:rsidR="00A402FF" w:rsidRPr="009C3EAB" w:rsidRDefault="00A402FF" w:rsidP="00A402FF">
      <w:pPr>
        <w:numPr>
          <w:ilvl w:val="0"/>
          <w:numId w:val="2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sz w:val="22"/>
          <w:szCs w:val="22"/>
        </w:rPr>
        <w:t xml:space="preserve">Created page layouts, search layouts to organize fields, custom links, related lists, and other components on </w:t>
      </w:r>
      <w:r w:rsidRPr="009C3EAB">
        <w:rPr>
          <w:rFonts w:asciiTheme="minorHAnsi" w:hAnsiTheme="minorHAnsi" w:cs="Calibri"/>
          <w:b/>
          <w:sz w:val="22"/>
          <w:szCs w:val="22"/>
        </w:rPr>
        <w:t>record</w:t>
      </w:r>
      <w:r w:rsidRPr="009C3EAB">
        <w:rPr>
          <w:rFonts w:asciiTheme="minorHAnsi" w:hAnsiTheme="minorHAnsi" w:cs="Calibri"/>
          <w:sz w:val="22"/>
          <w:szCs w:val="22"/>
        </w:rPr>
        <w:t xml:space="preserve"> pages.</w:t>
      </w:r>
    </w:p>
    <w:p w14:paraId="50A202C2" w14:textId="77777777" w:rsidR="00A402FF" w:rsidRPr="009C3EAB" w:rsidRDefault="00A402FF" w:rsidP="00A402FF">
      <w:pPr>
        <w:spacing w:before="0"/>
        <w:jc w:val="both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44DAB7DD" w14:textId="1875F0D2" w:rsidR="00B15550" w:rsidRDefault="00A402FF" w:rsidP="00E93D64">
      <w:p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b/>
          <w:sz w:val="22"/>
          <w:szCs w:val="22"/>
          <w:u w:val="single"/>
        </w:rPr>
        <w:t>Environment</w:t>
      </w:r>
      <w:r w:rsidRPr="009C3EAB">
        <w:rPr>
          <w:rFonts w:asciiTheme="minorHAnsi" w:hAnsiTheme="minorHAnsi" w:cs="Calibri"/>
          <w:b/>
          <w:sz w:val="22"/>
          <w:szCs w:val="22"/>
        </w:rPr>
        <w:t xml:space="preserve">: </w:t>
      </w:r>
      <w:r w:rsidRPr="009C3EAB">
        <w:rPr>
          <w:rFonts w:asciiTheme="minorHAnsi" w:hAnsiTheme="minorHAnsi" w:cs="Calibri"/>
          <w:sz w:val="22"/>
          <w:szCs w:val="22"/>
        </w:rPr>
        <w:t>Visual Force (Pages, Component &amp; Controllers), Page Loader, Workflow &amp; Approvals, UML Tools, Email Services, Security Controls, Sales cloud,</w:t>
      </w:r>
      <w:r w:rsidR="00E93D64" w:rsidRPr="009C3EAB">
        <w:rPr>
          <w:rFonts w:asciiTheme="minorHAnsi" w:hAnsiTheme="minorHAnsi" w:cs="Calibri"/>
          <w:sz w:val="22"/>
          <w:szCs w:val="22"/>
        </w:rPr>
        <w:t xml:space="preserve"> </w:t>
      </w:r>
      <w:r w:rsidRPr="009C3EAB">
        <w:rPr>
          <w:rFonts w:asciiTheme="minorHAnsi" w:hAnsiTheme="minorHAnsi" w:cs="Calibri"/>
          <w:sz w:val="22"/>
          <w:szCs w:val="22"/>
        </w:rPr>
        <w:t xml:space="preserve">Salesforce.com platform, </w:t>
      </w:r>
      <w:r w:rsidR="00045337" w:rsidRPr="00045337">
        <w:rPr>
          <w:rFonts w:asciiTheme="minorHAnsi" w:hAnsiTheme="minorHAnsi" w:cs="Calibri"/>
          <w:sz w:val="22"/>
          <w:szCs w:val="22"/>
        </w:rPr>
        <w:t>JavaScript</w:t>
      </w:r>
      <w:r w:rsidR="00045337">
        <w:rPr>
          <w:rFonts w:asciiTheme="minorHAnsi" w:hAnsiTheme="minorHAnsi" w:cs="Calibri"/>
          <w:sz w:val="22"/>
          <w:szCs w:val="22"/>
        </w:rPr>
        <w:t xml:space="preserve">, JQuery, </w:t>
      </w:r>
      <w:r w:rsidRPr="009C3EAB">
        <w:rPr>
          <w:rFonts w:asciiTheme="minorHAnsi" w:hAnsiTheme="minorHAnsi" w:cs="Calibri"/>
          <w:sz w:val="22"/>
          <w:szCs w:val="22"/>
        </w:rPr>
        <w:t>Apex Language, CRM.</w:t>
      </w:r>
    </w:p>
    <w:p w14:paraId="110F58DE" w14:textId="77777777" w:rsidR="00B15550" w:rsidRPr="009C3EAB" w:rsidRDefault="00B15550" w:rsidP="00542167">
      <w:pPr>
        <w:spacing w:before="0"/>
        <w:jc w:val="both"/>
        <w:rPr>
          <w:rFonts w:asciiTheme="minorHAnsi" w:hAnsiTheme="minorHAnsi" w:cs="Calibri"/>
          <w:b/>
          <w:sz w:val="22"/>
          <w:szCs w:val="22"/>
        </w:rPr>
      </w:pPr>
    </w:p>
    <w:p w14:paraId="14D0E87C" w14:textId="4CBB5F4C" w:rsidR="00542167" w:rsidRPr="009C3EAB" w:rsidRDefault="00542167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Client: </w:t>
      </w:r>
      <w:r w:rsidR="00E2384B" w:rsidRP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BBVA COMPASS BANK </w:t>
      </w:r>
      <w:r w:rsid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–</w:t>
      </w:r>
      <w:r w:rsidR="00E2384B" w:rsidRP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Birmingham, </w:t>
      </w:r>
      <w:r w:rsidR="00E2384B" w:rsidRP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A</w:t>
      </w:r>
      <w:r w:rsid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L                                                  </w:t>
      </w:r>
      <w:r w:rsidR="00E2384B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9F6F5C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May 201</w:t>
      </w:r>
      <w:r w:rsid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4</w:t>
      </w:r>
      <w:r w:rsidR="009F6F5C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- </w:t>
      </w:r>
      <w:r w:rsidR="007550B6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Oct</w:t>
      </w:r>
      <w:r w:rsidR="009F6F5C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201</w:t>
      </w:r>
      <w:r w:rsidR="007550B6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7</w:t>
      </w:r>
    </w:p>
    <w:p w14:paraId="46FA8527" w14:textId="77777777" w:rsidR="00FB7009" w:rsidRPr="009C3EAB" w:rsidRDefault="00542167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Role: Salesforce Developer</w:t>
      </w:r>
    </w:p>
    <w:p w14:paraId="13D2F78C" w14:textId="77777777" w:rsidR="006E04C9" w:rsidRPr="009C3EAB" w:rsidRDefault="006E04C9" w:rsidP="006E04C9">
      <w:pPr>
        <w:jc w:val="both"/>
        <w:rPr>
          <w:rFonts w:asciiTheme="minorHAnsi" w:hAnsiTheme="minorHAnsi" w:cs="Calibri"/>
          <w:b/>
          <w:color w:val="1D1B11" w:themeColor="background2" w:themeShade="1A"/>
          <w:sz w:val="22"/>
          <w:szCs w:val="22"/>
        </w:rPr>
      </w:pPr>
      <w:r w:rsidRPr="009C3EAB">
        <w:rPr>
          <w:rFonts w:asciiTheme="minorHAnsi" w:hAnsiTheme="minorHAnsi" w:cs="Calibri"/>
          <w:b/>
          <w:color w:val="1D1B11" w:themeColor="background2" w:themeShade="1A"/>
          <w:sz w:val="22"/>
          <w:szCs w:val="22"/>
          <w:u w:val="single"/>
        </w:rPr>
        <w:t>Responsibilities</w:t>
      </w:r>
      <w:r w:rsidRPr="009C3EAB">
        <w:rPr>
          <w:rFonts w:asciiTheme="minorHAnsi" w:hAnsiTheme="minorHAnsi" w:cs="Calibri"/>
          <w:b/>
          <w:color w:val="1D1B11" w:themeColor="background2" w:themeShade="1A"/>
          <w:sz w:val="22"/>
          <w:szCs w:val="22"/>
        </w:rPr>
        <w:t>:</w:t>
      </w:r>
    </w:p>
    <w:p w14:paraId="1F6F6930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Closely worked with </w:t>
      </w:r>
      <w:r w:rsidRPr="009C3EAB">
        <w:rPr>
          <w:rFonts w:asciiTheme="minorHAnsi" w:eastAsia="Arial Unicode MS" w:hAnsiTheme="minorHAnsi" w:cs="Calibri"/>
          <w:b/>
          <w:color w:val="000000" w:themeColor="text1"/>
          <w:sz w:val="22"/>
          <w:szCs w:val="22"/>
        </w:rPr>
        <w:t>Salesforce.com</w:t>
      </w: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 consultants while implementing the solutions for the requirements. </w:t>
      </w:r>
    </w:p>
    <w:p w14:paraId="10231A2D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Worked on Standard objects such as leads, Opportunities, Accounts, Contacts, Campaigns associated with Sales Cloud. </w:t>
      </w:r>
    </w:p>
    <w:p w14:paraId="2DAFEB9E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Created and Managed Requirement Traceability Matrix (RTM) and Technical Design Documents. </w:t>
      </w:r>
    </w:p>
    <w:p w14:paraId="50EED9E0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lastRenderedPageBreak/>
        <w:t xml:space="preserve">Developed various custom objects, Tabs, Components and </w:t>
      </w:r>
      <w:r w:rsidRPr="009C3EAB">
        <w:rPr>
          <w:rFonts w:asciiTheme="minorHAnsi" w:eastAsia="Arial Unicode MS" w:hAnsiTheme="minorHAnsi" w:cs="Calibri"/>
          <w:b/>
          <w:color w:val="000000" w:themeColor="text1"/>
          <w:sz w:val="22"/>
          <w:szCs w:val="22"/>
        </w:rPr>
        <w:t>Visual Force pages</w:t>
      </w: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 and Controllers. </w:t>
      </w:r>
    </w:p>
    <w:p w14:paraId="7629392B" w14:textId="3DC08E26" w:rsidR="00542167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Implemented pick lists, dependent pick lists, and </w:t>
      </w:r>
      <w:r w:rsidRPr="009C3EAB">
        <w:rPr>
          <w:rFonts w:asciiTheme="minorHAnsi" w:eastAsia="Arial Unicode MS" w:hAnsiTheme="minorHAnsi" w:cs="Calibri"/>
          <w:b/>
          <w:color w:val="000000" w:themeColor="text1"/>
          <w:sz w:val="22"/>
          <w:szCs w:val="22"/>
        </w:rPr>
        <w:t>validation formula</w:t>
      </w: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 fields to the custom objects. </w:t>
      </w:r>
    </w:p>
    <w:p w14:paraId="1F1A2445" w14:textId="3AA1F659" w:rsidR="00045337" w:rsidRPr="00045337" w:rsidRDefault="00045337" w:rsidP="00045337">
      <w:pPr>
        <w:numPr>
          <w:ilvl w:val="0"/>
          <w:numId w:val="16"/>
        </w:num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045337">
        <w:rPr>
          <w:rFonts w:asciiTheme="minorHAnsi" w:hAnsiTheme="minorHAnsi" w:cs="Calibri"/>
          <w:sz w:val="22"/>
          <w:szCs w:val="22"/>
        </w:rPr>
        <w:t xml:space="preserve">Coded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JavaScript</w:t>
      </w:r>
      <w:r w:rsidRPr="00045337">
        <w:rPr>
          <w:rFonts w:asciiTheme="minorHAnsi" w:hAnsiTheme="minorHAnsi" w:cs="Calibri"/>
          <w:sz w:val="22"/>
          <w:szCs w:val="22"/>
        </w:rPr>
        <w:t xml:space="preserve"> for </w:t>
      </w:r>
      <w:r w:rsidRPr="00045337">
        <w:rPr>
          <w:rFonts w:asciiTheme="minorHAnsi" w:hAnsiTheme="minorHAnsi" w:cs="Calibri"/>
          <w:b/>
          <w:bCs/>
          <w:sz w:val="22"/>
          <w:szCs w:val="22"/>
        </w:rPr>
        <w:t>AJAX</w:t>
      </w:r>
      <w:r w:rsidRPr="00045337">
        <w:rPr>
          <w:rFonts w:asciiTheme="minorHAnsi" w:hAnsiTheme="minorHAnsi" w:cs="Calibri"/>
          <w:sz w:val="22"/>
          <w:szCs w:val="22"/>
        </w:rPr>
        <w:t xml:space="preserve"> and client-side data validation.</w:t>
      </w:r>
    </w:p>
    <w:p w14:paraId="26831BD0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Created and deployed several reports using force.com platform. </w:t>
      </w:r>
    </w:p>
    <w:p w14:paraId="0ECEB157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b/>
          <w:color w:val="000000" w:themeColor="text1"/>
          <w:sz w:val="22"/>
          <w:szCs w:val="22"/>
        </w:rPr>
        <w:t>Apex code</w:t>
      </w: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 to convert lead to a contact and associate the contacts with accounts. </w:t>
      </w:r>
    </w:p>
    <w:p w14:paraId="2A76019E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Developed and deployed approval processes for leads conversion, opportunities and products/Assets management. </w:t>
      </w:r>
    </w:p>
    <w:p w14:paraId="0C28C7EB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Implemented the requirements on </w:t>
      </w:r>
      <w:r w:rsidRPr="009C3EAB">
        <w:rPr>
          <w:rFonts w:asciiTheme="minorHAnsi" w:eastAsia="Arial Unicode MS" w:hAnsiTheme="minorHAnsi" w:cs="Calibri"/>
          <w:b/>
          <w:color w:val="000000" w:themeColor="text1"/>
          <w:sz w:val="22"/>
          <w:szCs w:val="22"/>
        </w:rPr>
        <w:t>Sandbox and Force.com IDE plug</w:t>
      </w: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-in during Eclipse and deploying it in production. </w:t>
      </w:r>
    </w:p>
    <w:p w14:paraId="138A3AB8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Created Custom Objects and defined lookup and master-detail relationships on the objects and created junction objects to establish connectivity among objects. </w:t>
      </w:r>
    </w:p>
    <w:p w14:paraId="38FB6F19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Created workflow rules and defined related tasks, email alerts and field updates. </w:t>
      </w:r>
    </w:p>
    <w:p w14:paraId="20E1EC26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Created page layouts, search layouts to organize fields, custom links, related lists and other components on record detail pages and edit pages. </w:t>
      </w:r>
    </w:p>
    <w:p w14:paraId="162D2E05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Experienced with Web-to-Lead and Web-to-Case scenarios along with Escalation rules and Assignment Rules. </w:t>
      </w:r>
    </w:p>
    <w:p w14:paraId="5E4B42D7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Used </w:t>
      </w:r>
      <w:r w:rsidRPr="009C3EAB">
        <w:rPr>
          <w:rFonts w:asciiTheme="minorHAnsi" w:eastAsia="Arial Unicode MS" w:hAnsiTheme="minorHAnsi" w:cs="Calibri"/>
          <w:b/>
          <w:color w:val="000000" w:themeColor="text1"/>
          <w:sz w:val="22"/>
          <w:szCs w:val="22"/>
        </w:rPr>
        <w:t>SOQL</w:t>
      </w: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, </w:t>
      </w:r>
      <w:r w:rsidRPr="009C3EAB">
        <w:rPr>
          <w:rFonts w:asciiTheme="minorHAnsi" w:eastAsia="Arial Unicode MS" w:hAnsiTheme="minorHAnsi" w:cs="Calibri"/>
          <w:b/>
          <w:color w:val="000000" w:themeColor="text1"/>
          <w:sz w:val="22"/>
          <w:szCs w:val="22"/>
        </w:rPr>
        <w:t>SOSL</w:t>
      </w: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 queries for Salesforce database. </w:t>
      </w:r>
    </w:p>
    <w:p w14:paraId="085027D2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Imported data into custom objects from various sources using Data Loader. </w:t>
      </w:r>
    </w:p>
    <w:p w14:paraId="0614647B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 xml:space="preserve">Worked on role hierarchy &amp; sharing rules to configure visibility. </w:t>
      </w:r>
    </w:p>
    <w:p w14:paraId="575F7735" w14:textId="77777777" w:rsidR="00542167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>Maintained Organizational.</w:t>
      </w:r>
    </w:p>
    <w:p w14:paraId="046D12C3" w14:textId="77777777" w:rsidR="00CC27ED" w:rsidRPr="009C3EAB" w:rsidRDefault="00542167" w:rsidP="00542167">
      <w:pPr>
        <w:pStyle w:val="ListParagraph"/>
        <w:numPr>
          <w:ilvl w:val="0"/>
          <w:numId w:val="16"/>
        </w:numPr>
        <w:rPr>
          <w:rFonts w:asciiTheme="minorHAnsi" w:eastAsia="Arial Unicode MS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eastAsia="Arial Unicode MS" w:hAnsiTheme="minorHAnsi" w:cs="Calibri"/>
          <w:color w:val="000000" w:themeColor="text1"/>
          <w:sz w:val="22"/>
          <w:szCs w:val="22"/>
        </w:rPr>
        <w:t>Hierarchy created Profiles, Roles and maintained Sharing/Security for Field Level Security and Record-level Security</w:t>
      </w:r>
    </w:p>
    <w:p w14:paraId="67756288" w14:textId="77777777" w:rsidR="00542167" w:rsidRPr="009C3EAB" w:rsidRDefault="00542167" w:rsidP="006E04C9">
      <w:pPr>
        <w:pStyle w:val="NoSpacing"/>
        <w:rPr>
          <w:rFonts w:asciiTheme="minorHAnsi" w:hAnsiTheme="minorHAnsi" w:cs="Calibri"/>
          <w:b/>
          <w:color w:val="1D1B11" w:themeColor="background2" w:themeShade="1A"/>
          <w:u w:val="single"/>
        </w:rPr>
      </w:pPr>
    </w:p>
    <w:p w14:paraId="1D51F53E" w14:textId="605456AB" w:rsidR="006E04C9" w:rsidRPr="009C3EAB" w:rsidRDefault="006E04C9" w:rsidP="006E04C9">
      <w:pPr>
        <w:pStyle w:val="NoSpacing"/>
        <w:rPr>
          <w:rFonts w:asciiTheme="minorHAnsi" w:hAnsiTheme="minorHAnsi" w:cs="Calibri"/>
          <w:shd w:val="clear" w:color="auto" w:fill="FFFFFF"/>
        </w:rPr>
      </w:pPr>
      <w:r w:rsidRPr="009C3EAB">
        <w:rPr>
          <w:rFonts w:asciiTheme="minorHAnsi" w:hAnsiTheme="minorHAnsi" w:cs="Calibri"/>
          <w:b/>
          <w:color w:val="1D1B11" w:themeColor="background2" w:themeShade="1A"/>
          <w:u w:val="single"/>
        </w:rPr>
        <w:t>Environment</w:t>
      </w:r>
      <w:r w:rsidRPr="009C3EAB">
        <w:rPr>
          <w:rFonts w:asciiTheme="minorHAnsi" w:hAnsiTheme="minorHAnsi" w:cs="Calibri"/>
          <w:color w:val="1D1B11" w:themeColor="background2" w:themeShade="1A"/>
        </w:rPr>
        <w:t>: Saleforce.com platform, Data Loader, CRM Fusion Support, SDE,</w:t>
      </w:r>
      <w:r w:rsidR="00E93D64" w:rsidRPr="009C3EAB">
        <w:rPr>
          <w:rFonts w:asciiTheme="minorHAnsi" w:hAnsiTheme="minorHAnsi" w:cs="Calibri"/>
          <w:color w:val="1D1B11" w:themeColor="background2" w:themeShade="1A"/>
        </w:rPr>
        <w:t xml:space="preserve"> </w:t>
      </w:r>
      <w:r w:rsidRPr="009C3EAB">
        <w:rPr>
          <w:rFonts w:asciiTheme="minorHAnsi" w:hAnsiTheme="minorHAnsi" w:cs="Calibri"/>
          <w:color w:val="1D1B11" w:themeColor="background2" w:themeShade="1A"/>
        </w:rPr>
        <w:t xml:space="preserve">Visio, Wave Analytics, Sandboxes, Eclipse IDE Plug-in, Eclipse, </w:t>
      </w:r>
      <w:r w:rsidR="00045337">
        <w:rPr>
          <w:rFonts w:asciiTheme="minorHAnsi" w:hAnsiTheme="minorHAnsi" w:cs="Calibri"/>
          <w:color w:val="1D1B11" w:themeColor="background2" w:themeShade="1A"/>
        </w:rPr>
        <w:t xml:space="preserve">JavaScript, </w:t>
      </w:r>
      <w:r w:rsidRPr="009C3EAB">
        <w:rPr>
          <w:rFonts w:asciiTheme="minorHAnsi" w:hAnsiTheme="minorHAnsi" w:cs="Calibri"/>
          <w:color w:val="1D1B11" w:themeColor="background2" w:themeShade="1A"/>
        </w:rPr>
        <w:t>Windows XP Pro.</w:t>
      </w:r>
    </w:p>
    <w:p w14:paraId="0E8A3EC0" w14:textId="73DF6E88" w:rsidR="00202C08" w:rsidRPr="00E93F5C" w:rsidRDefault="003A00C3" w:rsidP="00E93F5C">
      <w:pPr>
        <w:pStyle w:val="ListParagraph"/>
        <w:jc w:val="both"/>
        <w:rPr>
          <w:rFonts w:asciiTheme="minorHAnsi" w:hAnsiTheme="minorHAnsi" w:cs="Calibri"/>
          <w:color w:val="1D1B11" w:themeColor="background2" w:themeShade="1A"/>
          <w:sz w:val="22"/>
          <w:szCs w:val="22"/>
        </w:rPr>
      </w:pPr>
      <w:r w:rsidRPr="009C3EAB">
        <w:rPr>
          <w:rFonts w:asciiTheme="minorHAnsi" w:hAnsiTheme="minorHAnsi" w:cs="Calibri"/>
          <w:b/>
          <w:sz w:val="22"/>
          <w:szCs w:val="22"/>
        </w:rPr>
        <w:tab/>
      </w:r>
    </w:p>
    <w:p w14:paraId="3A96FAB1" w14:textId="5E30A89D" w:rsidR="00542167" w:rsidRPr="009C3EAB" w:rsidRDefault="00542167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Client: </w:t>
      </w:r>
      <w:r w:rsidR="00E2384B" w:rsidRP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Realtor.com </w:t>
      </w:r>
      <w:r w:rsidR="00202C08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– </w:t>
      </w:r>
      <w:r w:rsid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Santa Clara, CA               </w:t>
      </w:r>
      <w:r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              </w:t>
      </w:r>
      <w:r w:rsidR="00A402FF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                   </w:t>
      </w:r>
      <w:r w:rsidR="00E93D64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                </w:t>
      </w:r>
      <w:r w:rsidR="00A402FF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</w:t>
      </w:r>
      <w:r w:rsidR="009F6F5C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Sep 20</w:t>
      </w:r>
      <w:r w:rsid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10</w:t>
      </w:r>
      <w:r w:rsidR="009F6F5C"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 - Apr 20</w:t>
      </w:r>
      <w:r w:rsidR="007550B6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1</w:t>
      </w:r>
      <w:r w:rsidR="00E2384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4</w:t>
      </w:r>
    </w:p>
    <w:p w14:paraId="4F6B8D5A" w14:textId="73E96D80" w:rsidR="006E04C9" w:rsidRPr="009C3EAB" w:rsidRDefault="00542167" w:rsidP="009C3EAB">
      <w:pPr>
        <w:widowControl w:val="0"/>
        <w:suppressAutoHyphens w:val="0"/>
        <w:autoSpaceDN w:val="0"/>
        <w:spacing w:before="52"/>
        <w:contextualSpacing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 w:rsidRPr="009C3EAB"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Role: Salesforce Administrator</w:t>
      </w:r>
    </w:p>
    <w:p w14:paraId="31939E7E" w14:textId="77777777" w:rsidR="00E93D64" w:rsidRPr="009C3EAB" w:rsidRDefault="00E93D64" w:rsidP="00542167">
      <w:pPr>
        <w:jc w:val="both"/>
        <w:rPr>
          <w:rFonts w:asciiTheme="minorHAnsi" w:hAnsiTheme="minorHAnsi" w:cs="Calibri"/>
          <w:sz w:val="22"/>
          <w:szCs w:val="22"/>
          <w:shd w:val="clear" w:color="auto" w:fill="FFFFFF"/>
        </w:rPr>
      </w:pPr>
    </w:p>
    <w:p w14:paraId="6C1A8ABD" w14:textId="77777777" w:rsidR="006E04C9" w:rsidRPr="009C3EAB" w:rsidRDefault="006E04C9" w:rsidP="006E04C9">
      <w:pPr>
        <w:widowControl w:val="0"/>
        <w:autoSpaceDN w:val="0"/>
        <w:adjustRightInd w:val="0"/>
        <w:spacing w:before="0"/>
        <w:jc w:val="both"/>
        <w:rPr>
          <w:rFonts w:asciiTheme="minorHAnsi" w:hAnsiTheme="minorHAnsi" w:cs="Calibri"/>
          <w:b/>
          <w:sz w:val="22"/>
          <w:szCs w:val="22"/>
        </w:rPr>
      </w:pPr>
      <w:r w:rsidRPr="009C3EAB">
        <w:rPr>
          <w:rFonts w:asciiTheme="minorHAnsi" w:hAnsiTheme="minorHAnsi" w:cs="Calibri"/>
          <w:b/>
          <w:sz w:val="22"/>
          <w:szCs w:val="22"/>
          <w:u w:val="single"/>
        </w:rPr>
        <w:t>Responsibilities</w:t>
      </w:r>
      <w:r w:rsidRPr="009C3EAB">
        <w:rPr>
          <w:rFonts w:asciiTheme="minorHAnsi" w:hAnsiTheme="minorHAnsi" w:cs="Calibri"/>
          <w:b/>
          <w:sz w:val="22"/>
          <w:szCs w:val="22"/>
        </w:rPr>
        <w:t>:</w:t>
      </w:r>
    </w:p>
    <w:p w14:paraId="514954B8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Maintained several Standard Objects like Accounts, Leads, Contacts, Cases and developed various Custom Objects. </w:t>
      </w:r>
    </w:p>
    <w:p w14:paraId="0543EB97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Developed several types of Validation rules using formulas, Workflows and Approval processes. </w:t>
      </w:r>
    </w:p>
    <w:p w14:paraId="19B1C40B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As a part of development, implemented </w:t>
      </w:r>
      <w:r w:rsidRPr="009C3EAB">
        <w:rPr>
          <w:rFonts w:asciiTheme="minorHAnsi" w:hAnsiTheme="minorHAnsi" w:cs="Calibri"/>
          <w:b/>
          <w:color w:val="000000" w:themeColor="text1"/>
          <w:sz w:val="22"/>
          <w:szCs w:val="22"/>
        </w:rPr>
        <w:t>Apex classes, Visual Force pages</w:t>
      </w: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, Controllers and triggers as per customization to overcome standard rules. </w:t>
      </w:r>
    </w:p>
    <w:p w14:paraId="53BA98B6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Good knowledge on creating Fields, Objects, Page layouts for dependability and flexibility of the custom application. </w:t>
      </w:r>
    </w:p>
    <w:p w14:paraId="3881593B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Used Force.com and Eclipse IDE's for developing environments. </w:t>
      </w:r>
    </w:p>
    <w:p w14:paraId="5549017A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Worked with Data loader to handle bulk data and timely backup the data as per customization using Apex Data loader. </w:t>
      </w:r>
    </w:p>
    <w:p w14:paraId="6CCA8560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Implemented Integration techniques for handling data from external sources by using REST/SOAP APIs. </w:t>
      </w:r>
    </w:p>
    <w:p w14:paraId="2E1EFE11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Implemented Object and Field level securities for take care of important data and information that will be available on profiles. </w:t>
      </w:r>
    </w:p>
    <w:p w14:paraId="7605A019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lastRenderedPageBreak/>
        <w:t xml:space="preserve">Developed various reports using data provided from objects and reports for developing Dashboard components for better understanding. </w:t>
      </w:r>
    </w:p>
    <w:p w14:paraId="50DBDBB0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 xml:space="preserve">Created letter heads, email templates, and auto bounce messages for automation process whenever workflow rules are triggered. </w:t>
      </w:r>
    </w:p>
    <w:p w14:paraId="1D87CB7A" w14:textId="77777777" w:rsidR="00542167" w:rsidRPr="009C3EAB" w:rsidRDefault="00542167" w:rsidP="0054216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C3EAB">
        <w:rPr>
          <w:rFonts w:asciiTheme="minorHAnsi" w:hAnsiTheme="minorHAnsi" w:cs="Calibri"/>
          <w:color w:val="000000" w:themeColor="text1"/>
          <w:sz w:val="22"/>
          <w:szCs w:val="22"/>
        </w:rPr>
        <w:t>Created Record types for switch among layouts for proper usage of Object Fields.</w:t>
      </w:r>
    </w:p>
    <w:p w14:paraId="7D95C74E" w14:textId="225139A8" w:rsidR="00954057" w:rsidRDefault="006E04C9" w:rsidP="005870D5">
      <w:pPr>
        <w:spacing w:before="0"/>
        <w:jc w:val="both"/>
        <w:rPr>
          <w:rFonts w:asciiTheme="minorHAnsi" w:hAnsiTheme="minorHAnsi" w:cs="Calibri"/>
          <w:sz w:val="22"/>
          <w:szCs w:val="22"/>
        </w:rPr>
      </w:pPr>
      <w:r w:rsidRPr="009C3EAB">
        <w:rPr>
          <w:rFonts w:asciiTheme="minorHAnsi" w:hAnsiTheme="minorHAnsi" w:cs="Calibri"/>
          <w:b/>
          <w:sz w:val="22"/>
          <w:szCs w:val="22"/>
          <w:u w:val="single"/>
        </w:rPr>
        <w:t>Environment</w:t>
      </w:r>
      <w:r w:rsidRPr="009C3EAB">
        <w:rPr>
          <w:rFonts w:asciiTheme="minorHAnsi" w:hAnsiTheme="minorHAnsi" w:cs="Calibri"/>
          <w:b/>
          <w:sz w:val="22"/>
          <w:szCs w:val="22"/>
        </w:rPr>
        <w:t xml:space="preserve">: </w:t>
      </w:r>
      <w:r w:rsidRPr="009C3EAB">
        <w:rPr>
          <w:rFonts w:asciiTheme="minorHAnsi" w:hAnsiTheme="minorHAnsi" w:cs="Calibri"/>
          <w:sz w:val="22"/>
          <w:szCs w:val="22"/>
        </w:rPr>
        <w:t>Salesforce.com platform, Apex Language, CRM, Visual Force (Pages, Component &amp; Controllers), Page Loader, Workflow &amp; Approvals, UML Tools, Email Services, Security Controls, Sales cloud, Sandbox data loading.</w:t>
      </w:r>
    </w:p>
    <w:p w14:paraId="211DAE63" w14:textId="0AB7C2F7" w:rsidR="00AF5B81" w:rsidRDefault="00AF5B81" w:rsidP="005870D5">
      <w:pPr>
        <w:spacing w:before="0"/>
        <w:jc w:val="both"/>
        <w:rPr>
          <w:rFonts w:asciiTheme="minorHAnsi" w:hAnsiTheme="minorHAnsi" w:cs="Calibri"/>
          <w:sz w:val="22"/>
          <w:szCs w:val="22"/>
        </w:rPr>
      </w:pPr>
    </w:p>
    <w:p w14:paraId="46BF3DA5" w14:textId="068EF9F0" w:rsidR="00AF5B81" w:rsidRPr="00E93F5C" w:rsidRDefault="00AF5B81" w:rsidP="00E93F5C">
      <w:pPr>
        <w:suppressAutoHyphens w:val="0"/>
        <w:autoSpaceDE/>
        <w:spacing w:before="0" w:after="160" w:line="259" w:lineRule="auto"/>
        <w:contextualSpacing/>
        <w:rPr>
          <w:rFonts w:ascii="Calibri" w:eastAsia="Calibri" w:hAnsi="Calibri" w:cs="Calibri"/>
          <w:b/>
          <w:color w:val="000000"/>
          <w:sz w:val="22"/>
          <w:szCs w:val="22"/>
          <w:u w:val="single"/>
          <w:shd w:val="clear" w:color="auto" w:fill="FFFFFF"/>
          <w:lang w:val="en-IN" w:eastAsia="en-IN"/>
        </w:rPr>
      </w:pPr>
    </w:p>
    <w:sectPr w:rsidR="00AF5B81" w:rsidRPr="00E93F5C" w:rsidSect="00E93D64">
      <w:pgSz w:w="11906" w:h="16838"/>
      <w:pgMar w:top="1440" w:right="1440" w:bottom="1440" w:left="1440" w:header="0" w:footer="432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8DB0F" w14:textId="77777777" w:rsidR="001F14FD" w:rsidRDefault="001F14FD" w:rsidP="003F3B3C">
      <w:pPr>
        <w:spacing w:before="0"/>
      </w:pPr>
      <w:r>
        <w:separator/>
      </w:r>
    </w:p>
  </w:endnote>
  <w:endnote w:type="continuationSeparator" w:id="0">
    <w:p w14:paraId="2E8347A2" w14:textId="77777777" w:rsidR="001F14FD" w:rsidRDefault="001F14FD" w:rsidP="003F3B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2ADF3" w14:textId="77777777" w:rsidR="001F14FD" w:rsidRDefault="001F14FD" w:rsidP="003F3B3C">
      <w:pPr>
        <w:spacing w:before="0"/>
      </w:pPr>
      <w:r>
        <w:separator/>
      </w:r>
    </w:p>
  </w:footnote>
  <w:footnote w:type="continuationSeparator" w:id="0">
    <w:p w14:paraId="5D7E0FAB" w14:textId="77777777" w:rsidR="001F14FD" w:rsidRDefault="001F14FD" w:rsidP="003F3B3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A48"/>
    <w:multiLevelType w:val="multilevel"/>
    <w:tmpl w:val="A28A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854D3"/>
    <w:multiLevelType w:val="multilevel"/>
    <w:tmpl w:val="E47C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81633"/>
    <w:multiLevelType w:val="multilevel"/>
    <w:tmpl w:val="CD6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32E48"/>
    <w:multiLevelType w:val="multilevel"/>
    <w:tmpl w:val="5E3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90EEA"/>
    <w:multiLevelType w:val="multilevel"/>
    <w:tmpl w:val="A9C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C1497"/>
    <w:multiLevelType w:val="hybridMultilevel"/>
    <w:tmpl w:val="98EAC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947FB"/>
    <w:multiLevelType w:val="multilevel"/>
    <w:tmpl w:val="347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A459C"/>
    <w:multiLevelType w:val="hybridMultilevel"/>
    <w:tmpl w:val="4CBE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05813"/>
    <w:multiLevelType w:val="multilevel"/>
    <w:tmpl w:val="4A46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AB578A"/>
    <w:multiLevelType w:val="multilevel"/>
    <w:tmpl w:val="20A0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E3DD9"/>
    <w:multiLevelType w:val="hybridMultilevel"/>
    <w:tmpl w:val="E54C4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611A"/>
    <w:multiLevelType w:val="multilevel"/>
    <w:tmpl w:val="CBA4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3D0950"/>
    <w:multiLevelType w:val="multilevel"/>
    <w:tmpl w:val="044A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72DA7"/>
    <w:multiLevelType w:val="multilevel"/>
    <w:tmpl w:val="136C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515DB"/>
    <w:multiLevelType w:val="hybridMultilevel"/>
    <w:tmpl w:val="66A8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D45FF"/>
    <w:multiLevelType w:val="multilevel"/>
    <w:tmpl w:val="2242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DF148D"/>
    <w:multiLevelType w:val="multilevel"/>
    <w:tmpl w:val="3FA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FC53F5"/>
    <w:multiLevelType w:val="hybridMultilevel"/>
    <w:tmpl w:val="6F1C0B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99204EA"/>
    <w:multiLevelType w:val="multilevel"/>
    <w:tmpl w:val="74E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C34C89"/>
    <w:multiLevelType w:val="hybridMultilevel"/>
    <w:tmpl w:val="C222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C2F54"/>
    <w:multiLevelType w:val="multilevel"/>
    <w:tmpl w:val="F07E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0F0F94"/>
    <w:multiLevelType w:val="multilevel"/>
    <w:tmpl w:val="895A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DB2555"/>
    <w:multiLevelType w:val="hybridMultilevel"/>
    <w:tmpl w:val="C560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B1336"/>
    <w:multiLevelType w:val="multilevel"/>
    <w:tmpl w:val="488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385FC8"/>
    <w:multiLevelType w:val="hybridMultilevel"/>
    <w:tmpl w:val="230A7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DB42DE"/>
    <w:multiLevelType w:val="hybridMultilevel"/>
    <w:tmpl w:val="DC28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962BE8"/>
    <w:multiLevelType w:val="multilevel"/>
    <w:tmpl w:val="378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490BE5"/>
    <w:multiLevelType w:val="hybridMultilevel"/>
    <w:tmpl w:val="DE32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F20F6"/>
    <w:multiLevelType w:val="multilevel"/>
    <w:tmpl w:val="898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BA6755"/>
    <w:multiLevelType w:val="hybridMultilevel"/>
    <w:tmpl w:val="CA6E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979FB"/>
    <w:multiLevelType w:val="multilevel"/>
    <w:tmpl w:val="E1BA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9241B8"/>
    <w:multiLevelType w:val="hybridMultilevel"/>
    <w:tmpl w:val="DAA2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B6A88"/>
    <w:multiLevelType w:val="hybridMultilevel"/>
    <w:tmpl w:val="5288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17995"/>
    <w:multiLevelType w:val="multilevel"/>
    <w:tmpl w:val="1CC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E3454"/>
    <w:multiLevelType w:val="multilevel"/>
    <w:tmpl w:val="6D14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B93862"/>
    <w:multiLevelType w:val="hybridMultilevel"/>
    <w:tmpl w:val="7F02DFB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6" w15:restartNumberingAfterBreak="0">
    <w:nsid w:val="65094FB9"/>
    <w:multiLevelType w:val="hybridMultilevel"/>
    <w:tmpl w:val="5AC6B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45CFC"/>
    <w:multiLevelType w:val="multilevel"/>
    <w:tmpl w:val="0DB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E0815"/>
    <w:multiLevelType w:val="hybridMultilevel"/>
    <w:tmpl w:val="5D38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973A1"/>
    <w:multiLevelType w:val="multilevel"/>
    <w:tmpl w:val="7DBE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042FDC"/>
    <w:multiLevelType w:val="multilevel"/>
    <w:tmpl w:val="6D6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3A26BB"/>
    <w:multiLevelType w:val="hybridMultilevel"/>
    <w:tmpl w:val="048A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C79C9"/>
    <w:multiLevelType w:val="multilevel"/>
    <w:tmpl w:val="CFC2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2"/>
  </w:num>
  <w:num w:numId="3">
    <w:abstractNumId w:val="14"/>
  </w:num>
  <w:num w:numId="4">
    <w:abstractNumId w:val="25"/>
  </w:num>
  <w:num w:numId="5">
    <w:abstractNumId w:val="38"/>
  </w:num>
  <w:num w:numId="6">
    <w:abstractNumId w:val="5"/>
  </w:num>
  <w:num w:numId="7">
    <w:abstractNumId w:val="29"/>
  </w:num>
  <w:num w:numId="8">
    <w:abstractNumId w:val="36"/>
  </w:num>
  <w:num w:numId="9">
    <w:abstractNumId w:val="24"/>
  </w:num>
  <w:num w:numId="10">
    <w:abstractNumId w:val="10"/>
  </w:num>
  <w:num w:numId="11">
    <w:abstractNumId w:val="35"/>
  </w:num>
  <w:num w:numId="12">
    <w:abstractNumId w:val="22"/>
  </w:num>
  <w:num w:numId="13">
    <w:abstractNumId w:val="42"/>
  </w:num>
  <w:num w:numId="14">
    <w:abstractNumId w:val="19"/>
  </w:num>
  <w:num w:numId="15">
    <w:abstractNumId w:val="27"/>
  </w:num>
  <w:num w:numId="16">
    <w:abstractNumId w:val="7"/>
  </w:num>
  <w:num w:numId="17">
    <w:abstractNumId w:val="39"/>
  </w:num>
  <w:num w:numId="18">
    <w:abstractNumId w:val="31"/>
  </w:num>
  <w:num w:numId="19">
    <w:abstractNumId w:val="15"/>
  </w:num>
  <w:num w:numId="20">
    <w:abstractNumId w:val="37"/>
  </w:num>
  <w:num w:numId="21">
    <w:abstractNumId w:val="20"/>
  </w:num>
  <w:num w:numId="22">
    <w:abstractNumId w:val="34"/>
  </w:num>
  <w:num w:numId="23">
    <w:abstractNumId w:val="16"/>
  </w:num>
  <w:num w:numId="24">
    <w:abstractNumId w:val="33"/>
  </w:num>
  <w:num w:numId="25">
    <w:abstractNumId w:val="12"/>
  </w:num>
  <w:num w:numId="26">
    <w:abstractNumId w:val="0"/>
  </w:num>
  <w:num w:numId="27">
    <w:abstractNumId w:val="3"/>
  </w:num>
  <w:num w:numId="28">
    <w:abstractNumId w:val="30"/>
  </w:num>
  <w:num w:numId="29">
    <w:abstractNumId w:val="1"/>
  </w:num>
  <w:num w:numId="30">
    <w:abstractNumId w:val="13"/>
  </w:num>
  <w:num w:numId="31">
    <w:abstractNumId w:val="4"/>
  </w:num>
  <w:num w:numId="32">
    <w:abstractNumId w:val="6"/>
  </w:num>
  <w:num w:numId="33">
    <w:abstractNumId w:val="26"/>
  </w:num>
  <w:num w:numId="34">
    <w:abstractNumId w:val="23"/>
  </w:num>
  <w:num w:numId="35">
    <w:abstractNumId w:val="2"/>
  </w:num>
  <w:num w:numId="36">
    <w:abstractNumId w:val="11"/>
  </w:num>
  <w:num w:numId="37">
    <w:abstractNumId w:val="28"/>
  </w:num>
  <w:num w:numId="38">
    <w:abstractNumId w:val="8"/>
  </w:num>
  <w:num w:numId="39">
    <w:abstractNumId w:val="9"/>
  </w:num>
  <w:num w:numId="40">
    <w:abstractNumId w:val="40"/>
  </w:num>
  <w:num w:numId="41">
    <w:abstractNumId w:val="18"/>
  </w:num>
  <w:num w:numId="42">
    <w:abstractNumId w:val="21"/>
  </w:num>
  <w:num w:numId="43">
    <w:abstractNumId w:val="4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C9"/>
    <w:rsid w:val="00017AD2"/>
    <w:rsid w:val="000279CC"/>
    <w:rsid w:val="00031CEF"/>
    <w:rsid w:val="00042C20"/>
    <w:rsid w:val="00045337"/>
    <w:rsid w:val="000533F2"/>
    <w:rsid w:val="000B0F2E"/>
    <w:rsid w:val="000C2DF9"/>
    <w:rsid w:val="000D5F37"/>
    <w:rsid w:val="000E04A4"/>
    <w:rsid w:val="000E4FF5"/>
    <w:rsid w:val="000F6B83"/>
    <w:rsid w:val="00106B45"/>
    <w:rsid w:val="001137EC"/>
    <w:rsid w:val="001359AB"/>
    <w:rsid w:val="001717EF"/>
    <w:rsid w:val="00177DC4"/>
    <w:rsid w:val="001A3F1A"/>
    <w:rsid w:val="001A7E0A"/>
    <w:rsid w:val="001B0A77"/>
    <w:rsid w:val="001F14FD"/>
    <w:rsid w:val="001F1A6C"/>
    <w:rsid w:val="001F4FCD"/>
    <w:rsid w:val="00202C08"/>
    <w:rsid w:val="00222062"/>
    <w:rsid w:val="002561FD"/>
    <w:rsid w:val="00274849"/>
    <w:rsid w:val="002964C9"/>
    <w:rsid w:val="002B39C9"/>
    <w:rsid w:val="002E1578"/>
    <w:rsid w:val="002E207E"/>
    <w:rsid w:val="00306D77"/>
    <w:rsid w:val="00351EDD"/>
    <w:rsid w:val="00382FFA"/>
    <w:rsid w:val="003A00C3"/>
    <w:rsid w:val="003F3B3C"/>
    <w:rsid w:val="00407D1F"/>
    <w:rsid w:val="00432E44"/>
    <w:rsid w:val="00474E21"/>
    <w:rsid w:val="004762AF"/>
    <w:rsid w:val="004853B2"/>
    <w:rsid w:val="00493BC4"/>
    <w:rsid w:val="004A0E36"/>
    <w:rsid w:val="004C0C0B"/>
    <w:rsid w:val="004C7750"/>
    <w:rsid w:val="00503B73"/>
    <w:rsid w:val="00507005"/>
    <w:rsid w:val="0053453A"/>
    <w:rsid w:val="00535386"/>
    <w:rsid w:val="00537B69"/>
    <w:rsid w:val="00542167"/>
    <w:rsid w:val="00543943"/>
    <w:rsid w:val="00547CEE"/>
    <w:rsid w:val="0056333B"/>
    <w:rsid w:val="00566CA7"/>
    <w:rsid w:val="00573476"/>
    <w:rsid w:val="00580481"/>
    <w:rsid w:val="005870D5"/>
    <w:rsid w:val="005A34C1"/>
    <w:rsid w:val="005D3AB7"/>
    <w:rsid w:val="005F5A37"/>
    <w:rsid w:val="00605564"/>
    <w:rsid w:val="0062782A"/>
    <w:rsid w:val="0063423C"/>
    <w:rsid w:val="006370BC"/>
    <w:rsid w:val="00642AC9"/>
    <w:rsid w:val="00647976"/>
    <w:rsid w:val="00650F5D"/>
    <w:rsid w:val="00655505"/>
    <w:rsid w:val="00663D5F"/>
    <w:rsid w:val="0067763D"/>
    <w:rsid w:val="006857CE"/>
    <w:rsid w:val="006A2003"/>
    <w:rsid w:val="006C78BA"/>
    <w:rsid w:val="006E04C9"/>
    <w:rsid w:val="006E7666"/>
    <w:rsid w:val="006F1DAA"/>
    <w:rsid w:val="007101C2"/>
    <w:rsid w:val="007550B6"/>
    <w:rsid w:val="0077513D"/>
    <w:rsid w:val="007C38F9"/>
    <w:rsid w:val="007D692F"/>
    <w:rsid w:val="007E36D4"/>
    <w:rsid w:val="007E7B1E"/>
    <w:rsid w:val="007F3E09"/>
    <w:rsid w:val="00800C80"/>
    <w:rsid w:val="00815F98"/>
    <w:rsid w:val="008217EF"/>
    <w:rsid w:val="00825261"/>
    <w:rsid w:val="00832EA6"/>
    <w:rsid w:val="00833889"/>
    <w:rsid w:val="008448E2"/>
    <w:rsid w:val="00875217"/>
    <w:rsid w:val="008B6519"/>
    <w:rsid w:val="008D47A4"/>
    <w:rsid w:val="008D76F8"/>
    <w:rsid w:val="008D7D55"/>
    <w:rsid w:val="00902882"/>
    <w:rsid w:val="009345C3"/>
    <w:rsid w:val="00954057"/>
    <w:rsid w:val="0095748B"/>
    <w:rsid w:val="009B2E05"/>
    <w:rsid w:val="009B4AFB"/>
    <w:rsid w:val="009C3EAB"/>
    <w:rsid w:val="009D0529"/>
    <w:rsid w:val="009E161A"/>
    <w:rsid w:val="009F1609"/>
    <w:rsid w:val="009F6F5C"/>
    <w:rsid w:val="00A070BC"/>
    <w:rsid w:val="00A402FF"/>
    <w:rsid w:val="00A87B13"/>
    <w:rsid w:val="00AD4AC0"/>
    <w:rsid w:val="00AF5B81"/>
    <w:rsid w:val="00B15550"/>
    <w:rsid w:val="00B471D3"/>
    <w:rsid w:val="00B57810"/>
    <w:rsid w:val="00B7252A"/>
    <w:rsid w:val="00BA76C7"/>
    <w:rsid w:val="00BE4955"/>
    <w:rsid w:val="00BF0D60"/>
    <w:rsid w:val="00C03254"/>
    <w:rsid w:val="00C0398C"/>
    <w:rsid w:val="00C12DD8"/>
    <w:rsid w:val="00C35A5F"/>
    <w:rsid w:val="00C3745B"/>
    <w:rsid w:val="00C450FA"/>
    <w:rsid w:val="00C6025F"/>
    <w:rsid w:val="00C76B2F"/>
    <w:rsid w:val="00C809BC"/>
    <w:rsid w:val="00C95DD5"/>
    <w:rsid w:val="00CA0607"/>
    <w:rsid w:val="00CC27ED"/>
    <w:rsid w:val="00CC34C7"/>
    <w:rsid w:val="00CC3F76"/>
    <w:rsid w:val="00CC5A4F"/>
    <w:rsid w:val="00CD4422"/>
    <w:rsid w:val="00D11B71"/>
    <w:rsid w:val="00D202A3"/>
    <w:rsid w:val="00D27E7C"/>
    <w:rsid w:val="00D5018B"/>
    <w:rsid w:val="00D56840"/>
    <w:rsid w:val="00D575EE"/>
    <w:rsid w:val="00D6351C"/>
    <w:rsid w:val="00D8398A"/>
    <w:rsid w:val="00D911FF"/>
    <w:rsid w:val="00DC09D1"/>
    <w:rsid w:val="00DE0133"/>
    <w:rsid w:val="00DE6070"/>
    <w:rsid w:val="00DF1BB4"/>
    <w:rsid w:val="00DF7BD8"/>
    <w:rsid w:val="00E13CAB"/>
    <w:rsid w:val="00E2384B"/>
    <w:rsid w:val="00E302E1"/>
    <w:rsid w:val="00E52A57"/>
    <w:rsid w:val="00E5775C"/>
    <w:rsid w:val="00E73978"/>
    <w:rsid w:val="00E86DFA"/>
    <w:rsid w:val="00E93D64"/>
    <w:rsid w:val="00E93F5C"/>
    <w:rsid w:val="00E94DAD"/>
    <w:rsid w:val="00EA4366"/>
    <w:rsid w:val="00ED5D05"/>
    <w:rsid w:val="00ED7CC4"/>
    <w:rsid w:val="00EE07BB"/>
    <w:rsid w:val="00EF02EA"/>
    <w:rsid w:val="00F104F7"/>
    <w:rsid w:val="00F10C40"/>
    <w:rsid w:val="00F43AFA"/>
    <w:rsid w:val="00F51B8C"/>
    <w:rsid w:val="00F64D1C"/>
    <w:rsid w:val="00F84BD2"/>
    <w:rsid w:val="00FB7009"/>
    <w:rsid w:val="00FC0AE9"/>
    <w:rsid w:val="00FE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55EA"/>
  <w15:docId w15:val="{D64FB964-EE0D-4E94-BC66-7901A04A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9"/>
    <w:pPr>
      <w:suppressAutoHyphens/>
      <w:autoSpaceDE w:val="0"/>
      <w:spacing w:before="120" w:after="0" w:line="240" w:lineRule="auto"/>
    </w:pPr>
    <w:rPr>
      <w:rFonts w:ascii="Tahoma" w:eastAsia="Times New Roman" w:hAnsi="Tahoma" w:cs="Tahoma"/>
      <w:sz w:val="18"/>
      <w:szCs w:val="1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6E04C9"/>
    <w:pPr>
      <w:suppressLineNumbers/>
      <w:spacing w:after="120"/>
    </w:pPr>
    <w:rPr>
      <w:rFonts w:cs="Mangal"/>
      <w:i/>
      <w:iCs/>
      <w:sz w:val="24"/>
      <w:szCs w:val="24"/>
    </w:rPr>
  </w:style>
  <w:style w:type="paragraph" w:styleId="NoSpacing">
    <w:name w:val="No Spacing"/>
    <w:link w:val="NoSpacingChar"/>
    <w:uiPriority w:val="1"/>
    <w:qFormat/>
    <w:rsid w:val="006E04C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E04C9"/>
    <w:pPr>
      <w:suppressAutoHyphens w:val="0"/>
      <w:autoSpaceDE/>
      <w:spacing w:before="0"/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E04C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6E04C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C9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C9"/>
    <w:rPr>
      <w:rFonts w:ascii="Tahoma" w:eastAsia="Times New Roman" w:hAnsi="Tahoma" w:cs="Tahoma"/>
      <w:sz w:val="16"/>
      <w:szCs w:val="16"/>
      <w:lang w:eastAsia="ar-SA"/>
    </w:rPr>
  </w:style>
  <w:style w:type="character" w:styleId="Strong">
    <w:name w:val="Strong"/>
    <w:uiPriority w:val="22"/>
    <w:qFormat/>
    <w:rsid w:val="006479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3B3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F3B3C"/>
    <w:rPr>
      <w:rFonts w:ascii="Tahoma" w:eastAsia="Times New Roman" w:hAnsi="Tahoma" w:cs="Tahoma"/>
      <w:sz w:val="18"/>
      <w:szCs w:val="1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F3B3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F3B3C"/>
    <w:rPr>
      <w:rFonts w:ascii="Tahoma" w:eastAsia="Times New Roman" w:hAnsi="Tahoma" w:cs="Tahoma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542167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35386"/>
  </w:style>
  <w:style w:type="paragraph" w:customStyle="1" w:styleId="RMBodyText">
    <w:name w:val="RM Body Text"/>
    <w:basedOn w:val="Normal"/>
    <w:rsid w:val="00535386"/>
    <w:pPr>
      <w:widowControl w:val="0"/>
      <w:tabs>
        <w:tab w:val="num" w:pos="360"/>
        <w:tab w:val="num" w:pos="960"/>
      </w:tabs>
      <w:suppressAutoHyphens w:val="0"/>
      <w:autoSpaceDN w:val="0"/>
      <w:adjustRightInd w:val="0"/>
      <w:spacing w:before="0" w:after="56"/>
      <w:ind w:left="960" w:hanging="360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NISI</cp:lastModifiedBy>
  <cp:revision>3</cp:revision>
  <dcterms:created xsi:type="dcterms:W3CDTF">2021-03-03T19:25:00Z</dcterms:created>
  <dcterms:modified xsi:type="dcterms:W3CDTF">2021-03-03T20:22:00Z</dcterms:modified>
</cp:coreProperties>
</file>