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FC943F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:rsidRPr="00232008" w14:paraId="2F14007C" w14:textId="77777777">
        <w:tc>
          <w:tcPr>
            <w:tcW w:w="10946" w:type="dxa"/>
            <w:tcMar>
              <w:top w:w="5" w:type="dxa"/>
              <w:left w:w="5" w:type="dxa"/>
              <w:bottom w:w="5" w:type="dxa"/>
              <w:right w:w="45" w:type="dxa"/>
            </w:tcMar>
          </w:tcPr>
          <w:p w14:paraId="56D00343" w14:textId="77777777" w:rsidR="00C464A0" w:rsidRDefault="00C464A0">
            <w:pPr>
              <w:spacing w:line="48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519FB08" w14:textId="77777777" w:rsidR="00C464A0" w:rsidRDefault="00B92738">
            <w:pPr>
              <w:pBdr>
                <w:between w:val="nil"/>
              </w:pBdr>
              <w:ind w:right="120"/>
              <w:rPr>
                <w:rFonts w:ascii="Century Gothic" w:eastAsia="Century Gothic" w:hAnsi="Century Gothic" w:cs="Century Gothic"/>
                <w:color w:val="373D48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72"/>
                <w:szCs w:val="72"/>
              </w:rPr>
              <w:t>ZAFAR BASHIR</w:t>
            </w:r>
            <w:r>
              <w:rPr>
                <w:rFonts w:ascii="Century Gothic" w:eastAsia="Century Gothic" w:hAnsi="Century Gothic" w:cs="Century Gothic"/>
                <w:color w:val="373D48"/>
                <w:sz w:val="22"/>
                <w:szCs w:val="22"/>
              </w:rPr>
              <w:t xml:space="preserve"> </w:t>
            </w:r>
          </w:p>
          <w:tbl>
            <w:tblPr>
              <w:tblStyle w:val="a0"/>
              <w:tblW w:w="10946" w:type="dxa"/>
              <w:tblLayout w:type="fixed"/>
              <w:tblLook w:val="0400" w:firstRow="0" w:lastRow="0" w:firstColumn="0" w:lastColumn="0" w:noHBand="0" w:noVBand="1"/>
            </w:tblPr>
            <w:tblGrid>
              <w:gridCol w:w="5473"/>
              <w:gridCol w:w="5473"/>
            </w:tblGrid>
            <w:tr w:rsidR="006F577C" w:rsidRPr="00232008" w14:paraId="015C8086" w14:textId="77777777">
              <w:tc>
                <w:tcPr>
                  <w:tcW w:w="5473" w:type="dxa"/>
                  <w:tcMar>
                    <w:top w:w="205" w:type="dxa"/>
                    <w:left w:w="5" w:type="dxa"/>
                    <w:bottom w:w="5" w:type="dxa"/>
                    <w:right w:w="5" w:type="dxa"/>
                  </w:tcMar>
                </w:tcPr>
                <w:p w14:paraId="50C025A4" w14:textId="77777777" w:rsidR="00C464A0" w:rsidRDefault="00B92738">
                  <w:pPr>
                    <w:pBdr>
                      <w:between w:val="nil"/>
                    </w:pBdr>
                    <w:ind w:right="120"/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73D48"/>
                      <w:sz w:val="22"/>
                      <w:szCs w:val="22"/>
                    </w:rPr>
                    <w:t>Address  </w:t>
                  </w:r>
                  <w:r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Pune, India 411036</w:t>
                  </w:r>
                </w:p>
                <w:p w14:paraId="7670E635" w14:textId="77777777" w:rsidR="00C464A0" w:rsidRDefault="00B92738">
                  <w:pPr>
                    <w:pBdr>
                      <w:between w:val="nil"/>
                    </w:pBdr>
                    <w:ind w:right="120"/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73D48"/>
                      <w:sz w:val="22"/>
                      <w:szCs w:val="22"/>
                    </w:rPr>
                    <w:t>Phone  </w:t>
                  </w:r>
                  <w:r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+91-8983521125</w:t>
                  </w:r>
                  <w:r w:rsidR="00137FA7"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, 9884156026</w:t>
                  </w:r>
                </w:p>
                <w:p w14:paraId="643C7317" w14:textId="77777777" w:rsidR="00C464A0" w:rsidRDefault="00B92738">
                  <w:pPr>
                    <w:pBdr>
                      <w:between w:val="nil"/>
                    </w:pBdr>
                    <w:ind w:right="120"/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73D48"/>
                      <w:sz w:val="22"/>
                      <w:szCs w:val="22"/>
                    </w:rPr>
                    <w:t>E-mail  </w:t>
                  </w:r>
                  <w:r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zafarbashir04@gmail.com</w:t>
                  </w:r>
                </w:p>
              </w:tc>
              <w:tc>
                <w:tcPr>
                  <w:tcW w:w="5473" w:type="dxa"/>
                  <w:tcMar>
                    <w:top w:w="205" w:type="dxa"/>
                    <w:left w:w="5" w:type="dxa"/>
                    <w:bottom w:w="5" w:type="dxa"/>
                    <w:right w:w="5" w:type="dxa"/>
                  </w:tcMar>
                </w:tcPr>
                <w:p w14:paraId="7E1832A9" w14:textId="77777777" w:rsidR="00C464A0" w:rsidRPr="00DB544D" w:rsidRDefault="00B92738">
                  <w:pPr>
                    <w:pBdr>
                      <w:between w:val="nil"/>
                    </w:pBdr>
                    <w:ind w:right="120"/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  <w:lang w:val="de-DE"/>
                    </w:rPr>
                  </w:pPr>
                  <w:r w:rsidRPr="00DB544D">
                    <w:rPr>
                      <w:rFonts w:ascii="Century Gothic" w:eastAsia="Century Gothic" w:hAnsi="Century Gothic" w:cs="Century Gothic"/>
                      <w:b/>
                      <w:color w:val="373D48"/>
                      <w:sz w:val="22"/>
                      <w:szCs w:val="22"/>
                      <w:lang w:val="de-DE"/>
                    </w:rPr>
                    <w:t>LinkedIn</w:t>
                  </w:r>
                  <w:r w:rsidRPr="00DB544D">
                    <w:rPr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  <w:lang w:val="de-DE"/>
                    </w:rPr>
                    <w:t xml:space="preserve"> linkedin.com/in/zafar-bashir-b5952650/</w:t>
                  </w:r>
                </w:p>
              </w:tc>
            </w:tr>
          </w:tbl>
          <w:p w14:paraId="54BB435C" w14:textId="77777777" w:rsidR="00C464A0" w:rsidRPr="00DB544D" w:rsidRDefault="00C464A0">
            <w:pPr>
              <w:rPr>
                <w:rFonts w:ascii="Century Gothic" w:eastAsia="Century Gothic" w:hAnsi="Century Gothic" w:cs="Century Gothic"/>
                <w:color w:val="373D48"/>
                <w:sz w:val="22"/>
                <w:szCs w:val="22"/>
                <w:lang w:val="de-DE"/>
              </w:rPr>
            </w:pPr>
          </w:p>
        </w:tc>
      </w:tr>
    </w:tbl>
    <w:p w14:paraId="56CBD4FF" w14:textId="64C6378D" w:rsidR="00940BAC" w:rsidRDefault="002C74BC" w:rsidP="00940BAC">
      <w:pPr>
        <w:pBdr>
          <w:between w:val="nil"/>
        </w:pBdr>
        <w:spacing w:before="40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Total </w:t>
      </w:r>
      <w:r w:rsidR="00940BAC">
        <w:rPr>
          <w:rFonts w:ascii="Century Gothic" w:eastAsia="Century Gothic" w:hAnsi="Century Gothic" w:cs="Century Gothic"/>
          <w:color w:val="000000"/>
          <w:sz w:val="22"/>
          <w:szCs w:val="22"/>
        </w:rPr>
        <w:t>15+ years of experience handling diverse projects with driven and dedicated approach. Successful at managing all aspects of planning, testing and documentation in agile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/Waterfall model</w:t>
      </w:r>
      <w:r w:rsidR="00940BAC">
        <w:rPr>
          <w:rFonts w:ascii="Century Gothic" w:eastAsia="Century Gothic" w:hAnsi="Century Gothic" w:cs="Century Gothic"/>
          <w:color w:val="000000"/>
          <w:sz w:val="22"/>
          <w:szCs w:val="22"/>
        </w:rPr>
        <w:t>. Technical leadership with fluency in Insurance, Investment banking, Wealth Management, Mobile and Salesforce applications.</w:t>
      </w:r>
    </w:p>
    <w:tbl>
      <w:tblPr>
        <w:tblStyle w:val="a1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14:paraId="4021C103" w14:textId="77777777">
        <w:tc>
          <w:tcPr>
            <w:tcW w:w="10946" w:type="dxa"/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</w:tcPr>
          <w:p w14:paraId="55D0A39E" w14:textId="77777777" w:rsidR="00C464A0" w:rsidRDefault="00B92738">
            <w:pPr>
              <w:pBdr>
                <w:between w:val="nil"/>
              </w:pBd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  <w:t>Skills</w:t>
            </w:r>
          </w:p>
        </w:tc>
      </w:tr>
    </w:tbl>
    <w:p w14:paraId="69F6570B" w14:textId="77777777" w:rsidR="00C464A0" w:rsidRDefault="00B92738">
      <w:pPr>
        <w:numPr>
          <w:ilvl w:val="0"/>
          <w:numId w:val="13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HP ALM, </w:t>
      </w:r>
      <w:r w:rsidR="00D75719">
        <w:rPr>
          <w:rFonts w:ascii="Century Gothic" w:eastAsia="Century Gothic" w:hAnsi="Century Gothic" w:cs="Century Gothic"/>
          <w:color w:val="000000"/>
          <w:sz w:val="22"/>
          <w:szCs w:val="22"/>
        </w:rPr>
        <w:t>JIRA</w:t>
      </w:r>
    </w:p>
    <w:p w14:paraId="2A7641B9" w14:textId="77777777" w:rsidR="00C464A0" w:rsidRDefault="00B92738">
      <w:pPr>
        <w:numPr>
          <w:ilvl w:val="0"/>
          <w:numId w:val="14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TOAD for Oracle ,SQL Developer,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Winscp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Putty – UNIX , </w:t>
      </w:r>
      <w:r w:rsidR="00137FA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Control-M ,Postman, Fiddler,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Hadoop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– HUE</w:t>
      </w:r>
    </w:p>
    <w:p w14:paraId="157506D0" w14:textId="70A3A7AB" w:rsidR="00940BAC" w:rsidRPr="002C74BC" w:rsidRDefault="00A01FBD" w:rsidP="00AC0269">
      <w:pPr>
        <w:numPr>
          <w:ilvl w:val="0"/>
          <w:numId w:val="1"/>
        </w:numPr>
        <w:pBdr>
          <w:between w:val="nil"/>
        </w:pBdr>
        <w:spacing w:before="100"/>
        <w:ind w:left="1980" w:hanging="6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6</w:t>
      </w:r>
      <w:r w:rsidR="00940BAC" w:rsidRPr="00C43D6F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+ year as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QA lead / </w:t>
      </w:r>
      <w:r w:rsidR="00940BAC" w:rsidRPr="00C43D6F">
        <w:rPr>
          <w:rFonts w:ascii="Century Gothic" w:eastAsia="Century Gothic" w:hAnsi="Century Gothic" w:cs="Century Gothic"/>
          <w:color w:val="000000"/>
          <w:sz w:val="22"/>
          <w:szCs w:val="22"/>
        </w:rPr>
        <w:t>Test manager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in different assignments</w:t>
      </w:r>
    </w:p>
    <w:p w14:paraId="234E0307" w14:textId="02D6DF1D" w:rsidR="002C74BC" w:rsidRPr="00C43D6F" w:rsidRDefault="002C74BC" w:rsidP="00AC0269">
      <w:pPr>
        <w:numPr>
          <w:ilvl w:val="0"/>
          <w:numId w:val="1"/>
        </w:numPr>
        <w:pBdr>
          <w:between w:val="nil"/>
        </w:pBdr>
        <w:spacing w:before="100"/>
        <w:ind w:left="1980" w:hanging="6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4+ year in Salesforce testing &amp; management</w:t>
      </w:r>
      <w:bookmarkStart w:id="0" w:name="_GoBack"/>
      <w:bookmarkEnd w:id="0"/>
    </w:p>
    <w:p w14:paraId="458B8B04" w14:textId="36090310" w:rsidR="00C464A0" w:rsidRDefault="005F28AA">
      <w:pPr>
        <w:numPr>
          <w:ilvl w:val="0"/>
          <w:numId w:val="2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Android 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iOS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D75719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Mobile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app</w:t>
      </w:r>
      <w:r w:rsidR="00940BAC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testing</w:t>
      </w:r>
    </w:p>
    <w:p w14:paraId="1560F1EC" w14:textId="042BD828" w:rsidR="00C464A0" w:rsidRDefault="00B92738">
      <w:pPr>
        <w:numPr>
          <w:ilvl w:val="0"/>
          <w:numId w:val="3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BFSI</w:t>
      </w:r>
      <w:r w:rsidR="00D57F20"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="005F28A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D57F20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CRM , </w:t>
      </w:r>
      <w:r w:rsidR="005F28A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Salesforce </w:t>
      </w:r>
      <w:r w:rsidR="00940BAC">
        <w:rPr>
          <w:rFonts w:ascii="Century Gothic" w:eastAsia="Century Gothic" w:hAnsi="Century Gothic" w:cs="Century Gothic"/>
          <w:color w:val="000000"/>
          <w:sz w:val="22"/>
          <w:szCs w:val="22"/>
        </w:rPr>
        <w:t>, Digital banking domains</w:t>
      </w:r>
    </w:p>
    <w:p w14:paraId="432D9991" w14:textId="1FADC0FD" w:rsidR="00C464A0" w:rsidRDefault="00B92738">
      <w:pPr>
        <w:numPr>
          <w:ilvl w:val="0"/>
          <w:numId w:val="5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Documentation </w:t>
      </w:r>
      <w:r w:rsidR="003565D9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preparation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skill</w:t>
      </w:r>
      <w:r w:rsidR="005F28AA">
        <w:rPr>
          <w:rFonts w:ascii="Century Gothic" w:eastAsia="Century Gothic" w:hAnsi="Century Gothic" w:cs="Century Gothic"/>
          <w:color w:val="000000"/>
          <w:sz w:val="22"/>
          <w:szCs w:val="22"/>
        </w:rPr>
        <w:t>s</w:t>
      </w:r>
    </w:p>
    <w:p w14:paraId="4769174F" w14:textId="1C8376E0" w:rsidR="00C464A0" w:rsidRPr="00940BAC" w:rsidRDefault="00940BAC">
      <w:pPr>
        <w:numPr>
          <w:ilvl w:val="0"/>
          <w:numId w:val="7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Analytical / </w:t>
      </w:r>
      <w:r w:rsidR="00B92738">
        <w:rPr>
          <w:rFonts w:ascii="Century Gothic" w:eastAsia="Century Gothic" w:hAnsi="Century Gothic" w:cs="Century Gothic"/>
          <w:color w:val="000000"/>
          <w:sz w:val="22"/>
          <w:szCs w:val="22"/>
        </w:rPr>
        <w:t>Critical Thinking</w:t>
      </w:r>
      <w:r w:rsidR="003565D9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Team Leader, Proactive approach </w:t>
      </w:r>
    </w:p>
    <w:p w14:paraId="7A7428EB" w14:textId="5552B7E4" w:rsidR="00940BAC" w:rsidRDefault="00940BAC">
      <w:pPr>
        <w:numPr>
          <w:ilvl w:val="0"/>
          <w:numId w:val="7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Waterfall and Agile methodologies</w:t>
      </w:r>
    </w:p>
    <w:p w14:paraId="25AFFE0E" w14:textId="356317B1" w:rsidR="00C464A0" w:rsidRPr="00C43D6F" w:rsidRDefault="00210606">
      <w:pPr>
        <w:numPr>
          <w:ilvl w:val="0"/>
          <w:numId w:val="9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Test management &amp; Consultant,</w:t>
      </w:r>
      <w:r w:rsidR="00002C46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Trainer</w:t>
      </w:r>
      <w:r w:rsidR="00940BAC">
        <w:rPr>
          <w:rFonts w:ascii="Century Gothic" w:eastAsia="Century Gothic" w:hAnsi="Century Gothic" w:cs="Century Gothic"/>
          <w:color w:val="000000"/>
          <w:sz w:val="22"/>
          <w:szCs w:val="22"/>
        </w:rPr>
        <w:t>, SME</w:t>
      </w:r>
    </w:p>
    <w:tbl>
      <w:tblPr>
        <w:tblStyle w:val="a2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14:paraId="2A0609E8" w14:textId="77777777">
        <w:tc>
          <w:tcPr>
            <w:tcW w:w="10946" w:type="dxa"/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</w:tcPr>
          <w:p w14:paraId="6BB21615" w14:textId="77777777" w:rsidR="00C464A0" w:rsidRDefault="00B92738">
            <w:pPr>
              <w:pBdr>
                <w:between w:val="nil"/>
              </w:pBd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  <w:t>Work History</w:t>
            </w:r>
          </w:p>
        </w:tc>
      </w:tr>
    </w:tbl>
    <w:p w14:paraId="44B6E0DF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2E58"/>
          <w:sz w:val="32"/>
          <w:szCs w:val="32"/>
        </w:rPr>
      </w:pPr>
    </w:p>
    <w:tbl>
      <w:tblPr>
        <w:tblStyle w:val="a3"/>
        <w:tblW w:w="10856" w:type="dxa"/>
        <w:tblLayout w:type="fixed"/>
        <w:tblLook w:val="0400" w:firstRow="0" w:lastRow="0" w:firstColumn="0" w:lastColumn="0" w:noHBand="0" w:noVBand="1"/>
      </w:tblPr>
      <w:tblGrid>
        <w:gridCol w:w="1620"/>
        <w:gridCol w:w="9236"/>
      </w:tblGrid>
      <w:tr w:rsidR="006F577C" w14:paraId="72E76B37" w14:textId="77777777" w:rsidTr="00B62EA6">
        <w:tc>
          <w:tcPr>
            <w:tcW w:w="1620" w:type="dxa"/>
            <w:tcMar>
              <w:top w:w="0" w:type="dxa"/>
              <w:left w:w="5" w:type="dxa"/>
              <w:bottom w:w="5" w:type="dxa"/>
              <w:right w:w="105" w:type="dxa"/>
            </w:tcMar>
          </w:tcPr>
          <w:p w14:paraId="36DDB1D0" w14:textId="32C5F6DA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0" w:type="dxa"/>
              <w:left w:w="5" w:type="dxa"/>
              <w:bottom w:w="5" w:type="dxa"/>
              <w:right w:w="5" w:type="dxa"/>
            </w:tcMar>
          </w:tcPr>
          <w:p w14:paraId="71FB5A7E" w14:textId="516445B4" w:rsidR="00C464A0" w:rsidRDefault="00B92738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 xml:space="preserve">Senior </w:t>
            </w:r>
            <w:r w:rsidR="00A01FBD"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 xml:space="preserve">test </w:t>
            </w:r>
            <w:r w:rsidR="00C43D6F"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Lead</w:t>
            </w:r>
          </w:p>
          <w:p w14:paraId="52CB7D1F" w14:textId="77777777" w:rsidR="00C464A0" w:rsidRDefault="00B92738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HCLtech</w:t>
            </w:r>
          </w:p>
          <w:p w14:paraId="66830ACA" w14:textId="368511E6" w:rsidR="00210606" w:rsidRDefault="00210606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January 2015 – present</w:t>
            </w:r>
          </w:p>
          <w:p w14:paraId="4C41DBE5" w14:textId="77777777" w:rsidR="00210606" w:rsidRDefault="00210606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638BF716" w14:textId="77777777" w:rsidR="00C464A0" w:rsidRDefault="00B92738" w:rsidP="005815BD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Projects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r w:rsid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undertaken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– (</w:t>
            </w:r>
            <w:r w:rsid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Deutche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wealth online, Global CRM application, ACS-accounting sub led</w:t>
            </w:r>
            <w:r w:rsid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ger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 </w:t>
            </w:r>
          </w:p>
          <w:p w14:paraId="7D02CE55" w14:textId="649BF179" w:rsidR="00667F21" w:rsidRDefault="00667F21" w:rsidP="00940BAC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445"/>
              </w:tabs>
              <w:ind w:left="715" w:right="200" w:hanging="355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Participated in coaching squads to move in Agile way of work</w:t>
            </w:r>
          </w:p>
          <w:p w14:paraId="4D8B8D11" w14:textId="1B272385" w:rsidR="00667F21" w:rsidRDefault="00667F21" w:rsidP="00940BAC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445"/>
              </w:tabs>
              <w:ind w:left="715" w:right="200" w:hanging="355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Incremental and iterative approach for product delivery</w:t>
            </w:r>
          </w:p>
          <w:p w14:paraId="478A52CC" w14:textId="74321340" w:rsidR="00667F21" w:rsidRDefault="00667F21" w:rsidP="00940BAC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445"/>
              </w:tabs>
              <w:ind w:left="715" w:right="200" w:hanging="355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Running all agile ceremonies within squad i.e. sprint planning, retrospective…</w:t>
            </w:r>
          </w:p>
          <w:p w14:paraId="17C29150" w14:textId="77777777" w:rsidR="00667F21" w:rsidRDefault="00667F21" w:rsidP="00940BAC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445"/>
              </w:tabs>
              <w:ind w:left="715" w:right="200" w:hanging="355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Support to PO and BA to enrich user stories </w:t>
            </w:r>
          </w:p>
          <w:p w14:paraId="20973FC4" w14:textId="084E6EA9" w:rsidR="00667F21" w:rsidRDefault="00667F21" w:rsidP="00940BAC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445"/>
              </w:tabs>
              <w:ind w:left="715" w:right="200" w:hanging="355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Resolving issues and impediments within the team and guiding</w:t>
            </w:r>
          </w:p>
          <w:p w14:paraId="02B556A8" w14:textId="6877712B" w:rsidR="00DB544D" w:rsidRPr="00940BAC" w:rsidRDefault="00DB544D" w:rsidP="00940BAC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445"/>
              </w:tabs>
              <w:ind w:left="715" w:right="200" w:hanging="355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Lead projects i</w:t>
            </w:r>
            <w:r w:rsid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n Training and mentoring the </w:t>
            </w:r>
            <w:r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team f</w:t>
            </w:r>
            <w:r w:rsid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or successful execution of project </w:t>
            </w:r>
            <w:r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cycle in </w:t>
            </w:r>
            <w:r w:rsidR="003D334C"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Runway and Staging environments</w:t>
            </w:r>
            <w:r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.</w:t>
            </w:r>
          </w:p>
          <w:p w14:paraId="7641D039" w14:textId="77777777" w:rsidR="00A26949" w:rsidRPr="00940BAC" w:rsidRDefault="00A26949" w:rsidP="00A26949">
            <w:pPr>
              <w:numPr>
                <w:ilvl w:val="0"/>
                <w:numId w:val="6"/>
              </w:num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sz w:val="22"/>
                <w:szCs w:val="22"/>
              </w:rPr>
              <w:t>Plan, define and own Technical Training programs for Project Team</w:t>
            </w:r>
          </w:p>
          <w:p w14:paraId="454F8B10" w14:textId="26A381C6" w:rsidR="00A26949" w:rsidRPr="00940BAC" w:rsidRDefault="00A26949" w:rsidP="00A26949">
            <w:pPr>
              <w:numPr>
                <w:ilvl w:val="0"/>
                <w:numId w:val="6"/>
              </w:num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sz w:val="22"/>
                <w:szCs w:val="22"/>
              </w:rPr>
              <w:t>Updating the Qu</w:t>
            </w:r>
            <w:r w:rsidR="003D334C" w:rsidRPr="00940BAC">
              <w:rPr>
                <w:rFonts w:ascii="Century Gothic" w:eastAsia="Century Gothic" w:hAnsi="Century Gothic" w:cs="Century Gothic"/>
                <w:sz w:val="22"/>
                <w:szCs w:val="22"/>
              </w:rPr>
              <w:t>ality related training programs</w:t>
            </w:r>
            <w:r w:rsidRPr="00940BAC"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419F774C" w14:textId="2EEBFB64" w:rsidR="00DB544D" w:rsidRPr="00940BAC" w:rsidRDefault="00DB544D" w:rsidP="00DB544D">
            <w:pPr>
              <w:numPr>
                <w:ilvl w:val="0"/>
                <w:numId w:val="6"/>
              </w:num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sz w:val="22"/>
                <w:szCs w:val="22"/>
              </w:rPr>
              <w:t>Signoff and Reporting to Client about Regression, User acceptance testing</w:t>
            </w:r>
          </w:p>
          <w:p w14:paraId="176B078A" w14:textId="32C1584C" w:rsidR="00DB544D" w:rsidRPr="00940BAC" w:rsidRDefault="00DB544D" w:rsidP="00DB544D">
            <w:pPr>
              <w:numPr>
                <w:ilvl w:val="0"/>
                <w:numId w:val="6"/>
              </w:num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sz w:val="22"/>
                <w:szCs w:val="22"/>
              </w:rPr>
              <w:t>Defect logging, tracking, retesting and provide signoff using JIRA.</w:t>
            </w:r>
          </w:p>
          <w:p w14:paraId="76E0D672" w14:textId="071D2E42" w:rsidR="00667F21" w:rsidRPr="00667F21" w:rsidRDefault="003D334C" w:rsidP="00DB544D">
            <w:pPr>
              <w:numPr>
                <w:ilvl w:val="0"/>
                <w:numId w:val="6"/>
              </w:numPr>
              <w:pBdr>
                <w:between w:val="nil"/>
              </w:pBdr>
              <w:ind w:right="200"/>
              <w:rPr>
                <w:color w:val="000000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T</w:t>
            </w:r>
            <w:r w:rsidR="00DB544D" w:rsidRPr="00940BAC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raining delivery for new employees joiners</w:t>
            </w:r>
            <w:r w:rsidR="00DB544D" w:rsidRPr="00DB544D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(including Manual Testing and Agile</w:t>
            </w:r>
            <w:r w:rsidR="00DB544D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Monitoring testing activities to ensure the quality &amp; fun</w:t>
            </w:r>
            <w:r w:rsidR="00667F21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ctionality of assigned systems</w:t>
            </w:r>
          </w:p>
          <w:p w14:paraId="40197C48" w14:textId="77777777" w:rsidR="00667F21" w:rsidRDefault="00667F21" w:rsidP="00667F21">
            <w:pPr>
              <w:pBdr>
                <w:between w:val="nil"/>
              </w:pBdr>
              <w:ind w:right="200"/>
              <w:rPr>
                <w:color w:val="000000"/>
                <w:sz w:val="22"/>
                <w:szCs w:val="22"/>
              </w:rPr>
            </w:pPr>
          </w:p>
          <w:p w14:paraId="2CC19DB7" w14:textId="77777777" w:rsidR="00667F21" w:rsidRDefault="00667F21" w:rsidP="00667F21">
            <w:pPr>
              <w:pBdr>
                <w:between w:val="nil"/>
              </w:pBdr>
              <w:ind w:right="200"/>
              <w:rPr>
                <w:color w:val="000000"/>
                <w:sz w:val="22"/>
                <w:szCs w:val="22"/>
              </w:rPr>
            </w:pPr>
          </w:p>
          <w:p w14:paraId="1ACC3ADE" w14:textId="77777777" w:rsidR="00667F21" w:rsidRDefault="00667F21" w:rsidP="00667F21">
            <w:pPr>
              <w:pBdr>
                <w:between w:val="nil"/>
              </w:pBdr>
              <w:ind w:right="200"/>
              <w:rPr>
                <w:color w:val="000000"/>
                <w:sz w:val="22"/>
                <w:szCs w:val="22"/>
              </w:rPr>
            </w:pPr>
          </w:p>
          <w:p w14:paraId="27FB11C5" w14:textId="77777777" w:rsidR="00667F21" w:rsidRPr="00667F21" w:rsidRDefault="00667F21" w:rsidP="00667F21">
            <w:pPr>
              <w:pBdr>
                <w:between w:val="nil"/>
              </w:pBdr>
              <w:ind w:right="200"/>
              <w:rPr>
                <w:color w:val="000000"/>
                <w:sz w:val="22"/>
                <w:szCs w:val="22"/>
              </w:rPr>
            </w:pPr>
          </w:p>
          <w:p w14:paraId="2E49BCAA" w14:textId="3F79AE5D" w:rsidR="00C464A0" w:rsidRDefault="00667F21" w:rsidP="00667F21">
            <w:pPr>
              <w:numPr>
                <w:ilvl w:val="0"/>
                <w:numId w:val="6"/>
              </w:numPr>
              <w:pBdr>
                <w:between w:val="nil"/>
              </w:pBdr>
              <w:tabs>
                <w:tab w:val="left" w:pos="325"/>
              </w:tabs>
              <w:ind w:left="625" w:right="200" w:hanging="545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</w:t>
            </w:r>
            <w:r w:rsidR="00DB544D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nsuring timely &amp; accurate test communication with Development Leads, Project Manager and Senior Management throughout the project life-cycle</w:t>
            </w:r>
          </w:p>
          <w:p w14:paraId="5DD783B9" w14:textId="552B4478" w:rsidR="00C464A0" w:rsidRPr="003D334C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Reviewing project test docum</w:t>
            </w:r>
            <w:r w:rsidR="003D334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ent &amp; implementation schedules. M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onitoring, documenting &amp; reporting the current status of defects for each testing cycle</w:t>
            </w:r>
          </w:p>
          <w:p w14:paraId="5A0F22A2" w14:textId="1D841C3E" w:rsidR="000B052A" w:rsidRPr="003D334C" w:rsidRDefault="00B92738" w:rsidP="00064150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 w:rsidRPr="003D334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Preparing, designing &amp; leading the test strategy &amp; test plan for all projects; reviewing activities like requirements review, design review, test strategy review and test case review</w:t>
            </w:r>
          </w:p>
          <w:p w14:paraId="3F0E540B" w14:textId="1EC0F2B1" w:rsidR="00C464A0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Participating daily stand-up meetings, preparing reports &amp; other supportive documentation to de</w:t>
            </w:r>
            <w:r w:rsidR="003D334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sign &amp; implement for test requirements</w:t>
            </w:r>
          </w:p>
          <w:p w14:paraId="23BB0B41" w14:textId="18A7FE11" w:rsidR="00C464A0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Coo</w:t>
            </w:r>
            <w:r w:rsidR="003D334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rdinating with developers, product owners and end users for finalizing the requirements and priority settings.</w:t>
            </w:r>
          </w:p>
          <w:p w14:paraId="59AB8D9C" w14:textId="7F39998A" w:rsidR="00C464A0" w:rsidRDefault="003D334C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Performing UAT for test requirements</w:t>
            </w:r>
          </w:p>
          <w:p w14:paraId="25648113" w14:textId="77777777" w:rsidR="00C464A0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Developed the Test Metrics Approach which enabled test effectiveness growth</w:t>
            </w:r>
          </w:p>
          <w:p w14:paraId="1BB882DB" w14:textId="77777777" w:rsidR="00C464A0" w:rsidRPr="00940BAC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bCs/>
                <w:color w:val="000000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Played Trainer and SME for each assignment worked</w:t>
            </w:r>
          </w:p>
          <w:p w14:paraId="1080D3F1" w14:textId="77777777" w:rsidR="00C464A0" w:rsidRPr="00DB544D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b/>
                <w:bCs/>
                <w:color w:val="000000"/>
                <w:sz w:val="22"/>
                <w:szCs w:val="22"/>
              </w:rPr>
            </w:pPr>
            <w:r w:rsidRPr="00940BAC">
              <w:rPr>
                <w:rFonts w:ascii="Century Gothic" w:eastAsia="Century Gothic" w:hAnsi="Century Gothic" w:cs="Century Gothic"/>
                <w:bCs/>
                <w:color w:val="000000"/>
                <w:sz w:val="22"/>
                <w:szCs w:val="22"/>
              </w:rPr>
              <w:t>Checked software beyond testing scripts for interconnected problems not covered by established specifications</w:t>
            </w:r>
            <w:r w:rsidRPr="00DB544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</w:rPr>
              <w:t>.</w:t>
            </w:r>
          </w:p>
          <w:p w14:paraId="394F89DC" w14:textId="77777777" w:rsidR="00C464A0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Optimized test cases to maximize success of manual software testing.</w:t>
            </w:r>
          </w:p>
          <w:p w14:paraId="3B689770" w14:textId="77777777" w:rsidR="00C464A0" w:rsidRDefault="00B92738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Coordinated work with various teams to solve problems and improve efficiency for software testing and automation.</w:t>
            </w:r>
          </w:p>
          <w:p w14:paraId="3968573C" w14:textId="485ED398" w:rsidR="00C464A0" w:rsidRDefault="003D334C">
            <w:pPr>
              <w:numPr>
                <w:ilvl w:val="0"/>
                <w:numId w:val="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Design and document solutions for each requirements in specified format</w:t>
            </w:r>
          </w:p>
        </w:tc>
      </w:tr>
    </w:tbl>
    <w:p w14:paraId="330915B1" w14:textId="1E4D58D2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4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48E841D2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7E91F2C0" w14:textId="4DAE1CD0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401AAC95" w14:textId="02B023BD" w:rsidR="00C464A0" w:rsidRDefault="00C43D6F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Test Lead</w:t>
            </w:r>
          </w:p>
          <w:p w14:paraId="5A5B9B48" w14:textId="30B217EC" w:rsidR="00C464A0" w:rsidRDefault="00B92738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Maveric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System </w:t>
            </w:r>
          </w:p>
          <w:p w14:paraId="2A0C7C99" w14:textId="3C14BD78" w:rsidR="00210606" w:rsidRDefault="00210606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July 2010 to Jan 2015</w:t>
            </w:r>
          </w:p>
          <w:p w14:paraId="3B4C8948" w14:textId="77777777" w:rsidR="005F28AA" w:rsidRDefault="005F28AA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0760FA1E" w14:textId="77777777" w:rsidR="00137FA7" w:rsidRPr="00410B3A" w:rsidRDefault="00B92738">
            <w:pPr>
              <w:numPr>
                <w:ilvl w:val="0"/>
                <w:numId w:val="8"/>
              </w:numPr>
              <w:pBdr>
                <w:between w:val="nil"/>
              </w:pBdr>
              <w:ind w:left="320" w:right="200" w:hanging="20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Project</w:t>
            </w:r>
            <w:r w:rsidR="00410B3A"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undertaken – Citi-CMT &amp; Allianz Insurance</w:t>
            </w:r>
          </w:p>
          <w:p w14:paraId="2E680606" w14:textId="77777777" w:rsidR="00C464A0" w:rsidRDefault="00B92738">
            <w:pPr>
              <w:numPr>
                <w:ilvl w:val="0"/>
                <w:numId w:val="8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Assessed software bugs and compiled findings along with suggested resolutions for development team members.</w:t>
            </w:r>
          </w:p>
          <w:p w14:paraId="67BBE5B3" w14:textId="77777777" w:rsidR="00C464A0" w:rsidRDefault="00B92738">
            <w:pPr>
              <w:numPr>
                <w:ilvl w:val="0"/>
                <w:numId w:val="8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Wrote and optimized test cases to maximize success of manual software testing with consistent, thorough approaches.</w:t>
            </w:r>
          </w:p>
          <w:p w14:paraId="2E67F5D8" w14:textId="77777777" w:rsidR="00C464A0" w:rsidRDefault="00B92738">
            <w:pPr>
              <w:numPr>
                <w:ilvl w:val="0"/>
                <w:numId w:val="8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Coordinated work with various teams to solve problems and improve efficiency for software testing and automation.</w:t>
            </w:r>
          </w:p>
          <w:p w14:paraId="654F35EF" w14:textId="77777777" w:rsidR="00C464A0" w:rsidRDefault="00B92738">
            <w:pPr>
              <w:numPr>
                <w:ilvl w:val="0"/>
                <w:numId w:val="8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Assisted team with development of web-based applications in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Agile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environment.</w:t>
            </w:r>
          </w:p>
          <w:p w14:paraId="2AD50331" w14:textId="77777777" w:rsidR="00C464A0" w:rsidRDefault="00B92738">
            <w:pPr>
              <w:numPr>
                <w:ilvl w:val="0"/>
                <w:numId w:val="8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Supported test review, defect control and configuration management within delivery pipeline.</w:t>
            </w:r>
          </w:p>
        </w:tc>
      </w:tr>
    </w:tbl>
    <w:p w14:paraId="1131F906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5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192C972F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452B0597" w14:textId="196D6E44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1E82445B" w14:textId="77777777" w:rsidR="00C464A0" w:rsidRDefault="00B92738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Software Test Engineer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06850A03" w14:textId="162BE9FE" w:rsidR="00C464A0" w:rsidRDefault="00B92738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KGiSL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Pvt.Ltd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. </w:t>
            </w:r>
          </w:p>
          <w:p w14:paraId="02B56DCE" w14:textId="054216B6" w:rsidR="00210606" w:rsidRDefault="00210606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January 2008 to Jul 2010</w:t>
            </w:r>
          </w:p>
          <w:p w14:paraId="2DBC6D19" w14:textId="77777777" w:rsidR="005F28AA" w:rsidRDefault="005F28AA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38DDDC59" w14:textId="77777777" w:rsidR="00410B3A" w:rsidRPr="00410B3A" w:rsidRDefault="00B92738">
            <w:pPr>
              <w:numPr>
                <w:ilvl w:val="0"/>
                <w:numId w:val="10"/>
              </w:numPr>
              <w:pBdr>
                <w:between w:val="nil"/>
              </w:pBdr>
              <w:ind w:left="320" w:right="200" w:hanging="20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Project undertaken – </w:t>
            </w:r>
            <w:proofErr w:type="spellStart"/>
            <w:r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Kurnia</w:t>
            </w:r>
            <w:proofErr w:type="spellEnd"/>
            <w:r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Insurance and </w:t>
            </w:r>
            <w:proofErr w:type="spellStart"/>
            <w:r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Kurnia</w:t>
            </w:r>
            <w:proofErr w:type="spellEnd"/>
            <w:r w:rsidRPr="00410B3A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Claims</w:t>
            </w:r>
          </w:p>
          <w:p w14:paraId="325B1235" w14:textId="77777777" w:rsidR="00C464A0" w:rsidRDefault="00B92738">
            <w:pPr>
              <w:numPr>
                <w:ilvl w:val="0"/>
                <w:numId w:val="10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Optimized test cases to maximize success of manual software testing.</w:t>
            </w:r>
          </w:p>
          <w:p w14:paraId="6AD646DB" w14:textId="77777777" w:rsidR="00C464A0" w:rsidRDefault="00B92738">
            <w:pPr>
              <w:numPr>
                <w:ilvl w:val="0"/>
                <w:numId w:val="10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Conducted regression testing and submitted observations to development team.</w:t>
            </w:r>
          </w:p>
          <w:p w14:paraId="396923F7" w14:textId="77777777" w:rsidR="00C464A0" w:rsidRDefault="00B92738">
            <w:pPr>
              <w:numPr>
                <w:ilvl w:val="0"/>
                <w:numId w:val="10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Worked closely with different departments to develop innovative solutions to functionality issues.</w:t>
            </w:r>
          </w:p>
          <w:p w14:paraId="11957D7F" w14:textId="77777777" w:rsidR="00C464A0" w:rsidRDefault="00B92738">
            <w:pPr>
              <w:numPr>
                <w:ilvl w:val="0"/>
                <w:numId w:val="10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Designed testing scenarios for usability testing.</w:t>
            </w:r>
          </w:p>
          <w:p w14:paraId="3DBBDEDA" w14:textId="77777777" w:rsidR="00C464A0" w:rsidRPr="005F28AA" w:rsidRDefault="00B92738">
            <w:pPr>
              <w:numPr>
                <w:ilvl w:val="0"/>
                <w:numId w:val="10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Fixed identified issues to improve workflows.</w:t>
            </w:r>
          </w:p>
          <w:p w14:paraId="06C8E2F6" w14:textId="77777777" w:rsidR="005F28AA" w:rsidRDefault="005F28AA" w:rsidP="005F28AA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182D71A0" w14:textId="77777777" w:rsidR="005F28AA" w:rsidRDefault="005F28AA" w:rsidP="005F28AA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2EFC1E8B" w14:textId="63B7AB24" w:rsidR="005F28AA" w:rsidRDefault="005F28AA" w:rsidP="005F28AA">
            <w:pPr>
              <w:pBdr>
                <w:between w:val="nil"/>
              </w:pBdr>
              <w:ind w:right="200"/>
              <w:rPr>
                <w:color w:val="000000"/>
                <w:sz w:val="22"/>
                <w:szCs w:val="22"/>
              </w:rPr>
            </w:pPr>
          </w:p>
        </w:tc>
      </w:tr>
    </w:tbl>
    <w:p w14:paraId="5EB0B400" w14:textId="27008433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9DC66FA" w14:textId="7767657A" w:rsidR="00911913" w:rsidRDefault="00911913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4ACDF4C" w14:textId="06FF48B2" w:rsidR="00911913" w:rsidRDefault="00911913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8E84E46" w14:textId="77777777" w:rsidR="003D334C" w:rsidRDefault="003D334C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30FCE64" w14:textId="77777777" w:rsidR="003D334C" w:rsidRDefault="003D334C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06D88A8" w14:textId="77777777" w:rsidR="003D334C" w:rsidRDefault="003D334C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6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14:paraId="702538FB" w14:textId="77777777">
        <w:tc>
          <w:tcPr>
            <w:tcW w:w="10946" w:type="dxa"/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</w:tcPr>
          <w:p w14:paraId="3BF63A3E" w14:textId="77777777" w:rsidR="00C464A0" w:rsidRDefault="00B92738">
            <w:pPr>
              <w:pBdr>
                <w:between w:val="nil"/>
              </w:pBd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  <w:t>Education</w:t>
            </w:r>
          </w:p>
        </w:tc>
      </w:tr>
    </w:tbl>
    <w:p w14:paraId="5F07FAEE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2E58"/>
          <w:sz w:val="32"/>
          <w:szCs w:val="32"/>
        </w:rPr>
      </w:pPr>
    </w:p>
    <w:tbl>
      <w:tblPr>
        <w:tblStyle w:val="a7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7D390B07" w14:textId="77777777">
        <w:tc>
          <w:tcPr>
            <w:tcW w:w="1710" w:type="dxa"/>
            <w:tcMar>
              <w:top w:w="0" w:type="dxa"/>
              <w:left w:w="5" w:type="dxa"/>
              <w:bottom w:w="5" w:type="dxa"/>
              <w:right w:w="105" w:type="dxa"/>
            </w:tcMar>
          </w:tcPr>
          <w:p w14:paraId="50325F24" w14:textId="0BF0F319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0" w:type="dxa"/>
              <w:left w:w="5" w:type="dxa"/>
              <w:bottom w:w="5" w:type="dxa"/>
              <w:right w:w="5" w:type="dxa"/>
            </w:tcMar>
          </w:tcPr>
          <w:p w14:paraId="3778CA63" w14:textId="77777777" w:rsidR="00C464A0" w:rsidRDefault="00B92738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B.Tech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.: Information Technology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2FF8F76E" w14:textId="55203C98" w:rsidR="00C464A0" w:rsidRDefault="00C464A0">
            <w:pPr>
              <w:pBdr>
                <w:between w:val="nil"/>
              </w:pBdr>
              <w:ind w:right="20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tbl>
      <w:tblPr>
        <w:tblStyle w:val="a8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14:paraId="79B32389" w14:textId="77777777">
        <w:tc>
          <w:tcPr>
            <w:tcW w:w="10946" w:type="dxa"/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</w:tcPr>
          <w:p w14:paraId="547077DC" w14:textId="77777777" w:rsidR="00C464A0" w:rsidRDefault="00B92738">
            <w:pPr>
              <w:pBdr>
                <w:between w:val="nil"/>
              </w:pBd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  <w:t>Accomplishments</w:t>
            </w:r>
          </w:p>
        </w:tc>
      </w:tr>
    </w:tbl>
    <w:p w14:paraId="68673F32" w14:textId="77777777" w:rsidR="00C464A0" w:rsidRDefault="00B92738">
      <w:pPr>
        <w:numPr>
          <w:ilvl w:val="0"/>
          <w:numId w:val="11"/>
        </w:numPr>
        <w:pBdr>
          <w:between w:val="nil"/>
        </w:pBdr>
        <w:spacing w:before="100"/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Resolved product issue through consumer testing.</w:t>
      </w:r>
    </w:p>
    <w:p w14:paraId="5BF047E4" w14:textId="77777777" w:rsidR="00C464A0" w:rsidRDefault="00B92738">
      <w:pPr>
        <w:numPr>
          <w:ilvl w:val="0"/>
          <w:numId w:val="11"/>
        </w:numPr>
        <w:pBdr>
          <w:between w:val="nil"/>
        </w:pBdr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Achieved 99% by completing testing with accuracy and efficiency.</w:t>
      </w:r>
    </w:p>
    <w:p w14:paraId="2C02D0CB" w14:textId="77777777" w:rsidR="00C464A0" w:rsidRDefault="00B92738">
      <w:pPr>
        <w:numPr>
          <w:ilvl w:val="0"/>
          <w:numId w:val="11"/>
        </w:numPr>
        <w:pBdr>
          <w:between w:val="nil"/>
        </w:pBdr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Supervised </w:t>
      </w:r>
      <w:r w:rsidR="000B052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maximum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team of 15 staff members.</w:t>
      </w:r>
    </w:p>
    <w:p w14:paraId="0310C2DB" w14:textId="5B2CA0CF" w:rsidR="00C464A0" w:rsidRPr="00911913" w:rsidRDefault="00B92738">
      <w:pPr>
        <w:numPr>
          <w:ilvl w:val="0"/>
          <w:numId w:val="11"/>
        </w:numPr>
        <w:pBdr>
          <w:between w:val="nil"/>
        </w:pBdr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Conferred with SPOT Award for outstanding performance in test lead position in HCLtech</w:t>
      </w:r>
    </w:p>
    <w:p w14:paraId="29A4AABA" w14:textId="5A220674" w:rsidR="00911913" w:rsidRDefault="00911913">
      <w:pPr>
        <w:numPr>
          <w:ilvl w:val="0"/>
          <w:numId w:val="11"/>
        </w:numPr>
        <w:pBdr>
          <w:between w:val="nil"/>
        </w:pBdr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Appreciated by client on</w:t>
      </w:r>
      <w:r w:rsidR="003D334C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playing SME &amp;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providing knowledge transfer and trainings</w:t>
      </w:r>
      <w:r w:rsidR="00B92738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/ demo to end users</w:t>
      </w:r>
    </w:p>
    <w:p w14:paraId="35100D7F" w14:textId="77777777" w:rsidR="00C464A0" w:rsidRDefault="00B92738">
      <w:pPr>
        <w:numPr>
          <w:ilvl w:val="0"/>
          <w:numId w:val="11"/>
        </w:numPr>
        <w:pBdr>
          <w:between w:val="nil"/>
        </w:pBdr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Admire Award for outstanding performance in testing deliveries by Allianz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cornhill</w:t>
      </w:r>
      <w:proofErr w:type="spellEnd"/>
    </w:p>
    <w:p w14:paraId="667A5BD7" w14:textId="29955F84" w:rsidR="00C464A0" w:rsidRDefault="00B92738">
      <w:pPr>
        <w:numPr>
          <w:ilvl w:val="0"/>
          <w:numId w:val="11"/>
        </w:numPr>
        <w:pBdr>
          <w:between w:val="nil"/>
        </w:pBdr>
        <w:ind w:left="2120" w:hanging="200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Part of project transition from other vendors to HCLtech and presented to current client which later accomplished as first module accepted by client.</w:t>
      </w:r>
    </w:p>
    <w:tbl>
      <w:tblPr>
        <w:tblStyle w:val="a9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14:paraId="5D537EB2" w14:textId="77777777">
        <w:tc>
          <w:tcPr>
            <w:tcW w:w="10946" w:type="dxa"/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</w:tcPr>
          <w:p w14:paraId="7F222E34" w14:textId="77777777" w:rsidR="00C464A0" w:rsidRDefault="00B92738">
            <w:pPr>
              <w:pBdr>
                <w:between w:val="nil"/>
              </w:pBd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  <w:t>Certifications</w:t>
            </w:r>
          </w:p>
        </w:tc>
      </w:tr>
    </w:tbl>
    <w:p w14:paraId="67304B9A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2E58"/>
          <w:sz w:val="32"/>
          <w:szCs w:val="32"/>
        </w:rPr>
      </w:pPr>
    </w:p>
    <w:tbl>
      <w:tblPr>
        <w:tblStyle w:val="aa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08A2BFB1" w14:textId="77777777">
        <w:tc>
          <w:tcPr>
            <w:tcW w:w="1710" w:type="dxa"/>
            <w:tcMar>
              <w:top w:w="0" w:type="dxa"/>
              <w:left w:w="5" w:type="dxa"/>
              <w:bottom w:w="5" w:type="dxa"/>
              <w:right w:w="105" w:type="dxa"/>
            </w:tcMar>
          </w:tcPr>
          <w:p w14:paraId="42D14416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0" w:type="dxa"/>
              <w:left w:w="5" w:type="dxa"/>
              <w:bottom w:w="5" w:type="dxa"/>
              <w:right w:w="5" w:type="dxa"/>
            </w:tcMar>
          </w:tcPr>
          <w:p w14:paraId="712DE478" w14:textId="77777777" w:rsidR="00C464A0" w:rsidRDefault="00B92738">
            <w:pPr>
              <w:numPr>
                <w:ilvl w:val="0"/>
                <w:numId w:val="12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NCFM – Financial Basic Certification</w:t>
            </w:r>
          </w:p>
        </w:tc>
      </w:tr>
    </w:tbl>
    <w:p w14:paraId="66A09296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b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1D4627EA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3924618E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43BF4EFD" w14:textId="77777777" w:rsidR="00C464A0" w:rsidRDefault="00B92738">
            <w:pPr>
              <w:numPr>
                <w:ilvl w:val="0"/>
                <w:numId w:val="16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L1 Certification for Automation – UFT, Selenium</w:t>
            </w:r>
          </w:p>
        </w:tc>
      </w:tr>
    </w:tbl>
    <w:p w14:paraId="2775F3FB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c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37AA9544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731DB1F5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5540F2AC" w14:textId="77777777" w:rsidR="00C464A0" w:rsidRDefault="00B92738">
            <w:pPr>
              <w:numPr>
                <w:ilvl w:val="0"/>
                <w:numId w:val="17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Certified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pCloudy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Professional – Manual App Testing</w:t>
            </w:r>
          </w:p>
        </w:tc>
      </w:tr>
    </w:tbl>
    <w:p w14:paraId="262D10F2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d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33D17555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29EFD315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708184D3" w14:textId="77777777" w:rsidR="00C464A0" w:rsidRDefault="00B92738">
            <w:pPr>
              <w:numPr>
                <w:ilvl w:val="0"/>
                <w:numId w:val="18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Scrum Foundation Professional Certificate</w:t>
            </w:r>
          </w:p>
        </w:tc>
      </w:tr>
    </w:tbl>
    <w:p w14:paraId="058F2043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e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6124294F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5ED570C5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3D542BE1" w14:textId="77777777" w:rsidR="00C464A0" w:rsidRDefault="00B92738">
            <w:pPr>
              <w:numPr>
                <w:ilvl w:val="0"/>
                <w:numId w:val="19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ISTQB certified</w:t>
            </w:r>
          </w:p>
        </w:tc>
      </w:tr>
    </w:tbl>
    <w:p w14:paraId="43519BFB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f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37F9E8BC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2CD9D5AF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3BE76AD3" w14:textId="77777777" w:rsidR="00C464A0" w:rsidRDefault="00B92738">
            <w:pPr>
              <w:numPr>
                <w:ilvl w:val="0"/>
                <w:numId w:val="20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PSM I issued by Scrum.org</w:t>
            </w:r>
          </w:p>
        </w:tc>
      </w:tr>
    </w:tbl>
    <w:p w14:paraId="09624419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f0"/>
        <w:tblW w:w="10946" w:type="dxa"/>
        <w:tblLayout w:type="fixed"/>
        <w:tblLook w:val="0400" w:firstRow="0" w:lastRow="0" w:firstColumn="0" w:lastColumn="0" w:noHBand="0" w:noVBand="1"/>
      </w:tblPr>
      <w:tblGrid>
        <w:gridCol w:w="1710"/>
        <w:gridCol w:w="9236"/>
      </w:tblGrid>
      <w:tr w:rsidR="006F577C" w14:paraId="230B1F1D" w14:textId="77777777">
        <w:tc>
          <w:tcPr>
            <w:tcW w:w="1710" w:type="dxa"/>
            <w:tcMar>
              <w:top w:w="200" w:type="dxa"/>
              <w:left w:w="5" w:type="dxa"/>
              <w:bottom w:w="5" w:type="dxa"/>
              <w:right w:w="105" w:type="dxa"/>
            </w:tcMar>
          </w:tcPr>
          <w:p w14:paraId="19DB37B8" w14:textId="77777777" w:rsidR="00C464A0" w:rsidRDefault="00C464A0">
            <w:pPr>
              <w:pBdr>
                <w:between w:val="nil"/>
              </w:pBdr>
              <w:ind w:right="300"/>
              <w:rPr>
                <w:rFonts w:ascii="Century Gothic" w:eastAsia="Century Gothic" w:hAnsi="Century Gothic" w:cs="Century Gothic"/>
                <w:color w:val="000000"/>
                <w:sz w:val="4"/>
                <w:szCs w:val="4"/>
              </w:rPr>
            </w:pPr>
          </w:p>
        </w:tc>
        <w:tc>
          <w:tcPr>
            <w:tcW w:w="9236" w:type="dxa"/>
            <w:tcMar>
              <w:top w:w="200" w:type="dxa"/>
              <w:left w:w="5" w:type="dxa"/>
              <w:bottom w:w="5" w:type="dxa"/>
              <w:right w:w="5" w:type="dxa"/>
            </w:tcMar>
          </w:tcPr>
          <w:p w14:paraId="09F55002" w14:textId="77777777" w:rsidR="00C464A0" w:rsidRDefault="00B92738">
            <w:pPr>
              <w:numPr>
                <w:ilvl w:val="0"/>
                <w:numId w:val="4"/>
              </w:numPr>
              <w:pBdr>
                <w:between w:val="nil"/>
              </w:pBdr>
              <w:ind w:left="320" w:right="200" w:hanging="201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Salesforce admin certification</w:t>
            </w:r>
          </w:p>
        </w:tc>
      </w:tr>
    </w:tbl>
    <w:p w14:paraId="7CB572D3" w14:textId="77777777" w:rsidR="00C464A0" w:rsidRDefault="00C464A0">
      <w:pPr>
        <w:widowControl w:val="0"/>
        <w:pBdr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f1"/>
        <w:tblW w:w="10946" w:type="dxa"/>
        <w:tblLayout w:type="fixed"/>
        <w:tblLook w:val="0400" w:firstRow="0" w:lastRow="0" w:firstColumn="0" w:lastColumn="0" w:noHBand="0" w:noVBand="1"/>
      </w:tblPr>
      <w:tblGrid>
        <w:gridCol w:w="10946"/>
      </w:tblGrid>
      <w:tr w:rsidR="006F577C" w14:paraId="053B84F8" w14:textId="77777777">
        <w:tc>
          <w:tcPr>
            <w:tcW w:w="10946" w:type="dxa"/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</w:tcPr>
          <w:p w14:paraId="5802F9F1" w14:textId="77777777" w:rsidR="00C464A0" w:rsidRDefault="00B92738">
            <w:pPr>
              <w:pBdr>
                <w:between w:val="nil"/>
              </w:pBd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002E58"/>
                <w:sz w:val="32"/>
                <w:szCs w:val="32"/>
              </w:rPr>
              <w:t>Languages</w:t>
            </w:r>
          </w:p>
        </w:tc>
      </w:tr>
    </w:tbl>
    <w:p w14:paraId="7E921446" w14:textId="7B624444" w:rsidR="00394FD5" w:rsidRDefault="00B92738">
      <w:pPr>
        <w:pBdr>
          <w:between w:val="nil"/>
        </w:pBdr>
        <w:spacing w:before="100"/>
        <w:ind w:left="180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English, Hindi and Urdu </w:t>
      </w:r>
    </w:p>
    <w:p w14:paraId="15E68AA9" w14:textId="19FDF25A" w:rsidR="00394FD5" w:rsidRDefault="002C74BC" w:rsidP="00394FD5">
      <w:pPr>
        <w:pBdr>
          <w:between w:val="nil"/>
        </w:pBdr>
        <w:spacing w:before="100"/>
        <w:ind w:left="180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pict w14:anchorId="48622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5"/>
          </v:shape>
        </w:pict>
      </w:r>
    </w:p>
    <w:sectPr w:rsidR="00394FD5">
      <w:pgSz w:w="11906" w:h="16838"/>
      <w:pgMar w:top="0" w:right="480" w:bottom="480" w:left="4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54E"/>
    <w:multiLevelType w:val="multilevel"/>
    <w:tmpl w:val="B6F0C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713001"/>
    <w:multiLevelType w:val="multilevel"/>
    <w:tmpl w:val="C7A23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CF037B"/>
    <w:multiLevelType w:val="multilevel"/>
    <w:tmpl w:val="8DACA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5D50D5"/>
    <w:multiLevelType w:val="multilevel"/>
    <w:tmpl w:val="96164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3A3E15"/>
    <w:multiLevelType w:val="multilevel"/>
    <w:tmpl w:val="BB6A4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571952"/>
    <w:multiLevelType w:val="multilevel"/>
    <w:tmpl w:val="0A4EA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0E78E0"/>
    <w:multiLevelType w:val="multilevel"/>
    <w:tmpl w:val="FB966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7542F4"/>
    <w:multiLevelType w:val="multilevel"/>
    <w:tmpl w:val="B86C9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803E49"/>
    <w:multiLevelType w:val="multilevel"/>
    <w:tmpl w:val="5CBE4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1442AF1"/>
    <w:multiLevelType w:val="multilevel"/>
    <w:tmpl w:val="4D82E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70A187C"/>
    <w:multiLevelType w:val="multilevel"/>
    <w:tmpl w:val="04C43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1A5735B"/>
    <w:multiLevelType w:val="multilevel"/>
    <w:tmpl w:val="77BCF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5420D7"/>
    <w:multiLevelType w:val="multilevel"/>
    <w:tmpl w:val="3CE0D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855137"/>
    <w:multiLevelType w:val="multilevel"/>
    <w:tmpl w:val="F50A0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CAD6C16"/>
    <w:multiLevelType w:val="multilevel"/>
    <w:tmpl w:val="96BAE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84A1368"/>
    <w:multiLevelType w:val="multilevel"/>
    <w:tmpl w:val="42F87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943538F"/>
    <w:multiLevelType w:val="multilevel"/>
    <w:tmpl w:val="B694C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9520CCA"/>
    <w:multiLevelType w:val="multilevel"/>
    <w:tmpl w:val="90A6B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B07042F"/>
    <w:multiLevelType w:val="multilevel"/>
    <w:tmpl w:val="702E1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A95302"/>
    <w:multiLevelType w:val="multilevel"/>
    <w:tmpl w:val="51D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18"/>
  </w:num>
  <w:num w:numId="13">
    <w:abstractNumId w:val="6"/>
  </w:num>
  <w:num w:numId="14">
    <w:abstractNumId w:val="17"/>
  </w:num>
  <w:num w:numId="15">
    <w:abstractNumId w:val="19"/>
  </w:num>
  <w:num w:numId="16">
    <w:abstractNumId w:val="5"/>
  </w:num>
  <w:num w:numId="17">
    <w:abstractNumId w:val="14"/>
  </w:num>
  <w:num w:numId="18">
    <w:abstractNumId w:val="1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A0"/>
    <w:rsid w:val="00002C46"/>
    <w:rsid w:val="000479C7"/>
    <w:rsid w:val="000B052A"/>
    <w:rsid w:val="00137FA7"/>
    <w:rsid w:val="00210606"/>
    <w:rsid w:val="00220051"/>
    <w:rsid w:val="00232008"/>
    <w:rsid w:val="002C74BC"/>
    <w:rsid w:val="003565D9"/>
    <w:rsid w:val="00394FD5"/>
    <w:rsid w:val="003D334C"/>
    <w:rsid w:val="00410B3A"/>
    <w:rsid w:val="0046098D"/>
    <w:rsid w:val="00460D8E"/>
    <w:rsid w:val="005815BD"/>
    <w:rsid w:val="005F28AA"/>
    <w:rsid w:val="00667F21"/>
    <w:rsid w:val="006C4B55"/>
    <w:rsid w:val="006F577C"/>
    <w:rsid w:val="00783B4F"/>
    <w:rsid w:val="008D60CB"/>
    <w:rsid w:val="00911913"/>
    <w:rsid w:val="00931376"/>
    <w:rsid w:val="00940BAC"/>
    <w:rsid w:val="00A01FBD"/>
    <w:rsid w:val="00A26949"/>
    <w:rsid w:val="00A27F71"/>
    <w:rsid w:val="00A4350D"/>
    <w:rsid w:val="00B62EA6"/>
    <w:rsid w:val="00B92385"/>
    <w:rsid w:val="00B92738"/>
    <w:rsid w:val="00C43D6F"/>
    <w:rsid w:val="00C464A0"/>
    <w:rsid w:val="00CA3461"/>
    <w:rsid w:val="00D57F20"/>
    <w:rsid w:val="00D75719"/>
    <w:rsid w:val="00DB544D"/>
    <w:rsid w:val="00F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6014F3"/>
  <w15:docId w15:val="{344C7BAD-47C4-46A4-95B5-B663F5D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b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b/>
      <w:color w:val="2F5496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b/>
      <w:color w:val="1F376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b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b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name w:val="a8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name w:val="a9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name w:val="aa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name w:val="ab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name w:val="ac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name w:val="ad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name w:val="ae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name w:val="af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name w:val="af0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name w:val="af1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68a2dc3f65dc5a36745c6f435de04d87134f530e18705c4458440321091b5b58120c100b15455e5c1b4d58515c424154181c084b281e0103030611495c540951580f1b425c4c01090340281e01031806194451551543124a4b485d4637071f1b5b581b5b150b141051540d004a41084704454559545b074b125a420612105e090d034b10081105035d4a1e500558191b140b1841585c0c5348101b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Huwaidah</cp:lastModifiedBy>
  <cp:revision>4</cp:revision>
  <dcterms:created xsi:type="dcterms:W3CDTF">2023-05-18T04:14:00Z</dcterms:created>
  <dcterms:modified xsi:type="dcterms:W3CDTF">2023-05-22T07:58:00Z</dcterms:modified>
</cp:coreProperties>
</file>