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5C450" w14:textId="77777777" w:rsidR="0040190D" w:rsidRDefault="0040190D">
      <w:pPr>
        <w:spacing w:line="240" w:lineRule="auto"/>
        <w:jc w:val="center"/>
      </w:pPr>
      <w:r>
        <w:rPr>
          <w:rFonts w:ascii="Times New Roman" w:eastAsia="Times New Roman" w:hAnsi="Times New Roman" w:cs="Times New Roman"/>
          <w:b/>
          <w:bCs/>
          <w:sz w:val="32"/>
          <w:szCs w:val="32"/>
        </w:rPr>
        <w:t>Joel Shallenberger</w:t>
      </w:r>
    </w:p>
    <w:p w14:paraId="0D88F3AD" w14:textId="77777777" w:rsidR="0040190D" w:rsidRPr="00C74ECD" w:rsidRDefault="0040190D">
      <w:pPr>
        <w:pBdr>
          <w:bottom w:val="single" w:sz="12" w:space="0" w:color="808080"/>
        </w:pBdr>
        <w:spacing w:line="240" w:lineRule="auto"/>
        <w:jc w:val="center"/>
        <w:rPr>
          <w:rFonts w:ascii="Times New Roman" w:eastAsia="Times New Roman" w:hAnsi="Times New Roman" w:cs="Times New Roman"/>
          <w:b/>
          <w:bCs/>
          <w:sz w:val="16"/>
          <w:szCs w:val="16"/>
        </w:rPr>
      </w:pPr>
    </w:p>
    <w:p w14:paraId="59F8F9AE" w14:textId="641D427A" w:rsidR="0040190D" w:rsidRDefault="002B7676">
      <w:pPr>
        <w:pBdr>
          <w:bottom w:val="single" w:sz="12" w:space="0" w:color="808080"/>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3126 Bolero Dr</w:t>
      </w:r>
      <w:r w:rsidR="0040190D">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Atlanta</w:t>
      </w:r>
      <w:r w:rsidR="0040190D">
        <w:rPr>
          <w:rFonts w:ascii="Times New Roman" w:eastAsia="Times New Roman" w:hAnsi="Times New Roman" w:cs="Times New Roman"/>
          <w:sz w:val="20"/>
          <w:szCs w:val="20"/>
        </w:rPr>
        <w:t>, GA 30</w:t>
      </w:r>
      <w:r>
        <w:rPr>
          <w:rFonts w:ascii="Times New Roman" w:eastAsia="Times New Roman" w:hAnsi="Times New Roman" w:cs="Times New Roman"/>
          <w:sz w:val="20"/>
          <w:szCs w:val="20"/>
        </w:rPr>
        <w:t>341</w:t>
      </w:r>
      <w:r w:rsidR="0040190D">
        <w:rPr>
          <w:rFonts w:ascii="Times New Roman" w:eastAsia="Times New Roman" w:hAnsi="Times New Roman" w:cs="Times New Roman"/>
          <w:sz w:val="20"/>
          <w:szCs w:val="20"/>
        </w:rPr>
        <w:t xml:space="preserve"> • (770) 314-7478 • joel.shallenberger@gmail.com</w:t>
      </w:r>
    </w:p>
    <w:p w14:paraId="3F8F6D24" w14:textId="77777777" w:rsidR="0040190D" w:rsidRDefault="0040190D">
      <w:pPr>
        <w:pBdr>
          <w:bottom w:val="single" w:sz="12" w:space="0" w:color="808080"/>
        </w:pBdr>
        <w:spacing w:line="240" w:lineRule="auto"/>
        <w:jc w:val="center"/>
        <w:rPr>
          <w:rFonts w:ascii="Times New Roman" w:eastAsia="Times New Roman" w:hAnsi="Times New Roman" w:cs="Times New Roman"/>
          <w:sz w:val="20"/>
          <w:szCs w:val="20"/>
        </w:rPr>
      </w:pPr>
    </w:p>
    <w:p w14:paraId="7C5ACB40" w14:textId="77777777" w:rsidR="003463A8" w:rsidRPr="00063B20" w:rsidRDefault="003463A8">
      <w:pPr>
        <w:tabs>
          <w:tab w:val="left" w:pos="-1440"/>
          <w:tab w:val="left" w:pos="-720"/>
          <w:tab w:val="left" w:pos="1440"/>
          <w:tab w:val="left" w:pos="2880"/>
          <w:tab w:val="center" w:pos="5760"/>
          <w:tab w:val="right" w:pos="8640"/>
        </w:tabs>
        <w:spacing w:line="240" w:lineRule="auto"/>
        <w:jc w:val="center"/>
        <w:rPr>
          <w:rFonts w:ascii="Times New Roman" w:eastAsia="Times New Roman" w:hAnsi="Times New Roman" w:cs="Times New Roman"/>
          <w:b/>
          <w:bCs/>
          <w:sz w:val="16"/>
          <w:szCs w:val="16"/>
        </w:rPr>
      </w:pPr>
    </w:p>
    <w:p w14:paraId="423459E6" w14:textId="77777777" w:rsidR="0040190D" w:rsidRDefault="003463A8">
      <w:pPr>
        <w:tabs>
          <w:tab w:val="left" w:pos="-1440"/>
          <w:tab w:val="left" w:pos="-720"/>
          <w:tab w:val="left" w:pos="1440"/>
          <w:tab w:val="left" w:pos="2880"/>
          <w:tab w:val="center" w:pos="5760"/>
          <w:tab w:val="right" w:pos="8640"/>
        </w:tabs>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PROFILE</w:t>
      </w:r>
    </w:p>
    <w:p w14:paraId="6D69ABF0" w14:textId="77777777" w:rsidR="003463A8" w:rsidRPr="00C74ECD" w:rsidRDefault="003463A8">
      <w:pPr>
        <w:tabs>
          <w:tab w:val="left" w:pos="-1440"/>
          <w:tab w:val="left" w:pos="-720"/>
          <w:tab w:val="left" w:pos="1440"/>
          <w:tab w:val="left" w:pos="2880"/>
          <w:tab w:val="center" w:pos="5760"/>
          <w:tab w:val="right" w:pos="8640"/>
        </w:tabs>
        <w:spacing w:line="240" w:lineRule="auto"/>
        <w:jc w:val="center"/>
        <w:rPr>
          <w:rFonts w:ascii="Times New Roman" w:eastAsia="Times New Roman" w:hAnsi="Times New Roman" w:cs="Times New Roman"/>
          <w:b/>
          <w:bCs/>
          <w:sz w:val="16"/>
          <w:szCs w:val="16"/>
        </w:rPr>
      </w:pPr>
    </w:p>
    <w:p w14:paraId="09F5F8CC" w14:textId="043AA985" w:rsidR="0040190D" w:rsidRPr="00084C07" w:rsidRDefault="0040190D">
      <w:pPr>
        <w:tabs>
          <w:tab w:val="left" w:pos="-1440"/>
          <w:tab w:val="left" w:pos="-720"/>
          <w:tab w:val="left" w:pos="1440"/>
          <w:tab w:val="left" w:pos="2880"/>
          <w:tab w:val="center" w:pos="5760"/>
          <w:tab w:val="right" w:pos="8640"/>
        </w:tabs>
        <w:spacing w:line="240" w:lineRule="auto"/>
        <w:jc w:val="both"/>
        <w:rPr>
          <w:rFonts w:ascii="Times New Roman" w:eastAsia="Times New Roman" w:hAnsi="Times New Roman" w:cs="Times New Roman"/>
        </w:rPr>
      </w:pPr>
      <w:r w:rsidRPr="00084C07">
        <w:rPr>
          <w:rFonts w:ascii="Times New Roman" w:eastAsia="Times New Roman" w:hAnsi="Times New Roman" w:cs="Times New Roman"/>
        </w:rPr>
        <w:t xml:space="preserve">Information Technology professional with extensive experience managing cross-functional projects and software applications.  Proven track-record of leveraging customer, channel, and partner relationships to strengthen competencies in customer </w:t>
      </w:r>
      <w:r w:rsidR="005D5616">
        <w:rPr>
          <w:rFonts w:ascii="Times New Roman" w:eastAsia="Times New Roman" w:hAnsi="Times New Roman" w:cs="Times New Roman"/>
        </w:rPr>
        <w:t>relationships</w:t>
      </w:r>
      <w:r w:rsidRPr="00084C07">
        <w:rPr>
          <w:rFonts w:ascii="Times New Roman" w:eastAsia="Times New Roman" w:hAnsi="Times New Roman" w:cs="Times New Roman"/>
        </w:rPr>
        <w:t>, product innovation and operational efficiency.  Enjoy utilizing industry expertise in designing creative solutions for complex business and organizational challenges to maximize value.</w:t>
      </w:r>
    </w:p>
    <w:p w14:paraId="3C565F16" w14:textId="77777777" w:rsidR="0040190D" w:rsidRPr="00063B20" w:rsidRDefault="0040190D">
      <w:pPr>
        <w:rPr>
          <w:rFonts w:ascii="Times New Roman" w:eastAsia="Times New Roman" w:hAnsi="Times New Roman" w:cs="Times New Roman"/>
          <w:sz w:val="16"/>
          <w:szCs w:val="1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5"/>
        <w:gridCol w:w="4278"/>
        <w:gridCol w:w="2823"/>
      </w:tblGrid>
      <w:tr w:rsidR="0040190D" w:rsidRPr="00084C07" w14:paraId="34CEE38A" w14:textId="7777777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8A9294" w14:textId="2584DDB2" w:rsidR="0040190D" w:rsidRPr="006535EC" w:rsidRDefault="00B54F86">
            <w:pPr>
              <w:spacing w:line="240" w:lineRule="auto"/>
              <w:jc w:val="center"/>
              <w:rPr>
                <w:rFonts w:ascii="Times New Roman" w:hAnsi="Times New Roman" w:cs="Times New Roman"/>
              </w:rPr>
            </w:pPr>
            <w:r>
              <w:rPr>
                <w:rFonts w:ascii="Times New Roman" w:eastAsia="Times New Roman" w:hAnsi="Times New Roman" w:cs="Times New Roman"/>
              </w:rPr>
              <w:t>Data Analysis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260B76" w14:textId="690DF230" w:rsidR="0040190D" w:rsidRPr="006535EC" w:rsidRDefault="00B54F86">
            <w:pPr>
              <w:spacing w:line="240" w:lineRule="auto"/>
              <w:jc w:val="center"/>
              <w:rPr>
                <w:rFonts w:ascii="Times New Roman" w:hAnsi="Times New Roman" w:cs="Times New Roman"/>
              </w:rPr>
            </w:pPr>
            <w:r>
              <w:rPr>
                <w:rFonts w:ascii="Times New Roman" w:eastAsia="Times New Roman" w:hAnsi="Times New Roman" w:cs="Times New Roman"/>
              </w:rPr>
              <w:t>Application Development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928395" w14:textId="77777777" w:rsidR="0040190D" w:rsidRPr="006535EC" w:rsidRDefault="0040190D">
            <w:pPr>
              <w:spacing w:line="240" w:lineRule="auto"/>
              <w:jc w:val="center"/>
              <w:rPr>
                <w:rFonts w:ascii="Times New Roman" w:hAnsi="Times New Roman" w:cs="Times New Roman"/>
              </w:rPr>
            </w:pPr>
            <w:r w:rsidRPr="006535EC">
              <w:rPr>
                <w:rFonts w:ascii="Times New Roman" w:eastAsia="Times New Roman" w:hAnsi="Times New Roman" w:cs="Times New Roman"/>
              </w:rPr>
              <w:t>Business Analysis</w:t>
            </w:r>
          </w:p>
        </w:tc>
      </w:tr>
      <w:tr w:rsidR="0040190D" w:rsidRPr="00084C07" w14:paraId="59BD0396" w14:textId="7777777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FBFAFF" w14:textId="17056E6B" w:rsidR="0040190D" w:rsidRPr="006535EC" w:rsidRDefault="006535EC">
            <w:pPr>
              <w:spacing w:line="240" w:lineRule="auto"/>
              <w:jc w:val="center"/>
              <w:rPr>
                <w:rFonts w:ascii="Times New Roman" w:hAnsi="Times New Roman" w:cs="Times New Roman"/>
              </w:rPr>
            </w:pPr>
            <w:r w:rsidRPr="006535EC">
              <w:rPr>
                <w:rFonts w:ascii="Times New Roman" w:hAnsi="Times New Roman" w:cs="Times New Roman"/>
                <w:color w:val="333333"/>
                <w:shd w:val="clear" w:color="auto" w:fill="FFFFFF"/>
              </w:rPr>
              <w:t>Data Integration and Conversions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D90EFD" w14:textId="77777777" w:rsidR="0040190D" w:rsidRPr="006535EC" w:rsidRDefault="0040190D">
            <w:pPr>
              <w:spacing w:line="240" w:lineRule="auto"/>
              <w:jc w:val="center"/>
              <w:rPr>
                <w:rFonts w:ascii="Times New Roman" w:hAnsi="Times New Roman" w:cs="Times New Roman"/>
              </w:rPr>
            </w:pPr>
            <w:r w:rsidRPr="006535EC">
              <w:rPr>
                <w:rFonts w:ascii="Times New Roman" w:eastAsia="Times New Roman" w:hAnsi="Times New Roman" w:cs="Times New Roman"/>
              </w:rPr>
              <w:t>Strategic Planning</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20A740" w14:textId="77777777" w:rsidR="0040190D" w:rsidRPr="006535EC" w:rsidRDefault="0040190D">
            <w:pPr>
              <w:spacing w:line="240" w:lineRule="auto"/>
              <w:jc w:val="center"/>
              <w:rPr>
                <w:rFonts w:ascii="Times New Roman" w:hAnsi="Times New Roman" w:cs="Times New Roman"/>
              </w:rPr>
            </w:pPr>
            <w:r w:rsidRPr="006535EC">
              <w:rPr>
                <w:rFonts w:ascii="Times New Roman" w:eastAsia="Times New Roman" w:hAnsi="Times New Roman" w:cs="Times New Roman"/>
              </w:rPr>
              <w:t>Problem Solving</w:t>
            </w:r>
          </w:p>
        </w:tc>
      </w:tr>
      <w:tr w:rsidR="0040190D" w:rsidRPr="00084C07" w14:paraId="2A57B0F6" w14:textId="7777777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33F85D2" w14:textId="77777777" w:rsidR="0040190D" w:rsidRPr="006535EC" w:rsidRDefault="0040190D">
            <w:pPr>
              <w:spacing w:line="240" w:lineRule="auto"/>
              <w:jc w:val="center"/>
              <w:rPr>
                <w:rFonts w:ascii="Times New Roman" w:hAnsi="Times New Roman" w:cs="Times New Roman"/>
              </w:rPr>
            </w:pPr>
            <w:r w:rsidRPr="006535EC">
              <w:rPr>
                <w:rFonts w:ascii="Times New Roman" w:eastAsia="Times New Roman" w:hAnsi="Times New Roman" w:cs="Times New Roman"/>
              </w:rPr>
              <w:t>Software Development Life Cycle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FD8FDE" w14:textId="10C4F4DC" w:rsidR="0040190D" w:rsidRPr="006535EC" w:rsidRDefault="006535EC" w:rsidP="006535EC">
            <w:pPr>
              <w:spacing w:line="240" w:lineRule="auto"/>
              <w:jc w:val="center"/>
              <w:rPr>
                <w:rFonts w:ascii="Times New Roman" w:eastAsia="Times New Roman" w:hAnsi="Times New Roman" w:cs="Times New Roman"/>
                <w:color w:val="333333"/>
                <w:sz w:val="21"/>
                <w:szCs w:val="21"/>
              </w:rPr>
            </w:pPr>
            <w:r w:rsidRPr="006535EC">
              <w:rPr>
                <w:rStyle w:val="apps1xlargefontsize"/>
                <w:rFonts w:ascii="Times New Roman" w:hAnsi="Times New Roman" w:cs="Times New Roman"/>
                <w:color w:val="333333"/>
              </w:rPr>
              <w:t>Data Modeling and Data Architecture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853BE5" w14:textId="77777777" w:rsidR="0040190D" w:rsidRPr="006535EC" w:rsidRDefault="0040190D">
            <w:pPr>
              <w:spacing w:line="240" w:lineRule="auto"/>
              <w:jc w:val="center"/>
              <w:rPr>
                <w:rFonts w:ascii="Times New Roman" w:hAnsi="Times New Roman" w:cs="Times New Roman"/>
              </w:rPr>
            </w:pPr>
            <w:r w:rsidRPr="006535EC">
              <w:rPr>
                <w:rFonts w:ascii="Times New Roman" w:eastAsia="Times New Roman" w:hAnsi="Times New Roman" w:cs="Times New Roman"/>
              </w:rPr>
              <w:t xml:space="preserve">Document </w:t>
            </w:r>
            <w:r w:rsidR="004014A9" w:rsidRPr="006535EC">
              <w:rPr>
                <w:rFonts w:ascii="Times New Roman" w:eastAsia="Times New Roman" w:hAnsi="Times New Roman" w:cs="Times New Roman"/>
              </w:rPr>
              <w:t>Management</w:t>
            </w:r>
          </w:p>
        </w:tc>
      </w:tr>
    </w:tbl>
    <w:p w14:paraId="012C8F15" w14:textId="77777777" w:rsidR="0040190D" w:rsidRDefault="0040190D">
      <w:pPr>
        <w:spacing w:line="240" w:lineRule="auto"/>
      </w:pPr>
    </w:p>
    <w:p w14:paraId="2579D792" w14:textId="77777777" w:rsidR="0040190D" w:rsidRPr="003463A8" w:rsidRDefault="003463A8">
      <w:pPr>
        <w:spacing w:line="240" w:lineRule="auto"/>
        <w:jc w:val="center"/>
        <w:rPr>
          <w:rFonts w:ascii="Times New Roman" w:eastAsia="Courier New" w:hAnsi="Times New Roman" w:cs="Times New Roman"/>
          <w:b/>
        </w:rPr>
      </w:pPr>
      <w:r>
        <w:rPr>
          <w:rFonts w:ascii="Times New Roman" w:eastAsia="Courier New" w:hAnsi="Times New Roman" w:cs="Times New Roman"/>
          <w:b/>
        </w:rPr>
        <w:t>PROFESSIONAL EXPERIENCE</w:t>
      </w:r>
    </w:p>
    <w:p w14:paraId="4E4FC5B2" w14:textId="77777777" w:rsidR="0040190D" w:rsidRPr="00063B20" w:rsidRDefault="0040190D">
      <w:pPr>
        <w:spacing w:line="240" w:lineRule="auto"/>
        <w:jc w:val="center"/>
        <w:rPr>
          <w:rFonts w:ascii="Courier New" w:eastAsia="Courier New" w:hAnsi="Courier New" w:cs="Courier New"/>
          <w:strike/>
          <w:sz w:val="16"/>
          <w:szCs w:val="16"/>
        </w:rPr>
      </w:pPr>
    </w:p>
    <w:p w14:paraId="02D21106" w14:textId="0D38C24F" w:rsidR="002B7676" w:rsidRDefault="002B7676" w:rsidP="002B7676">
      <w:pPr>
        <w:tabs>
          <w:tab w:val="left" w:pos="-1440"/>
          <w:tab w:val="left" w:pos="-720"/>
          <w:tab w:val="left" w:pos="1440"/>
          <w:tab w:val="left" w:pos="2880"/>
          <w:tab w:val="center" w:pos="5760"/>
          <w:tab w:val="right" w:pos="10080"/>
        </w:tabs>
        <w:spacing w:line="240" w:lineRule="auto"/>
        <w:jc w:val="both"/>
        <w:rPr>
          <w:rFonts w:ascii="Times New Roman" w:eastAsia="Times New Roman" w:hAnsi="Times New Roman" w:cs="Times New Roman"/>
          <w:b/>
          <w:bCs/>
        </w:rPr>
      </w:pPr>
      <w:r>
        <w:rPr>
          <w:rFonts w:ascii="Times New Roman" w:eastAsia="Times New Roman" w:hAnsi="Times New Roman" w:cs="Times New Roman"/>
          <w:b/>
          <w:bCs/>
          <w:sz w:val="24"/>
          <w:szCs w:val="24"/>
        </w:rPr>
        <w:t>Cox Enterprises</w:t>
      </w:r>
      <w:r w:rsidR="00C74ECD">
        <w:rPr>
          <w:rFonts w:ascii="Times New Roman" w:eastAsia="Times New Roman" w:hAnsi="Times New Roman" w:cs="Times New Roman"/>
          <w:b/>
          <w:bCs/>
          <w:sz w:val="24"/>
          <w:szCs w:val="24"/>
        </w:rPr>
        <w:t xml:space="preserve"> (CEI)</w:t>
      </w:r>
      <w:r>
        <w:rPr>
          <w:rFonts w:ascii="Times New Roman" w:eastAsia="Times New Roman" w:hAnsi="Times New Roman" w:cs="Times New Roman"/>
          <w:b/>
          <w:bCs/>
        </w:rPr>
        <w:t xml:space="preserve">, Atlanta, GA  </w:t>
      </w:r>
      <w:r>
        <w:rPr>
          <w:rFonts w:ascii="Times New Roman" w:eastAsia="Times New Roman" w:hAnsi="Times New Roman" w:cs="Times New Roman"/>
          <w:b/>
          <w:bCs/>
        </w:rPr>
        <w:tab/>
      </w:r>
      <w:r>
        <w:rPr>
          <w:rFonts w:ascii="Times New Roman" w:eastAsia="Times New Roman" w:hAnsi="Times New Roman" w:cs="Times New Roman"/>
          <w:b/>
          <w:bCs/>
        </w:rPr>
        <w:tab/>
        <w:t>2013-Present</w:t>
      </w:r>
    </w:p>
    <w:p w14:paraId="4FE3D471" w14:textId="79CD8F41" w:rsidR="002B7676" w:rsidRDefault="002B7676" w:rsidP="002B7676">
      <w:pPr>
        <w:tabs>
          <w:tab w:val="left" w:pos="-1440"/>
          <w:tab w:val="left" w:pos="-720"/>
          <w:tab w:val="left" w:pos="1440"/>
          <w:tab w:val="left" w:pos="2880"/>
          <w:tab w:val="center" w:pos="5760"/>
          <w:tab w:val="right" w:pos="10080"/>
        </w:tabs>
        <w:spacing w:before="120" w:line="240" w:lineRule="auto"/>
        <w:jc w:val="both"/>
        <w:rPr>
          <w:rFonts w:ascii="Times New Roman" w:eastAsia="Times New Roman" w:hAnsi="Times New Roman" w:cs="Times New Roman"/>
          <w:i/>
          <w:iCs/>
        </w:rPr>
      </w:pPr>
      <w:r>
        <w:rPr>
          <w:rFonts w:ascii="Times New Roman" w:eastAsia="Times New Roman" w:hAnsi="Times New Roman" w:cs="Times New Roman"/>
          <w:b/>
          <w:bCs/>
          <w:i/>
          <w:iCs/>
        </w:rPr>
        <w:t>Sr. Applications Analyst/Developer</w:t>
      </w:r>
    </w:p>
    <w:p w14:paraId="7259D4E8" w14:textId="77777777" w:rsidR="002B7676" w:rsidRPr="008A3779" w:rsidRDefault="002B7676" w:rsidP="002B7676">
      <w:pPr>
        <w:tabs>
          <w:tab w:val="left" w:pos="-1440"/>
          <w:tab w:val="left" w:pos="-720"/>
          <w:tab w:val="left" w:pos="1440"/>
          <w:tab w:val="left" w:pos="2880"/>
          <w:tab w:val="center" w:pos="5760"/>
          <w:tab w:val="right" w:pos="10080"/>
        </w:tabs>
        <w:spacing w:before="120" w:line="240" w:lineRule="auto"/>
        <w:jc w:val="both"/>
        <w:rPr>
          <w:rFonts w:ascii="Times New Roman" w:eastAsia="Times New Roman" w:hAnsi="Times New Roman" w:cs="Times New Roman"/>
          <w:i/>
          <w:iCs/>
          <w:sz w:val="4"/>
          <w:szCs w:val="4"/>
        </w:rPr>
      </w:pPr>
    </w:p>
    <w:p w14:paraId="1C640146" w14:textId="01AE00FF" w:rsidR="00BF0BA5" w:rsidRPr="00BF0BA5" w:rsidRDefault="00BF0BA5" w:rsidP="00BF0BA5">
      <w:pPr>
        <w:numPr>
          <w:ilvl w:val="0"/>
          <w:numId w:val="16"/>
        </w:numPr>
        <w:tabs>
          <w:tab w:val="left" w:pos="-1440"/>
          <w:tab w:val="left" w:pos="-720"/>
          <w:tab w:val="left" w:pos="540"/>
          <w:tab w:val="left" w:pos="1350"/>
          <w:tab w:val="left" w:pos="2880"/>
          <w:tab w:val="center" w:pos="5760"/>
          <w:tab w:val="right" w:pos="10080"/>
        </w:tabs>
        <w:spacing w:line="240" w:lineRule="auto"/>
        <w:ind w:left="540" w:hanging="180"/>
        <w:jc w:val="both"/>
        <w:rPr>
          <w:rFonts w:ascii="Times New Roman" w:eastAsia="Times New Roman" w:hAnsi="Times New Roman" w:cs="Times New Roman"/>
          <w:b/>
          <w:bCs/>
          <w:color w:val="auto"/>
        </w:rPr>
      </w:pPr>
      <w:r w:rsidRPr="00BF0BA5">
        <w:rPr>
          <w:rFonts w:ascii="Times New Roman" w:hAnsi="Times New Roman" w:cs="Times New Roman"/>
          <w:color w:val="auto"/>
          <w:shd w:val="clear" w:color="auto" w:fill="FFFFFF"/>
        </w:rPr>
        <w:t xml:space="preserve">Developed </w:t>
      </w:r>
      <w:r w:rsidR="00FF65A0">
        <w:rPr>
          <w:rFonts w:ascii="Times New Roman" w:hAnsi="Times New Roman" w:cs="Times New Roman"/>
          <w:color w:val="auto"/>
          <w:shd w:val="clear" w:color="auto" w:fill="FFFFFF"/>
        </w:rPr>
        <w:t>centralized reporting/a</w:t>
      </w:r>
      <w:r w:rsidRPr="00BF0BA5">
        <w:rPr>
          <w:rFonts w:ascii="Times New Roman" w:hAnsi="Times New Roman" w:cs="Times New Roman"/>
          <w:color w:val="auto"/>
          <w:shd w:val="clear" w:color="auto" w:fill="FFFFFF"/>
        </w:rPr>
        <w:t>nalytics</w:t>
      </w:r>
      <w:r w:rsidR="00FF65A0">
        <w:rPr>
          <w:rFonts w:ascii="Times New Roman" w:hAnsi="Times New Roman" w:cs="Times New Roman"/>
          <w:color w:val="auto"/>
          <w:shd w:val="clear" w:color="auto" w:fill="FFFFFF"/>
        </w:rPr>
        <w:t xml:space="preserve"> platform</w:t>
      </w:r>
      <w:r w:rsidRPr="00BF0BA5">
        <w:rPr>
          <w:rFonts w:ascii="Times New Roman" w:hAnsi="Times New Roman" w:cs="Times New Roman"/>
          <w:color w:val="auto"/>
          <w:shd w:val="clear" w:color="auto" w:fill="FFFFFF"/>
        </w:rPr>
        <w:t xml:space="preserve"> within the CEI Legal department</w:t>
      </w:r>
      <w:r w:rsidR="00FF65A0">
        <w:rPr>
          <w:rFonts w:ascii="Times New Roman" w:hAnsi="Times New Roman" w:cs="Times New Roman"/>
          <w:color w:val="auto"/>
          <w:shd w:val="clear" w:color="auto" w:fill="FFFFFF"/>
        </w:rPr>
        <w:t>.</w:t>
      </w:r>
      <w:r w:rsidRPr="00BF0BA5">
        <w:rPr>
          <w:rFonts w:ascii="Times New Roman" w:hAnsi="Times New Roman" w:cs="Times New Roman"/>
          <w:color w:val="auto"/>
          <w:shd w:val="clear" w:color="auto" w:fill="FFFFFF"/>
        </w:rPr>
        <w:t>  Identified, built, and launched multiple legal practice area specific dashboards that combined metrics from operational activities and outside counsel law firm spend from multiple legal and non-legal applications.  Metrics at this level of granularity were previously unavailable to Legal leadership and allowed the department to make more data driven decisions.</w:t>
      </w:r>
    </w:p>
    <w:p w14:paraId="2BB18D23" w14:textId="2F4A560A" w:rsidR="00BF0BA5" w:rsidRPr="00BF0BA5" w:rsidRDefault="00BF0BA5" w:rsidP="00BF0BA5">
      <w:pPr>
        <w:numPr>
          <w:ilvl w:val="0"/>
          <w:numId w:val="16"/>
        </w:numPr>
        <w:tabs>
          <w:tab w:val="left" w:pos="-1440"/>
          <w:tab w:val="left" w:pos="-720"/>
          <w:tab w:val="left" w:pos="540"/>
          <w:tab w:val="left" w:pos="1350"/>
          <w:tab w:val="left" w:pos="2880"/>
          <w:tab w:val="center" w:pos="5760"/>
          <w:tab w:val="right" w:pos="10080"/>
        </w:tabs>
        <w:spacing w:line="240" w:lineRule="auto"/>
        <w:ind w:left="540" w:hanging="180"/>
        <w:jc w:val="both"/>
        <w:rPr>
          <w:rFonts w:ascii="Times New Roman" w:eastAsia="Times New Roman" w:hAnsi="Times New Roman" w:cs="Times New Roman"/>
          <w:b/>
          <w:bCs/>
          <w:color w:val="auto"/>
        </w:rPr>
      </w:pPr>
      <w:r w:rsidRPr="00BF0BA5">
        <w:rPr>
          <w:rFonts w:ascii="Times New Roman" w:hAnsi="Times New Roman" w:cs="Times New Roman"/>
          <w:color w:val="auto"/>
          <w:shd w:val="clear" w:color="auto" w:fill="FFFFFF"/>
        </w:rPr>
        <w:t>Implemented the Onit Legal Service Request platform which provided the CEI Legal department’s customers a single point of entry to request legal services, as well as a task management and workflow automation platform for CEI Legal to track their work.  In addition to reducing time spend obtaining needed information to begin legal work, the legal service request platform was also used to build a contest and promotions workflow process that reduced the need for outside counsel law firms by $350K annually.</w:t>
      </w:r>
    </w:p>
    <w:p w14:paraId="0A268990" w14:textId="6EB66768" w:rsidR="00BF0BA5" w:rsidRPr="00BF0BA5" w:rsidRDefault="00FF65A0" w:rsidP="00BF0BA5">
      <w:pPr>
        <w:numPr>
          <w:ilvl w:val="0"/>
          <w:numId w:val="16"/>
        </w:numPr>
        <w:tabs>
          <w:tab w:val="left" w:pos="-1440"/>
          <w:tab w:val="left" w:pos="-720"/>
          <w:tab w:val="left" w:pos="540"/>
          <w:tab w:val="left" w:pos="1350"/>
          <w:tab w:val="left" w:pos="2880"/>
          <w:tab w:val="center" w:pos="5760"/>
          <w:tab w:val="right" w:pos="10080"/>
        </w:tabs>
        <w:spacing w:line="240" w:lineRule="auto"/>
        <w:ind w:left="540" w:hanging="180"/>
        <w:jc w:val="both"/>
        <w:rPr>
          <w:rFonts w:ascii="Times New Roman" w:eastAsia="Times New Roman" w:hAnsi="Times New Roman" w:cs="Times New Roman"/>
          <w:b/>
          <w:bCs/>
          <w:color w:val="auto"/>
        </w:rPr>
      </w:pPr>
      <w:r>
        <w:rPr>
          <w:rFonts w:ascii="Times New Roman" w:hAnsi="Times New Roman" w:cs="Times New Roman"/>
          <w:color w:val="auto"/>
          <w:shd w:val="clear" w:color="auto" w:fill="FFFFFF"/>
        </w:rPr>
        <w:t>Performed</w:t>
      </w:r>
      <w:r w:rsidR="00BF0BA5" w:rsidRPr="00BF0BA5">
        <w:rPr>
          <w:rFonts w:ascii="Times New Roman" w:hAnsi="Times New Roman" w:cs="Times New Roman"/>
          <w:color w:val="auto"/>
          <w:shd w:val="clear" w:color="auto" w:fill="FFFFFF"/>
        </w:rPr>
        <w:t xml:space="preserve"> </w:t>
      </w:r>
      <w:r w:rsidR="005C621A">
        <w:rPr>
          <w:rFonts w:ascii="Times New Roman" w:hAnsi="Times New Roman" w:cs="Times New Roman"/>
          <w:color w:val="auto"/>
          <w:shd w:val="clear" w:color="auto" w:fill="FFFFFF"/>
        </w:rPr>
        <w:t xml:space="preserve">requirement gathering, design, and </w:t>
      </w:r>
      <w:r w:rsidR="00BF0BA5" w:rsidRPr="00BF0BA5">
        <w:rPr>
          <w:rFonts w:ascii="Times New Roman" w:hAnsi="Times New Roman" w:cs="Times New Roman"/>
          <w:color w:val="auto"/>
          <w:shd w:val="clear" w:color="auto" w:fill="FFFFFF"/>
        </w:rPr>
        <w:t xml:space="preserve">data migration (ETL) </w:t>
      </w:r>
      <w:r>
        <w:rPr>
          <w:rFonts w:ascii="Times New Roman" w:hAnsi="Times New Roman" w:cs="Times New Roman"/>
          <w:color w:val="auto"/>
          <w:shd w:val="clear" w:color="auto" w:fill="FFFFFF"/>
        </w:rPr>
        <w:t>to an</w:t>
      </w:r>
      <w:r w:rsidR="00BF0BA5" w:rsidRPr="00BF0BA5">
        <w:rPr>
          <w:rFonts w:ascii="Times New Roman" w:hAnsi="Times New Roman" w:cs="Times New Roman"/>
          <w:color w:val="auto"/>
          <w:shd w:val="clear" w:color="auto" w:fill="FFFFFF"/>
        </w:rPr>
        <w:t xml:space="preserve"> </w:t>
      </w:r>
      <w:r>
        <w:rPr>
          <w:rFonts w:ascii="Times New Roman" w:hAnsi="Times New Roman" w:cs="Times New Roman"/>
          <w:color w:val="auto"/>
          <w:shd w:val="clear" w:color="auto" w:fill="FFFFFF"/>
        </w:rPr>
        <w:t>e</w:t>
      </w:r>
      <w:r w:rsidR="00BF0BA5" w:rsidRPr="00BF0BA5">
        <w:rPr>
          <w:rFonts w:ascii="Times New Roman" w:hAnsi="Times New Roman" w:cs="Times New Roman"/>
          <w:color w:val="auto"/>
          <w:shd w:val="clear" w:color="auto" w:fill="FFFFFF"/>
        </w:rPr>
        <w:t xml:space="preserve">nterprise </w:t>
      </w:r>
      <w:r>
        <w:rPr>
          <w:rFonts w:ascii="Times New Roman" w:hAnsi="Times New Roman" w:cs="Times New Roman"/>
          <w:color w:val="auto"/>
          <w:shd w:val="clear" w:color="auto" w:fill="FFFFFF"/>
        </w:rPr>
        <w:t>l</w:t>
      </w:r>
      <w:r w:rsidR="00BF0BA5" w:rsidRPr="00BF0BA5">
        <w:rPr>
          <w:rFonts w:ascii="Times New Roman" w:hAnsi="Times New Roman" w:cs="Times New Roman"/>
          <w:color w:val="auto"/>
          <w:shd w:val="clear" w:color="auto" w:fill="FFFFFF"/>
        </w:rPr>
        <w:t>egal</w:t>
      </w:r>
      <w:r w:rsidR="00C74ECD">
        <w:rPr>
          <w:rFonts w:ascii="Times New Roman" w:hAnsi="Times New Roman" w:cs="Times New Roman"/>
          <w:color w:val="auto"/>
          <w:shd w:val="clear" w:color="auto" w:fill="FFFFFF"/>
        </w:rPr>
        <w:t xml:space="preserve"> matter management &amp; e-billing</w:t>
      </w:r>
      <w:r w:rsidR="00BF0BA5" w:rsidRPr="00BF0BA5">
        <w:rPr>
          <w:rFonts w:ascii="Times New Roman" w:hAnsi="Times New Roman" w:cs="Times New Roman"/>
          <w:color w:val="auto"/>
          <w:shd w:val="clear" w:color="auto" w:fill="FFFFFF"/>
        </w:rPr>
        <w:t xml:space="preserve"> </w:t>
      </w:r>
      <w:r>
        <w:rPr>
          <w:rFonts w:ascii="Times New Roman" w:hAnsi="Times New Roman" w:cs="Times New Roman"/>
          <w:color w:val="auto"/>
          <w:shd w:val="clear" w:color="auto" w:fill="FFFFFF"/>
        </w:rPr>
        <w:t>p</w:t>
      </w:r>
      <w:r w:rsidR="00BF0BA5" w:rsidRPr="00BF0BA5">
        <w:rPr>
          <w:rFonts w:ascii="Times New Roman" w:hAnsi="Times New Roman" w:cs="Times New Roman"/>
          <w:color w:val="auto"/>
          <w:shd w:val="clear" w:color="auto" w:fill="FFFFFF"/>
        </w:rPr>
        <w:t>latform which consolidated three separate existing matter management and legal spend management applications into a new single, enterprise-wide solution.  This project enabled significant business process standardization across the enterprise and consolidated support resources across</w:t>
      </w:r>
      <w:r w:rsidR="00C74ECD">
        <w:rPr>
          <w:rFonts w:ascii="Times New Roman" w:hAnsi="Times New Roman" w:cs="Times New Roman"/>
          <w:color w:val="auto"/>
          <w:shd w:val="clear" w:color="auto" w:fill="FFFFFF"/>
        </w:rPr>
        <w:t xml:space="preserve"> the enterprise</w:t>
      </w:r>
      <w:r w:rsidR="00BF0BA5" w:rsidRPr="00BF0BA5">
        <w:rPr>
          <w:rFonts w:ascii="Times New Roman" w:hAnsi="Times New Roman" w:cs="Times New Roman"/>
          <w:color w:val="auto"/>
          <w:shd w:val="clear" w:color="auto" w:fill="FFFFFF"/>
        </w:rPr>
        <w:t xml:space="preserve">.  </w:t>
      </w:r>
    </w:p>
    <w:p w14:paraId="1C04F639" w14:textId="32734FDE" w:rsidR="00BF0BA5" w:rsidRPr="00BF0BA5" w:rsidRDefault="008B5878" w:rsidP="00BF0BA5">
      <w:pPr>
        <w:numPr>
          <w:ilvl w:val="0"/>
          <w:numId w:val="16"/>
        </w:numPr>
        <w:tabs>
          <w:tab w:val="left" w:pos="-1440"/>
          <w:tab w:val="left" w:pos="-720"/>
          <w:tab w:val="left" w:pos="540"/>
          <w:tab w:val="left" w:pos="1350"/>
          <w:tab w:val="left" w:pos="2880"/>
          <w:tab w:val="center" w:pos="5760"/>
          <w:tab w:val="right" w:pos="10080"/>
        </w:tabs>
        <w:spacing w:line="240" w:lineRule="auto"/>
        <w:ind w:left="540" w:hanging="180"/>
        <w:jc w:val="both"/>
        <w:rPr>
          <w:rFonts w:ascii="Times New Roman" w:eastAsia="Times New Roman" w:hAnsi="Times New Roman" w:cs="Times New Roman"/>
          <w:b/>
          <w:bCs/>
          <w:color w:val="auto"/>
        </w:rPr>
      </w:pPr>
      <w:r>
        <w:rPr>
          <w:rFonts w:ascii="Times New Roman" w:hAnsi="Times New Roman" w:cs="Times New Roman"/>
          <w:color w:val="auto"/>
          <w:shd w:val="clear" w:color="auto" w:fill="FFFFFF"/>
        </w:rPr>
        <w:t>Created a new</w:t>
      </w:r>
      <w:r w:rsidR="00BF0BA5" w:rsidRPr="00BF0BA5">
        <w:rPr>
          <w:rFonts w:ascii="Times New Roman" w:hAnsi="Times New Roman" w:cs="Times New Roman"/>
          <w:color w:val="auto"/>
          <w:shd w:val="clear" w:color="auto" w:fill="FFFFFF"/>
        </w:rPr>
        <w:t xml:space="preserve"> </w:t>
      </w:r>
      <w:r w:rsidR="005C621A">
        <w:rPr>
          <w:rFonts w:ascii="Times New Roman" w:hAnsi="Times New Roman" w:cs="Times New Roman"/>
          <w:color w:val="auto"/>
          <w:shd w:val="clear" w:color="auto" w:fill="FFFFFF"/>
        </w:rPr>
        <w:t>l</w:t>
      </w:r>
      <w:r w:rsidR="00BF0BA5" w:rsidRPr="00BF0BA5">
        <w:rPr>
          <w:rFonts w:ascii="Times New Roman" w:hAnsi="Times New Roman" w:cs="Times New Roman"/>
          <w:color w:val="auto"/>
          <w:shd w:val="clear" w:color="auto" w:fill="FFFFFF"/>
        </w:rPr>
        <w:t xml:space="preserve">itigation </w:t>
      </w:r>
      <w:r w:rsidR="005C621A">
        <w:rPr>
          <w:rFonts w:ascii="Times New Roman" w:hAnsi="Times New Roman" w:cs="Times New Roman"/>
          <w:color w:val="auto"/>
          <w:shd w:val="clear" w:color="auto" w:fill="FFFFFF"/>
        </w:rPr>
        <w:t>m</w:t>
      </w:r>
      <w:r>
        <w:rPr>
          <w:rFonts w:ascii="Times New Roman" w:hAnsi="Times New Roman" w:cs="Times New Roman"/>
          <w:color w:val="auto"/>
          <w:shd w:val="clear" w:color="auto" w:fill="FFFFFF"/>
        </w:rPr>
        <w:t>atters a</w:t>
      </w:r>
      <w:r w:rsidR="00BF0BA5" w:rsidRPr="00BF0BA5">
        <w:rPr>
          <w:rFonts w:ascii="Times New Roman" w:hAnsi="Times New Roman" w:cs="Times New Roman"/>
          <w:color w:val="auto"/>
          <w:shd w:val="clear" w:color="auto" w:fill="FFFFFF"/>
        </w:rPr>
        <w:t xml:space="preserve">pplication </w:t>
      </w:r>
      <w:r w:rsidR="00FF65A0">
        <w:rPr>
          <w:rFonts w:ascii="Times New Roman" w:hAnsi="Times New Roman" w:cs="Times New Roman"/>
          <w:color w:val="auto"/>
          <w:shd w:val="clear" w:color="auto" w:fill="FFFFFF"/>
        </w:rPr>
        <w:t xml:space="preserve">within </w:t>
      </w:r>
      <w:r w:rsidR="00BF0BA5" w:rsidRPr="00BF0BA5">
        <w:rPr>
          <w:rFonts w:ascii="Times New Roman" w:hAnsi="Times New Roman" w:cs="Times New Roman"/>
          <w:color w:val="auto"/>
          <w:shd w:val="clear" w:color="auto" w:fill="FFFFFF"/>
        </w:rPr>
        <w:t xml:space="preserve">the Onit </w:t>
      </w:r>
      <w:r w:rsidR="005C621A">
        <w:rPr>
          <w:rFonts w:ascii="Times New Roman" w:hAnsi="Times New Roman" w:cs="Times New Roman"/>
          <w:color w:val="auto"/>
          <w:shd w:val="clear" w:color="auto" w:fill="FFFFFF"/>
        </w:rPr>
        <w:t>Apptitude</w:t>
      </w:r>
      <w:r w:rsidR="00BF0BA5" w:rsidRPr="00BF0BA5">
        <w:rPr>
          <w:rFonts w:ascii="Times New Roman" w:hAnsi="Times New Roman" w:cs="Times New Roman"/>
          <w:color w:val="auto"/>
          <w:shd w:val="clear" w:color="auto" w:fill="FFFFFF"/>
        </w:rPr>
        <w:t xml:space="preserve"> platform.  This provided a scalable solution to manage 100+ litigation and dispute cases per year </w:t>
      </w:r>
      <w:r w:rsidR="00FF65A0" w:rsidRPr="00BF0BA5">
        <w:rPr>
          <w:rFonts w:ascii="Times New Roman" w:hAnsi="Times New Roman" w:cs="Times New Roman"/>
          <w:color w:val="auto"/>
          <w:shd w:val="clear" w:color="auto" w:fill="FFFFFF"/>
        </w:rPr>
        <w:t>managed</w:t>
      </w:r>
      <w:r w:rsidR="00BF0BA5" w:rsidRPr="00BF0BA5">
        <w:rPr>
          <w:rFonts w:ascii="Times New Roman" w:hAnsi="Times New Roman" w:cs="Times New Roman"/>
          <w:color w:val="auto"/>
          <w:shd w:val="clear" w:color="auto" w:fill="FFFFFF"/>
        </w:rPr>
        <w:t xml:space="preserve"> by the Litigation Center of Excellence (COE) across the enterprise.  </w:t>
      </w:r>
      <w:r w:rsidR="00FF65A0">
        <w:rPr>
          <w:rFonts w:ascii="Times New Roman" w:hAnsi="Times New Roman" w:cs="Times New Roman"/>
          <w:color w:val="auto"/>
          <w:shd w:val="clear" w:color="auto" w:fill="FFFFFF"/>
        </w:rPr>
        <w:t>I a</w:t>
      </w:r>
      <w:r w:rsidR="00BF0BA5" w:rsidRPr="00BF0BA5">
        <w:rPr>
          <w:rFonts w:ascii="Times New Roman" w:hAnsi="Times New Roman" w:cs="Times New Roman"/>
          <w:color w:val="auto"/>
          <w:shd w:val="clear" w:color="auto" w:fill="FFFFFF"/>
        </w:rPr>
        <w:t xml:space="preserve">dditionally </w:t>
      </w:r>
      <w:r w:rsidR="00C74ECD">
        <w:rPr>
          <w:rFonts w:ascii="Times New Roman" w:hAnsi="Times New Roman" w:cs="Times New Roman"/>
          <w:color w:val="auto"/>
          <w:shd w:val="clear" w:color="auto" w:fill="FFFFFF"/>
        </w:rPr>
        <w:t>developed</w:t>
      </w:r>
      <w:r w:rsidR="00BF0BA5" w:rsidRPr="00BF0BA5">
        <w:rPr>
          <w:rFonts w:ascii="Times New Roman" w:hAnsi="Times New Roman" w:cs="Times New Roman"/>
          <w:color w:val="auto"/>
          <w:shd w:val="clear" w:color="auto" w:fill="FFFFFF"/>
        </w:rPr>
        <w:t xml:space="preserve"> enhanced reporting metrics, replacing a previously manual process.  This allowed the Litigation COE to manage the handling of each case more proactively in a time and cost-efficient manner.</w:t>
      </w:r>
    </w:p>
    <w:p w14:paraId="49D8C43A" w14:textId="27A5FB4D" w:rsidR="00BF0BA5" w:rsidRPr="00BF0BA5" w:rsidRDefault="00BF0BA5" w:rsidP="00BF0BA5">
      <w:pPr>
        <w:numPr>
          <w:ilvl w:val="0"/>
          <w:numId w:val="16"/>
        </w:numPr>
        <w:tabs>
          <w:tab w:val="left" w:pos="-1440"/>
          <w:tab w:val="left" w:pos="-720"/>
          <w:tab w:val="left" w:pos="540"/>
          <w:tab w:val="left" w:pos="1350"/>
          <w:tab w:val="left" w:pos="2880"/>
          <w:tab w:val="center" w:pos="5760"/>
          <w:tab w:val="right" w:pos="10080"/>
        </w:tabs>
        <w:spacing w:line="240" w:lineRule="auto"/>
        <w:ind w:left="540" w:hanging="180"/>
        <w:jc w:val="both"/>
        <w:rPr>
          <w:rFonts w:ascii="Times New Roman" w:eastAsia="Times New Roman" w:hAnsi="Times New Roman" w:cs="Times New Roman"/>
          <w:b/>
          <w:bCs/>
          <w:color w:val="auto"/>
        </w:rPr>
      </w:pPr>
      <w:r w:rsidRPr="00BF0BA5">
        <w:rPr>
          <w:rFonts w:ascii="Times New Roman" w:hAnsi="Times New Roman" w:cs="Times New Roman"/>
          <w:color w:val="auto"/>
          <w:shd w:val="clear" w:color="auto" w:fill="FFFFFF"/>
        </w:rPr>
        <w:t xml:space="preserve">Developed a new </w:t>
      </w:r>
      <w:r w:rsidR="00FF65A0">
        <w:rPr>
          <w:rFonts w:ascii="Times New Roman" w:hAnsi="Times New Roman" w:cs="Times New Roman"/>
          <w:color w:val="auto"/>
          <w:shd w:val="clear" w:color="auto" w:fill="FFFFFF"/>
        </w:rPr>
        <w:t>b</w:t>
      </w:r>
      <w:r w:rsidRPr="00BF0BA5">
        <w:rPr>
          <w:rFonts w:ascii="Times New Roman" w:hAnsi="Times New Roman" w:cs="Times New Roman"/>
          <w:color w:val="auto"/>
          <w:shd w:val="clear" w:color="auto" w:fill="FFFFFF"/>
        </w:rPr>
        <w:t xml:space="preserve">ankruptcy application </w:t>
      </w:r>
      <w:r w:rsidR="00FF65A0">
        <w:rPr>
          <w:rFonts w:ascii="Times New Roman" w:hAnsi="Times New Roman" w:cs="Times New Roman"/>
          <w:color w:val="auto"/>
          <w:shd w:val="clear" w:color="auto" w:fill="FFFFFF"/>
        </w:rPr>
        <w:t>i</w:t>
      </w:r>
      <w:r w:rsidRPr="00BF0BA5">
        <w:rPr>
          <w:rFonts w:ascii="Times New Roman" w:hAnsi="Times New Roman" w:cs="Times New Roman"/>
          <w:color w:val="auto"/>
          <w:shd w:val="clear" w:color="auto" w:fill="FFFFFF"/>
        </w:rPr>
        <w:t xml:space="preserve">n the Onit </w:t>
      </w:r>
      <w:r w:rsidR="005C621A">
        <w:rPr>
          <w:rFonts w:ascii="Times New Roman" w:hAnsi="Times New Roman" w:cs="Times New Roman"/>
          <w:color w:val="auto"/>
          <w:shd w:val="clear" w:color="auto" w:fill="FFFFFF"/>
        </w:rPr>
        <w:t>Apptitude</w:t>
      </w:r>
      <w:r w:rsidRPr="00BF0BA5">
        <w:rPr>
          <w:rFonts w:ascii="Times New Roman" w:hAnsi="Times New Roman" w:cs="Times New Roman"/>
          <w:color w:val="auto"/>
          <w:shd w:val="clear" w:color="auto" w:fill="FFFFFF"/>
        </w:rPr>
        <w:t xml:space="preserve"> platform which transformed a previously manual activity into </w:t>
      </w:r>
      <w:r w:rsidR="00C74ECD">
        <w:rPr>
          <w:rFonts w:ascii="Times New Roman" w:hAnsi="Times New Roman" w:cs="Times New Roman"/>
          <w:color w:val="auto"/>
          <w:shd w:val="clear" w:color="auto" w:fill="FFFFFF"/>
        </w:rPr>
        <w:t xml:space="preserve">a </w:t>
      </w:r>
      <w:r w:rsidRPr="00BF0BA5">
        <w:rPr>
          <w:rFonts w:ascii="Times New Roman" w:hAnsi="Times New Roman" w:cs="Times New Roman"/>
          <w:color w:val="auto"/>
          <w:shd w:val="clear" w:color="auto" w:fill="FFFFFF"/>
        </w:rPr>
        <w:t xml:space="preserve">scalable solution that allowed </w:t>
      </w:r>
      <w:r w:rsidR="00FF65A0">
        <w:rPr>
          <w:rFonts w:ascii="Times New Roman" w:hAnsi="Times New Roman" w:cs="Times New Roman"/>
          <w:color w:val="auto"/>
          <w:shd w:val="clear" w:color="auto" w:fill="FFFFFF"/>
        </w:rPr>
        <w:t>our</w:t>
      </w:r>
      <w:r w:rsidRPr="00BF0BA5">
        <w:rPr>
          <w:rFonts w:ascii="Times New Roman" w:hAnsi="Times New Roman" w:cs="Times New Roman"/>
          <w:color w:val="auto"/>
          <w:shd w:val="clear" w:color="auto" w:fill="FFFFFF"/>
        </w:rPr>
        <w:t xml:space="preserve"> Litigation </w:t>
      </w:r>
      <w:r w:rsidR="00C74ECD">
        <w:rPr>
          <w:rFonts w:ascii="Times New Roman" w:hAnsi="Times New Roman" w:cs="Times New Roman"/>
          <w:color w:val="auto"/>
          <w:shd w:val="clear" w:color="auto" w:fill="FFFFFF"/>
        </w:rPr>
        <w:t>COE</w:t>
      </w:r>
      <w:r w:rsidRPr="00BF0BA5">
        <w:rPr>
          <w:rFonts w:ascii="Times New Roman" w:hAnsi="Times New Roman" w:cs="Times New Roman"/>
          <w:color w:val="auto"/>
          <w:shd w:val="clear" w:color="auto" w:fill="FFFFFF"/>
        </w:rPr>
        <w:t xml:space="preserve"> to meet the demand of increased bankruptcies due to COVID-19.  Additionally, the process saved 10</w:t>
      </w:r>
      <w:r w:rsidR="00C74ECD">
        <w:rPr>
          <w:rFonts w:ascii="Times New Roman" w:hAnsi="Times New Roman" w:cs="Times New Roman"/>
          <w:color w:val="auto"/>
          <w:shd w:val="clear" w:color="auto" w:fill="FFFFFF"/>
        </w:rPr>
        <w:t>+</w:t>
      </w:r>
      <w:r w:rsidRPr="00BF0BA5">
        <w:rPr>
          <w:rFonts w:ascii="Times New Roman" w:hAnsi="Times New Roman" w:cs="Times New Roman"/>
          <w:color w:val="auto"/>
          <w:shd w:val="clear" w:color="auto" w:fill="FFFFFF"/>
        </w:rPr>
        <w:t xml:space="preserve"> hours per week of paralegal time and provided the Litigation COE the ability to organize and </w:t>
      </w:r>
      <w:r w:rsidR="00FF65A0">
        <w:rPr>
          <w:rFonts w:ascii="Times New Roman" w:hAnsi="Times New Roman" w:cs="Times New Roman"/>
          <w:color w:val="auto"/>
          <w:shd w:val="clear" w:color="auto" w:fill="FFFFFF"/>
        </w:rPr>
        <w:t>collaborate</w:t>
      </w:r>
      <w:r w:rsidRPr="00BF0BA5">
        <w:rPr>
          <w:rFonts w:ascii="Times New Roman" w:hAnsi="Times New Roman" w:cs="Times New Roman"/>
          <w:color w:val="auto"/>
          <w:shd w:val="clear" w:color="auto" w:fill="FFFFFF"/>
        </w:rPr>
        <w:t xml:space="preserve"> </w:t>
      </w:r>
      <w:r w:rsidR="00FF65A0">
        <w:rPr>
          <w:rFonts w:ascii="Times New Roman" w:hAnsi="Times New Roman" w:cs="Times New Roman"/>
          <w:color w:val="auto"/>
          <w:shd w:val="clear" w:color="auto" w:fill="FFFFFF"/>
        </w:rPr>
        <w:t xml:space="preserve">with </w:t>
      </w:r>
      <w:r w:rsidRPr="00BF0BA5">
        <w:rPr>
          <w:rFonts w:ascii="Times New Roman" w:hAnsi="Times New Roman" w:cs="Times New Roman"/>
          <w:color w:val="auto"/>
          <w:shd w:val="clear" w:color="auto" w:fill="FFFFFF"/>
        </w:rPr>
        <w:t>1</w:t>
      </w:r>
      <w:r w:rsidR="00FF65A0">
        <w:rPr>
          <w:rFonts w:ascii="Times New Roman" w:hAnsi="Times New Roman" w:cs="Times New Roman"/>
          <w:color w:val="auto"/>
          <w:shd w:val="clear" w:color="auto" w:fill="FFFFFF"/>
        </w:rPr>
        <w:t>0+ subsidiary</w:t>
      </w:r>
      <w:r w:rsidRPr="00BF0BA5">
        <w:rPr>
          <w:rFonts w:ascii="Times New Roman" w:hAnsi="Times New Roman" w:cs="Times New Roman"/>
          <w:color w:val="auto"/>
          <w:shd w:val="clear" w:color="auto" w:fill="FFFFFF"/>
        </w:rPr>
        <w:t xml:space="preserve"> business</w:t>
      </w:r>
      <w:r w:rsidR="00FF65A0">
        <w:rPr>
          <w:rFonts w:ascii="Times New Roman" w:hAnsi="Times New Roman" w:cs="Times New Roman"/>
          <w:color w:val="auto"/>
          <w:shd w:val="clear" w:color="auto" w:fill="FFFFFF"/>
        </w:rPr>
        <w:t xml:space="preserve"> units</w:t>
      </w:r>
      <w:r w:rsidRPr="00BF0BA5">
        <w:rPr>
          <w:rFonts w:ascii="Times New Roman" w:hAnsi="Times New Roman" w:cs="Times New Roman"/>
          <w:color w:val="auto"/>
          <w:shd w:val="clear" w:color="auto" w:fill="FFFFFF"/>
        </w:rPr>
        <w:t xml:space="preserve"> at one time, while also coordinating and communicating with stakeholders and outside law firm partners on a centralized platform.</w:t>
      </w:r>
      <w:r w:rsidR="005861BC">
        <w:rPr>
          <w:rFonts w:ascii="Times New Roman" w:hAnsi="Times New Roman" w:cs="Times New Roman"/>
          <w:color w:val="auto"/>
          <w:shd w:val="clear" w:color="auto" w:fill="FFFFFF"/>
        </w:rPr>
        <w:t xml:space="preserve">  </w:t>
      </w:r>
      <w:r w:rsidR="005861BC" w:rsidRPr="005861BC">
        <w:rPr>
          <w:rFonts w:ascii="Times New Roman" w:hAnsi="Times New Roman" w:cs="Times New Roman"/>
          <w:color w:val="auto"/>
          <w:shd w:val="clear" w:color="auto" w:fill="FFFFFF"/>
        </w:rPr>
        <w:t>This also included the creation of a Bankruptcy reporting platform to report/manage/share bankruptcy metrics.</w:t>
      </w:r>
    </w:p>
    <w:p w14:paraId="4A799234" w14:textId="2E48F959" w:rsidR="00BF0BA5" w:rsidRPr="00C74ECD" w:rsidRDefault="00BF0BA5" w:rsidP="00BF0BA5">
      <w:pPr>
        <w:numPr>
          <w:ilvl w:val="0"/>
          <w:numId w:val="16"/>
        </w:numPr>
        <w:tabs>
          <w:tab w:val="left" w:pos="-1440"/>
          <w:tab w:val="left" w:pos="-720"/>
          <w:tab w:val="left" w:pos="540"/>
          <w:tab w:val="left" w:pos="1350"/>
          <w:tab w:val="left" w:pos="2880"/>
          <w:tab w:val="center" w:pos="5760"/>
          <w:tab w:val="right" w:pos="10080"/>
        </w:tabs>
        <w:spacing w:line="240" w:lineRule="auto"/>
        <w:ind w:left="540" w:hanging="180"/>
        <w:jc w:val="both"/>
        <w:rPr>
          <w:rFonts w:ascii="Times New Roman" w:eastAsia="Times New Roman" w:hAnsi="Times New Roman" w:cs="Times New Roman"/>
          <w:b/>
          <w:bCs/>
          <w:color w:val="auto"/>
        </w:rPr>
      </w:pPr>
      <w:r w:rsidRPr="00BF0BA5">
        <w:rPr>
          <w:rFonts w:ascii="Times New Roman" w:hAnsi="Times New Roman" w:cs="Times New Roman"/>
          <w:color w:val="auto"/>
          <w:shd w:val="clear" w:color="auto" w:fill="FFFFFF"/>
        </w:rPr>
        <w:t xml:space="preserve">Implemented </w:t>
      </w:r>
      <w:r w:rsidR="00C74ECD">
        <w:rPr>
          <w:rFonts w:ascii="Times New Roman" w:hAnsi="Times New Roman" w:cs="Times New Roman"/>
          <w:color w:val="auto"/>
          <w:shd w:val="clear" w:color="auto" w:fill="FFFFFF"/>
        </w:rPr>
        <w:t xml:space="preserve">a </w:t>
      </w:r>
      <w:r w:rsidRPr="00BF0BA5">
        <w:rPr>
          <w:rFonts w:ascii="Times New Roman" w:hAnsi="Times New Roman" w:cs="Times New Roman"/>
          <w:color w:val="auto"/>
          <w:shd w:val="clear" w:color="auto" w:fill="FFFFFF"/>
        </w:rPr>
        <w:t xml:space="preserve">new </w:t>
      </w:r>
      <w:r w:rsidR="00C74ECD">
        <w:rPr>
          <w:rFonts w:ascii="Times New Roman" w:hAnsi="Times New Roman" w:cs="Times New Roman"/>
          <w:color w:val="auto"/>
          <w:shd w:val="clear" w:color="auto" w:fill="FFFFFF"/>
        </w:rPr>
        <w:t>enterprise c</w:t>
      </w:r>
      <w:r w:rsidRPr="00BF0BA5">
        <w:rPr>
          <w:rFonts w:ascii="Times New Roman" w:hAnsi="Times New Roman" w:cs="Times New Roman"/>
          <w:color w:val="auto"/>
          <w:shd w:val="clear" w:color="auto" w:fill="FFFFFF"/>
        </w:rPr>
        <w:t xml:space="preserve">ontract </w:t>
      </w:r>
      <w:r w:rsidR="00C74ECD">
        <w:rPr>
          <w:rFonts w:ascii="Times New Roman" w:hAnsi="Times New Roman" w:cs="Times New Roman"/>
          <w:color w:val="auto"/>
          <w:shd w:val="clear" w:color="auto" w:fill="FFFFFF"/>
        </w:rPr>
        <w:t>l</w:t>
      </w:r>
      <w:r w:rsidRPr="00BF0BA5">
        <w:rPr>
          <w:rFonts w:ascii="Times New Roman" w:hAnsi="Times New Roman" w:cs="Times New Roman"/>
          <w:color w:val="auto"/>
          <w:shd w:val="clear" w:color="auto" w:fill="FFFFFF"/>
        </w:rPr>
        <w:t xml:space="preserve">ifecycle </w:t>
      </w:r>
      <w:r w:rsidR="00C74ECD">
        <w:rPr>
          <w:rFonts w:ascii="Times New Roman" w:hAnsi="Times New Roman" w:cs="Times New Roman"/>
          <w:color w:val="auto"/>
          <w:shd w:val="clear" w:color="auto" w:fill="FFFFFF"/>
        </w:rPr>
        <w:t>m</w:t>
      </w:r>
      <w:r w:rsidRPr="00BF0BA5">
        <w:rPr>
          <w:rFonts w:ascii="Times New Roman" w:hAnsi="Times New Roman" w:cs="Times New Roman"/>
          <w:color w:val="auto"/>
          <w:shd w:val="clear" w:color="auto" w:fill="FFFFFF"/>
        </w:rPr>
        <w:t>anagement</w:t>
      </w:r>
      <w:r w:rsidR="00C74ECD">
        <w:rPr>
          <w:rFonts w:ascii="Times New Roman" w:hAnsi="Times New Roman" w:cs="Times New Roman"/>
          <w:color w:val="auto"/>
          <w:shd w:val="clear" w:color="auto" w:fill="FFFFFF"/>
        </w:rPr>
        <w:t xml:space="preserve"> (CLM) application</w:t>
      </w:r>
      <w:r w:rsidRPr="00BF0BA5">
        <w:rPr>
          <w:rFonts w:ascii="Times New Roman" w:hAnsi="Times New Roman" w:cs="Times New Roman"/>
          <w:color w:val="auto"/>
          <w:shd w:val="clear" w:color="auto" w:fill="FFFFFF"/>
        </w:rPr>
        <w:t xml:space="preserve"> </w:t>
      </w:r>
      <w:r w:rsidR="00FF65A0">
        <w:rPr>
          <w:rFonts w:ascii="Times New Roman" w:hAnsi="Times New Roman" w:cs="Times New Roman"/>
          <w:color w:val="auto"/>
          <w:shd w:val="clear" w:color="auto" w:fill="FFFFFF"/>
        </w:rPr>
        <w:t>to</w:t>
      </w:r>
      <w:r w:rsidRPr="00BF0BA5">
        <w:rPr>
          <w:rFonts w:ascii="Times New Roman" w:hAnsi="Times New Roman" w:cs="Times New Roman"/>
          <w:color w:val="auto"/>
          <w:shd w:val="clear" w:color="auto" w:fill="FFFFFF"/>
        </w:rPr>
        <w:t xml:space="preserve"> replace the aging </w:t>
      </w:r>
      <w:r w:rsidR="00437E43">
        <w:rPr>
          <w:rFonts w:ascii="Times New Roman" w:hAnsi="Times New Roman" w:cs="Times New Roman"/>
          <w:color w:val="auto"/>
          <w:shd w:val="clear" w:color="auto" w:fill="FFFFFF"/>
        </w:rPr>
        <w:t>legacy CLM</w:t>
      </w:r>
      <w:r w:rsidRPr="00BF0BA5">
        <w:rPr>
          <w:rFonts w:ascii="Times New Roman" w:hAnsi="Times New Roman" w:cs="Times New Roman"/>
          <w:color w:val="auto"/>
          <w:shd w:val="clear" w:color="auto" w:fill="FFFFFF"/>
        </w:rPr>
        <w:t xml:space="preserve"> system.   This included requirements gathering, design, and the data migration (ETL) from the legacy system to the new CLM solution.</w:t>
      </w:r>
    </w:p>
    <w:p w14:paraId="727B64AC" w14:textId="77777777" w:rsidR="002B7676" w:rsidRDefault="002B7676">
      <w:pPr>
        <w:tabs>
          <w:tab w:val="left" w:pos="-1440"/>
          <w:tab w:val="left" w:pos="-720"/>
          <w:tab w:val="left" w:pos="1440"/>
          <w:tab w:val="left" w:pos="2880"/>
          <w:tab w:val="center" w:pos="5760"/>
          <w:tab w:val="right" w:pos="10080"/>
        </w:tabs>
        <w:spacing w:line="240" w:lineRule="auto"/>
        <w:jc w:val="both"/>
        <w:rPr>
          <w:rFonts w:ascii="Times New Roman" w:eastAsia="Times New Roman" w:hAnsi="Times New Roman" w:cs="Times New Roman"/>
          <w:b/>
          <w:bCs/>
          <w:sz w:val="24"/>
          <w:szCs w:val="24"/>
        </w:rPr>
      </w:pPr>
    </w:p>
    <w:p w14:paraId="656011D8" w14:textId="5DFDBA54" w:rsidR="0040190D" w:rsidRDefault="0040190D">
      <w:pPr>
        <w:tabs>
          <w:tab w:val="left" w:pos="-1440"/>
          <w:tab w:val="left" w:pos="-720"/>
          <w:tab w:val="left" w:pos="1440"/>
          <w:tab w:val="left" w:pos="2880"/>
          <w:tab w:val="center" w:pos="5760"/>
          <w:tab w:val="right" w:pos="10080"/>
        </w:tabs>
        <w:spacing w:line="240" w:lineRule="auto"/>
        <w:jc w:val="both"/>
        <w:rPr>
          <w:rFonts w:ascii="Times New Roman" w:eastAsia="Times New Roman" w:hAnsi="Times New Roman" w:cs="Times New Roman"/>
          <w:b/>
          <w:bCs/>
        </w:rPr>
      </w:pPr>
      <w:r w:rsidRPr="00C56B41">
        <w:rPr>
          <w:rFonts w:ascii="Times New Roman" w:eastAsia="Times New Roman" w:hAnsi="Times New Roman" w:cs="Times New Roman"/>
          <w:b/>
          <w:bCs/>
          <w:sz w:val="24"/>
          <w:szCs w:val="24"/>
        </w:rPr>
        <w:t>WELLS REAL ESTATE FUNDS</w:t>
      </w:r>
      <w:r>
        <w:rPr>
          <w:rFonts w:ascii="Times New Roman" w:eastAsia="Times New Roman" w:hAnsi="Times New Roman" w:cs="Times New Roman"/>
          <w:b/>
          <w:bCs/>
        </w:rPr>
        <w:t>, Norcross</w:t>
      </w:r>
      <w:r w:rsidR="002B7676">
        <w:rPr>
          <w:rFonts w:ascii="Times New Roman" w:eastAsia="Times New Roman" w:hAnsi="Times New Roman" w:cs="Times New Roman"/>
          <w:b/>
          <w:bCs/>
        </w:rPr>
        <w:t>,</w:t>
      </w:r>
      <w:r>
        <w:rPr>
          <w:rFonts w:ascii="Times New Roman" w:eastAsia="Times New Roman" w:hAnsi="Times New Roman" w:cs="Times New Roman"/>
          <w:b/>
          <w:bCs/>
        </w:rPr>
        <w:t xml:space="preserve"> GA  </w:t>
      </w:r>
      <w:r>
        <w:rPr>
          <w:rFonts w:ascii="Times New Roman" w:eastAsia="Times New Roman" w:hAnsi="Times New Roman" w:cs="Times New Roman"/>
          <w:b/>
          <w:bCs/>
        </w:rPr>
        <w:tab/>
      </w:r>
      <w:r>
        <w:rPr>
          <w:rFonts w:ascii="Times New Roman" w:eastAsia="Times New Roman" w:hAnsi="Times New Roman" w:cs="Times New Roman"/>
          <w:b/>
          <w:bCs/>
        </w:rPr>
        <w:tab/>
        <w:t>2002-</w:t>
      </w:r>
      <w:r w:rsidR="002B7676">
        <w:rPr>
          <w:rFonts w:ascii="Times New Roman" w:eastAsia="Times New Roman" w:hAnsi="Times New Roman" w:cs="Times New Roman"/>
          <w:b/>
          <w:bCs/>
        </w:rPr>
        <w:t>2012</w:t>
      </w:r>
    </w:p>
    <w:p w14:paraId="31997B43" w14:textId="12984A9A" w:rsidR="0040190D" w:rsidRDefault="00AB1A1E">
      <w:pPr>
        <w:tabs>
          <w:tab w:val="left" w:pos="-1440"/>
          <w:tab w:val="left" w:pos="-720"/>
          <w:tab w:val="left" w:pos="1440"/>
          <w:tab w:val="left" w:pos="2880"/>
          <w:tab w:val="center" w:pos="5760"/>
          <w:tab w:val="right" w:pos="10080"/>
        </w:tabs>
        <w:spacing w:before="120" w:line="240" w:lineRule="auto"/>
        <w:jc w:val="both"/>
        <w:rPr>
          <w:rFonts w:ascii="Times New Roman" w:eastAsia="Times New Roman" w:hAnsi="Times New Roman" w:cs="Times New Roman"/>
          <w:i/>
          <w:iCs/>
        </w:rPr>
      </w:pPr>
      <w:r>
        <w:rPr>
          <w:rFonts w:ascii="Times New Roman" w:eastAsia="Times New Roman" w:hAnsi="Times New Roman" w:cs="Times New Roman"/>
          <w:b/>
          <w:bCs/>
          <w:i/>
          <w:iCs/>
        </w:rPr>
        <w:t xml:space="preserve">Business Analyst / </w:t>
      </w:r>
      <w:r w:rsidR="0040190D" w:rsidRPr="00745628">
        <w:rPr>
          <w:rFonts w:ascii="Times New Roman" w:eastAsia="Times New Roman" w:hAnsi="Times New Roman" w:cs="Times New Roman"/>
          <w:b/>
          <w:bCs/>
          <w:i/>
          <w:iCs/>
        </w:rPr>
        <w:t>Data Warehouse Developer</w:t>
      </w:r>
      <w:r w:rsidR="005F6484">
        <w:rPr>
          <w:rFonts w:ascii="Times New Roman" w:eastAsia="Times New Roman" w:hAnsi="Times New Roman" w:cs="Times New Roman"/>
          <w:b/>
          <w:bCs/>
          <w:i/>
          <w:iCs/>
        </w:rPr>
        <w:t xml:space="preserve"> / Applications Analyst</w:t>
      </w:r>
      <w:r w:rsidR="0040190D" w:rsidRPr="004014A9">
        <w:rPr>
          <w:rFonts w:ascii="Times New Roman" w:eastAsia="Times New Roman" w:hAnsi="Times New Roman" w:cs="Times New Roman"/>
          <w:b/>
          <w:bCs/>
          <w:i/>
          <w:iCs/>
        </w:rPr>
        <w:t xml:space="preserve"> </w:t>
      </w:r>
      <w:r w:rsidR="0040190D" w:rsidRPr="004014A9">
        <w:rPr>
          <w:rFonts w:ascii="Times New Roman" w:eastAsia="Times New Roman" w:hAnsi="Times New Roman" w:cs="Times New Roman"/>
          <w:i/>
          <w:iCs/>
        </w:rPr>
        <w:t>(20</w:t>
      </w:r>
      <w:r w:rsidR="004765A7">
        <w:rPr>
          <w:rFonts w:ascii="Times New Roman" w:eastAsia="Times New Roman" w:hAnsi="Times New Roman" w:cs="Times New Roman"/>
          <w:i/>
          <w:iCs/>
        </w:rPr>
        <w:t>08</w:t>
      </w:r>
      <w:r w:rsidR="0040190D" w:rsidRPr="004014A9">
        <w:rPr>
          <w:rFonts w:ascii="Times New Roman" w:eastAsia="Times New Roman" w:hAnsi="Times New Roman" w:cs="Times New Roman"/>
          <w:i/>
          <w:iCs/>
        </w:rPr>
        <w:t xml:space="preserve"> - </w:t>
      </w:r>
      <w:r w:rsidR="00F35BFC">
        <w:rPr>
          <w:rFonts w:ascii="Times New Roman" w:eastAsia="Times New Roman" w:hAnsi="Times New Roman" w:cs="Times New Roman"/>
          <w:i/>
          <w:iCs/>
        </w:rPr>
        <w:t>2012</w:t>
      </w:r>
      <w:r w:rsidR="0040190D" w:rsidRPr="004014A9">
        <w:rPr>
          <w:rFonts w:ascii="Times New Roman" w:eastAsia="Times New Roman" w:hAnsi="Times New Roman" w:cs="Times New Roman"/>
          <w:i/>
          <w:iCs/>
        </w:rPr>
        <w:t>)</w:t>
      </w:r>
    </w:p>
    <w:p w14:paraId="681A937A" w14:textId="77777777" w:rsidR="008A3779" w:rsidRPr="008A3779" w:rsidRDefault="008A3779">
      <w:pPr>
        <w:tabs>
          <w:tab w:val="left" w:pos="-1440"/>
          <w:tab w:val="left" w:pos="-720"/>
          <w:tab w:val="left" w:pos="1440"/>
          <w:tab w:val="left" w:pos="2880"/>
          <w:tab w:val="center" w:pos="5760"/>
          <w:tab w:val="right" w:pos="10080"/>
        </w:tabs>
        <w:spacing w:before="120" w:line="240" w:lineRule="auto"/>
        <w:jc w:val="both"/>
        <w:rPr>
          <w:rFonts w:ascii="Times New Roman" w:eastAsia="Times New Roman" w:hAnsi="Times New Roman" w:cs="Times New Roman"/>
          <w:i/>
          <w:iCs/>
          <w:sz w:val="4"/>
          <w:szCs w:val="4"/>
        </w:rPr>
      </w:pPr>
    </w:p>
    <w:p w14:paraId="5E989CDD" w14:textId="77777777" w:rsidR="000014B5" w:rsidRDefault="009601B2" w:rsidP="000014B5">
      <w:pPr>
        <w:numPr>
          <w:ilvl w:val="0"/>
          <w:numId w:val="14"/>
        </w:numPr>
        <w:spacing w:line="240" w:lineRule="auto"/>
        <w:rPr>
          <w:rFonts w:ascii="Times New Roman" w:hAnsi="Times New Roman" w:cs="Times New Roman"/>
        </w:rPr>
      </w:pPr>
      <w:r w:rsidRPr="009601B2">
        <w:rPr>
          <w:rFonts w:ascii="Times New Roman" w:hAnsi="Times New Roman" w:cs="Times New Roman"/>
        </w:rPr>
        <w:t xml:space="preserve">Provide support for existing data solutions and customers </w:t>
      </w:r>
      <w:r>
        <w:rPr>
          <w:rFonts w:ascii="Times New Roman" w:hAnsi="Times New Roman" w:cs="Times New Roman"/>
        </w:rPr>
        <w:t>for</w:t>
      </w:r>
      <w:r w:rsidRPr="009601B2">
        <w:rPr>
          <w:rFonts w:ascii="Times New Roman" w:hAnsi="Times New Roman" w:cs="Times New Roman"/>
        </w:rPr>
        <w:t xml:space="preserve"> tasks such as extract development, report development, data updates, </w:t>
      </w:r>
      <w:r w:rsidR="000014B5">
        <w:rPr>
          <w:rFonts w:ascii="Times New Roman" w:hAnsi="Times New Roman" w:cs="Times New Roman"/>
        </w:rPr>
        <w:t>internal and external data feeds, and operational troubleshooting using Informatica ETL Application</w:t>
      </w:r>
      <w:r w:rsidR="00E96E31">
        <w:rPr>
          <w:rFonts w:ascii="Times New Roman" w:hAnsi="Times New Roman" w:cs="Times New Roman"/>
        </w:rPr>
        <w:t xml:space="preserve"> and/or Oracle Business Intelligence Discoverer</w:t>
      </w:r>
      <w:r w:rsidR="00DB4F46">
        <w:rPr>
          <w:rFonts w:ascii="Times New Roman" w:hAnsi="Times New Roman" w:cs="Times New Roman"/>
        </w:rPr>
        <w:t xml:space="preserve"> in Oracle 10g environment</w:t>
      </w:r>
      <w:r w:rsidR="000014B5">
        <w:rPr>
          <w:rFonts w:ascii="Times New Roman" w:hAnsi="Times New Roman" w:cs="Times New Roman"/>
        </w:rPr>
        <w:t xml:space="preserve">.  </w:t>
      </w:r>
    </w:p>
    <w:p w14:paraId="1FC6B98E" w14:textId="77777777" w:rsidR="004014A9" w:rsidRPr="00084C07" w:rsidRDefault="0040190D" w:rsidP="000014B5">
      <w:pPr>
        <w:numPr>
          <w:ilvl w:val="0"/>
          <w:numId w:val="14"/>
        </w:numPr>
        <w:spacing w:line="240" w:lineRule="auto"/>
        <w:rPr>
          <w:rFonts w:ascii="Times New Roman" w:hAnsi="Times New Roman" w:cs="Times New Roman"/>
        </w:rPr>
      </w:pPr>
      <w:r w:rsidRPr="00084C07">
        <w:rPr>
          <w:rFonts w:ascii="Times New Roman" w:hAnsi="Times New Roman" w:cs="Times New Roman"/>
        </w:rPr>
        <w:lastRenderedPageBreak/>
        <w:t xml:space="preserve">Responsible for QA/testing, deployment, configuration, training, operations and administration of specific </w:t>
      </w:r>
      <w:r w:rsidR="008A3779" w:rsidRPr="00084C07">
        <w:rPr>
          <w:rFonts w:ascii="Times New Roman" w:hAnsi="Times New Roman" w:cs="Times New Roman"/>
        </w:rPr>
        <w:t xml:space="preserve">      </w:t>
      </w:r>
      <w:r w:rsidRPr="00084C07">
        <w:rPr>
          <w:rFonts w:ascii="Times New Roman" w:hAnsi="Times New Roman" w:cs="Times New Roman"/>
        </w:rPr>
        <w:t>applications/</w:t>
      </w:r>
      <w:r w:rsidR="004014A9" w:rsidRPr="00084C07">
        <w:rPr>
          <w:rFonts w:ascii="Times New Roman" w:hAnsi="Times New Roman" w:cs="Times New Roman"/>
        </w:rPr>
        <w:t>systems</w:t>
      </w:r>
      <w:r w:rsidR="0026670E" w:rsidRPr="00084C07">
        <w:rPr>
          <w:rFonts w:ascii="Times New Roman" w:hAnsi="Times New Roman" w:cs="Times New Roman"/>
        </w:rPr>
        <w:t xml:space="preserve"> as well as information repositories (structured and unstructured), analysis and reporting tools, transformation and transport tools and data quality solutions. </w:t>
      </w:r>
      <w:r w:rsidRPr="00084C07">
        <w:rPr>
          <w:rFonts w:ascii="Times New Roman" w:hAnsi="Times New Roman" w:cs="Times New Roman"/>
        </w:rPr>
        <w:t xml:space="preserve"> </w:t>
      </w:r>
    </w:p>
    <w:p w14:paraId="25C94C50" w14:textId="77777777" w:rsidR="0040190D" w:rsidRPr="00084C07" w:rsidRDefault="0040190D" w:rsidP="004765A7">
      <w:pPr>
        <w:numPr>
          <w:ilvl w:val="0"/>
          <w:numId w:val="1"/>
        </w:numPr>
        <w:tabs>
          <w:tab w:val="left" w:pos="-1440"/>
          <w:tab w:val="left" w:pos="-720"/>
          <w:tab w:val="num" w:pos="630"/>
          <w:tab w:val="left" w:pos="1440"/>
          <w:tab w:val="left" w:pos="2880"/>
          <w:tab w:val="center" w:pos="5760"/>
          <w:tab w:val="right" w:pos="10080"/>
        </w:tabs>
        <w:spacing w:line="240" w:lineRule="auto"/>
        <w:jc w:val="both"/>
        <w:rPr>
          <w:rFonts w:ascii="Times New Roman" w:hAnsi="Times New Roman" w:cs="Times New Roman"/>
        </w:rPr>
      </w:pPr>
      <w:r w:rsidRPr="00084C07">
        <w:rPr>
          <w:rFonts w:ascii="Times New Roman" w:hAnsi="Times New Roman" w:cs="Times New Roman"/>
        </w:rPr>
        <w:t>Perform application diagnostics, break-fix and technical support services.</w:t>
      </w:r>
    </w:p>
    <w:p w14:paraId="368156BB" w14:textId="77777777" w:rsidR="0040190D" w:rsidRPr="00084C07" w:rsidRDefault="0040190D" w:rsidP="004765A7">
      <w:pPr>
        <w:numPr>
          <w:ilvl w:val="0"/>
          <w:numId w:val="1"/>
        </w:numPr>
        <w:tabs>
          <w:tab w:val="left" w:pos="-1440"/>
          <w:tab w:val="left" w:pos="-720"/>
          <w:tab w:val="num" w:pos="630"/>
          <w:tab w:val="left" w:pos="1440"/>
          <w:tab w:val="left" w:pos="2880"/>
          <w:tab w:val="center" w:pos="5760"/>
          <w:tab w:val="right" w:pos="10080"/>
        </w:tabs>
        <w:spacing w:line="240" w:lineRule="auto"/>
        <w:ind w:left="630" w:hanging="270"/>
        <w:jc w:val="both"/>
        <w:rPr>
          <w:rFonts w:ascii="Times New Roman" w:hAnsi="Times New Roman" w:cs="Times New Roman"/>
        </w:rPr>
      </w:pPr>
      <w:r w:rsidRPr="00084C07">
        <w:rPr>
          <w:rFonts w:ascii="Times New Roman" w:hAnsi="Times New Roman" w:cs="Times New Roman"/>
        </w:rPr>
        <w:t>Produce and maintain documentation that is used to provide deployment and operational instructions for existing application</w:t>
      </w:r>
      <w:r w:rsidR="008A3779" w:rsidRPr="00084C07">
        <w:rPr>
          <w:rFonts w:ascii="Times New Roman" w:hAnsi="Times New Roman" w:cs="Times New Roman"/>
        </w:rPr>
        <w:t xml:space="preserve"> and information management</w:t>
      </w:r>
      <w:r w:rsidRPr="00084C07">
        <w:rPr>
          <w:rFonts w:ascii="Times New Roman" w:hAnsi="Times New Roman" w:cs="Times New Roman"/>
        </w:rPr>
        <w:t xml:space="preserve"> environments.</w:t>
      </w:r>
    </w:p>
    <w:p w14:paraId="1AE90A38" w14:textId="77777777" w:rsidR="0040190D" w:rsidRPr="00084C07" w:rsidRDefault="0040190D" w:rsidP="004765A7">
      <w:pPr>
        <w:numPr>
          <w:ilvl w:val="0"/>
          <w:numId w:val="1"/>
        </w:numPr>
        <w:tabs>
          <w:tab w:val="left" w:pos="-1440"/>
          <w:tab w:val="left" w:pos="-720"/>
          <w:tab w:val="num" w:pos="630"/>
          <w:tab w:val="left" w:pos="1440"/>
          <w:tab w:val="left" w:pos="2880"/>
          <w:tab w:val="center" w:pos="5760"/>
          <w:tab w:val="right" w:pos="10080"/>
        </w:tabs>
        <w:spacing w:line="240" w:lineRule="auto"/>
        <w:jc w:val="both"/>
        <w:rPr>
          <w:rFonts w:ascii="Times New Roman" w:hAnsi="Times New Roman" w:cs="Times New Roman"/>
        </w:rPr>
      </w:pPr>
      <w:r w:rsidRPr="00084C07">
        <w:rPr>
          <w:rFonts w:ascii="Times New Roman" w:hAnsi="Times New Roman" w:cs="Times New Roman"/>
        </w:rPr>
        <w:t>Participate in application audits or other procedures as required for statutory, regulatory and legal compliance.</w:t>
      </w:r>
    </w:p>
    <w:p w14:paraId="7939C85A" w14:textId="77777777" w:rsidR="0040190D" w:rsidRPr="00084C07" w:rsidRDefault="0040190D" w:rsidP="004765A7">
      <w:pPr>
        <w:numPr>
          <w:ilvl w:val="0"/>
          <w:numId w:val="1"/>
        </w:numPr>
        <w:tabs>
          <w:tab w:val="left" w:pos="-1440"/>
          <w:tab w:val="left" w:pos="-720"/>
          <w:tab w:val="num" w:pos="630"/>
          <w:tab w:val="left" w:pos="1440"/>
          <w:tab w:val="left" w:pos="2880"/>
          <w:tab w:val="center" w:pos="5760"/>
          <w:tab w:val="right" w:pos="10080"/>
        </w:tabs>
        <w:spacing w:line="240" w:lineRule="auto"/>
        <w:ind w:left="630" w:hanging="270"/>
        <w:jc w:val="both"/>
        <w:rPr>
          <w:rFonts w:ascii="Times New Roman" w:hAnsi="Times New Roman" w:cs="Times New Roman"/>
        </w:rPr>
      </w:pPr>
      <w:r w:rsidRPr="00084C07">
        <w:rPr>
          <w:rFonts w:ascii="Times New Roman" w:hAnsi="Times New Roman" w:cs="Times New Roman"/>
        </w:rPr>
        <w:t>Expertise in the functional and technical operation of specific applications</w:t>
      </w:r>
      <w:r w:rsidR="008A3779" w:rsidRPr="00084C07">
        <w:rPr>
          <w:rFonts w:ascii="Times New Roman" w:hAnsi="Times New Roman" w:cs="Times New Roman"/>
        </w:rPr>
        <w:t xml:space="preserve"> and information management solutions</w:t>
      </w:r>
      <w:r w:rsidRPr="00084C07">
        <w:rPr>
          <w:rFonts w:ascii="Times New Roman" w:hAnsi="Times New Roman" w:cs="Times New Roman"/>
        </w:rPr>
        <w:t xml:space="preserve"> as well as knowledge of the business processes supported by or associated with the applications</w:t>
      </w:r>
      <w:r w:rsidR="008A3779" w:rsidRPr="00084C07">
        <w:rPr>
          <w:rFonts w:ascii="Times New Roman" w:hAnsi="Times New Roman" w:cs="Times New Roman"/>
        </w:rPr>
        <w:t xml:space="preserve"> and solutions</w:t>
      </w:r>
      <w:r w:rsidRPr="00084C07">
        <w:rPr>
          <w:rFonts w:ascii="Times New Roman" w:hAnsi="Times New Roman" w:cs="Times New Roman"/>
        </w:rPr>
        <w:t>.</w:t>
      </w:r>
    </w:p>
    <w:p w14:paraId="38C825DF" w14:textId="77777777" w:rsidR="0040190D" w:rsidRPr="00084C07" w:rsidRDefault="004014A9" w:rsidP="004765A7">
      <w:pPr>
        <w:numPr>
          <w:ilvl w:val="0"/>
          <w:numId w:val="1"/>
        </w:numPr>
        <w:tabs>
          <w:tab w:val="left" w:pos="-1440"/>
          <w:tab w:val="left" w:pos="-720"/>
          <w:tab w:val="num" w:pos="630"/>
          <w:tab w:val="left" w:pos="1440"/>
          <w:tab w:val="left" w:pos="2880"/>
          <w:tab w:val="center" w:pos="5760"/>
          <w:tab w:val="right" w:pos="10080"/>
        </w:tabs>
        <w:spacing w:line="240" w:lineRule="auto"/>
        <w:jc w:val="both"/>
        <w:rPr>
          <w:rFonts w:ascii="Times New Roman" w:hAnsi="Times New Roman" w:cs="Times New Roman"/>
        </w:rPr>
      </w:pPr>
      <w:r w:rsidRPr="00084C07">
        <w:rPr>
          <w:rFonts w:ascii="Times New Roman" w:hAnsi="Times New Roman" w:cs="Times New Roman"/>
        </w:rPr>
        <w:t>O</w:t>
      </w:r>
      <w:r w:rsidR="0040190D" w:rsidRPr="00084C07">
        <w:rPr>
          <w:rFonts w:ascii="Times New Roman" w:hAnsi="Times New Roman" w:cs="Times New Roman"/>
        </w:rPr>
        <w:t>vers</w:t>
      </w:r>
      <w:r w:rsidR="0040190D" w:rsidRPr="00DE4FCA">
        <w:rPr>
          <w:rFonts w:ascii="Times New Roman" w:hAnsi="Times New Roman" w:cs="Times New Roman"/>
        </w:rPr>
        <w:t>ee</w:t>
      </w:r>
      <w:r w:rsidR="0040190D" w:rsidRPr="00084C07">
        <w:rPr>
          <w:rFonts w:ascii="Times New Roman" w:hAnsi="Times New Roman" w:cs="Times New Roman"/>
        </w:rPr>
        <w:t xml:space="preserve"> and/or participate in the development and execution of application test plans and test cases.</w:t>
      </w:r>
    </w:p>
    <w:p w14:paraId="7161BB8B" w14:textId="77777777" w:rsidR="0040190D" w:rsidRPr="00084C07" w:rsidRDefault="0040190D" w:rsidP="004765A7">
      <w:pPr>
        <w:numPr>
          <w:ilvl w:val="0"/>
          <w:numId w:val="1"/>
        </w:numPr>
        <w:tabs>
          <w:tab w:val="left" w:pos="-1440"/>
          <w:tab w:val="left" w:pos="-720"/>
          <w:tab w:val="num" w:pos="630"/>
          <w:tab w:val="left" w:pos="1440"/>
          <w:tab w:val="left" w:pos="2880"/>
          <w:tab w:val="center" w:pos="5760"/>
          <w:tab w:val="right" w:pos="10080"/>
        </w:tabs>
        <w:spacing w:line="240" w:lineRule="auto"/>
        <w:ind w:left="630" w:hanging="270"/>
        <w:jc w:val="both"/>
        <w:rPr>
          <w:rFonts w:ascii="Times New Roman" w:hAnsi="Times New Roman" w:cs="Times New Roman"/>
        </w:rPr>
      </w:pPr>
      <w:r w:rsidRPr="00084C07">
        <w:rPr>
          <w:rFonts w:ascii="Times New Roman" w:hAnsi="Times New Roman" w:cs="Times New Roman"/>
        </w:rPr>
        <w:t>Proficiency in assessing the impacts of system/environmental changes and developing Change Management plans/procedures for deployment of new solutions, as well as enhancements, upgrades and configuration changes to existing environments.</w:t>
      </w:r>
    </w:p>
    <w:p w14:paraId="4D64B40A" w14:textId="77777777" w:rsidR="00B838E2" w:rsidRPr="00084C07" w:rsidRDefault="00B838E2" w:rsidP="00B838E2">
      <w:pPr>
        <w:numPr>
          <w:ilvl w:val="0"/>
          <w:numId w:val="8"/>
        </w:numPr>
        <w:spacing w:line="220" w:lineRule="auto"/>
        <w:ind w:right="288"/>
        <w:jc w:val="both"/>
        <w:rPr>
          <w:rFonts w:ascii="Times New Roman" w:eastAsia="Times New Roman" w:hAnsi="Times New Roman" w:cs="Times New Roman"/>
        </w:rPr>
      </w:pPr>
      <w:r w:rsidRPr="00084C07">
        <w:rPr>
          <w:rFonts w:ascii="Times New Roman" w:eastAsia="Times New Roman" w:hAnsi="Times New Roman" w:cs="Times New Roman"/>
        </w:rPr>
        <w:t>Led project initiative to convert corporate organization to a document and records management solution.  Solutions include but not limited to, implementation of new document scanning functionalities, document migration strategies; automated job processes to manage WorkSpace and Document integrity, and document retention guidelines.</w:t>
      </w:r>
    </w:p>
    <w:p w14:paraId="2B5BB6E1" w14:textId="77777777" w:rsidR="0026670E" w:rsidRPr="00084C07" w:rsidRDefault="0040190D" w:rsidP="008A3779">
      <w:pPr>
        <w:numPr>
          <w:ilvl w:val="0"/>
          <w:numId w:val="8"/>
        </w:numPr>
        <w:spacing w:line="240" w:lineRule="auto"/>
        <w:ind w:right="288"/>
        <w:rPr>
          <w:rFonts w:ascii="Times New Roman" w:eastAsia="Times New Roman" w:hAnsi="Times New Roman" w:cs="Times New Roman"/>
        </w:rPr>
      </w:pPr>
      <w:r w:rsidRPr="00084C07">
        <w:rPr>
          <w:rFonts w:ascii="Times New Roman" w:eastAsia="Times New Roman" w:hAnsi="Times New Roman" w:cs="Times New Roman"/>
        </w:rPr>
        <w:t>Responsible for overseeing and implementing technical solutions that align</w:t>
      </w:r>
      <w:r w:rsidR="004765A7">
        <w:rPr>
          <w:rFonts w:ascii="Times New Roman" w:eastAsia="Times New Roman" w:hAnsi="Times New Roman" w:cs="Times New Roman"/>
        </w:rPr>
        <w:t>ed</w:t>
      </w:r>
      <w:r w:rsidRPr="00084C07">
        <w:rPr>
          <w:rFonts w:ascii="Times New Roman" w:eastAsia="Times New Roman" w:hAnsi="Times New Roman" w:cs="Times New Roman"/>
        </w:rPr>
        <w:t xml:space="preserve"> with business objectives for document and records management.  Responsibilities include</w:t>
      </w:r>
      <w:r w:rsidR="00B838E2">
        <w:rPr>
          <w:rFonts w:ascii="Times New Roman" w:eastAsia="Times New Roman" w:hAnsi="Times New Roman" w:cs="Times New Roman"/>
        </w:rPr>
        <w:t>d</w:t>
      </w:r>
      <w:r w:rsidRPr="00084C07">
        <w:rPr>
          <w:rFonts w:ascii="Times New Roman" w:eastAsia="Times New Roman" w:hAnsi="Times New Roman" w:cs="Times New Roman"/>
        </w:rPr>
        <w:t xml:space="preserve"> developing business requirements, establishing new automated process</w:t>
      </w:r>
      <w:r w:rsidR="0026670E" w:rsidRPr="00084C07">
        <w:rPr>
          <w:rFonts w:ascii="Times New Roman" w:eastAsia="Times New Roman" w:hAnsi="Times New Roman" w:cs="Times New Roman"/>
        </w:rPr>
        <w:t>es</w:t>
      </w:r>
      <w:r w:rsidRPr="00084C07">
        <w:rPr>
          <w:rFonts w:ascii="Times New Roman" w:eastAsia="Times New Roman" w:hAnsi="Times New Roman" w:cs="Times New Roman"/>
        </w:rPr>
        <w:t>, configuring modules, testing, and assisting IT-Systems group in the deployment of software.</w:t>
      </w:r>
    </w:p>
    <w:p w14:paraId="7883A802" w14:textId="77777777" w:rsidR="00745628" w:rsidRPr="00745628" w:rsidRDefault="00745628">
      <w:pPr>
        <w:tabs>
          <w:tab w:val="left" w:pos="-1440"/>
          <w:tab w:val="left" w:pos="-720"/>
          <w:tab w:val="left" w:pos="1440"/>
          <w:tab w:val="left" w:pos="2880"/>
          <w:tab w:val="center" w:pos="5760"/>
          <w:tab w:val="right" w:pos="10080"/>
        </w:tabs>
        <w:spacing w:before="120" w:line="240" w:lineRule="auto"/>
        <w:jc w:val="both"/>
        <w:rPr>
          <w:rFonts w:ascii="Times New Roman" w:eastAsia="Times New Roman" w:hAnsi="Times New Roman" w:cs="Times New Roman"/>
          <w:b/>
          <w:bCs/>
          <w:i/>
          <w:iCs/>
          <w:sz w:val="4"/>
          <w:szCs w:val="4"/>
        </w:rPr>
      </w:pPr>
    </w:p>
    <w:p w14:paraId="6DD13F7F" w14:textId="77777777" w:rsidR="0040190D" w:rsidRDefault="0040190D">
      <w:pPr>
        <w:tabs>
          <w:tab w:val="left" w:pos="-1440"/>
          <w:tab w:val="left" w:pos="-720"/>
          <w:tab w:val="left" w:pos="1440"/>
          <w:tab w:val="left" w:pos="2880"/>
          <w:tab w:val="center" w:pos="5760"/>
          <w:tab w:val="right" w:pos="10080"/>
        </w:tabs>
        <w:spacing w:before="120" w:line="240" w:lineRule="auto"/>
        <w:jc w:val="both"/>
        <w:rPr>
          <w:rFonts w:ascii="Times New Roman" w:eastAsia="Times New Roman" w:hAnsi="Times New Roman" w:cs="Times New Roman"/>
          <w:i/>
          <w:iCs/>
        </w:rPr>
      </w:pPr>
      <w:r>
        <w:rPr>
          <w:rFonts w:ascii="Times New Roman" w:eastAsia="Times New Roman" w:hAnsi="Times New Roman" w:cs="Times New Roman"/>
          <w:b/>
          <w:bCs/>
          <w:i/>
          <w:iCs/>
        </w:rPr>
        <w:t>Senior Project Manager</w:t>
      </w:r>
      <w:r>
        <w:rPr>
          <w:rFonts w:ascii="Times New Roman" w:eastAsia="Times New Roman" w:hAnsi="Times New Roman" w:cs="Times New Roman"/>
          <w:i/>
          <w:iCs/>
        </w:rPr>
        <w:t xml:space="preserve">, </w:t>
      </w:r>
      <w:r w:rsidR="00781092">
        <w:rPr>
          <w:rFonts w:ascii="Times New Roman" w:eastAsia="Times New Roman" w:hAnsi="Times New Roman" w:cs="Times New Roman"/>
          <w:b/>
          <w:bCs/>
          <w:i/>
          <w:iCs/>
        </w:rPr>
        <w:t xml:space="preserve">Business Process </w:t>
      </w:r>
      <w:r w:rsidR="002E7D05">
        <w:rPr>
          <w:rFonts w:ascii="Times New Roman" w:eastAsia="Times New Roman" w:hAnsi="Times New Roman" w:cs="Times New Roman"/>
          <w:b/>
          <w:bCs/>
          <w:i/>
          <w:iCs/>
        </w:rPr>
        <w:t>Management</w:t>
      </w:r>
      <w:r>
        <w:rPr>
          <w:rFonts w:ascii="Times New Roman" w:eastAsia="Times New Roman" w:hAnsi="Times New Roman" w:cs="Times New Roman"/>
          <w:b/>
          <w:bCs/>
          <w:i/>
          <w:iCs/>
        </w:rPr>
        <w:t xml:space="preserve"> </w:t>
      </w:r>
      <w:r>
        <w:rPr>
          <w:rFonts w:ascii="Times New Roman" w:eastAsia="Times New Roman" w:hAnsi="Times New Roman" w:cs="Times New Roman"/>
          <w:i/>
          <w:iCs/>
        </w:rPr>
        <w:t xml:space="preserve">- </w:t>
      </w:r>
      <w:r>
        <w:rPr>
          <w:rFonts w:ascii="Times New Roman" w:eastAsia="Times New Roman" w:hAnsi="Times New Roman" w:cs="Times New Roman"/>
          <w:b/>
          <w:bCs/>
          <w:i/>
          <w:iCs/>
        </w:rPr>
        <w:t xml:space="preserve">Client Relations </w:t>
      </w:r>
      <w:r>
        <w:rPr>
          <w:rFonts w:ascii="Times New Roman" w:eastAsia="Times New Roman" w:hAnsi="Times New Roman" w:cs="Times New Roman"/>
          <w:i/>
          <w:iCs/>
        </w:rPr>
        <w:t>(2004-2008)</w:t>
      </w:r>
    </w:p>
    <w:p w14:paraId="0F7DE533" w14:textId="77777777" w:rsidR="0026670E" w:rsidRPr="0026670E" w:rsidRDefault="0026670E">
      <w:pPr>
        <w:tabs>
          <w:tab w:val="left" w:pos="-1440"/>
          <w:tab w:val="left" w:pos="-720"/>
          <w:tab w:val="left" w:pos="1440"/>
          <w:tab w:val="left" w:pos="2880"/>
          <w:tab w:val="center" w:pos="5760"/>
          <w:tab w:val="right" w:pos="10080"/>
        </w:tabs>
        <w:spacing w:before="120" w:line="240" w:lineRule="auto"/>
        <w:jc w:val="both"/>
        <w:rPr>
          <w:rFonts w:ascii="Times New Roman" w:eastAsia="Times New Roman" w:hAnsi="Times New Roman" w:cs="Times New Roman"/>
          <w:b/>
          <w:bCs/>
          <w:i/>
          <w:iCs/>
          <w:sz w:val="4"/>
          <w:szCs w:val="4"/>
        </w:rPr>
      </w:pPr>
    </w:p>
    <w:p w14:paraId="6BCE84F4" w14:textId="77777777" w:rsidR="0026670E" w:rsidRPr="00084C07" w:rsidRDefault="0026670E" w:rsidP="008A3779">
      <w:pPr>
        <w:numPr>
          <w:ilvl w:val="0"/>
          <w:numId w:val="10"/>
        </w:numPr>
        <w:spacing w:line="220" w:lineRule="auto"/>
        <w:jc w:val="both"/>
        <w:rPr>
          <w:rFonts w:ascii="Times New Roman" w:eastAsia="Times New Roman" w:hAnsi="Times New Roman" w:cs="Times New Roman"/>
        </w:rPr>
      </w:pPr>
      <w:r w:rsidRPr="00084C07">
        <w:rPr>
          <w:rFonts w:ascii="Times New Roman" w:eastAsia="Times New Roman" w:hAnsi="Times New Roman" w:cs="Times New Roman"/>
        </w:rPr>
        <w:t xml:space="preserve">Worked with Business Managers, Architects, End users and all the stake holders in documenting requirements, providing estimates, creating High and Detail Level design specifications. </w:t>
      </w:r>
    </w:p>
    <w:p w14:paraId="6CCF8404" w14:textId="77777777" w:rsidR="00D53630" w:rsidRPr="00D53630" w:rsidRDefault="00D53630" w:rsidP="00D53630">
      <w:pPr>
        <w:numPr>
          <w:ilvl w:val="0"/>
          <w:numId w:val="10"/>
        </w:numPr>
        <w:rPr>
          <w:rFonts w:ascii="Times New Roman" w:eastAsia="Times New Roman" w:hAnsi="Times New Roman" w:cs="Times New Roman"/>
        </w:rPr>
      </w:pPr>
      <w:r w:rsidRPr="00D53630">
        <w:rPr>
          <w:rFonts w:ascii="Times New Roman" w:eastAsia="Times New Roman" w:hAnsi="Times New Roman" w:cs="Times New Roman"/>
        </w:rPr>
        <w:t>Designed and implemented scalable system that reduced processing errors and increased productivity to accommodate exponential growth without commensurate increase in headcount.</w:t>
      </w:r>
    </w:p>
    <w:p w14:paraId="70088590" w14:textId="77777777" w:rsidR="0040190D" w:rsidRPr="00084C07" w:rsidRDefault="0040190D" w:rsidP="008A3779">
      <w:pPr>
        <w:numPr>
          <w:ilvl w:val="0"/>
          <w:numId w:val="10"/>
        </w:numPr>
        <w:spacing w:line="220" w:lineRule="auto"/>
        <w:jc w:val="both"/>
        <w:rPr>
          <w:rFonts w:ascii="Times New Roman" w:eastAsia="Times New Roman" w:hAnsi="Times New Roman" w:cs="Times New Roman"/>
        </w:rPr>
      </w:pPr>
      <w:r w:rsidRPr="00084C07">
        <w:rPr>
          <w:rFonts w:ascii="Times New Roman" w:eastAsia="Times New Roman" w:hAnsi="Times New Roman" w:cs="Times New Roman"/>
        </w:rPr>
        <w:t>Managed outsourcing project that included data conversion activities, including the gathering and documenting of business requirements and testing scenarios. The project was estimated to have $1 million in annualized savings.</w:t>
      </w:r>
    </w:p>
    <w:p w14:paraId="11F8C5C0" w14:textId="77777777" w:rsidR="0040190D" w:rsidRPr="00084C07" w:rsidRDefault="0040190D" w:rsidP="008A3779">
      <w:pPr>
        <w:numPr>
          <w:ilvl w:val="0"/>
          <w:numId w:val="10"/>
        </w:numPr>
        <w:spacing w:line="220" w:lineRule="auto"/>
        <w:jc w:val="both"/>
        <w:rPr>
          <w:rFonts w:ascii="Times New Roman" w:eastAsia="Times New Roman" w:hAnsi="Times New Roman" w:cs="Times New Roman"/>
        </w:rPr>
      </w:pPr>
      <w:r w:rsidRPr="00084C07">
        <w:rPr>
          <w:rFonts w:ascii="Times New Roman" w:eastAsia="Times New Roman" w:hAnsi="Times New Roman" w:cs="Times New Roman"/>
        </w:rPr>
        <w:t>Managed training and continuous improvement needs of front-line employees to drive efficiency</w:t>
      </w:r>
    </w:p>
    <w:p w14:paraId="0FC7018A" w14:textId="59993898" w:rsidR="0040190D" w:rsidRPr="00084C07" w:rsidRDefault="002B7676" w:rsidP="008A3779">
      <w:pPr>
        <w:numPr>
          <w:ilvl w:val="0"/>
          <w:numId w:val="10"/>
        </w:numPr>
        <w:spacing w:line="220" w:lineRule="auto"/>
        <w:jc w:val="both"/>
        <w:rPr>
          <w:rFonts w:ascii="Times New Roman" w:eastAsia="Times New Roman" w:hAnsi="Times New Roman" w:cs="Times New Roman"/>
        </w:rPr>
      </w:pPr>
      <w:r w:rsidRPr="00084C07">
        <w:rPr>
          <w:rFonts w:ascii="Times New Roman" w:eastAsia="Times New Roman" w:hAnsi="Times New Roman" w:cs="Times New Roman"/>
        </w:rPr>
        <w:t>Defined business requirements</w:t>
      </w:r>
      <w:r w:rsidR="0040190D" w:rsidRPr="00084C07">
        <w:rPr>
          <w:rFonts w:ascii="Times New Roman" w:eastAsia="Times New Roman" w:hAnsi="Times New Roman" w:cs="Times New Roman"/>
        </w:rPr>
        <w:t xml:space="preserve"> conducted classroom training and </w:t>
      </w:r>
      <w:r w:rsidRPr="00084C07">
        <w:rPr>
          <w:rFonts w:ascii="Times New Roman" w:eastAsia="Times New Roman" w:hAnsi="Times New Roman" w:cs="Times New Roman"/>
        </w:rPr>
        <w:t>testing and</w:t>
      </w:r>
      <w:r w:rsidR="0040190D" w:rsidRPr="00084C07">
        <w:rPr>
          <w:rFonts w:ascii="Times New Roman" w:eastAsia="Times New Roman" w:hAnsi="Times New Roman" w:cs="Times New Roman"/>
        </w:rPr>
        <w:t xml:space="preserve"> leveraged new features for Siebel and Oracle upgrades.</w:t>
      </w:r>
    </w:p>
    <w:p w14:paraId="6092B3BE" w14:textId="77777777" w:rsidR="0040190D" w:rsidRPr="00084C07" w:rsidRDefault="0040190D" w:rsidP="008A3779">
      <w:pPr>
        <w:numPr>
          <w:ilvl w:val="0"/>
          <w:numId w:val="10"/>
        </w:numPr>
        <w:spacing w:line="220" w:lineRule="auto"/>
        <w:jc w:val="both"/>
        <w:rPr>
          <w:rFonts w:ascii="Times New Roman" w:eastAsia="Times New Roman" w:hAnsi="Times New Roman" w:cs="Times New Roman"/>
        </w:rPr>
      </w:pPr>
      <w:r w:rsidRPr="00084C07">
        <w:rPr>
          <w:rFonts w:ascii="Times New Roman" w:eastAsia="Times New Roman" w:hAnsi="Times New Roman" w:cs="Times New Roman"/>
        </w:rPr>
        <w:t>Implemented industry leading customer portal that facilitated a $170 million increase in 2005 sales; a 96% customer satisfaction rating; and an 11% reduction in customer service contacts</w:t>
      </w:r>
    </w:p>
    <w:p w14:paraId="77066B18" w14:textId="77777777" w:rsidR="0040190D" w:rsidRPr="00084C07" w:rsidRDefault="0040190D" w:rsidP="008A3779">
      <w:pPr>
        <w:numPr>
          <w:ilvl w:val="0"/>
          <w:numId w:val="10"/>
        </w:numPr>
        <w:spacing w:line="220" w:lineRule="auto"/>
        <w:jc w:val="both"/>
        <w:rPr>
          <w:rFonts w:ascii="Times New Roman" w:eastAsia="Times New Roman" w:hAnsi="Times New Roman" w:cs="Times New Roman"/>
        </w:rPr>
      </w:pPr>
      <w:r w:rsidRPr="00084C07">
        <w:rPr>
          <w:rFonts w:ascii="Times New Roman" w:eastAsia="Times New Roman" w:hAnsi="Times New Roman" w:cs="Times New Roman"/>
        </w:rPr>
        <w:t>Managed numerous full life-cycle projects for the company’s financial professional site from the gathering and documenting of business requirements and testing scenarios to implementation into the production environment.</w:t>
      </w:r>
    </w:p>
    <w:p w14:paraId="4C476736" w14:textId="77777777" w:rsidR="0040190D" w:rsidRDefault="0040190D">
      <w:pPr>
        <w:tabs>
          <w:tab w:val="left" w:pos="-1440"/>
          <w:tab w:val="left" w:pos="-720"/>
          <w:tab w:val="left" w:pos="1440"/>
          <w:tab w:val="left" w:pos="2880"/>
          <w:tab w:val="center" w:pos="5760"/>
          <w:tab w:val="right" w:pos="10080"/>
        </w:tabs>
        <w:spacing w:line="240" w:lineRule="auto"/>
        <w:jc w:val="both"/>
        <w:rPr>
          <w:rFonts w:ascii="Times New Roman" w:eastAsia="Times New Roman" w:hAnsi="Times New Roman" w:cs="Times New Roman"/>
        </w:rPr>
      </w:pPr>
    </w:p>
    <w:p w14:paraId="6A4F673E" w14:textId="77777777" w:rsidR="0040190D" w:rsidRDefault="0040190D">
      <w:pPr>
        <w:spacing w:after="60" w:line="220" w:lineRule="auto"/>
        <w:ind w:left="245" w:hanging="245"/>
        <w:jc w:val="both"/>
        <w:rPr>
          <w:rFonts w:ascii="Times New Roman" w:eastAsia="Times New Roman" w:hAnsi="Times New Roman" w:cs="Times New Roman"/>
          <w:b/>
          <w:bCs/>
          <w:i/>
          <w:iCs/>
        </w:rPr>
      </w:pPr>
      <w:r>
        <w:rPr>
          <w:rFonts w:ascii="Times New Roman" w:eastAsia="Times New Roman" w:hAnsi="Times New Roman" w:cs="Times New Roman"/>
          <w:b/>
          <w:bCs/>
          <w:i/>
          <w:iCs/>
        </w:rPr>
        <w:t>Client Services Operations Manager</w:t>
      </w:r>
      <w:r>
        <w:rPr>
          <w:rFonts w:ascii="Times New Roman" w:eastAsia="Times New Roman" w:hAnsi="Times New Roman" w:cs="Times New Roman"/>
          <w:i/>
          <w:iCs/>
        </w:rPr>
        <w:t xml:space="preserve">, </w:t>
      </w:r>
      <w:r>
        <w:rPr>
          <w:rFonts w:ascii="Times New Roman" w:eastAsia="Times New Roman" w:hAnsi="Times New Roman" w:cs="Times New Roman"/>
          <w:b/>
          <w:bCs/>
          <w:i/>
          <w:iCs/>
        </w:rPr>
        <w:t xml:space="preserve">Client Services </w:t>
      </w:r>
      <w:r>
        <w:rPr>
          <w:rFonts w:ascii="Times New Roman" w:eastAsia="Times New Roman" w:hAnsi="Times New Roman" w:cs="Times New Roman"/>
          <w:i/>
          <w:iCs/>
        </w:rPr>
        <w:t xml:space="preserve">- </w:t>
      </w:r>
      <w:r>
        <w:rPr>
          <w:rFonts w:ascii="Times New Roman" w:eastAsia="Times New Roman" w:hAnsi="Times New Roman" w:cs="Times New Roman"/>
          <w:b/>
          <w:bCs/>
          <w:i/>
          <w:iCs/>
        </w:rPr>
        <w:t xml:space="preserve">Client Relations </w:t>
      </w:r>
      <w:r>
        <w:rPr>
          <w:rFonts w:ascii="Times New Roman" w:eastAsia="Times New Roman" w:hAnsi="Times New Roman" w:cs="Times New Roman"/>
          <w:i/>
          <w:iCs/>
        </w:rPr>
        <w:t>(2002-2004)</w:t>
      </w:r>
    </w:p>
    <w:p w14:paraId="0338B38F" w14:textId="77777777" w:rsidR="0040190D" w:rsidRPr="00084C07" w:rsidRDefault="0040190D" w:rsidP="008A3779">
      <w:pPr>
        <w:numPr>
          <w:ilvl w:val="0"/>
          <w:numId w:val="12"/>
        </w:numPr>
        <w:spacing w:line="220" w:lineRule="auto"/>
        <w:jc w:val="both"/>
        <w:rPr>
          <w:rFonts w:ascii="Times New Roman" w:eastAsia="Times New Roman" w:hAnsi="Times New Roman" w:cs="Times New Roman"/>
        </w:rPr>
      </w:pPr>
      <w:r w:rsidRPr="00084C07">
        <w:rPr>
          <w:rFonts w:ascii="Times New Roman" w:eastAsia="Times New Roman" w:hAnsi="Times New Roman" w:cs="Times New Roman"/>
        </w:rPr>
        <w:t>Developed analytics and practice management tools for business development and training</w:t>
      </w:r>
      <w:r w:rsidR="0026670E" w:rsidRPr="00084C07">
        <w:rPr>
          <w:rFonts w:ascii="Times New Roman" w:eastAsia="Times New Roman" w:hAnsi="Times New Roman" w:cs="Times New Roman"/>
        </w:rPr>
        <w:t>.</w:t>
      </w:r>
    </w:p>
    <w:p w14:paraId="314D15FE" w14:textId="77777777" w:rsidR="0040190D" w:rsidRPr="00084C07" w:rsidRDefault="0040190D" w:rsidP="008A3779">
      <w:pPr>
        <w:numPr>
          <w:ilvl w:val="0"/>
          <w:numId w:val="12"/>
        </w:numPr>
        <w:spacing w:line="240" w:lineRule="auto"/>
        <w:rPr>
          <w:rFonts w:ascii="Times New Roman" w:eastAsia="Times New Roman" w:hAnsi="Times New Roman" w:cs="Times New Roman"/>
        </w:rPr>
      </w:pPr>
      <w:r w:rsidRPr="00084C07">
        <w:rPr>
          <w:rFonts w:ascii="Times New Roman" w:eastAsia="Times New Roman" w:hAnsi="Times New Roman" w:cs="Times New Roman"/>
        </w:rPr>
        <w:t>Analyzed Contact Center business processes to detect redundant, costly, or ineffective operational processes and ultimately improve or eliminate them.</w:t>
      </w:r>
    </w:p>
    <w:p w14:paraId="75518F15" w14:textId="77777777" w:rsidR="0040190D" w:rsidRPr="00084C07" w:rsidRDefault="0040190D" w:rsidP="008A3779">
      <w:pPr>
        <w:numPr>
          <w:ilvl w:val="0"/>
          <w:numId w:val="12"/>
        </w:numPr>
        <w:spacing w:line="240" w:lineRule="auto"/>
        <w:rPr>
          <w:rFonts w:ascii="Times New Roman" w:eastAsia="Times New Roman" w:hAnsi="Times New Roman" w:cs="Times New Roman"/>
        </w:rPr>
      </w:pPr>
      <w:r w:rsidRPr="00084C07">
        <w:rPr>
          <w:rFonts w:ascii="Times New Roman" w:eastAsia="Times New Roman" w:hAnsi="Times New Roman" w:cs="Times New Roman"/>
        </w:rPr>
        <w:t>Served as operational project leader on large, highly complex projects to design, document, and implement new policies and procedures within our Client Services department.</w:t>
      </w:r>
    </w:p>
    <w:p w14:paraId="54EB195B" w14:textId="77777777" w:rsidR="0040190D" w:rsidRDefault="0040190D">
      <w:pPr>
        <w:tabs>
          <w:tab w:val="left" w:pos="-1440"/>
          <w:tab w:val="left" w:pos="-720"/>
          <w:tab w:val="left" w:pos="1440"/>
          <w:tab w:val="left" w:pos="2880"/>
          <w:tab w:val="center" w:pos="5760"/>
          <w:tab w:val="right" w:pos="10080"/>
        </w:tabs>
        <w:spacing w:line="240" w:lineRule="auto"/>
        <w:jc w:val="both"/>
        <w:rPr>
          <w:rFonts w:ascii="Times New Roman" w:eastAsia="Times New Roman" w:hAnsi="Times New Roman" w:cs="Times New Roman"/>
        </w:rPr>
      </w:pPr>
    </w:p>
    <w:p w14:paraId="5A38944B" w14:textId="77777777" w:rsidR="0040190D" w:rsidRDefault="0040190D">
      <w:pPr>
        <w:tabs>
          <w:tab w:val="left" w:pos="-1440"/>
          <w:tab w:val="left" w:pos="-720"/>
          <w:tab w:val="left" w:pos="1440"/>
          <w:tab w:val="left" w:pos="2880"/>
          <w:tab w:val="center" w:pos="5760"/>
          <w:tab w:val="right" w:pos="10080"/>
        </w:tabs>
        <w:spacing w:line="240" w:lineRule="auto"/>
        <w:jc w:val="both"/>
        <w:rPr>
          <w:rFonts w:ascii="Times New Roman" w:eastAsia="Times New Roman" w:hAnsi="Times New Roman" w:cs="Times New Roman"/>
          <w:b/>
          <w:bCs/>
        </w:rPr>
      </w:pPr>
      <w:r w:rsidRPr="00C56B41">
        <w:rPr>
          <w:rFonts w:ascii="Times New Roman" w:eastAsia="Times New Roman" w:hAnsi="Times New Roman" w:cs="Times New Roman"/>
          <w:b/>
          <w:bCs/>
          <w:sz w:val="24"/>
          <w:szCs w:val="24"/>
        </w:rPr>
        <w:t>CSFBdirect</w:t>
      </w:r>
      <w:r>
        <w:rPr>
          <w:rFonts w:ascii="Times New Roman" w:eastAsia="Times New Roman" w:hAnsi="Times New Roman" w:cs="Times New Roman"/>
          <w:b/>
          <w:bCs/>
        </w:rPr>
        <w:t>, Charlotte, NC</w:t>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t>2000-2001</w:t>
      </w:r>
    </w:p>
    <w:p w14:paraId="479DF217" w14:textId="77777777" w:rsidR="0040190D" w:rsidRDefault="0040190D">
      <w:pPr>
        <w:tabs>
          <w:tab w:val="left" w:pos="-1440"/>
          <w:tab w:val="left" w:pos="-720"/>
          <w:tab w:val="left" w:pos="1440"/>
          <w:tab w:val="left" w:pos="2880"/>
          <w:tab w:val="center" w:pos="5760"/>
          <w:tab w:val="right" w:pos="10080"/>
        </w:tabs>
        <w:spacing w:before="12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Investor Service Representative</w:t>
      </w:r>
      <w:r>
        <w:rPr>
          <w:rFonts w:ascii="Times New Roman" w:eastAsia="Times New Roman" w:hAnsi="Times New Roman" w:cs="Times New Roman"/>
          <w:i/>
          <w:iCs/>
        </w:rPr>
        <w:t xml:space="preserve">, </w:t>
      </w:r>
      <w:r>
        <w:rPr>
          <w:rFonts w:ascii="Times New Roman" w:eastAsia="Times New Roman" w:hAnsi="Times New Roman" w:cs="Times New Roman"/>
          <w:b/>
          <w:bCs/>
          <w:i/>
          <w:iCs/>
        </w:rPr>
        <w:t>Investor Services</w:t>
      </w:r>
    </w:p>
    <w:p w14:paraId="115D24F7" w14:textId="77777777" w:rsidR="0040190D" w:rsidRPr="00084C07" w:rsidRDefault="0040190D">
      <w:pPr>
        <w:numPr>
          <w:ilvl w:val="0"/>
          <w:numId w:val="5"/>
        </w:numPr>
        <w:spacing w:line="240" w:lineRule="auto"/>
        <w:ind w:hanging="360"/>
        <w:rPr>
          <w:rFonts w:ascii="Times New Roman" w:eastAsia="Times New Roman" w:hAnsi="Times New Roman" w:cs="Times New Roman"/>
        </w:rPr>
      </w:pPr>
      <w:r w:rsidRPr="00084C07">
        <w:rPr>
          <w:rFonts w:ascii="Times New Roman" w:eastAsia="Times New Roman" w:hAnsi="Times New Roman" w:cs="Times New Roman"/>
        </w:rPr>
        <w:t>Oversaw resolution of incoming market trading and customer service calls</w:t>
      </w:r>
    </w:p>
    <w:p w14:paraId="3D5FCB95" w14:textId="77777777" w:rsidR="0040190D" w:rsidRPr="00084C07" w:rsidRDefault="0040190D">
      <w:pPr>
        <w:numPr>
          <w:ilvl w:val="0"/>
          <w:numId w:val="5"/>
        </w:numPr>
        <w:spacing w:line="240" w:lineRule="auto"/>
        <w:ind w:hanging="360"/>
        <w:rPr>
          <w:rFonts w:ascii="Times New Roman" w:eastAsia="Times New Roman" w:hAnsi="Times New Roman" w:cs="Times New Roman"/>
        </w:rPr>
      </w:pPr>
      <w:r w:rsidRPr="00084C07">
        <w:rPr>
          <w:rFonts w:ascii="Times New Roman" w:eastAsia="Times New Roman" w:hAnsi="Times New Roman" w:cs="Times New Roman"/>
        </w:rPr>
        <w:t>Provided support to market traders and other associates in helping resolve client issues</w:t>
      </w:r>
    </w:p>
    <w:p w14:paraId="1F11E148" w14:textId="77777777" w:rsidR="0040190D" w:rsidRDefault="0040190D" w:rsidP="0040190D">
      <w:pPr>
        <w:spacing w:line="240" w:lineRule="auto"/>
        <w:rPr>
          <w:rFonts w:ascii="Times New Roman" w:eastAsia="Times New Roman" w:hAnsi="Times New Roman" w:cs="Times New Roman"/>
        </w:rPr>
      </w:pPr>
    </w:p>
    <w:p w14:paraId="68FA2CA6" w14:textId="77777777" w:rsidR="00C56B41" w:rsidRDefault="003463A8">
      <w:pPr>
        <w:tabs>
          <w:tab w:val="left" w:pos="-1440"/>
          <w:tab w:val="left" w:pos="-720"/>
          <w:tab w:val="left" w:pos="1440"/>
          <w:tab w:val="left" w:pos="2880"/>
          <w:tab w:val="center" w:pos="5760"/>
          <w:tab w:val="right" w:pos="8640"/>
        </w:tabs>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EDUCATION</w:t>
      </w:r>
    </w:p>
    <w:p w14:paraId="054B4F9B" w14:textId="77777777" w:rsidR="0040190D" w:rsidRDefault="0040190D">
      <w:pPr>
        <w:tabs>
          <w:tab w:val="left" w:pos="-1440"/>
          <w:tab w:val="left" w:pos="-720"/>
          <w:tab w:val="left" w:pos="1440"/>
          <w:tab w:val="left" w:pos="1980"/>
          <w:tab w:val="center" w:pos="5760"/>
          <w:tab w:val="right" w:pos="8640"/>
        </w:tabs>
        <w:spacing w:line="240" w:lineRule="auto"/>
        <w:jc w:val="both"/>
        <w:rPr>
          <w:rFonts w:ascii="Times New Roman" w:eastAsia="Times New Roman" w:hAnsi="Times New Roman" w:cs="Times New Roman"/>
          <w:b/>
          <w:bCs/>
        </w:rPr>
      </w:pPr>
      <w:r>
        <w:rPr>
          <w:rFonts w:ascii="Times New Roman" w:eastAsia="Times New Roman" w:hAnsi="Times New Roman" w:cs="Times New Roman"/>
          <w:b/>
          <w:bCs/>
        </w:rPr>
        <w:tab/>
      </w:r>
      <w:r>
        <w:rPr>
          <w:rFonts w:ascii="Times New Roman" w:eastAsia="Times New Roman" w:hAnsi="Times New Roman" w:cs="Times New Roman"/>
          <w:b/>
          <w:bCs/>
        </w:rPr>
        <w:tab/>
        <w:t>BA – Business Economics</w:t>
      </w:r>
      <w:r>
        <w:rPr>
          <w:rFonts w:ascii="Times New Roman" w:eastAsia="Times New Roman" w:hAnsi="Times New Roman" w:cs="Times New Roman"/>
        </w:rPr>
        <w:t>, Wofford College, Spartanburg, SC.</w:t>
      </w:r>
      <w:r>
        <w:rPr>
          <w:rFonts w:ascii="Times New Roman" w:eastAsia="Times New Roman" w:hAnsi="Times New Roman" w:cs="Times New Roman"/>
        </w:rPr>
        <w:tab/>
        <w:t xml:space="preserve">  1996-2000</w:t>
      </w:r>
    </w:p>
    <w:p w14:paraId="014F9460" w14:textId="77777777" w:rsidR="0040190D" w:rsidRDefault="0040190D">
      <w:pPr>
        <w:spacing w:line="240" w:lineRule="auto"/>
        <w:rPr>
          <w:rFonts w:ascii="Times New Roman" w:eastAsia="Times New Roman" w:hAnsi="Times New Roman" w:cs="Times New Roman"/>
          <w:b/>
          <w:bCs/>
          <w:strike/>
        </w:rPr>
      </w:pPr>
    </w:p>
    <w:p w14:paraId="64FBC5BE" w14:textId="77777777" w:rsidR="00C56B41" w:rsidRDefault="003463A8" w:rsidP="00C56B41">
      <w:pPr>
        <w:tabs>
          <w:tab w:val="left" w:pos="-1440"/>
          <w:tab w:val="left" w:pos="-720"/>
          <w:tab w:val="num" w:pos="720"/>
          <w:tab w:val="left" w:pos="1440"/>
          <w:tab w:val="left" w:pos="2880"/>
          <w:tab w:val="center" w:pos="5760"/>
          <w:tab w:val="right" w:pos="10080"/>
        </w:tabs>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TECHNICAL</w:t>
      </w:r>
    </w:p>
    <w:p w14:paraId="389A73D0" w14:textId="4F630E87" w:rsidR="00F671DF" w:rsidRDefault="00F671DF">
      <w:pPr>
        <w:tabs>
          <w:tab w:val="center" w:pos="1620"/>
        </w:tabs>
        <w:spacing w:line="240" w:lineRule="auto"/>
        <w:rPr>
          <w:rFonts w:ascii="Times New Roman" w:eastAsia="Times New Roman" w:hAnsi="Times New Roman" w:cs="Times New Roman"/>
        </w:rPr>
      </w:pPr>
      <w:r w:rsidRPr="00F671DF">
        <w:rPr>
          <w:rFonts w:ascii="Times New Roman" w:eastAsia="Times New Roman" w:hAnsi="Times New Roman" w:cs="Times New Roman"/>
          <w:b/>
        </w:rPr>
        <w:t>BI Applications</w:t>
      </w:r>
      <w:r>
        <w:rPr>
          <w:rFonts w:ascii="Times New Roman" w:eastAsia="Times New Roman" w:hAnsi="Times New Roman" w:cs="Times New Roman"/>
        </w:rPr>
        <w:t xml:space="preserve">: </w:t>
      </w:r>
      <w:r w:rsidR="006535EC">
        <w:rPr>
          <w:rFonts w:ascii="Times New Roman" w:eastAsia="Times New Roman" w:hAnsi="Times New Roman" w:cs="Times New Roman"/>
        </w:rPr>
        <w:t>Tableau Desktop/Tableau Server, OBIEE</w:t>
      </w:r>
    </w:p>
    <w:p w14:paraId="44CD4214" w14:textId="0B9ECE22" w:rsidR="009E781B" w:rsidRDefault="009E781B" w:rsidP="009E781B">
      <w:pPr>
        <w:tabs>
          <w:tab w:val="left" w:pos="-1440"/>
          <w:tab w:val="left" w:pos="-720"/>
          <w:tab w:val="num" w:pos="720"/>
          <w:tab w:val="left" w:pos="1440"/>
          <w:tab w:val="left" w:pos="2880"/>
          <w:tab w:val="center" w:pos="5760"/>
          <w:tab w:val="right" w:pos="10080"/>
        </w:tabs>
        <w:spacing w:line="240" w:lineRule="auto"/>
        <w:jc w:val="both"/>
        <w:rPr>
          <w:rFonts w:ascii="Times New Roman" w:hAnsi="Times New Roman" w:cs="Times New Roman"/>
        </w:rPr>
      </w:pPr>
      <w:r w:rsidRPr="00084C07">
        <w:rPr>
          <w:rFonts w:ascii="Times New Roman" w:eastAsia="Times New Roman" w:hAnsi="Times New Roman" w:cs="Times New Roman"/>
          <w:b/>
          <w:bCs/>
        </w:rPr>
        <w:t>Technical Skills:</w:t>
      </w:r>
      <w:r w:rsidRPr="00084C07">
        <w:rPr>
          <w:rFonts w:ascii="Times New Roman" w:eastAsia="Times New Roman" w:hAnsi="Times New Roman" w:cs="Times New Roman"/>
        </w:rPr>
        <w:t xml:space="preserve">  </w:t>
      </w:r>
      <w:r w:rsidRPr="00084C07">
        <w:rPr>
          <w:rFonts w:ascii="Times New Roman" w:hAnsi="Times New Roman" w:cs="Times New Roman"/>
        </w:rPr>
        <w:t>SQL</w:t>
      </w:r>
      <w:r w:rsidR="006535EC">
        <w:rPr>
          <w:rFonts w:ascii="Times New Roman" w:hAnsi="Times New Roman" w:cs="Times New Roman"/>
        </w:rPr>
        <w:t>/T-SQL</w:t>
      </w:r>
      <w:r>
        <w:rPr>
          <w:rFonts w:ascii="Times New Roman" w:hAnsi="Times New Roman" w:cs="Times New Roman"/>
        </w:rPr>
        <w:t xml:space="preserve">, </w:t>
      </w:r>
      <w:r w:rsidR="002A2B34">
        <w:rPr>
          <w:rFonts w:ascii="Times New Roman" w:hAnsi="Times New Roman" w:cs="Times New Roman"/>
        </w:rPr>
        <w:t xml:space="preserve">Ruby, </w:t>
      </w:r>
      <w:r w:rsidR="006535EC">
        <w:rPr>
          <w:rFonts w:ascii="Times New Roman" w:hAnsi="Times New Roman" w:cs="Times New Roman"/>
        </w:rPr>
        <w:t>Liquid, Windows Shell Scripting, Python</w:t>
      </w:r>
    </w:p>
    <w:p w14:paraId="54017F06" w14:textId="443491E9" w:rsidR="0040190D" w:rsidRDefault="004B61A5" w:rsidP="00063B20">
      <w:pPr>
        <w:tabs>
          <w:tab w:val="center" w:pos="1620"/>
        </w:tabs>
        <w:spacing w:line="240" w:lineRule="auto"/>
        <w:rPr>
          <w:rFonts w:ascii="Times New Roman" w:eastAsia="Times New Roman" w:hAnsi="Times New Roman" w:cs="Times New Roman"/>
        </w:rPr>
      </w:pPr>
      <w:r>
        <w:rPr>
          <w:rFonts w:ascii="Times New Roman" w:eastAsia="Times New Roman" w:hAnsi="Times New Roman" w:cs="Times New Roman"/>
          <w:b/>
        </w:rPr>
        <w:t>Other A</w:t>
      </w:r>
      <w:r w:rsidR="00B35F36" w:rsidRPr="00BF35A5">
        <w:rPr>
          <w:rFonts w:ascii="Times New Roman" w:eastAsia="Times New Roman" w:hAnsi="Times New Roman" w:cs="Times New Roman"/>
          <w:b/>
        </w:rPr>
        <w:t>pplications</w:t>
      </w:r>
      <w:r w:rsidR="00B35F36">
        <w:rPr>
          <w:rFonts w:ascii="Times New Roman" w:eastAsia="Times New Roman" w:hAnsi="Times New Roman" w:cs="Times New Roman"/>
        </w:rPr>
        <w:t>:</w:t>
      </w:r>
      <w:r w:rsidR="00B54F86">
        <w:rPr>
          <w:rFonts w:ascii="Times New Roman" w:eastAsia="Times New Roman" w:hAnsi="Times New Roman" w:cs="Times New Roman"/>
        </w:rPr>
        <w:t xml:space="preserve"> Onit Apptitude Platform,</w:t>
      </w:r>
      <w:r w:rsidR="00B35F36">
        <w:rPr>
          <w:rFonts w:ascii="Times New Roman" w:eastAsia="Times New Roman" w:hAnsi="Times New Roman" w:cs="Times New Roman"/>
        </w:rPr>
        <w:t xml:space="preserve"> </w:t>
      </w:r>
      <w:r w:rsidR="00B54F86">
        <w:rPr>
          <w:rFonts w:ascii="Times New Roman" w:eastAsia="Times New Roman" w:hAnsi="Times New Roman" w:cs="Times New Roman"/>
        </w:rPr>
        <w:t xml:space="preserve">CounselLink, Passport, </w:t>
      </w:r>
      <w:r w:rsidR="00B35F36" w:rsidRPr="00084C07">
        <w:rPr>
          <w:rFonts w:ascii="Times New Roman" w:eastAsia="Times New Roman" w:hAnsi="Times New Roman" w:cs="Times New Roman"/>
        </w:rPr>
        <w:t>Informatica,</w:t>
      </w:r>
      <w:r w:rsidR="00B35F36">
        <w:rPr>
          <w:rFonts w:ascii="Times New Roman" w:eastAsia="Times New Roman" w:hAnsi="Times New Roman" w:cs="Times New Roman"/>
        </w:rPr>
        <w:t xml:space="preserve"> </w:t>
      </w:r>
      <w:r w:rsidR="00B54F86">
        <w:rPr>
          <w:rFonts w:ascii="Times New Roman" w:eastAsia="Times New Roman" w:hAnsi="Times New Roman" w:cs="Times New Roman"/>
        </w:rPr>
        <w:t xml:space="preserve">MSFT </w:t>
      </w:r>
      <w:r>
        <w:rPr>
          <w:rFonts w:ascii="Times New Roman" w:eastAsia="Times New Roman" w:hAnsi="Times New Roman" w:cs="Times New Roman"/>
        </w:rPr>
        <w:t>SQL Developer, TOAD</w:t>
      </w:r>
    </w:p>
    <w:sectPr w:rsidR="0040190D" w:rsidSect="00C56B4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2206FD8"/>
    <w:lvl w:ilvl="0" w:tplc="27D43796">
      <w:start w:val="1"/>
      <w:numFmt w:val="bullet"/>
      <w:lvlText w:val="●"/>
      <w:lvlJc w:val="left"/>
      <w:pPr>
        <w:tabs>
          <w:tab w:val="num" w:pos="360"/>
        </w:tabs>
        <w:ind w:left="720" w:hanging="360"/>
      </w:pPr>
      <w:rPr>
        <w:rFonts w:ascii="Times New Roman" w:eastAsia="Times New Roman" w:hAnsi="Times New Roman" w:cs="Times New Roman"/>
        <w:b w:val="0"/>
        <w:bCs w:val="0"/>
        <w:i/>
        <w:iCs/>
        <w:strike w:val="0"/>
        <w:color w:val="000000"/>
        <w:sz w:val="20"/>
        <w:szCs w:val="20"/>
        <w:u w:val="none"/>
      </w:rPr>
    </w:lvl>
    <w:lvl w:ilvl="1" w:tplc="E8721382">
      <w:start w:val="1"/>
      <w:numFmt w:val="bullet"/>
      <w:lvlText w:val="○"/>
      <w:lvlJc w:val="left"/>
      <w:pPr>
        <w:tabs>
          <w:tab w:val="num" w:pos="1080"/>
        </w:tabs>
        <w:ind w:left="1440" w:hanging="360"/>
      </w:pPr>
      <w:rPr>
        <w:rFonts w:ascii="Times New Roman" w:eastAsia="Times New Roman" w:hAnsi="Times New Roman" w:cs="Times New Roman"/>
        <w:b w:val="0"/>
        <w:bCs w:val="0"/>
        <w:i/>
        <w:iCs/>
        <w:strike w:val="0"/>
        <w:color w:val="000000"/>
        <w:sz w:val="22"/>
        <w:szCs w:val="22"/>
        <w:u w:val="none"/>
      </w:rPr>
    </w:lvl>
    <w:lvl w:ilvl="2" w:tplc="B1B88DAA">
      <w:start w:val="1"/>
      <w:numFmt w:val="bullet"/>
      <w:lvlText w:val="■"/>
      <w:lvlJc w:val="right"/>
      <w:pPr>
        <w:tabs>
          <w:tab w:val="num" w:pos="1800"/>
        </w:tabs>
        <w:ind w:left="2160" w:hanging="180"/>
      </w:pPr>
      <w:rPr>
        <w:rFonts w:ascii="Times New Roman" w:eastAsia="Times New Roman" w:hAnsi="Times New Roman" w:cs="Times New Roman"/>
        <w:b w:val="0"/>
        <w:bCs w:val="0"/>
        <w:i/>
        <w:iCs/>
        <w:strike w:val="0"/>
        <w:color w:val="000000"/>
        <w:sz w:val="22"/>
        <w:szCs w:val="22"/>
        <w:u w:val="none"/>
      </w:rPr>
    </w:lvl>
    <w:lvl w:ilvl="3" w:tplc="56F09A08">
      <w:start w:val="1"/>
      <w:numFmt w:val="bullet"/>
      <w:lvlText w:val="●"/>
      <w:lvlJc w:val="left"/>
      <w:pPr>
        <w:tabs>
          <w:tab w:val="num" w:pos="2520"/>
        </w:tabs>
        <w:ind w:left="2880" w:hanging="360"/>
      </w:pPr>
      <w:rPr>
        <w:rFonts w:ascii="Times New Roman" w:eastAsia="Times New Roman" w:hAnsi="Times New Roman" w:cs="Times New Roman"/>
        <w:b w:val="0"/>
        <w:bCs w:val="0"/>
        <w:i/>
        <w:iCs/>
        <w:strike w:val="0"/>
        <w:color w:val="000000"/>
        <w:sz w:val="22"/>
        <w:szCs w:val="22"/>
        <w:u w:val="none"/>
      </w:rPr>
    </w:lvl>
    <w:lvl w:ilvl="4" w:tplc="AA949E24">
      <w:start w:val="1"/>
      <w:numFmt w:val="bullet"/>
      <w:lvlText w:val="○"/>
      <w:lvlJc w:val="left"/>
      <w:pPr>
        <w:tabs>
          <w:tab w:val="num" w:pos="3240"/>
        </w:tabs>
        <w:ind w:left="3600" w:hanging="360"/>
      </w:pPr>
      <w:rPr>
        <w:rFonts w:ascii="Times New Roman" w:eastAsia="Times New Roman" w:hAnsi="Times New Roman" w:cs="Times New Roman"/>
        <w:b w:val="0"/>
        <w:bCs w:val="0"/>
        <w:i/>
        <w:iCs/>
        <w:strike w:val="0"/>
        <w:color w:val="000000"/>
        <w:sz w:val="22"/>
        <w:szCs w:val="22"/>
        <w:u w:val="none"/>
      </w:rPr>
    </w:lvl>
    <w:lvl w:ilvl="5" w:tplc="59022978">
      <w:start w:val="1"/>
      <w:numFmt w:val="bullet"/>
      <w:lvlText w:val="■"/>
      <w:lvlJc w:val="right"/>
      <w:pPr>
        <w:tabs>
          <w:tab w:val="num" w:pos="3960"/>
        </w:tabs>
        <w:ind w:left="4320" w:hanging="180"/>
      </w:pPr>
      <w:rPr>
        <w:rFonts w:ascii="Times New Roman" w:eastAsia="Times New Roman" w:hAnsi="Times New Roman" w:cs="Times New Roman"/>
        <w:b w:val="0"/>
        <w:bCs w:val="0"/>
        <w:i/>
        <w:iCs/>
        <w:strike w:val="0"/>
        <w:color w:val="000000"/>
        <w:sz w:val="22"/>
        <w:szCs w:val="22"/>
        <w:u w:val="none"/>
      </w:rPr>
    </w:lvl>
    <w:lvl w:ilvl="6" w:tplc="3460D6A8">
      <w:start w:val="1"/>
      <w:numFmt w:val="bullet"/>
      <w:lvlText w:val="●"/>
      <w:lvlJc w:val="left"/>
      <w:pPr>
        <w:tabs>
          <w:tab w:val="num" w:pos="4680"/>
        </w:tabs>
        <w:ind w:left="5040" w:hanging="360"/>
      </w:pPr>
      <w:rPr>
        <w:rFonts w:ascii="Times New Roman" w:eastAsia="Times New Roman" w:hAnsi="Times New Roman" w:cs="Times New Roman"/>
        <w:b w:val="0"/>
        <w:bCs w:val="0"/>
        <w:i/>
        <w:iCs/>
        <w:strike w:val="0"/>
        <w:color w:val="000000"/>
        <w:sz w:val="22"/>
        <w:szCs w:val="22"/>
        <w:u w:val="none"/>
      </w:rPr>
    </w:lvl>
    <w:lvl w:ilvl="7" w:tplc="97366C54">
      <w:start w:val="1"/>
      <w:numFmt w:val="bullet"/>
      <w:lvlText w:val="○"/>
      <w:lvlJc w:val="left"/>
      <w:pPr>
        <w:tabs>
          <w:tab w:val="num" w:pos="5400"/>
        </w:tabs>
        <w:ind w:left="5760" w:hanging="360"/>
      </w:pPr>
      <w:rPr>
        <w:rFonts w:ascii="Times New Roman" w:eastAsia="Times New Roman" w:hAnsi="Times New Roman" w:cs="Times New Roman"/>
        <w:b w:val="0"/>
        <w:bCs w:val="0"/>
        <w:i/>
        <w:iCs/>
        <w:strike w:val="0"/>
        <w:color w:val="000000"/>
        <w:sz w:val="22"/>
        <w:szCs w:val="22"/>
        <w:u w:val="none"/>
      </w:rPr>
    </w:lvl>
    <w:lvl w:ilvl="8" w:tplc="60C27E3C">
      <w:start w:val="1"/>
      <w:numFmt w:val="bullet"/>
      <w:lvlText w:val="■"/>
      <w:lvlJc w:val="right"/>
      <w:pPr>
        <w:tabs>
          <w:tab w:val="num" w:pos="6120"/>
        </w:tabs>
        <w:ind w:left="6480" w:hanging="180"/>
      </w:pPr>
      <w:rPr>
        <w:rFonts w:ascii="Times New Roman" w:eastAsia="Times New Roman" w:hAnsi="Times New Roman" w:cs="Times New Roman"/>
        <w:b w:val="0"/>
        <w:bCs w:val="0"/>
        <w:i/>
        <w:iCs/>
        <w:strike w:val="0"/>
        <w:color w:val="000000"/>
        <w:sz w:val="22"/>
        <w:szCs w:val="22"/>
        <w:u w:val="none"/>
      </w:rPr>
    </w:lvl>
  </w:abstractNum>
  <w:abstractNum w:abstractNumId="1" w15:restartNumberingAfterBreak="0">
    <w:nsid w:val="00000002"/>
    <w:multiLevelType w:val="hybridMultilevel"/>
    <w:tmpl w:val="00000002"/>
    <w:lvl w:ilvl="0" w:tplc="EECCCD30">
      <w:start w:val="1"/>
      <w:numFmt w:val="bullet"/>
      <w:lvlText w:val="■"/>
      <w:lvlJc w:val="left"/>
      <w:pPr>
        <w:tabs>
          <w:tab w:val="num" w:pos="389"/>
        </w:tabs>
        <w:ind w:left="389" w:hanging="29"/>
      </w:pPr>
      <w:rPr>
        <w:rFonts w:ascii="Verdana" w:eastAsia="Verdana" w:hAnsi="Verdana" w:cs="Verdana"/>
        <w:b w:val="0"/>
        <w:bCs w:val="0"/>
        <w:i w:val="0"/>
        <w:iCs w:val="0"/>
        <w:strike w:val="0"/>
        <w:color w:val="000000"/>
        <w:sz w:val="20"/>
        <w:szCs w:val="20"/>
        <w:u w:val="none"/>
      </w:rPr>
    </w:lvl>
    <w:lvl w:ilvl="1" w:tplc="54DAB654">
      <w:start w:val="1"/>
      <w:numFmt w:val="bullet"/>
      <w:lvlText w:val="○"/>
      <w:lvlJc w:val="left"/>
      <w:pPr>
        <w:tabs>
          <w:tab w:val="num" w:pos="1109"/>
        </w:tabs>
        <w:ind w:left="1109" w:hanging="29"/>
      </w:pPr>
      <w:rPr>
        <w:rFonts w:ascii="Courier New" w:eastAsia="Courier New" w:hAnsi="Courier New" w:cs="Courier New"/>
        <w:b w:val="0"/>
        <w:bCs w:val="0"/>
        <w:i w:val="0"/>
        <w:iCs w:val="0"/>
        <w:strike w:val="0"/>
        <w:color w:val="000000"/>
        <w:sz w:val="20"/>
        <w:szCs w:val="20"/>
        <w:u w:val="none"/>
      </w:rPr>
    </w:lvl>
    <w:lvl w:ilvl="2" w:tplc="44807414">
      <w:start w:val="1"/>
      <w:numFmt w:val="bullet"/>
      <w:lvlText w:val="■"/>
      <w:lvlJc w:val="right"/>
      <w:pPr>
        <w:tabs>
          <w:tab w:val="num" w:pos="1829"/>
        </w:tabs>
        <w:ind w:left="1829" w:firstLine="151"/>
      </w:pPr>
      <w:rPr>
        <w:rFonts w:ascii="Verdana" w:eastAsia="Verdana" w:hAnsi="Verdana" w:cs="Verdana"/>
        <w:b w:val="0"/>
        <w:bCs w:val="0"/>
        <w:i w:val="0"/>
        <w:iCs w:val="0"/>
        <w:strike w:val="0"/>
        <w:color w:val="000000"/>
        <w:sz w:val="20"/>
        <w:szCs w:val="20"/>
        <w:u w:val="none"/>
      </w:rPr>
    </w:lvl>
    <w:lvl w:ilvl="3" w:tplc="9148FDDE">
      <w:start w:val="1"/>
      <w:numFmt w:val="bullet"/>
      <w:lvlText w:val="●"/>
      <w:lvlJc w:val="left"/>
      <w:pPr>
        <w:tabs>
          <w:tab w:val="num" w:pos="2549"/>
        </w:tabs>
        <w:ind w:left="2549" w:hanging="29"/>
      </w:pPr>
      <w:rPr>
        <w:rFonts w:ascii="Verdana" w:eastAsia="Verdana" w:hAnsi="Verdana" w:cs="Verdana"/>
        <w:b w:val="0"/>
        <w:bCs w:val="0"/>
        <w:i w:val="0"/>
        <w:iCs w:val="0"/>
        <w:strike w:val="0"/>
        <w:color w:val="000000"/>
        <w:sz w:val="20"/>
        <w:szCs w:val="20"/>
        <w:u w:val="none"/>
      </w:rPr>
    </w:lvl>
    <w:lvl w:ilvl="4" w:tplc="CB621E70">
      <w:start w:val="1"/>
      <w:numFmt w:val="bullet"/>
      <w:lvlText w:val="○"/>
      <w:lvlJc w:val="left"/>
      <w:pPr>
        <w:tabs>
          <w:tab w:val="num" w:pos="3269"/>
        </w:tabs>
        <w:ind w:left="3269" w:hanging="29"/>
      </w:pPr>
      <w:rPr>
        <w:rFonts w:ascii="Courier New" w:eastAsia="Courier New" w:hAnsi="Courier New" w:cs="Courier New"/>
        <w:b w:val="0"/>
        <w:bCs w:val="0"/>
        <w:i w:val="0"/>
        <w:iCs w:val="0"/>
        <w:strike w:val="0"/>
        <w:color w:val="000000"/>
        <w:sz w:val="20"/>
        <w:szCs w:val="20"/>
        <w:u w:val="none"/>
      </w:rPr>
    </w:lvl>
    <w:lvl w:ilvl="5" w:tplc="21EA6CAC">
      <w:start w:val="1"/>
      <w:numFmt w:val="bullet"/>
      <w:lvlText w:val="■"/>
      <w:lvlJc w:val="right"/>
      <w:pPr>
        <w:tabs>
          <w:tab w:val="num" w:pos="3989"/>
        </w:tabs>
        <w:ind w:left="3989" w:firstLine="151"/>
      </w:pPr>
      <w:rPr>
        <w:rFonts w:ascii="Verdana" w:eastAsia="Verdana" w:hAnsi="Verdana" w:cs="Verdana"/>
        <w:b w:val="0"/>
        <w:bCs w:val="0"/>
        <w:i w:val="0"/>
        <w:iCs w:val="0"/>
        <w:strike w:val="0"/>
        <w:color w:val="000000"/>
        <w:sz w:val="20"/>
        <w:szCs w:val="20"/>
        <w:u w:val="none"/>
      </w:rPr>
    </w:lvl>
    <w:lvl w:ilvl="6" w:tplc="7CB49888">
      <w:start w:val="1"/>
      <w:numFmt w:val="bullet"/>
      <w:lvlText w:val="●"/>
      <w:lvlJc w:val="left"/>
      <w:pPr>
        <w:tabs>
          <w:tab w:val="num" w:pos="4709"/>
        </w:tabs>
        <w:ind w:left="4709" w:hanging="29"/>
      </w:pPr>
      <w:rPr>
        <w:rFonts w:ascii="Verdana" w:eastAsia="Verdana" w:hAnsi="Verdana" w:cs="Verdana"/>
        <w:b w:val="0"/>
        <w:bCs w:val="0"/>
        <w:i w:val="0"/>
        <w:iCs w:val="0"/>
        <w:strike w:val="0"/>
        <w:color w:val="000000"/>
        <w:sz w:val="20"/>
        <w:szCs w:val="20"/>
        <w:u w:val="none"/>
      </w:rPr>
    </w:lvl>
    <w:lvl w:ilvl="7" w:tplc="0492C7D0">
      <w:start w:val="1"/>
      <w:numFmt w:val="bullet"/>
      <w:lvlText w:val="○"/>
      <w:lvlJc w:val="left"/>
      <w:pPr>
        <w:tabs>
          <w:tab w:val="num" w:pos="5429"/>
        </w:tabs>
        <w:ind w:left="5429" w:hanging="29"/>
      </w:pPr>
      <w:rPr>
        <w:rFonts w:ascii="Courier New" w:eastAsia="Courier New" w:hAnsi="Courier New" w:cs="Courier New"/>
        <w:b w:val="0"/>
        <w:bCs w:val="0"/>
        <w:i w:val="0"/>
        <w:iCs w:val="0"/>
        <w:strike w:val="0"/>
        <w:color w:val="000000"/>
        <w:sz w:val="20"/>
        <w:szCs w:val="20"/>
        <w:u w:val="none"/>
      </w:rPr>
    </w:lvl>
    <w:lvl w:ilvl="8" w:tplc="05DE7424">
      <w:start w:val="1"/>
      <w:numFmt w:val="bullet"/>
      <w:lvlText w:val="■"/>
      <w:lvlJc w:val="right"/>
      <w:pPr>
        <w:tabs>
          <w:tab w:val="num" w:pos="6149"/>
        </w:tabs>
        <w:ind w:left="6149" w:firstLine="151"/>
      </w:pPr>
      <w:rPr>
        <w:rFonts w:ascii="Verdana" w:eastAsia="Verdana" w:hAnsi="Verdana" w:cs="Verdana"/>
        <w:b w:val="0"/>
        <w:bCs w:val="0"/>
        <w:i w:val="0"/>
        <w:iCs w:val="0"/>
        <w:strike w:val="0"/>
        <w:color w:val="000000"/>
        <w:sz w:val="20"/>
        <w:szCs w:val="20"/>
        <w:u w:val="none"/>
      </w:rPr>
    </w:lvl>
  </w:abstractNum>
  <w:abstractNum w:abstractNumId="2" w15:restartNumberingAfterBreak="0">
    <w:nsid w:val="00000003"/>
    <w:multiLevelType w:val="hybridMultilevel"/>
    <w:tmpl w:val="00000003"/>
    <w:lvl w:ilvl="0" w:tplc="D7C2CB6C">
      <w:start w:val="1"/>
      <w:numFmt w:val="bullet"/>
      <w:lvlText w:val="●"/>
      <w:lvlJc w:val="left"/>
      <w:pPr>
        <w:tabs>
          <w:tab w:val="num" w:pos="11822"/>
        </w:tabs>
        <w:ind w:left="11822" w:hanging="29"/>
      </w:pPr>
      <w:rPr>
        <w:rFonts w:ascii="Verdana" w:eastAsia="Verdana" w:hAnsi="Verdana" w:cs="Verdana"/>
        <w:b w:val="0"/>
        <w:bCs w:val="0"/>
        <w:i w:val="0"/>
        <w:iCs w:val="0"/>
        <w:strike w:val="0"/>
        <w:color w:val="000000"/>
        <w:sz w:val="20"/>
        <w:szCs w:val="20"/>
        <w:u w:val="none"/>
      </w:rPr>
    </w:lvl>
    <w:lvl w:ilvl="1" w:tplc="AD1C962A">
      <w:start w:val="1"/>
      <w:numFmt w:val="bullet"/>
      <w:lvlText w:val="○"/>
      <w:lvlJc w:val="left"/>
      <w:pPr>
        <w:tabs>
          <w:tab w:val="num" w:pos="12542"/>
        </w:tabs>
        <w:ind w:left="12542" w:hanging="29"/>
      </w:pPr>
      <w:rPr>
        <w:rFonts w:ascii="Courier New" w:eastAsia="Courier New" w:hAnsi="Courier New" w:cs="Courier New"/>
        <w:b w:val="0"/>
        <w:bCs w:val="0"/>
        <w:i w:val="0"/>
        <w:iCs w:val="0"/>
        <w:strike w:val="0"/>
        <w:color w:val="000000"/>
        <w:sz w:val="20"/>
        <w:szCs w:val="20"/>
        <w:u w:val="none"/>
      </w:rPr>
    </w:lvl>
    <w:lvl w:ilvl="2" w:tplc="354E42FE">
      <w:start w:val="1"/>
      <w:numFmt w:val="bullet"/>
      <w:lvlText w:val="■"/>
      <w:lvlJc w:val="right"/>
      <w:pPr>
        <w:tabs>
          <w:tab w:val="num" w:pos="13262"/>
        </w:tabs>
        <w:ind w:left="13262" w:firstLine="151"/>
      </w:pPr>
      <w:rPr>
        <w:rFonts w:ascii="Verdana" w:eastAsia="Verdana" w:hAnsi="Verdana" w:cs="Verdana"/>
        <w:b w:val="0"/>
        <w:bCs w:val="0"/>
        <w:i w:val="0"/>
        <w:iCs w:val="0"/>
        <w:strike w:val="0"/>
        <w:color w:val="000000"/>
        <w:sz w:val="20"/>
        <w:szCs w:val="20"/>
        <w:u w:val="none"/>
      </w:rPr>
    </w:lvl>
    <w:lvl w:ilvl="3" w:tplc="798C7B96">
      <w:start w:val="1"/>
      <w:numFmt w:val="bullet"/>
      <w:lvlText w:val="●"/>
      <w:lvlJc w:val="left"/>
      <w:pPr>
        <w:tabs>
          <w:tab w:val="num" w:pos="13982"/>
        </w:tabs>
        <w:ind w:left="13982" w:hanging="29"/>
      </w:pPr>
      <w:rPr>
        <w:rFonts w:ascii="Verdana" w:eastAsia="Verdana" w:hAnsi="Verdana" w:cs="Verdana"/>
        <w:b w:val="0"/>
        <w:bCs w:val="0"/>
        <w:i w:val="0"/>
        <w:iCs w:val="0"/>
        <w:strike w:val="0"/>
        <w:color w:val="000000"/>
        <w:sz w:val="20"/>
        <w:szCs w:val="20"/>
        <w:u w:val="none"/>
      </w:rPr>
    </w:lvl>
    <w:lvl w:ilvl="4" w:tplc="C76056A0">
      <w:start w:val="1"/>
      <w:numFmt w:val="bullet"/>
      <w:lvlText w:val="○"/>
      <w:lvlJc w:val="left"/>
      <w:pPr>
        <w:tabs>
          <w:tab w:val="num" w:pos="14702"/>
        </w:tabs>
        <w:ind w:left="14702" w:hanging="29"/>
      </w:pPr>
      <w:rPr>
        <w:rFonts w:ascii="Courier New" w:eastAsia="Courier New" w:hAnsi="Courier New" w:cs="Courier New"/>
        <w:b w:val="0"/>
        <w:bCs w:val="0"/>
        <w:i w:val="0"/>
        <w:iCs w:val="0"/>
        <w:strike w:val="0"/>
        <w:color w:val="000000"/>
        <w:sz w:val="20"/>
        <w:szCs w:val="20"/>
        <w:u w:val="none"/>
      </w:rPr>
    </w:lvl>
    <w:lvl w:ilvl="5" w:tplc="C75CBDB4">
      <w:start w:val="1"/>
      <w:numFmt w:val="bullet"/>
      <w:lvlText w:val="■"/>
      <w:lvlJc w:val="right"/>
      <w:pPr>
        <w:tabs>
          <w:tab w:val="num" w:pos="15422"/>
        </w:tabs>
        <w:ind w:left="15422" w:firstLine="151"/>
      </w:pPr>
      <w:rPr>
        <w:rFonts w:ascii="Verdana" w:eastAsia="Verdana" w:hAnsi="Verdana" w:cs="Verdana"/>
        <w:b w:val="0"/>
        <w:bCs w:val="0"/>
        <w:i w:val="0"/>
        <w:iCs w:val="0"/>
        <w:strike w:val="0"/>
        <w:color w:val="000000"/>
        <w:sz w:val="20"/>
        <w:szCs w:val="20"/>
        <w:u w:val="none"/>
      </w:rPr>
    </w:lvl>
    <w:lvl w:ilvl="6" w:tplc="300A6C44">
      <w:start w:val="1"/>
      <w:numFmt w:val="bullet"/>
      <w:lvlText w:val="●"/>
      <w:lvlJc w:val="left"/>
      <w:pPr>
        <w:tabs>
          <w:tab w:val="num" w:pos="16142"/>
        </w:tabs>
        <w:ind w:left="16142" w:hanging="29"/>
      </w:pPr>
      <w:rPr>
        <w:rFonts w:ascii="Verdana" w:eastAsia="Verdana" w:hAnsi="Verdana" w:cs="Verdana"/>
        <w:b w:val="0"/>
        <w:bCs w:val="0"/>
        <w:i w:val="0"/>
        <w:iCs w:val="0"/>
        <w:strike w:val="0"/>
        <w:color w:val="000000"/>
        <w:sz w:val="20"/>
        <w:szCs w:val="20"/>
        <w:u w:val="none"/>
      </w:rPr>
    </w:lvl>
    <w:lvl w:ilvl="7" w:tplc="04709996">
      <w:start w:val="1"/>
      <w:numFmt w:val="bullet"/>
      <w:lvlText w:val="○"/>
      <w:lvlJc w:val="left"/>
      <w:pPr>
        <w:tabs>
          <w:tab w:val="num" w:pos="16862"/>
        </w:tabs>
        <w:ind w:left="16862" w:hanging="29"/>
      </w:pPr>
      <w:rPr>
        <w:rFonts w:ascii="Courier New" w:eastAsia="Courier New" w:hAnsi="Courier New" w:cs="Courier New"/>
        <w:b w:val="0"/>
        <w:bCs w:val="0"/>
        <w:i w:val="0"/>
        <w:iCs w:val="0"/>
        <w:strike w:val="0"/>
        <w:color w:val="000000"/>
        <w:sz w:val="20"/>
        <w:szCs w:val="20"/>
        <w:u w:val="none"/>
      </w:rPr>
    </w:lvl>
    <w:lvl w:ilvl="8" w:tplc="B6DEDD8E">
      <w:start w:val="1"/>
      <w:numFmt w:val="bullet"/>
      <w:lvlText w:val="■"/>
      <w:lvlJc w:val="right"/>
      <w:pPr>
        <w:tabs>
          <w:tab w:val="num" w:pos="17582"/>
        </w:tabs>
        <w:ind w:left="17582" w:firstLine="151"/>
      </w:pPr>
      <w:rPr>
        <w:rFonts w:ascii="Verdana" w:eastAsia="Verdana" w:hAnsi="Verdana" w:cs="Verdana"/>
        <w:b w:val="0"/>
        <w:bCs w:val="0"/>
        <w:i w:val="0"/>
        <w:iCs w:val="0"/>
        <w:strike w:val="0"/>
        <w:color w:val="000000"/>
        <w:sz w:val="20"/>
        <w:szCs w:val="20"/>
        <w:u w:val="none"/>
      </w:rPr>
    </w:lvl>
  </w:abstractNum>
  <w:abstractNum w:abstractNumId="3" w15:restartNumberingAfterBreak="0">
    <w:nsid w:val="00000004"/>
    <w:multiLevelType w:val="hybridMultilevel"/>
    <w:tmpl w:val="00000004"/>
    <w:lvl w:ilvl="0" w:tplc="2F6EF14A">
      <w:start w:val="1"/>
      <w:numFmt w:val="bullet"/>
      <w:lvlText w:val="■"/>
      <w:lvlJc w:val="left"/>
      <w:pPr>
        <w:tabs>
          <w:tab w:val="num" w:pos="389"/>
        </w:tabs>
        <w:ind w:left="389" w:hanging="29"/>
      </w:pPr>
      <w:rPr>
        <w:rFonts w:ascii="Verdana" w:eastAsia="Verdana" w:hAnsi="Verdana" w:cs="Verdana"/>
        <w:b w:val="0"/>
        <w:bCs w:val="0"/>
        <w:i w:val="0"/>
        <w:iCs w:val="0"/>
        <w:strike w:val="0"/>
        <w:color w:val="000000"/>
        <w:sz w:val="20"/>
        <w:szCs w:val="20"/>
        <w:u w:val="none"/>
      </w:rPr>
    </w:lvl>
    <w:lvl w:ilvl="1" w:tplc="55004F90">
      <w:start w:val="1"/>
      <w:numFmt w:val="bullet"/>
      <w:lvlText w:val="○"/>
      <w:lvlJc w:val="left"/>
      <w:pPr>
        <w:tabs>
          <w:tab w:val="num" w:pos="1109"/>
        </w:tabs>
        <w:ind w:left="1109" w:hanging="29"/>
      </w:pPr>
      <w:rPr>
        <w:rFonts w:ascii="Courier New" w:eastAsia="Courier New" w:hAnsi="Courier New" w:cs="Courier New"/>
        <w:b w:val="0"/>
        <w:bCs w:val="0"/>
        <w:i w:val="0"/>
        <w:iCs w:val="0"/>
        <w:strike w:val="0"/>
        <w:color w:val="000000"/>
        <w:sz w:val="20"/>
        <w:szCs w:val="20"/>
        <w:u w:val="none"/>
      </w:rPr>
    </w:lvl>
    <w:lvl w:ilvl="2" w:tplc="D91EEC52">
      <w:start w:val="1"/>
      <w:numFmt w:val="bullet"/>
      <w:lvlText w:val="■"/>
      <w:lvlJc w:val="right"/>
      <w:pPr>
        <w:tabs>
          <w:tab w:val="num" w:pos="1829"/>
        </w:tabs>
        <w:ind w:left="1829" w:firstLine="151"/>
      </w:pPr>
      <w:rPr>
        <w:rFonts w:ascii="Verdana" w:eastAsia="Verdana" w:hAnsi="Verdana" w:cs="Verdana"/>
        <w:b w:val="0"/>
        <w:bCs w:val="0"/>
        <w:i w:val="0"/>
        <w:iCs w:val="0"/>
        <w:strike w:val="0"/>
        <w:color w:val="000000"/>
        <w:sz w:val="20"/>
        <w:szCs w:val="20"/>
        <w:u w:val="none"/>
      </w:rPr>
    </w:lvl>
    <w:lvl w:ilvl="3" w:tplc="C570E58A">
      <w:start w:val="1"/>
      <w:numFmt w:val="bullet"/>
      <w:lvlText w:val="●"/>
      <w:lvlJc w:val="left"/>
      <w:pPr>
        <w:tabs>
          <w:tab w:val="num" w:pos="2549"/>
        </w:tabs>
        <w:ind w:left="2549" w:hanging="29"/>
      </w:pPr>
      <w:rPr>
        <w:rFonts w:ascii="Verdana" w:eastAsia="Verdana" w:hAnsi="Verdana" w:cs="Verdana"/>
        <w:b w:val="0"/>
        <w:bCs w:val="0"/>
        <w:i w:val="0"/>
        <w:iCs w:val="0"/>
        <w:strike w:val="0"/>
        <w:color w:val="000000"/>
        <w:sz w:val="20"/>
        <w:szCs w:val="20"/>
        <w:u w:val="none"/>
      </w:rPr>
    </w:lvl>
    <w:lvl w:ilvl="4" w:tplc="8CF4D43A">
      <w:start w:val="1"/>
      <w:numFmt w:val="bullet"/>
      <w:lvlText w:val="○"/>
      <w:lvlJc w:val="left"/>
      <w:pPr>
        <w:tabs>
          <w:tab w:val="num" w:pos="3269"/>
        </w:tabs>
        <w:ind w:left="3269" w:hanging="29"/>
      </w:pPr>
      <w:rPr>
        <w:rFonts w:ascii="Courier New" w:eastAsia="Courier New" w:hAnsi="Courier New" w:cs="Courier New"/>
        <w:b w:val="0"/>
        <w:bCs w:val="0"/>
        <w:i w:val="0"/>
        <w:iCs w:val="0"/>
        <w:strike w:val="0"/>
        <w:color w:val="000000"/>
        <w:sz w:val="20"/>
        <w:szCs w:val="20"/>
        <w:u w:val="none"/>
      </w:rPr>
    </w:lvl>
    <w:lvl w:ilvl="5" w:tplc="48F2F27C">
      <w:start w:val="1"/>
      <w:numFmt w:val="bullet"/>
      <w:lvlText w:val="■"/>
      <w:lvlJc w:val="right"/>
      <w:pPr>
        <w:tabs>
          <w:tab w:val="num" w:pos="3989"/>
        </w:tabs>
        <w:ind w:left="3989" w:firstLine="151"/>
      </w:pPr>
      <w:rPr>
        <w:rFonts w:ascii="Verdana" w:eastAsia="Verdana" w:hAnsi="Verdana" w:cs="Verdana"/>
        <w:b w:val="0"/>
        <w:bCs w:val="0"/>
        <w:i w:val="0"/>
        <w:iCs w:val="0"/>
        <w:strike w:val="0"/>
        <w:color w:val="000000"/>
        <w:sz w:val="20"/>
        <w:szCs w:val="20"/>
        <w:u w:val="none"/>
      </w:rPr>
    </w:lvl>
    <w:lvl w:ilvl="6" w:tplc="1954FD08">
      <w:start w:val="1"/>
      <w:numFmt w:val="bullet"/>
      <w:lvlText w:val="●"/>
      <w:lvlJc w:val="left"/>
      <w:pPr>
        <w:tabs>
          <w:tab w:val="num" w:pos="4709"/>
        </w:tabs>
        <w:ind w:left="4709" w:hanging="29"/>
      </w:pPr>
      <w:rPr>
        <w:rFonts w:ascii="Verdana" w:eastAsia="Verdana" w:hAnsi="Verdana" w:cs="Verdana"/>
        <w:b w:val="0"/>
        <w:bCs w:val="0"/>
        <w:i w:val="0"/>
        <w:iCs w:val="0"/>
        <w:strike w:val="0"/>
        <w:color w:val="000000"/>
        <w:sz w:val="20"/>
        <w:szCs w:val="20"/>
        <w:u w:val="none"/>
      </w:rPr>
    </w:lvl>
    <w:lvl w:ilvl="7" w:tplc="E64ED508">
      <w:start w:val="1"/>
      <w:numFmt w:val="bullet"/>
      <w:lvlText w:val="○"/>
      <w:lvlJc w:val="left"/>
      <w:pPr>
        <w:tabs>
          <w:tab w:val="num" w:pos="5429"/>
        </w:tabs>
        <w:ind w:left="5429" w:hanging="29"/>
      </w:pPr>
      <w:rPr>
        <w:rFonts w:ascii="Courier New" w:eastAsia="Courier New" w:hAnsi="Courier New" w:cs="Courier New"/>
        <w:b w:val="0"/>
        <w:bCs w:val="0"/>
        <w:i w:val="0"/>
        <w:iCs w:val="0"/>
        <w:strike w:val="0"/>
        <w:color w:val="000000"/>
        <w:sz w:val="20"/>
        <w:szCs w:val="20"/>
        <w:u w:val="none"/>
      </w:rPr>
    </w:lvl>
    <w:lvl w:ilvl="8" w:tplc="4E241286">
      <w:start w:val="1"/>
      <w:numFmt w:val="bullet"/>
      <w:lvlText w:val="■"/>
      <w:lvlJc w:val="right"/>
      <w:pPr>
        <w:tabs>
          <w:tab w:val="num" w:pos="6149"/>
        </w:tabs>
        <w:ind w:left="6149" w:firstLine="151"/>
      </w:pPr>
      <w:rPr>
        <w:rFonts w:ascii="Verdana" w:eastAsia="Verdana" w:hAnsi="Verdana" w:cs="Verdana"/>
        <w:b w:val="0"/>
        <w:bCs w:val="0"/>
        <w:i w:val="0"/>
        <w:iCs w:val="0"/>
        <w:strike w:val="0"/>
        <w:color w:val="000000"/>
        <w:sz w:val="20"/>
        <w:szCs w:val="20"/>
        <w:u w:val="none"/>
      </w:rPr>
    </w:lvl>
  </w:abstractNum>
  <w:abstractNum w:abstractNumId="4" w15:restartNumberingAfterBreak="0">
    <w:nsid w:val="00000005"/>
    <w:multiLevelType w:val="hybridMultilevel"/>
    <w:tmpl w:val="4B520026"/>
    <w:lvl w:ilvl="0" w:tplc="F40614C6">
      <w:start w:val="1"/>
      <w:numFmt w:val="bullet"/>
      <w:lvlText w:val="●"/>
      <w:lvlJc w:val="left"/>
      <w:pPr>
        <w:tabs>
          <w:tab w:val="num" w:pos="605"/>
        </w:tabs>
        <w:ind w:left="605" w:hanging="245"/>
      </w:pPr>
      <w:rPr>
        <w:rFonts w:ascii="Times New Roman" w:eastAsia="Verdana" w:hAnsi="Times New Roman" w:cs="Times New Roman" w:hint="default"/>
        <w:b w:val="0"/>
        <w:bCs w:val="0"/>
        <w:i w:val="0"/>
        <w:iCs w:val="0"/>
        <w:strike w:val="0"/>
        <w:color w:val="000000"/>
        <w:sz w:val="20"/>
        <w:szCs w:val="20"/>
        <w:u w:val="none"/>
      </w:rPr>
    </w:lvl>
    <w:lvl w:ilvl="1" w:tplc="FFFFFFFF">
      <w:start w:val="1"/>
      <w:numFmt w:val="bullet"/>
      <w:lvlText w:val="●"/>
      <w:lvlJc w:val="left"/>
      <w:pPr>
        <w:tabs>
          <w:tab w:val="num" w:pos="1325"/>
        </w:tabs>
        <w:ind w:left="1325" w:hanging="245"/>
      </w:pPr>
      <w:rPr>
        <w:rFonts w:ascii="Verdana" w:eastAsia="Verdana" w:hAnsi="Verdana" w:cs="Verdana"/>
        <w:b w:val="0"/>
        <w:bCs w:val="0"/>
        <w:i w:val="0"/>
        <w:iCs w:val="0"/>
        <w:strike w:val="0"/>
        <w:color w:val="000000"/>
        <w:sz w:val="20"/>
        <w:szCs w:val="20"/>
        <w:u w:val="none"/>
      </w:rPr>
    </w:lvl>
    <w:lvl w:ilvl="2" w:tplc="FFFFFFFF">
      <w:start w:val="1"/>
      <w:numFmt w:val="bullet"/>
      <w:lvlText w:val="■"/>
      <w:lvlJc w:val="right"/>
      <w:pPr>
        <w:tabs>
          <w:tab w:val="num" w:pos="2045"/>
        </w:tabs>
        <w:ind w:left="2045" w:hanging="65"/>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765"/>
        </w:tabs>
        <w:ind w:left="2765" w:hanging="245"/>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485"/>
        </w:tabs>
        <w:ind w:left="3485" w:hanging="245"/>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205"/>
        </w:tabs>
        <w:ind w:left="4205" w:hanging="65"/>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4925"/>
        </w:tabs>
        <w:ind w:left="4925" w:hanging="245"/>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645"/>
        </w:tabs>
        <w:ind w:left="5645" w:hanging="245"/>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365"/>
        </w:tabs>
        <w:ind w:left="6365" w:hanging="65"/>
      </w:pPr>
      <w:rPr>
        <w:rFonts w:ascii="Verdana" w:eastAsia="Verdana" w:hAnsi="Verdana" w:cs="Verdana"/>
        <w:b w:val="0"/>
        <w:bCs w:val="0"/>
        <w:i w:val="0"/>
        <w:iCs w:val="0"/>
        <w:strike w:val="0"/>
        <w:color w:val="000000"/>
        <w:sz w:val="20"/>
        <w:szCs w:val="20"/>
        <w:u w:val="none"/>
      </w:rPr>
    </w:lvl>
  </w:abstractNum>
  <w:abstractNum w:abstractNumId="5" w15:restartNumberingAfterBreak="0">
    <w:nsid w:val="00000006"/>
    <w:multiLevelType w:val="hybridMultilevel"/>
    <w:tmpl w:val="00000006"/>
    <w:lvl w:ilvl="0" w:tplc="17DEF8AC">
      <w:start w:val="1"/>
      <w:numFmt w:val="bullet"/>
      <w:lvlText w:val="■"/>
      <w:lvlJc w:val="left"/>
      <w:pPr>
        <w:tabs>
          <w:tab w:val="num" w:pos="360"/>
        </w:tabs>
        <w:ind w:left="245" w:firstLine="115"/>
      </w:pPr>
      <w:rPr>
        <w:rFonts w:ascii="Verdana" w:eastAsia="Verdana" w:hAnsi="Verdana" w:cs="Verdana"/>
        <w:b w:val="0"/>
        <w:bCs w:val="0"/>
        <w:i w:val="0"/>
        <w:iCs w:val="0"/>
        <w:strike w:val="0"/>
        <w:color w:val="000000"/>
        <w:sz w:val="20"/>
        <w:szCs w:val="20"/>
        <w:u w:val="none"/>
      </w:rPr>
    </w:lvl>
    <w:lvl w:ilvl="1" w:tplc="81F88650">
      <w:start w:val="1"/>
      <w:numFmt w:val="bullet"/>
      <w:lvlText w:val="■"/>
      <w:lvlJc w:val="left"/>
      <w:pPr>
        <w:tabs>
          <w:tab w:val="num" w:pos="360"/>
        </w:tabs>
        <w:ind w:left="245" w:firstLine="835"/>
      </w:pPr>
      <w:rPr>
        <w:rFonts w:ascii="Verdana" w:eastAsia="Verdana" w:hAnsi="Verdana" w:cs="Verdana"/>
        <w:b w:val="0"/>
        <w:bCs w:val="0"/>
        <w:i w:val="0"/>
        <w:iCs w:val="0"/>
        <w:strike w:val="0"/>
        <w:color w:val="000000"/>
        <w:sz w:val="20"/>
        <w:szCs w:val="20"/>
        <w:u w:val="none"/>
      </w:rPr>
    </w:lvl>
    <w:lvl w:ilvl="2" w:tplc="28C0C9D6">
      <w:start w:val="1"/>
      <w:numFmt w:val="bullet"/>
      <w:lvlText w:val="■"/>
      <w:lvlJc w:val="right"/>
      <w:pPr>
        <w:tabs>
          <w:tab w:val="num" w:pos="360"/>
        </w:tabs>
        <w:ind w:left="245" w:firstLine="1735"/>
      </w:pPr>
      <w:rPr>
        <w:rFonts w:ascii="Verdana" w:eastAsia="Verdana" w:hAnsi="Verdana" w:cs="Verdana"/>
        <w:b w:val="0"/>
        <w:bCs w:val="0"/>
        <w:i w:val="0"/>
        <w:iCs w:val="0"/>
        <w:strike w:val="0"/>
        <w:color w:val="000000"/>
        <w:sz w:val="20"/>
        <w:szCs w:val="20"/>
        <w:u w:val="none"/>
      </w:rPr>
    </w:lvl>
    <w:lvl w:ilvl="3" w:tplc="8F761CE0">
      <w:start w:val="1"/>
      <w:numFmt w:val="bullet"/>
      <w:lvlText w:val="■"/>
      <w:lvlJc w:val="left"/>
      <w:pPr>
        <w:tabs>
          <w:tab w:val="num" w:pos="360"/>
        </w:tabs>
        <w:ind w:left="245" w:firstLine="2275"/>
      </w:pPr>
      <w:rPr>
        <w:rFonts w:ascii="Verdana" w:eastAsia="Verdana" w:hAnsi="Verdana" w:cs="Verdana"/>
        <w:b w:val="0"/>
        <w:bCs w:val="0"/>
        <w:i w:val="0"/>
        <w:iCs w:val="0"/>
        <w:strike w:val="0"/>
        <w:color w:val="000000"/>
        <w:sz w:val="20"/>
        <w:szCs w:val="20"/>
        <w:u w:val="none"/>
      </w:rPr>
    </w:lvl>
    <w:lvl w:ilvl="4" w:tplc="104C9E52">
      <w:start w:val="1"/>
      <w:numFmt w:val="bullet"/>
      <w:lvlText w:val="■"/>
      <w:lvlJc w:val="left"/>
      <w:pPr>
        <w:tabs>
          <w:tab w:val="num" w:pos="360"/>
        </w:tabs>
        <w:ind w:left="245" w:firstLine="2995"/>
      </w:pPr>
      <w:rPr>
        <w:rFonts w:ascii="Verdana" w:eastAsia="Verdana" w:hAnsi="Verdana" w:cs="Verdana"/>
        <w:b w:val="0"/>
        <w:bCs w:val="0"/>
        <w:i w:val="0"/>
        <w:iCs w:val="0"/>
        <w:strike w:val="0"/>
        <w:color w:val="000000"/>
        <w:sz w:val="20"/>
        <w:szCs w:val="20"/>
        <w:u w:val="none"/>
      </w:rPr>
    </w:lvl>
    <w:lvl w:ilvl="5" w:tplc="27AEC35A">
      <w:start w:val="1"/>
      <w:numFmt w:val="bullet"/>
      <w:lvlText w:val="■"/>
      <w:lvlJc w:val="right"/>
      <w:pPr>
        <w:tabs>
          <w:tab w:val="num" w:pos="360"/>
        </w:tabs>
        <w:ind w:left="245" w:firstLine="3895"/>
      </w:pPr>
      <w:rPr>
        <w:rFonts w:ascii="Verdana" w:eastAsia="Verdana" w:hAnsi="Verdana" w:cs="Verdana"/>
        <w:b w:val="0"/>
        <w:bCs w:val="0"/>
        <w:i w:val="0"/>
        <w:iCs w:val="0"/>
        <w:strike w:val="0"/>
        <w:color w:val="000000"/>
        <w:sz w:val="20"/>
        <w:szCs w:val="20"/>
        <w:u w:val="none"/>
      </w:rPr>
    </w:lvl>
    <w:lvl w:ilvl="6" w:tplc="04CA121E">
      <w:start w:val="1"/>
      <w:numFmt w:val="bullet"/>
      <w:lvlText w:val="■"/>
      <w:lvlJc w:val="left"/>
      <w:pPr>
        <w:tabs>
          <w:tab w:val="num" w:pos="360"/>
        </w:tabs>
        <w:ind w:left="245" w:firstLine="4435"/>
      </w:pPr>
      <w:rPr>
        <w:rFonts w:ascii="Verdana" w:eastAsia="Verdana" w:hAnsi="Verdana" w:cs="Verdana"/>
        <w:b w:val="0"/>
        <w:bCs w:val="0"/>
        <w:i w:val="0"/>
        <w:iCs w:val="0"/>
        <w:strike w:val="0"/>
        <w:color w:val="000000"/>
        <w:sz w:val="20"/>
        <w:szCs w:val="20"/>
        <w:u w:val="none"/>
      </w:rPr>
    </w:lvl>
    <w:lvl w:ilvl="7" w:tplc="6E24B4DC">
      <w:start w:val="1"/>
      <w:numFmt w:val="bullet"/>
      <w:lvlText w:val="■"/>
      <w:lvlJc w:val="left"/>
      <w:pPr>
        <w:tabs>
          <w:tab w:val="num" w:pos="360"/>
        </w:tabs>
        <w:ind w:left="245" w:firstLine="5155"/>
      </w:pPr>
      <w:rPr>
        <w:rFonts w:ascii="Verdana" w:eastAsia="Verdana" w:hAnsi="Verdana" w:cs="Verdana"/>
        <w:b w:val="0"/>
        <w:bCs w:val="0"/>
        <w:i w:val="0"/>
        <w:iCs w:val="0"/>
        <w:strike w:val="0"/>
        <w:color w:val="000000"/>
        <w:sz w:val="20"/>
        <w:szCs w:val="20"/>
        <w:u w:val="none"/>
      </w:rPr>
    </w:lvl>
    <w:lvl w:ilvl="8" w:tplc="E7E264F2">
      <w:start w:val="1"/>
      <w:numFmt w:val="bullet"/>
      <w:lvlText w:val="■"/>
      <w:lvlJc w:val="right"/>
      <w:pPr>
        <w:tabs>
          <w:tab w:val="num" w:pos="360"/>
        </w:tabs>
        <w:ind w:left="245" w:firstLine="6055"/>
      </w:pPr>
      <w:rPr>
        <w:rFonts w:ascii="Verdana" w:eastAsia="Verdana" w:hAnsi="Verdana" w:cs="Verdana"/>
        <w:b w:val="0"/>
        <w:bCs w:val="0"/>
        <w:i w:val="0"/>
        <w:iCs w:val="0"/>
        <w:strike w:val="0"/>
        <w:color w:val="000000"/>
        <w:sz w:val="20"/>
        <w:szCs w:val="20"/>
        <w:u w:val="none"/>
      </w:rPr>
    </w:lvl>
  </w:abstractNum>
  <w:abstractNum w:abstractNumId="6" w15:restartNumberingAfterBreak="0">
    <w:nsid w:val="2BEF18A8"/>
    <w:multiLevelType w:val="hybridMultilevel"/>
    <w:tmpl w:val="AA2279F2"/>
    <w:lvl w:ilvl="0" w:tplc="F40614C6">
      <w:start w:val="1"/>
      <w:numFmt w:val="bullet"/>
      <w:lvlText w:val="●"/>
      <w:lvlJc w:val="left"/>
      <w:pPr>
        <w:tabs>
          <w:tab w:val="num" w:pos="605"/>
        </w:tabs>
        <w:ind w:left="605" w:hanging="245"/>
      </w:pPr>
      <w:rPr>
        <w:rFonts w:ascii="Times New Roman" w:eastAsia="Verdana" w:hAnsi="Times New Roman" w:cs="Times New Roman"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F1493"/>
    <w:multiLevelType w:val="hybridMultilevel"/>
    <w:tmpl w:val="FC723A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A300DF4"/>
    <w:multiLevelType w:val="hybridMultilevel"/>
    <w:tmpl w:val="CB784782"/>
    <w:lvl w:ilvl="0" w:tplc="F40614C6">
      <w:start w:val="1"/>
      <w:numFmt w:val="bullet"/>
      <w:lvlText w:val="●"/>
      <w:lvlJc w:val="left"/>
      <w:pPr>
        <w:tabs>
          <w:tab w:val="num" w:pos="605"/>
        </w:tabs>
        <w:ind w:left="605" w:hanging="245"/>
      </w:pPr>
      <w:rPr>
        <w:rFonts w:ascii="Times New Roman" w:eastAsia="Verdana" w:hAnsi="Times New Roman" w:cs="Times New Roman"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676E4"/>
    <w:multiLevelType w:val="hybridMultilevel"/>
    <w:tmpl w:val="A2E8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6679EA"/>
    <w:multiLevelType w:val="hybridMultilevel"/>
    <w:tmpl w:val="C9DA2E7E"/>
    <w:lvl w:ilvl="0" w:tplc="F40614C6">
      <w:start w:val="1"/>
      <w:numFmt w:val="bullet"/>
      <w:lvlText w:val="●"/>
      <w:lvlJc w:val="left"/>
      <w:pPr>
        <w:tabs>
          <w:tab w:val="num" w:pos="245"/>
        </w:tabs>
        <w:ind w:left="245" w:hanging="245"/>
      </w:pPr>
      <w:rPr>
        <w:rFonts w:ascii="Times New Roman" w:eastAsia="Verdana" w:hAnsi="Times New Roman" w:cs="Times New Roman" w:hint="default"/>
        <w:b w:val="0"/>
        <w:bCs w:val="0"/>
        <w:i w:val="0"/>
        <w:iCs w:val="0"/>
        <w:strike w:val="0"/>
        <w:color w:val="000000"/>
        <w:sz w:val="20"/>
        <w:szCs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011FDA"/>
    <w:multiLevelType w:val="hybridMultilevel"/>
    <w:tmpl w:val="6EE606DC"/>
    <w:lvl w:ilvl="0" w:tplc="F40614C6">
      <w:start w:val="1"/>
      <w:numFmt w:val="bullet"/>
      <w:lvlText w:val="●"/>
      <w:lvlJc w:val="left"/>
      <w:pPr>
        <w:tabs>
          <w:tab w:val="num" w:pos="605"/>
        </w:tabs>
        <w:ind w:left="605" w:hanging="245"/>
      </w:pPr>
      <w:rPr>
        <w:rFonts w:ascii="Times New Roman" w:eastAsia="Verdana" w:hAnsi="Times New Roman" w:cs="Times New Roman"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A54F1"/>
    <w:multiLevelType w:val="hybridMultilevel"/>
    <w:tmpl w:val="CD42F5D2"/>
    <w:lvl w:ilvl="0" w:tplc="F40614C6">
      <w:start w:val="1"/>
      <w:numFmt w:val="bullet"/>
      <w:lvlText w:val="●"/>
      <w:lvlJc w:val="left"/>
      <w:pPr>
        <w:tabs>
          <w:tab w:val="num" w:pos="850"/>
        </w:tabs>
        <w:ind w:left="850" w:hanging="245"/>
      </w:pPr>
      <w:rPr>
        <w:rFonts w:ascii="Times New Roman" w:eastAsia="Verdana" w:hAnsi="Times New Roman" w:cs="Times New Roman" w:hint="default"/>
        <w:b w:val="0"/>
        <w:bCs w:val="0"/>
        <w:i w:val="0"/>
        <w:iCs w:val="0"/>
        <w:strike w:val="0"/>
        <w:color w:val="000000"/>
        <w:sz w:val="20"/>
        <w:szCs w:val="20"/>
        <w:u w:val="none"/>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3" w15:restartNumberingAfterBreak="0">
    <w:nsid w:val="5C4F0C8D"/>
    <w:multiLevelType w:val="hybridMultilevel"/>
    <w:tmpl w:val="62D28E5A"/>
    <w:lvl w:ilvl="0" w:tplc="BFD85922">
      <w:start w:val="1"/>
      <w:numFmt w:val="bullet"/>
      <w:lvlText w:val=""/>
      <w:lvlJc w:val="left"/>
      <w:pPr>
        <w:ind w:left="749" w:hanging="360"/>
      </w:pPr>
      <w:rPr>
        <w:rFonts w:ascii="Symbol" w:hAnsi="Symbol" w:cs="Times New Roman" w:hint="default"/>
        <w:sz w:val="20"/>
        <w:szCs w:val="20"/>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4" w15:restartNumberingAfterBreak="0">
    <w:nsid w:val="6FE03B99"/>
    <w:multiLevelType w:val="hybridMultilevel"/>
    <w:tmpl w:val="563460C6"/>
    <w:lvl w:ilvl="0" w:tplc="F40614C6">
      <w:start w:val="1"/>
      <w:numFmt w:val="bullet"/>
      <w:lvlText w:val="●"/>
      <w:lvlJc w:val="left"/>
      <w:pPr>
        <w:tabs>
          <w:tab w:val="num" w:pos="605"/>
        </w:tabs>
        <w:ind w:left="605" w:hanging="245"/>
      </w:pPr>
      <w:rPr>
        <w:rFonts w:ascii="Times New Roman" w:eastAsia="Verdana" w:hAnsi="Times New Roman" w:cs="Times New Roman"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FC53BB"/>
    <w:multiLevelType w:val="hybridMultilevel"/>
    <w:tmpl w:val="E874599E"/>
    <w:lvl w:ilvl="0" w:tplc="F40614C6">
      <w:start w:val="1"/>
      <w:numFmt w:val="bullet"/>
      <w:lvlText w:val="●"/>
      <w:lvlJc w:val="left"/>
      <w:pPr>
        <w:tabs>
          <w:tab w:val="num" w:pos="605"/>
        </w:tabs>
        <w:ind w:left="605" w:hanging="245"/>
      </w:pPr>
      <w:rPr>
        <w:rFonts w:ascii="Times New Roman" w:eastAsia="Verdana" w:hAnsi="Times New Roman" w:cs="Times New Roman"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11"/>
  </w:num>
  <w:num w:numId="9">
    <w:abstractNumId w:val="10"/>
  </w:num>
  <w:num w:numId="10">
    <w:abstractNumId w:val="8"/>
  </w:num>
  <w:num w:numId="11">
    <w:abstractNumId w:val="12"/>
  </w:num>
  <w:num w:numId="12">
    <w:abstractNumId w:val="6"/>
  </w:num>
  <w:num w:numId="13">
    <w:abstractNumId w:val="15"/>
  </w:num>
  <w:num w:numId="14">
    <w:abstractNumId w:val="14"/>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7B3E"/>
    <w:rsid w:val="000014B5"/>
    <w:rsid w:val="00001F48"/>
    <w:rsid w:val="00063B20"/>
    <w:rsid w:val="00084C07"/>
    <w:rsid w:val="0026670E"/>
    <w:rsid w:val="002A2B34"/>
    <w:rsid w:val="002B7676"/>
    <w:rsid w:val="002E7D05"/>
    <w:rsid w:val="00326036"/>
    <w:rsid w:val="003463A8"/>
    <w:rsid w:val="004014A9"/>
    <w:rsid w:val="0040190D"/>
    <w:rsid w:val="00437E43"/>
    <w:rsid w:val="004765A7"/>
    <w:rsid w:val="004B61A5"/>
    <w:rsid w:val="0052647C"/>
    <w:rsid w:val="005861BC"/>
    <w:rsid w:val="005C621A"/>
    <w:rsid w:val="005D5616"/>
    <w:rsid w:val="005F6484"/>
    <w:rsid w:val="006535EC"/>
    <w:rsid w:val="00745628"/>
    <w:rsid w:val="00781092"/>
    <w:rsid w:val="008A3779"/>
    <w:rsid w:val="008B2DED"/>
    <w:rsid w:val="008B5878"/>
    <w:rsid w:val="008C4BC5"/>
    <w:rsid w:val="009601B2"/>
    <w:rsid w:val="00966A0D"/>
    <w:rsid w:val="009E781B"/>
    <w:rsid w:val="00A77B3E"/>
    <w:rsid w:val="00AB1A1E"/>
    <w:rsid w:val="00B35F36"/>
    <w:rsid w:val="00B54F86"/>
    <w:rsid w:val="00B838E2"/>
    <w:rsid w:val="00BF0BA5"/>
    <w:rsid w:val="00BF35A5"/>
    <w:rsid w:val="00C2615E"/>
    <w:rsid w:val="00C56B41"/>
    <w:rsid w:val="00C74ECD"/>
    <w:rsid w:val="00D53630"/>
    <w:rsid w:val="00DB4F46"/>
    <w:rsid w:val="00DE4FCA"/>
    <w:rsid w:val="00E96E31"/>
    <w:rsid w:val="00EF211C"/>
    <w:rsid w:val="00F35BFC"/>
    <w:rsid w:val="00F671DF"/>
    <w:rsid w:val="00FC0F2E"/>
    <w:rsid w:val="00FC655D"/>
    <w:rsid w:val="00FF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87653"/>
  <w15:chartTrackingRefBased/>
  <w15:docId w15:val="{EA4C4F8C-8E5F-48BA-B5F2-3EC2E3FD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line="240" w:lineRule="auto"/>
    </w:pPr>
    <w:rPr>
      <w:b/>
      <w:bCs/>
      <w:sz w:val="72"/>
      <w:szCs w:val="72"/>
    </w:rPr>
  </w:style>
  <w:style w:type="paragraph" w:styleId="Subtitle">
    <w:name w:val="Subtitle"/>
    <w:basedOn w:val="Normal"/>
    <w:qFormat/>
    <w:rsid w:val="00EF7B96"/>
    <w:pPr>
      <w:spacing w:before="360" w:after="80" w:line="240" w:lineRule="auto"/>
    </w:pPr>
    <w:rPr>
      <w:rFonts w:ascii="Georgia" w:eastAsia="Georgia" w:hAnsi="Georgia" w:cs="Georgia"/>
      <w:i/>
      <w:iCs/>
      <w:color w:val="666666"/>
      <w:sz w:val="48"/>
      <w:szCs w:val="48"/>
    </w:rPr>
  </w:style>
  <w:style w:type="paragraph" w:styleId="Revision">
    <w:name w:val="Revision"/>
    <w:hidden/>
    <w:uiPriority w:val="99"/>
    <w:semiHidden/>
    <w:rsid w:val="004765A7"/>
    <w:rPr>
      <w:rFonts w:ascii="Arial" w:eastAsia="Arial" w:hAnsi="Arial" w:cs="Arial"/>
      <w:color w:val="000000"/>
      <w:sz w:val="22"/>
      <w:szCs w:val="22"/>
    </w:rPr>
  </w:style>
  <w:style w:type="paragraph" w:styleId="BalloonText">
    <w:name w:val="Balloon Text"/>
    <w:basedOn w:val="Normal"/>
    <w:link w:val="BalloonTextChar"/>
    <w:rsid w:val="004765A7"/>
    <w:pPr>
      <w:spacing w:line="240" w:lineRule="auto"/>
    </w:pPr>
    <w:rPr>
      <w:rFonts w:ascii="Tahoma" w:hAnsi="Tahoma" w:cs="Tahoma"/>
      <w:sz w:val="16"/>
      <w:szCs w:val="16"/>
    </w:rPr>
  </w:style>
  <w:style w:type="character" w:customStyle="1" w:styleId="BalloonTextChar">
    <w:name w:val="Balloon Text Char"/>
    <w:link w:val="BalloonText"/>
    <w:rsid w:val="004765A7"/>
    <w:rPr>
      <w:rFonts w:ascii="Tahoma" w:eastAsia="Arial" w:hAnsi="Tahoma" w:cs="Tahoma"/>
      <w:color w:val="000000"/>
      <w:sz w:val="16"/>
      <w:szCs w:val="16"/>
    </w:rPr>
  </w:style>
  <w:style w:type="character" w:customStyle="1" w:styleId="apps1xlargefontsize">
    <w:name w:val="apps1xlargefontsize"/>
    <w:rsid w:val="00653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407005">
      <w:bodyDiv w:val="1"/>
      <w:marLeft w:val="0"/>
      <w:marRight w:val="0"/>
      <w:marTop w:val="0"/>
      <w:marBottom w:val="0"/>
      <w:divBdr>
        <w:top w:val="none" w:sz="0" w:space="0" w:color="auto"/>
        <w:left w:val="none" w:sz="0" w:space="0" w:color="auto"/>
        <w:bottom w:val="none" w:sz="0" w:space="0" w:color="auto"/>
        <w:right w:val="none" w:sz="0" w:space="0" w:color="auto"/>
      </w:divBdr>
      <w:divsChild>
        <w:div w:id="1948266477">
          <w:marLeft w:val="0"/>
          <w:marRight w:val="0"/>
          <w:marTop w:val="0"/>
          <w:marBottom w:val="0"/>
          <w:divBdr>
            <w:top w:val="none" w:sz="0" w:space="0" w:color="auto"/>
            <w:left w:val="none" w:sz="0" w:space="0" w:color="auto"/>
            <w:bottom w:val="none" w:sz="0" w:space="0" w:color="auto"/>
            <w:right w:val="none" w:sz="0" w:space="0" w:color="auto"/>
          </w:divBdr>
          <w:divsChild>
            <w:div w:id="18461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65699-C3C9-435B-B8C3-94449BA92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Shallenberger</dc:creator>
  <cp:keywords/>
  <cp:lastModifiedBy>Shallenberger, Joel (CEI-Atlanta)</cp:lastModifiedBy>
  <cp:revision>20</cp:revision>
  <cp:lastPrinted>1900-01-01T05:00:00Z</cp:lastPrinted>
  <dcterms:created xsi:type="dcterms:W3CDTF">2021-02-08T14:38:00Z</dcterms:created>
  <dcterms:modified xsi:type="dcterms:W3CDTF">2021-02-12T21:44:00Z</dcterms:modified>
</cp:coreProperties>
</file>