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F4" w:rsidRDefault="001F75F4" w:rsidP="00D96D28">
      <w:pPr>
        <w:spacing w:after="0" w:line="240" w:lineRule="auto"/>
        <w:rPr>
          <w:rFonts w:eastAsia="Times New Roman" w:cs="Times New Roman"/>
          <w:b/>
          <w:color w:val="2D2D2D"/>
          <w:kern w:val="36"/>
          <w:sz w:val="24"/>
          <w:szCs w:val="24"/>
        </w:rPr>
      </w:pPr>
    </w:p>
    <w:p w:rsidR="00D96D28" w:rsidRPr="00D96D28" w:rsidRDefault="00D96D28" w:rsidP="00D96D28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color w:val="2D2D2D"/>
          <w:kern w:val="36"/>
          <w:sz w:val="24"/>
          <w:szCs w:val="24"/>
        </w:rPr>
        <w:t xml:space="preserve">Naveen </w:t>
      </w:r>
      <w:r w:rsidR="008938E0">
        <w:rPr>
          <w:rFonts w:eastAsia="Times New Roman" w:cs="Times New Roman"/>
          <w:b/>
          <w:color w:val="2D2D2D"/>
          <w:kern w:val="36"/>
          <w:sz w:val="24"/>
          <w:szCs w:val="24"/>
        </w:rPr>
        <w:t>Kandula</w:t>
      </w:r>
    </w:p>
    <w:p w:rsidR="00D96D28" w:rsidRPr="00BB0C0D" w:rsidRDefault="00D96D28" w:rsidP="00D96D28">
      <w:pPr>
        <w:spacing w:after="0" w:line="240" w:lineRule="atLeast"/>
        <w:textAlignment w:val="baseline"/>
        <w:outlineLvl w:val="0"/>
        <w:rPr>
          <w:rFonts w:eastAsia="Times New Roman" w:cs="Times New Roman"/>
          <w:sz w:val="24"/>
          <w:szCs w:val="24"/>
        </w:rPr>
      </w:pPr>
      <w:r w:rsidRPr="00D96D28">
        <w:rPr>
          <w:rFonts w:eastAsia="Times New Roman" w:cs="Times New Roman"/>
          <w:b/>
          <w:sz w:val="24"/>
          <w:szCs w:val="24"/>
        </w:rPr>
        <w:t>Email:</w:t>
      </w:r>
      <w:r w:rsidRPr="00BB0C0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Naveenr9738@gmail.com</w:t>
      </w:r>
    </w:p>
    <w:p w:rsidR="00D96D28" w:rsidRPr="00BB0C0D" w:rsidRDefault="00D96D28" w:rsidP="00D96D28">
      <w:pPr>
        <w:spacing w:after="0" w:line="240" w:lineRule="atLeast"/>
        <w:textAlignment w:val="baseline"/>
        <w:outlineLvl w:val="0"/>
        <w:rPr>
          <w:rFonts w:eastAsia="Times New Roman" w:cs="Times New Roman"/>
          <w:color w:val="2D2D2D"/>
          <w:kern w:val="36"/>
          <w:sz w:val="24"/>
          <w:szCs w:val="24"/>
        </w:rPr>
      </w:pPr>
      <w:r w:rsidRPr="00D96D28">
        <w:rPr>
          <w:rFonts w:eastAsia="Times New Roman" w:cs="Times New Roman"/>
          <w:b/>
          <w:sz w:val="24"/>
          <w:szCs w:val="24"/>
        </w:rPr>
        <w:t>Phone:</w:t>
      </w:r>
      <w:r>
        <w:rPr>
          <w:rFonts w:eastAsia="Times New Roman" w:cs="Times New Roman"/>
          <w:sz w:val="24"/>
          <w:szCs w:val="24"/>
        </w:rPr>
        <w:t xml:space="preserve"> 973-874-8361</w:t>
      </w:r>
    </w:p>
    <w:p w:rsidR="004066E5" w:rsidRPr="00D96D28" w:rsidRDefault="004066E5" w:rsidP="00BB0C0D">
      <w:pPr>
        <w:spacing w:after="0" w:line="240" w:lineRule="auto"/>
        <w:rPr>
          <w:rFonts w:eastAsia="Times New Roman" w:cs="Times New Roman"/>
          <w:b/>
        </w:rPr>
      </w:pPr>
    </w:p>
    <w:p w:rsidR="000D4473" w:rsidRDefault="00BE2FD6" w:rsidP="00BB0C0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Over 8</w:t>
      </w:r>
      <w:r w:rsidR="00CB6187">
        <w:rPr>
          <w:rFonts w:asciiTheme="minorHAnsi" w:hAnsiTheme="minorHAnsi" w:cs="Arial"/>
          <w:color w:val="000000"/>
          <w:sz w:val="22"/>
          <w:szCs w:val="22"/>
        </w:rPr>
        <w:t xml:space="preserve"> years of e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>xperience</w:t>
      </w:r>
      <w:r w:rsidR="00D2311F">
        <w:rPr>
          <w:rFonts w:asciiTheme="minorHAnsi" w:hAnsiTheme="minorHAnsi" w:cs="Arial"/>
          <w:color w:val="000000"/>
          <w:sz w:val="22"/>
          <w:szCs w:val="22"/>
        </w:rPr>
        <w:t xml:space="preserve"> in 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>Design</w:t>
      </w:r>
      <w:r w:rsidR="00D2311F">
        <w:rPr>
          <w:rFonts w:asciiTheme="minorHAnsi" w:hAnsiTheme="minorHAnsi" w:cs="Arial"/>
          <w:color w:val="000000"/>
          <w:sz w:val="22"/>
          <w:szCs w:val="22"/>
        </w:rPr>
        <w:t>ing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>,</w:t>
      </w:r>
      <w:r w:rsidR="00157F07">
        <w:rPr>
          <w:rFonts w:asciiTheme="minorHAnsi" w:hAnsiTheme="minorHAnsi" w:cs="Arial"/>
          <w:color w:val="000000"/>
          <w:sz w:val="22"/>
          <w:szCs w:val="22"/>
        </w:rPr>
        <w:t xml:space="preserve"> Administration,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 xml:space="preserve"> Impleme</w:t>
      </w:r>
      <w:r w:rsidR="00CB6187">
        <w:rPr>
          <w:rFonts w:asciiTheme="minorHAnsi" w:hAnsiTheme="minorHAnsi" w:cs="Arial"/>
          <w:color w:val="000000"/>
          <w:sz w:val="22"/>
          <w:szCs w:val="22"/>
        </w:rPr>
        <w:t xml:space="preserve">ntation and support of Windows and 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 xml:space="preserve">Virtualization </w:t>
      </w:r>
      <w:r w:rsidR="001F6B7D" w:rsidRPr="00BB0C0D">
        <w:rPr>
          <w:rFonts w:asciiTheme="minorHAnsi" w:hAnsiTheme="minorHAnsi" w:cs="Arial"/>
          <w:color w:val="000000"/>
          <w:sz w:val="22"/>
          <w:szCs w:val="22"/>
        </w:rPr>
        <w:t>technologies (</w:t>
      </w:r>
      <w:r w:rsidR="001F75F4">
        <w:rPr>
          <w:rFonts w:asciiTheme="minorHAnsi" w:hAnsiTheme="minorHAnsi" w:cs="Arial"/>
          <w:color w:val="000000"/>
          <w:sz w:val="22"/>
          <w:szCs w:val="22"/>
        </w:rPr>
        <w:t>Citrix and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80B76" w:rsidRPr="00BB0C0D">
        <w:rPr>
          <w:rFonts w:asciiTheme="minorHAnsi" w:hAnsiTheme="minorHAnsi" w:cs="Arial"/>
          <w:color w:val="000000"/>
          <w:sz w:val="22"/>
          <w:szCs w:val="22"/>
        </w:rPr>
        <w:t>VMware</w:t>
      </w:r>
      <w:r w:rsidR="000D4473" w:rsidRPr="00BB0C0D">
        <w:rPr>
          <w:rFonts w:asciiTheme="minorHAnsi" w:hAnsiTheme="minorHAnsi" w:cs="Arial"/>
          <w:color w:val="000000"/>
          <w:sz w:val="22"/>
          <w:szCs w:val="22"/>
        </w:rPr>
        <w:t>)</w:t>
      </w:r>
    </w:p>
    <w:p w:rsidR="001E1D4A" w:rsidRDefault="002A3163" w:rsidP="001E1D4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Implemented</w:t>
      </w:r>
      <w:r w:rsidR="001E1D4A" w:rsidRPr="001E1D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64276">
        <w:rPr>
          <w:rFonts w:asciiTheme="minorHAnsi" w:hAnsiTheme="minorHAnsi" w:cs="Arial"/>
          <w:b/>
          <w:color w:val="000000"/>
          <w:sz w:val="22"/>
          <w:szCs w:val="22"/>
        </w:rPr>
        <w:t>Citrix Virtual Apps and D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>esktops</w:t>
      </w:r>
      <w:r w:rsidR="009A0059">
        <w:rPr>
          <w:rFonts w:asciiTheme="minorHAnsi" w:hAnsiTheme="minorHAnsi" w:cs="Arial"/>
          <w:b/>
          <w:color w:val="000000"/>
          <w:sz w:val="22"/>
          <w:szCs w:val="22"/>
        </w:rPr>
        <w:t xml:space="preserve"> (XenApp and XenDesktop)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1E1D4A" w:rsidRPr="0012244B">
        <w:rPr>
          <w:rFonts w:asciiTheme="minorHAnsi" w:hAnsiTheme="minorHAnsi" w:cs="Arial"/>
          <w:b/>
          <w:color w:val="000000"/>
          <w:sz w:val="22"/>
          <w:szCs w:val="22"/>
        </w:rPr>
        <w:t xml:space="preserve"> Pro</w:t>
      </w:r>
      <w:r w:rsidR="00A4480C" w:rsidRPr="0012244B">
        <w:rPr>
          <w:rFonts w:asciiTheme="minorHAnsi" w:hAnsiTheme="minorHAnsi" w:cs="Arial"/>
          <w:b/>
          <w:color w:val="000000"/>
          <w:sz w:val="22"/>
          <w:szCs w:val="22"/>
        </w:rPr>
        <w:t>visioning Ser</w:t>
      </w:r>
      <w:r w:rsidR="001B1307" w:rsidRPr="0012244B">
        <w:rPr>
          <w:rFonts w:asciiTheme="minorHAnsi" w:hAnsiTheme="minorHAnsi" w:cs="Arial"/>
          <w:b/>
          <w:color w:val="000000"/>
          <w:sz w:val="22"/>
          <w:szCs w:val="22"/>
        </w:rPr>
        <w:t>vices</w:t>
      </w:r>
      <w:r w:rsidR="001F75F4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464276">
        <w:rPr>
          <w:rFonts w:asciiTheme="minorHAnsi" w:hAnsiTheme="minorHAnsi" w:cs="Arial"/>
          <w:b/>
          <w:color w:val="000000"/>
          <w:sz w:val="22"/>
          <w:szCs w:val="22"/>
        </w:rPr>
        <w:t>StoreF</w:t>
      </w:r>
      <w:r w:rsidR="00A4480C" w:rsidRPr="0012244B">
        <w:rPr>
          <w:rFonts w:asciiTheme="minorHAnsi" w:hAnsiTheme="minorHAnsi" w:cs="Arial"/>
          <w:b/>
          <w:color w:val="000000"/>
          <w:sz w:val="22"/>
          <w:szCs w:val="22"/>
        </w:rPr>
        <w:t>ront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>,</w:t>
      </w:r>
      <w:r w:rsidR="00464276">
        <w:rPr>
          <w:rFonts w:asciiTheme="minorHAnsi" w:hAnsiTheme="minorHAnsi" w:cs="Arial"/>
          <w:b/>
          <w:color w:val="000000"/>
          <w:sz w:val="22"/>
          <w:szCs w:val="22"/>
        </w:rPr>
        <w:t xml:space="preserve"> App Layering,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 xml:space="preserve"> ADC </w:t>
      </w:r>
      <w:r w:rsidR="001F75F4" w:rsidRPr="00464276">
        <w:rPr>
          <w:rFonts w:asciiTheme="minorHAnsi" w:hAnsiTheme="minorHAnsi" w:cs="Arial"/>
          <w:color w:val="000000"/>
          <w:sz w:val="22"/>
          <w:szCs w:val="22"/>
        </w:rPr>
        <w:t>and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 xml:space="preserve"> ADM</w:t>
      </w:r>
      <w:r w:rsidR="00A4480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D2719">
        <w:rPr>
          <w:rFonts w:asciiTheme="minorHAnsi" w:hAnsiTheme="minorHAnsi" w:cs="Arial"/>
          <w:color w:val="000000"/>
          <w:sz w:val="22"/>
          <w:szCs w:val="22"/>
        </w:rPr>
        <w:t>solutions</w:t>
      </w:r>
      <w:r w:rsidR="001F75F4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C0952" w:rsidRDefault="00663CA1" w:rsidP="00BF6A49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663CA1">
        <w:rPr>
          <w:rFonts w:asciiTheme="minorHAnsi" w:hAnsiTheme="minorHAnsi" w:cs="Arial"/>
          <w:color w:val="000000"/>
          <w:sz w:val="22"/>
          <w:szCs w:val="22"/>
        </w:rPr>
        <w:t>Migrated</w:t>
      </w:r>
      <w:r w:rsidR="00BF6A49" w:rsidRPr="0012244B">
        <w:rPr>
          <w:rFonts w:asciiTheme="minorHAnsi" w:hAnsiTheme="minorHAnsi" w:cs="Arial"/>
          <w:b/>
          <w:color w:val="000000"/>
          <w:sz w:val="22"/>
          <w:szCs w:val="22"/>
        </w:rPr>
        <w:t xml:space="preserve"> XenApp</w:t>
      </w:r>
      <w:r w:rsidR="001B1307">
        <w:rPr>
          <w:rFonts w:asciiTheme="minorHAnsi" w:hAnsiTheme="minorHAnsi" w:cs="Arial"/>
          <w:color w:val="000000"/>
          <w:sz w:val="22"/>
          <w:szCs w:val="22"/>
        </w:rPr>
        <w:t xml:space="preserve"> and</w:t>
      </w:r>
      <w:r w:rsidR="005D27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D2719" w:rsidRPr="0012244B">
        <w:rPr>
          <w:rFonts w:asciiTheme="minorHAnsi" w:hAnsiTheme="minorHAnsi" w:cs="Arial"/>
          <w:b/>
          <w:color w:val="000000"/>
          <w:sz w:val="22"/>
          <w:szCs w:val="22"/>
        </w:rPr>
        <w:t>Xen</w:t>
      </w:r>
      <w:r>
        <w:rPr>
          <w:rFonts w:asciiTheme="minorHAnsi" w:hAnsiTheme="minorHAnsi" w:cs="Arial"/>
          <w:b/>
          <w:color w:val="000000"/>
          <w:sz w:val="22"/>
          <w:szCs w:val="22"/>
        </w:rPr>
        <w:t>D</w:t>
      </w:r>
      <w:r w:rsidR="005C0952" w:rsidRPr="0012244B">
        <w:rPr>
          <w:rFonts w:asciiTheme="minorHAnsi" w:hAnsiTheme="minorHAnsi" w:cs="Arial"/>
          <w:b/>
          <w:color w:val="000000"/>
          <w:sz w:val="22"/>
          <w:szCs w:val="22"/>
        </w:rPr>
        <w:t xml:space="preserve">esktop </w:t>
      </w:r>
      <w:r w:rsidR="00464276" w:rsidRPr="00464276">
        <w:rPr>
          <w:rFonts w:asciiTheme="minorHAnsi" w:hAnsiTheme="minorHAnsi" w:cs="Arial"/>
          <w:color w:val="000000"/>
          <w:sz w:val="22"/>
          <w:szCs w:val="22"/>
        </w:rPr>
        <w:t xml:space="preserve">from </w:t>
      </w:r>
      <w:r w:rsidR="00464276" w:rsidRPr="0012244B">
        <w:rPr>
          <w:rFonts w:asciiTheme="minorHAnsi" w:hAnsiTheme="minorHAnsi" w:cs="Arial"/>
          <w:b/>
          <w:color w:val="000000"/>
          <w:sz w:val="22"/>
          <w:szCs w:val="22"/>
        </w:rPr>
        <w:t>6.5</w:t>
      </w:r>
      <w:r w:rsidR="00464276">
        <w:rPr>
          <w:rFonts w:asciiTheme="minorHAnsi" w:hAnsiTheme="minorHAnsi" w:cs="Arial"/>
          <w:b/>
          <w:color w:val="000000"/>
          <w:sz w:val="22"/>
          <w:szCs w:val="22"/>
        </w:rPr>
        <w:t xml:space="preserve"> to 7.6,</w:t>
      </w:r>
      <w:r w:rsidR="005C0952" w:rsidRPr="0012244B">
        <w:rPr>
          <w:rFonts w:asciiTheme="minorHAnsi" w:hAnsiTheme="minorHAnsi" w:cs="Arial"/>
          <w:b/>
          <w:color w:val="000000"/>
          <w:sz w:val="22"/>
          <w:szCs w:val="22"/>
        </w:rPr>
        <w:t xml:space="preserve"> 7.12</w:t>
      </w:r>
      <w:r w:rsidR="009568B7">
        <w:rPr>
          <w:rFonts w:asciiTheme="minorHAnsi" w:hAnsiTheme="minorHAnsi" w:cs="Arial"/>
          <w:b/>
          <w:color w:val="000000"/>
          <w:sz w:val="22"/>
          <w:szCs w:val="22"/>
        </w:rPr>
        <w:t>, 7.15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 xml:space="preserve"> LTSR CU2 </w:t>
      </w:r>
      <w:r w:rsidR="001F75F4" w:rsidRPr="00663CA1">
        <w:rPr>
          <w:rFonts w:asciiTheme="minorHAnsi" w:hAnsiTheme="minorHAnsi" w:cs="Arial"/>
          <w:color w:val="000000"/>
          <w:sz w:val="22"/>
          <w:szCs w:val="22"/>
        </w:rPr>
        <w:t>and</w:t>
      </w:r>
      <w:r w:rsidR="001F75F4">
        <w:rPr>
          <w:rFonts w:asciiTheme="minorHAnsi" w:hAnsiTheme="minorHAnsi" w:cs="Arial"/>
          <w:b/>
          <w:color w:val="000000"/>
          <w:sz w:val="22"/>
          <w:szCs w:val="22"/>
        </w:rPr>
        <w:t xml:space="preserve"> CU3</w:t>
      </w:r>
      <w:r w:rsidR="005C0952">
        <w:rPr>
          <w:rFonts w:asciiTheme="minorHAnsi" w:hAnsiTheme="minorHAnsi" w:cs="Arial"/>
          <w:color w:val="000000"/>
          <w:sz w:val="22"/>
          <w:szCs w:val="22"/>
        </w:rPr>
        <w:t>.</w:t>
      </w:r>
      <w:r w:rsidR="005D27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C1A84" w:rsidRDefault="004C6873" w:rsidP="00BF6A49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Upgraded</w:t>
      </w:r>
      <w:r w:rsidR="009C1A8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C1A84" w:rsidRPr="0012244B">
        <w:rPr>
          <w:rFonts w:asciiTheme="minorHAnsi" w:hAnsiTheme="minorHAnsi" w:cs="Arial"/>
          <w:b/>
          <w:color w:val="000000"/>
          <w:sz w:val="22"/>
          <w:szCs w:val="22"/>
        </w:rPr>
        <w:t>Storefront</w:t>
      </w:r>
      <w:r w:rsidR="009C1A84" w:rsidRPr="004642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64276" w:rsidRPr="00464276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="00464276">
        <w:rPr>
          <w:rFonts w:asciiTheme="minorHAnsi" w:hAnsiTheme="minorHAnsi" w:cs="Arial"/>
          <w:color w:val="000000"/>
          <w:sz w:val="22"/>
          <w:szCs w:val="22"/>
        </w:rPr>
        <w:t>configured</w:t>
      </w:r>
      <w:r w:rsidR="009C1A84">
        <w:rPr>
          <w:rFonts w:asciiTheme="minorHAnsi" w:hAnsiTheme="minorHAnsi" w:cs="Arial"/>
          <w:color w:val="000000"/>
          <w:sz w:val="22"/>
          <w:szCs w:val="22"/>
        </w:rPr>
        <w:t xml:space="preserve"> with </w:t>
      </w:r>
      <w:r w:rsidR="00961E3C">
        <w:rPr>
          <w:rFonts w:asciiTheme="minorHAnsi" w:hAnsiTheme="minorHAnsi" w:cs="Arial"/>
          <w:b/>
          <w:color w:val="000000"/>
          <w:sz w:val="22"/>
          <w:szCs w:val="22"/>
        </w:rPr>
        <w:t>ADC</w:t>
      </w:r>
      <w:r w:rsidR="00464276"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:rsidR="00464276" w:rsidRPr="00356E48" w:rsidRDefault="00961E3C" w:rsidP="00E338D6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Good Exposure on </w:t>
      </w:r>
      <w:r w:rsidRPr="00961E3C">
        <w:rPr>
          <w:rFonts w:asciiTheme="minorHAnsi" w:hAnsiTheme="minorHAnsi" w:cs="Arial"/>
          <w:b/>
          <w:color w:val="000000"/>
          <w:sz w:val="22"/>
          <w:szCs w:val="22"/>
        </w:rPr>
        <w:t>Citrix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961E3C">
        <w:rPr>
          <w:rFonts w:asciiTheme="minorHAnsi" w:hAnsiTheme="minorHAnsi" w:cs="Arial"/>
          <w:b/>
          <w:color w:val="000000"/>
          <w:sz w:val="22"/>
          <w:szCs w:val="22"/>
        </w:rPr>
        <w:t>App</w:t>
      </w:r>
      <w:r>
        <w:rPr>
          <w:rFonts w:asciiTheme="minorHAnsi" w:hAnsiTheme="minorHAnsi" w:cs="Arial"/>
          <w:b/>
          <w:color w:val="000000"/>
          <w:sz w:val="22"/>
          <w:szCs w:val="22"/>
        </w:rPr>
        <w:t>lication</w:t>
      </w:r>
      <w:r w:rsidRPr="00961E3C">
        <w:rPr>
          <w:rFonts w:asciiTheme="minorHAnsi" w:hAnsiTheme="minorHAnsi" w:cs="Arial"/>
          <w:b/>
          <w:color w:val="000000"/>
          <w:sz w:val="22"/>
          <w:szCs w:val="22"/>
        </w:rPr>
        <w:t xml:space="preserve"> Layering</w:t>
      </w:r>
    </w:p>
    <w:p w:rsidR="00356E48" w:rsidRPr="00961E3C" w:rsidRDefault="00356E48" w:rsidP="00E338D6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356E48">
        <w:rPr>
          <w:rFonts w:asciiTheme="minorHAnsi" w:hAnsiTheme="minorHAnsi" w:cs="Arial"/>
          <w:color w:val="000000"/>
          <w:sz w:val="22"/>
          <w:szCs w:val="22"/>
        </w:rPr>
        <w:t xml:space="preserve">Maintaining and creating different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Citrix Application </w:t>
      </w:r>
      <w:r w:rsidRPr="00356E48">
        <w:rPr>
          <w:rFonts w:asciiTheme="minorHAnsi" w:hAnsiTheme="minorHAnsi" w:cs="Arial"/>
          <w:color w:val="000000"/>
          <w:sz w:val="22"/>
          <w:szCs w:val="22"/>
        </w:rPr>
        <w:t xml:space="preserve">layers - 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App layer, OS layer, Platform layer and Base layer. </w:t>
      </w:r>
    </w:p>
    <w:p w:rsidR="00961E3C" w:rsidRPr="0005083B" w:rsidRDefault="0005083B" w:rsidP="00E338D6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ADM</w:t>
      </w:r>
      <w:r w:rsidRPr="0005083B">
        <w:rPr>
          <w:rFonts w:asciiTheme="minorHAnsi" w:hAnsiTheme="minorHAnsi" w:cs="Arial"/>
          <w:color w:val="000000"/>
          <w:sz w:val="22"/>
          <w:szCs w:val="22"/>
        </w:rPr>
        <w:t xml:space="preserve"> Configuration and upgrade from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10.6 to 11.1 </w:t>
      </w:r>
      <w:r w:rsidRPr="0005083B">
        <w:rPr>
          <w:rFonts w:asciiTheme="minorHAnsi" w:hAnsiTheme="minorHAnsi" w:cs="Arial"/>
          <w:color w:val="000000"/>
          <w:sz w:val="22"/>
          <w:szCs w:val="22"/>
        </w:rPr>
        <w:t>and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12.1</w:t>
      </w:r>
    </w:p>
    <w:p w:rsidR="0005083B" w:rsidRDefault="0005083B" w:rsidP="00E338D6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Citrix SME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for windows 10 Migration. </w:t>
      </w:r>
    </w:p>
    <w:p w:rsidR="00603788" w:rsidRPr="006E427C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Replaced Hardware appliance </w:t>
      </w:r>
      <w:r w:rsidRPr="00136D65">
        <w:rPr>
          <w:rFonts w:asciiTheme="minorHAnsi" w:hAnsiTheme="minorHAnsi" w:cs="Arial"/>
          <w:b/>
          <w:color w:val="000000"/>
          <w:sz w:val="22"/>
          <w:szCs w:val="22"/>
        </w:rPr>
        <w:t>MPX 5500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with </w:t>
      </w:r>
      <w:r w:rsidRPr="00136D65">
        <w:rPr>
          <w:rFonts w:asciiTheme="minorHAnsi" w:hAnsiTheme="minorHAnsi" w:cs="Arial"/>
          <w:b/>
          <w:color w:val="000000"/>
          <w:sz w:val="22"/>
          <w:szCs w:val="22"/>
        </w:rPr>
        <w:t>8905</w:t>
      </w:r>
      <w:r>
        <w:rPr>
          <w:rFonts w:asciiTheme="minorHAnsi" w:hAnsiTheme="minorHAnsi" w:cs="Arial"/>
          <w:b/>
          <w:color w:val="000000"/>
          <w:sz w:val="22"/>
          <w:szCs w:val="22"/>
        </w:rPr>
        <w:t>.</w:t>
      </w:r>
    </w:p>
    <w:p w:rsidR="00603788" w:rsidRPr="002A3159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2A3159">
        <w:rPr>
          <w:rFonts w:asciiTheme="minorHAnsi" w:hAnsiTheme="minorHAnsi" w:cs="Arial"/>
          <w:b/>
          <w:color w:val="000000"/>
          <w:sz w:val="22"/>
          <w:szCs w:val="22"/>
        </w:rPr>
        <w:t>ADC upgrade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from </w:t>
      </w:r>
      <w:r w:rsidRPr="002A3159">
        <w:rPr>
          <w:rFonts w:asciiTheme="minorHAnsi" w:hAnsiTheme="minorHAnsi" w:cs="Arial"/>
          <w:b/>
          <w:color w:val="000000"/>
          <w:sz w:val="22"/>
          <w:szCs w:val="22"/>
        </w:rPr>
        <w:t>11.5 to 12.0 and 12.1</w:t>
      </w:r>
    </w:p>
    <w:p w:rsidR="00603788" w:rsidRPr="006E427C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6E427C">
        <w:rPr>
          <w:rFonts w:asciiTheme="minorHAnsi" w:hAnsiTheme="minorHAnsi" w:cs="Arial"/>
          <w:color w:val="000000"/>
          <w:sz w:val="22"/>
          <w:szCs w:val="22"/>
        </w:rPr>
        <w:t>SSF Offloading and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cert upgrade.</w:t>
      </w:r>
    </w:p>
    <w:p w:rsidR="00603788" w:rsidRPr="00860FF0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Citrix Disclaimer updated using </w:t>
      </w:r>
      <w:r w:rsidRPr="00860FF0">
        <w:rPr>
          <w:rFonts w:asciiTheme="minorHAnsi" w:hAnsiTheme="minorHAnsi" w:cs="Arial"/>
          <w:b/>
          <w:color w:val="000000"/>
          <w:sz w:val="22"/>
          <w:szCs w:val="22"/>
        </w:rPr>
        <w:t xml:space="preserve">ADC </w:t>
      </w:r>
      <w:r w:rsidRPr="00356E48">
        <w:rPr>
          <w:rFonts w:asciiTheme="minorHAnsi" w:hAnsiTheme="minorHAnsi" w:cs="Arial"/>
          <w:b/>
          <w:color w:val="000000"/>
          <w:sz w:val="22"/>
          <w:szCs w:val="22"/>
        </w:rPr>
        <w:t>EULA.</w:t>
      </w:r>
    </w:p>
    <w:p w:rsidR="00603788" w:rsidRPr="00860FF0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Configured </w:t>
      </w:r>
      <w:r w:rsidR="002031DD">
        <w:rPr>
          <w:rFonts w:asciiTheme="minorHAnsi" w:hAnsiTheme="minorHAnsi" w:cs="Arial"/>
          <w:b/>
          <w:color w:val="000000"/>
          <w:sz w:val="22"/>
          <w:szCs w:val="22"/>
        </w:rPr>
        <w:t xml:space="preserve">High Availability </w:t>
      </w:r>
      <w:r w:rsidR="002031DD" w:rsidRPr="002031DD">
        <w:rPr>
          <w:rFonts w:asciiTheme="minorHAnsi" w:hAnsiTheme="minorHAnsi" w:cs="Arial"/>
          <w:color w:val="000000"/>
          <w:sz w:val="22"/>
          <w:szCs w:val="22"/>
        </w:rPr>
        <w:t>and</w:t>
      </w:r>
      <w:r w:rsidRPr="00860FF0">
        <w:rPr>
          <w:rFonts w:asciiTheme="minorHAnsi" w:hAnsiTheme="minorHAnsi" w:cs="Arial"/>
          <w:b/>
          <w:color w:val="000000"/>
          <w:sz w:val="22"/>
          <w:szCs w:val="22"/>
        </w:rPr>
        <w:t xml:space="preserve"> Load balancing</w:t>
      </w:r>
    </w:p>
    <w:p w:rsidR="00603788" w:rsidRDefault="00603788" w:rsidP="00603788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860FF0">
        <w:rPr>
          <w:rFonts w:asciiTheme="minorHAnsi" w:hAnsiTheme="minorHAnsi" w:cs="Arial"/>
          <w:color w:val="000000"/>
          <w:sz w:val="22"/>
          <w:szCs w:val="22"/>
        </w:rPr>
        <w:t>Create\update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StoreFront Banner </w:t>
      </w:r>
      <w:r w:rsidRPr="00860FF0">
        <w:rPr>
          <w:rFonts w:asciiTheme="minorHAnsi" w:hAnsiTheme="minorHAnsi" w:cs="Arial"/>
          <w:color w:val="000000"/>
          <w:sz w:val="22"/>
          <w:szCs w:val="22"/>
        </w:rPr>
        <w:t>using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ReWrite action and policy</w:t>
      </w:r>
    </w:p>
    <w:p w:rsidR="002A3159" w:rsidRPr="00136D65" w:rsidRDefault="002A3159" w:rsidP="00E338D6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2A3159">
        <w:rPr>
          <w:rFonts w:asciiTheme="minorHAnsi" w:hAnsiTheme="minorHAnsi" w:cs="Arial"/>
          <w:color w:val="000000"/>
          <w:sz w:val="22"/>
          <w:szCs w:val="22"/>
        </w:rPr>
        <w:t>Migrated users from old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Nuntanix AFS </w:t>
      </w:r>
      <w:r w:rsidRPr="002A3159">
        <w:rPr>
          <w:rFonts w:asciiTheme="minorHAnsi" w:hAnsiTheme="minorHAnsi" w:cs="Arial"/>
          <w:color w:val="000000"/>
          <w:sz w:val="22"/>
          <w:szCs w:val="22"/>
        </w:rPr>
        <w:t>to new file share.</w:t>
      </w:r>
    </w:p>
    <w:p w:rsidR="00B42C8A" w:rsidRDefault="00136D65" w:rsidP="00B42C8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136D65">
        <w:rPr>
          <w:rFonts w:asciiTheme="minorHAnsi" w:hAnsiTheme="minorHAnsi" w:cs="Arial"/>
          <w:color w:val="000000"/>
          <w:sz w:val="22"/>
          <w:szCs w:val="22"/>
        </w:rPr>
        <w:t xml:space="preserve">Load balanced Director </w:t>
      </w:r>
      <w:r w:rsidR="006E427C" w:rsidRPr="00136D65">
        <w:rPr>
          <w:rFonts w:asciiTheme="minorHAnsi" w:hAnsiTheme="minorHAnsi" w:cs="Arial"/>
          <w:color w:val="000000"/>
          <w:sz w:val="22"/>
          <w:szCs w:val="22"/>
        </w:rPr>
        <w:t>Servers</w:t>
      </w:r>
      <w:r w:rsidRPr="00136D65">
        <w:rPr>
          <w:rFonts w:asciiTheme="minorHAnsi" w:hAnsiTheme="minorHAnsi" w:cs="Arial"/>
          <w:color w:val="000000"/>
          <w:sz w:val="22"/>
          <w:szCs w:val="22"/>
        </w:rPr>
        <w:t xml:space="preserve"> for Single sign on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(SSO). </w:t>
      </w:r>
    </w:p>
    <w:p w:rsidR="00B42C8A" w:rsidRPr="00D83CFC" w:rsidRDefault="00B42C8A" w:rsidP="00B42C8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B42C8A">
        <w:rPr>
          <w:rFonts w:asciiTheme="minorHAnsi" w:hAnsiTheme="minorHAnsi" w:cs="Arial"/>
          <w:color w:val="000000"/>
          <w:sz w:val="22"/>
          <w:szCs w:val="22"/>
        </w:rPr>
        <w:t xml:space="preserve">Good understanding on </w:t>
      </w:r>
      <w:r w:rsidRPr="00DD75BE">
        <w:rPr>
          <w:rFonts w:asciiTheme="minorHAnsi" w:hAnsiTheme="minorHAnsi" w:cs="Arial"/>
          <w:b/>
          <w:color w:val="000000"/>
          <w:sz w:val="22"/>
          <w:szCs w:val="22"/>
        </w:rPr>
        <w:t xml:space="preserve">VmWare vCenter, </w:t>
      </w:r>
      <w:r w:rsidR="00DD75BE">
        <w:rPr>
          <w:rFonts w:asciiTheme="minorHAnsi" w:hAnsiTheme="minorHAnsi" w:cs="Arial"/>
          <w:b/>
          <w:color w:val="000000"/>
          <w:sz w:val="22"/>
          <w:szCs w:val="22"/>
        </w:rPr>
        <w:t xml:space="preserve">Active Directory </w:t>
      </w:r>
      <w:r w:rsidRPr="00DD75BE">
        <w:rPr>
          <w:rFonts w:asciiTheme="minorHAnsi" w:hAnsiTheme="minorHAnsi" w:cs="Arial"/>
          <w:b/>
          <w:color w:val="000000"/>
          <w:sz w:val="22"/>
          <w:szCs w:val="22"/>
        </w:rPr>
        <w:t xml:space="preserve">AD </w:t>
      </w:r>
      <w:r w:rsidRPr="00DD75BE">
        <w:rPr>
          <w:rFonts w:asciiTheme="minorHAnsi" w:hAnsiTheme="minorHAnsi" w:cs="Arial"/>
          <w:color w:val="000000"/>
          <w:sz w:val="22"/>
          <w:szCs w:val="22"/>
        </w:rPr>
        <w:t>and</w:t>
      </w:r>
      <w:r w:rsidRPr="00DD75BE">
        <w:rPr>
          <w:rFonts w:asciiTheme="minorHAnsi" w:hAnsiTheme="minorHAnsi" w:cs="Arial"/>
          <w:b/>
          <w:color w:val="000000"/>
          <w:sz w:val="22"/>
          <w:szCs w:val="22"/>
        </w:rPr>
        <w:t xml:space="preserve"> Gpo’s.</w:t>
      </w:r>
    </w:p>
    <w:p w:rsidR="00D83CFC" w:rsidRPr="00DD75BE" w:rsidRDefault="00D83CFC" w:rsidP="00B42C8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83CFC">
        <w:rPr>
          <w:rFonts w:asciiTheme="minorHAnsi" w:hAnsiTheme="minorHAnsi" w:cs="Arial"/>
          <w:color w:val="000000"/>
          <w:sz w:val="22"/>
          <w:szCs w:val="22"/>
        </w:rPr>
        <w:t>Profound knowledge of</w:t>
      </w:r>
      <w:r>
        <w:rPr>
          <w:rFonts w:asciiTheme="minorHAnsi" w:hAnsiTheme="minorHAnsi" w:cs="Arial"/>
          <w:b/>
          <w:color w:val="000000"/>
          <w:sz w:val="22"/>
          <w:szCs w:val="22"/>
        </w:rPr>
        <w:t xml:space="preserve"> citrix Database servers (SQL – Principal, mirror  and witness)</w:t>
      </w:r>
    </w:p>
    <w:p w:rsidR="00DD75BE" w:rsidRPr="00DD75BE" w:rsidRDefault="00DD75BE" w:rsidP="00DD75BE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Good understanding on Batch and </w:t>
      </w:r>
      <w:r w:rsidRPr="009F3F1A">
        <w:rPr>
          <w:rFonts w:asciiTheme="minorHAnsi" w:hAnsiTheme="minorHAnsi" w:cs="Arial"/>
          <w:color w:val="000000"/>
          <w:sz w:val="22"/>
          <w:szCs w:val="22"/>
        </w:rPr>
        <w:t>PowerShell scripting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B2443" w:rsidRDefault="0012244B" w:rsidP="00EB244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Created, managed</w:t>
      </w:r>
      <w:r w:rsidR="00E338D6" w:rsidRPr="00E338D6">
        <w:rPr>
          <w:rFonts w:asciiTheme="minorHAnsi" w:hAnsiTheme="minorHAnsi" w:cs="Arial"/>
          <w:color w:val="000000"/>
          <w:sz w:val="22"/>
          <w:szCs w:val="22"/>
        </w:rPr>
        <w:t>, administration and maintenance of virtual servers and clients.</w:t>
      </w:r>
    </w:p>
    <w:p w:rsidR="00EB2443" w:rsidRPr="00EB2443" w:rsidRDefault="00EB2443" w:rsidP="00EB244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EB2443">
        <w:rPr>
          <w:rFonts w:asciiTheme="minorHAnsi" w:hAnsiTheme="minorHAnsi" w:cs="Arial"/>
          <w:color w:val="000000"/>
          <w:sz w:val="22"/>
          <w:szCs w:val="22"/>
        </w:rPr>
        <w:t>Working closely with the Infra Architecture and Technology Engineering teams to ensur</w:t>
      </w:r>
      <w:bookmarkStart w:id="0" w:name="_GoBack"/>
      <w:bookmarkEnd w:id="0"/>
      <w:r w:rsidRPr="00EB2443">
        <w:rPr>
          <w:rFonts w:asciiTheme="minorHAnsi" w:hAnsiTheme="minorHAnsi" w:cs="Arial"/>
          <w:color w:val="000000"/>
          <w:sz w:val="22"/>
          <w:szCs w:val="22"/>
        </w:rPr>
        <w:t>e robustness, scalability, and global applicability of solutions</w:t>
      </w:r>
    </w:p>
    <w:p w:rsidR="00683C13" w:rsidRPr="00683C13" w:rsidRDefault="00683C13" w:rsidP="00683C1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Involved in all levels (L1, L2</w:t>
      </w:r>
      <w:r w:rsidRPr="00DF7EDA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="Arial"/>
          <w:color w:val="000000"/>
          <w:sz w:val="22"/>
          <w:szCs w:val="22"/>
        </w:rPr>
        <w:t>L3)</w:t>
      </w:r>
      <w:r w:rsidRPr="00DF7EDA">
        <w:rPr>
          <w:rFonts w:asciiTheme="minorHAnsi" w:hAnsiTheme="minorHAnsi" w:cs="Arial"/>
          <w:color w:val="000000"/>
          <w:sz w:val="22"/>
          <w:szCs w:val="22"/>
        </w:rPr>
        <w:t xml:space="preserve"> Support for the production Environments</w:t>
      </w:r>
    </w:p>
    <w:p w:rsidR="009F3F1A" w:rsidRDefault="009F3F1A" w:rsidP="009F3F1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</w:t>
      </w:r>
      <w:r w:rsidRPr="009F3F1A">
        <w:rPr>
          <w:rFonts w:asciiTheme="minorHAnsi" w:hAnsiTheme="minorHAnsi" w:cs="Arial"/>
          <w:color w:val="000000"/>
          <w:sz w:val="22"/>
          <w:szCs w:val="22"/>
        </w:rPr>
        <w:t xml:space="preserve">anaging, maintaining and administering organization-wide Infrastructure. </w:t>
      </w:r>
    </w:p>
    <w:p w:rsidR="00683C13" w:rsidRPr="00683C13" w:rsidRDefault="0042613B" w:rsidP="00683C1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Proactively</w:t>
      </w:r>
      <w:r w:rsidRPr="0042613B">
        <w:rPr>
          <w:rFonts w:asciiTheme="minorHAnsi" w:hAnsiTheme="minorHAnsi" w:cs="Arial"/>
          <w:color w:val="000000"/>
          <w:sz w:val="22"/>
          <w:szCs w:val="22"/>
        </w:rPr>
        <w:t xml:space="preserve"> Monitoring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2613B">
        <w:rPr>
          <w:rFonts w:asciiTheme="minorHAnsi" w:hAnsiTheme="minorHAnsi" w:cs="Arial"/>
          <w:color w:val="000000"/>
          <w:sz w:val="22"/>
          <w:szCs w:val="22"/>
        </w:rPr>
        <w:t>System Performance and capacity management</w:t>
      </w:r>
    </w:p>
    <w:p w:rsidR="009F3F1A" w:rsidRDefault="009F3F1A" w:rsidP="009F3F1A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9F3F1A">
        <w:rPr>
          <w:rFonts w:asciiTheme="minorHAnsi" w:hAnsiTheme="minorHAnsi" w:cs="Arial"/>
          <w:color w:val="000000"/>
          <w:sz w:val="22"/>
          <w:szCs w:val="22"/>
        </w:rPr>
        <w:t>Working technical knowledge of Active Directory, Citrix, and PC operating systems including Windows Server 2008R2, Windows Server 2012,</w:t>
      </w:r>
      <w:r w:rsidR="00C738FB">
        <w:rPr>
          <w:rFonts w:asciiTheme="minorHAnsi" w:hAnsiTheme="minorHAnsi" w:cs="Arial"/>
          <w:color w:val="000000"/>
          <w:sz w:val="22"/>
          <w:szCs w:val="22"/>
        </w:rPr>
        <w:t>2016</w:t>
      </w:r>
      <w:r w:rsidRPr="009F3F1A">
        <w:rPr>
          <w:rFonts w:asciiTheme="minorHAnsi" w:hAnsiTheme="minorHAnsi" w:cs="Arial"/>
          <w:color w:val="000000"/>
          <w:sz w:val="22"/>
          <w:szCs w:val="22"/>
        </w:rPr>
        <w:t xml:space="preserve"> and Windows 7/10</w:t>
      </w:r>
    </w:p>
    <w:p w:rsidR="00DD75BE" w:rsidRDefault="00DD75BE" w:rsidP="00DD75BE">
      <w:pPr>
        <w:pStyle w:val="ListParagraph"/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DD75BE" w:rsidRDefault="00DD75BE" w:rsidP="00DD75BE">
      <w:pPr>
        <w:pStyle w:val="ListParagraph"/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DD75BE" w:rsidRDefault="00DD75BE" w:rsidP="00DD75BE">
      <w:pPr>
        <w:pStyle w:val="ListParagraph"/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8C737E" w:rsidRDefault="008C737E" w:rsidP="00DD75BE">
      <w:pPr>
        <w:pStyle w:val="ListParagraph"/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8C737E" w:rsidRPr="009D4AF4" w:rsidRDefault="008C737E" w:rsidP="00DD75BE">
      <w:pPr>
        <w:pStyle w:val="ListParagraph"/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9C4598" w:rsidRPr="009C4598" w:rsidRDefault="009C4598" w:rsidP="009C4598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u w:val="single"/>
        </w:rPr>
      </w:pPr>
      <w:r w:rsidRPr="009C4598">
        <w:rPr>
          <w:rFonts w:eastAsia="Times New Roman" w:cs="Times New Roman"/>
          <w:b/>
          <w:color w:val="2D2D2D"/>
          <w:u w:val="single"/>
        </w:rPr>
        <w:lastRenderedPageBreak/>
        <w:t>Citrix Engineer</w:t>
      </w:r>
    </w:p>
    <w:p w:rsidR="009C4598" w:rsidRDefault="009C4598" w:rsidP="009C4598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</w:rPr>
      </w:pPr>
      <w:r>
        <w:rPr>
          <w:rFonts w:eastAsia="Times New Roman" w:cs="Times New Roman"/>
          <w:b/>
          <w:color w:val="2D2D2D"/>
        </w:rPr>
        <w:t>New York Life, Clinton, NJ</w:t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</w:r>
      <w:r>
        <w:rPr>
          <w:rFonts w:eastAsia="Times New Roman" w:cs="Times New Roman"/>
          <w:b/>
          <w:color w:val="2D2D2D"/>
        </w:rPr>
        <w:tab/>
        <w:t xml:space="preserve">      May 2018 – Till date</w:t>
      </w:r>
    </w:p>
    <w:p w:rsidR="009C4598" w:rsidRPr="000E3F5C" w:rsidRDefault="009C4598" w:rsidP="009C4598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sz w:val="18"/>
          <w:szCs w:val="18"/>
          <w:u w:val="single"/>
        </w:rPr>
      </w:pPr>
    </w:p>
    <w:p w:rsidR="009C4598" w:rsidRPr="009C4598" w:rsidRDefault="009C4598" w:rsidP="009C4598">
      <w:pPr>
        <w:spacing w:after="0" w:line="240" w:lineRule="atLeast"/>
        <w:textAlignment w:val="baseline"/>
        <w:outlineLvl w:val="3"/>
        <w:rPr>
          <w:rFonts w:eastAsia="Times New Roman" w:cs="Arial"/>
          <w:b/>
          <w:bCs/>
          <w:color w:val="000000"/>
        </w:rPr>
      </w:pPr>
      <w:r w:rsidRPr="00F14BC2">
        <w:rPr>
          <w:rFonts w:eastAsia="Times New Roman" w:cs="Arial"/>
          <w:b/>
          <w:bCs/>
          <w:color w:val="000000"/>
        </w:rPr>
        <w:t>RESPONSIBILITIES:</w:t>
      </w:r>
    </w:p>
    <w:p w:rsidR="009C4598" w:rsidRDefault="009C4598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BB0C0D">
        <w:rPr>
          <w:rFonts w:asciiTheme="minorHAnsi" w:hAnsiTheme="minorHAnsi" w:cs="Arial"/>
          <w:color w:val="000000"/>
          <w:sz w:val="22"/>
          <w:szCs w:val="22"/>
        </w:rPr>
        <w:t>Managing multiple tec</w:t>
      </w:r>
      <w:r w:rsidR="00AB6D70">
        <w:rPr>
          <w:rFonts w:asciiTheme="minorHAnsi" w:hAnsiTheme="minorHAnsi" w:cs="Arial"/>
          <w:color w:val="000000"/>
          <w:sz w:val="22"/>
          <w:szCs w:val="22"/>
        </w:rPr>
        <w:t xml:space="preserve">hnologies in farm include Citrix Virtual Apps and </w:t>
      </w:r>
      <w:r w:rsidRPr="00BB0C0D">
        <w:rPr>
          <w:rFonts w:asciiTheme="minorHAnsi" w:hAnsiTheme="minorHAnsi" w:cs="Arial"/>
          <w:color w:val="000000"/>
          <w:sz w:val="22"/>
          <w:szCs w:val="22"/>
        </w:rPr>
        <w:t>Desktop</w:t>
      </w:r>
      <w:r w:rsidR="00AB6D70">
        <w:rPr>
          <w:rFonts w:asciiTheme="minorHAnsi" w:hAnsiTheme="minorHAnsi" w:cs="Arial"/>
          <w:color w:val="000000"/>
          <w:sz w:val="22"/>
          <w:szCs w:val="22"/>
        </w:rPr>
        <w:t>s</w:t>
      </w:r>
      <w:r w:rsidRPr="00BB0C0D">
        <w:rPr>
          <w:rFonts w:asciiTheme="minorHAnsi" w:hAnsiTheme="minorHAnsi" w:cs="Arial"/>
          <w:color w:val="000000"/>
          <w:sz w:val="22"/>
          <w:szCs w:val="22"/>
        </w:rPr>
        <w:t>,</w:t>
      </w:r>
      <w:r w:rsidR="00AB6D70">
        <w:rPr>
          <w:rFonts w:asciiTheme="minorHAnsi" w:hAnsiTheme="minorHAnsi" w:cs="Arial"/>
          <w:color w:val="000000"/>
          <w:sz w:val="22"/>
          <w:szCs w:val="22"/>
        </w:rPr>
        <w:t xml:space="preserve"> App Layering, ADM and ADC.</w:t>
      </w:r>
    </w:p>
    <w:p w:rsidR="009C4598" w:rsidRPr="00F57E7C" w:rsidRDefault="00F57E7C" w:rsidP="00F57E7C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Citrix SME for windows 10 Migration, App layering and PVS Life cycle Management</w:t>
      </w:r>
      <w:r w:rsidRPr="00F57E7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C4598" w:rsidRPr="00F57E7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C4598" w:rsidRPr="009568B7" w:rsidRDefault="00593BBC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Citrix upgrade from </w:t>
      </w:r>
      <w:r w:rsidR="009C4598">
        <w:rPr>
          <w:rFonts w:asciiTheme="minorHAnsi" w:hAnsiTheme="minorHAnsi" w:cs="Arial"/>
          <w:color w:val="000000"/>
          <w:sz w:val="22"/>
          <w:szCs w:val="22"/>
        </w:rPr>
        <w:t>7.6 to 7.15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LTSR CU2 and CU3  </w:t>
      </w:r>
    </w:p>
    <w:p w:rsidR="00593BBC" w:rsidRDefault="00593BBC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ADM Configuration and upgr</w:t>
      </w:r>
      <w:r w:rsidR="00B07E4F">
        <w:rPr>
          <w:rFonts w:asciiTheme="minorHAnsi" w:hAnsiTheme="minorHAnsi" w:cs="Arial"/>
          <w:color w:val="000000"/>
          <w:sz w:val="22"/>
          <w:szCs w:val="22"/>
        </w:rPr>
        <w:t>ade from 10.6 to 11.1 and 12.1</w:t>
      </w:r>
    </w:p>
    <w:p w:rsidR="0021633C" w:rsidRDefault="00B07E4F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ADC SSL cert update and upgrade from 11.5 to 12.0 and 12.1</w:t>
      </w:r>
    </w:p>
    <w:p w:rsidR="00DE0476" w:rsidRPr="00860FF0" w:rsidRDefault="00DE0476" w:rsidP="00DE0476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Configured </w:t>
      </w:r>
      <w:r w:rsidRPr="00DE0476">
        <w:rPr>
          <w:rFonts w:asciiTheme="minorHAnsi" w:hAnsiTheme="minorHAnsi" w:cs="Arial"/>
          <w:color w:val="000000"/>
          <w:sz w:val="22"/>
          <w:szCs w:val="22"/>
        </w:rPr>
        <w:t xml:space="preserve">High Availability </w:t>
      </w:r>
      <w:r w:rsidRPr="002031DD">
        <w:rPr>
          <w:rFonts w:asciiTheme="minorHAnsi" w:hAnsiTheme="minorHAnsi" w:cs="Arial"/>
          <w:color w:val="000000"/>
          <w:sz w:val="22"/>
          <w:szCs w:val="22"/>
        </w:rPr>
        <w:t>and</w:t>
      </w:r>
      <w:r w:rsidRPr="00DE0476">
        <w:rPr>
          <w:rFonts w:asciiTheme="minorHAnsi" w:hAnsiTheme="minorHAnsi" w:cs="Arial"/>
          <w:color w:val="000000"/>
          <w:sz w:val="22"/>
          <w:szCs w:val="22"/>
        </w:rPr>
        <w:t xml:space="preserve"> Load balancing</w:t>
      </w:r>
    </w:p>
    <w:p w:rsidR="00DE0476" w:rsidRPr="00DE0476" w:rsidRDefault="00DE0476" w:rsidP="00DE0476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860FF0">
        <w:rPr>
          <w:rFonts w:asciiTheme="minorHAnsi" w:hAnsiTheme="minorHAnsi" w:cs="Arial"/>
          <w:color w:val="000000"/>
          <w:sz w:val="22"/>
          <w:szCs w:val="22"/>
        </w:rPr>
        <w:t>Create\update</w:t>
      </w:r>
      <w:r w:rsidRPr="00DE0476">
        <w:rPr>
          <w:rFonts w:asciiTheme="minorHAnsi" w:hAnsiTheme="minorHAnsi" w:cs="Arial"/>
          <w:color w:val="000000"/>
          <w:sz w:val="22"/>
          <w:szCs w:val="22"/>
        </w:rPr>
        <w:t xml:space="preserve"> StoreFront Banner </w:t>
      </w:r>
      <w:r w:rsidRPr="00860FF0">
        <w:rPr>
          <w:rFonts w:asciiTheme="minorHAnsi" w:hAnsiTheme="minorHAnsi" w:cs="Arial"/>
          <w:color w:val="000000"/>
          <w:sz w:val="22"/>
          <w:szCs w:val="22"/>
        </w:rPr>
        <w:t>using</w:t>
      </w:r>
      <w:r w:rsidRPr="00DE0476">
        <w:rPr>
          <w:rFonts w:asciiTheme="minorHAnsi" w:hAnsiTheme="minorHAnsi" w:cs="Arial"/>
          <w:color w:val="000000"/>
          <w:sz w:val="22"/>
          <w:szCs w:val="22"/>
        </w:rPr>
        <w:t xml:space="preserve"> ReWrite action and policy</w:t>
      </w:r>
    </w:p>
    <w:p w:rsidR="009C4598" w:rsidRPr="004B2CAC" w:rsidRDefault="00E0447E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Developed script to migrate </w:t>
      </w:r>
      <w:r w:rsidR="0021633C">
        <w:rPr>
          <w:rFonts w:asciiTheme="minorHAnsi" w:hAnsiTheme="minorHAnsi" w:cs="Arial"/>
          <w:color w:val="000000"/>
          <w:sz w:val="22"/>
          <w:szCs w:val="22"/>
        </w:rPr>
        <w:t xml:space="preserve">users to new Nutanix AFS share.  </w:t>
      </w:r>
      <w:r w:rsidR="00B07E4F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E0447E" w:rsidRDefault="00E0447E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Developed script to migrate users profile’s from 2008 R2 to windows 10. </w:t>
      </w:r>
    </w:p>
    <w:p w:rsidR="00E0447E" w:rsidRDefault="00E0447E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Load balanced Director Servers for SSO.</w:t>
      </w:r>
    </w:p>
    <w:p w:rsidR="00E0447E" w:rsidRDefault="00E0447E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Replaced MPX 5500 with 8905</w:t>
      </w:r>
    </w:p>
    <w:p w:rsidR="005A4EEB" w:rsidRDefault="005A4EEB" w:rsidP="009C4598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ADC Patch applied to remediate Vulnerability.</w:t>
      </w:r>
    </w:p>
    <w:p w:rsidR="00CA235D" w:rsidRPr="00CA235D" w:rsidRDefault="00DC2429" w:rsidP="00CA235D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Forensic cleanup applied to ADC, post vulnerability remediation. </w:t>
      </w:r>
    </w:p>
    <w:p w:rsidR="00CA235D" w:rsidRDefault="00CA235D" w:rsidP="00CA235D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Applied different citrix policies – Watermark, session idle and disconnection, etc.</w:t>
      </w:r>
    </w:p>
    <w:p w:rsidR="00DA046B" w:rsidRPr="00DA046B" w:rsidRDefault="00DA046B" w:rsidP="00DA046B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A046B">
        <w:rPr>
          <w:rFonts w:asciiTheme="minorHAnsi" w:hAnsiTheme="minorHAnsi" w:cs="Arial"/>
          <w:color w:val="000000"/>
          <w:sz w:val="22"/>
          <w:szCs w:val="22"/>
        </w:rPr>
        <w:t>Designing how applications and systems should work from a technical perspective, and quickly identifies and resolves design flaws early in design life cycle.</w:t>
      </w:r>
    </w:p>
    <w:p w:rsidR="00CA235D" w:rsidRDefault="00CA235D" w:rsidP="00CA235D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Work</w:t>
      </w:r>
      <w:r w:rsidRPr="00844285">
        <w:rPr>
          <w:rFonts w:asciiTheme="minorHAnsi" w:hAnsiTheme="minorHAnsi" w:cs="Arial"/>
          <w:color w:val="000000"/>
          <w:sz w:val="22"/>
          <w:szCs w:val="22"/>
        </w:rPr>
        <w:t xml:space="preserve"> closely with </w:t>
      </w:r>
      <w:r>
        <w:rPr>
          <w:rFonts w:asciiTheme="minorHAnsi" w:hAnsiTheme="minorHAnsi" w:cs="Arial"/>
          <w:color w:val="000000"/>
          <w:sz w:val="22"/>
          <w:szCs w:val="22"/>
        </w:rPr>
        <w:t>Application teams</w:t>
      </w:r>
      <w:r w:rsidRPr="00844285">
        <w:rPr>
          <w:rFonts w:asciiTheme="minorHAnsi" w:hAnsiTheme="minorHAnsi" w:cs="Arial"/>
          <w:color w:val="000000"/>
          <w:sz w:val="22"/>
          <w:szCs w:val="22"/>
        </w:rPr>
        <w:t xml:space="preserve"> and business owners to provide assistance, support, and trouble shooting</w:t>
      </w:r>
    </w:p>
    <w:p w:rsidR="00CA235D" w:rsidRDefault="00CA235D" w:rsidP="00CA235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Troubleshoot</w:t>
      </w:r>
      <w:r w:rsidRPr="00BB0C0D">
        <w:rPr>
          <w:rFonts w:asciiTheme="minorHAnsi" w:hAnsiTheme="minorHAnsi" w:cs="Arial"/>
          <w:color w:val="000000"/>
          <w:sz w:val="22"/>
          <w:szCs w:val="22"/>
        </w:rPr>
        <w:t xml:space="preserve"> the Environmental Issues with Desktops.</w:t>
      </w:r>
    </w:p>
    <w:p w:rsidR="00DF7EDA" w:rsidRDefault="00DF7EDA" w:rsidP="00CA235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L2</w:t>
      </w:r>
      <w:r w:rsidRPr="00DF7EDA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="Arial"/>
          <w:color w:val="000000"/>
          <w:sz w:val="22"/>
          <w:szCs w:val="22"/>
        </w:rPr>
        <w:t>L3</w:t>
      </w:r>
      <w:r w:rsidRPr="00DF7EDA">
        <w:rPr>
          <w:rFonts w:asciiTheme="minorHAnsi" w:hAnsiTheme="minorHAnsi" w:cs="Arial"/>
          <w:color w:val="000000"/>
          <w:sz w:val="22"/>
          <w:szCs w:val="22"/>
        </w:rPr>
        <w:t xml:space="preserve"> Support for the production Environments</w:t>
      </w:r>
    </w:p>
    <w:p w:rsidR="009C4598" w:rsidRDefault="00CA235D" w:rsidP="00CA235D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FD7E89">
        <w:rPr>
          <w:rFonts w:asciiTheme="minorHAnsi" w:hAnsiTheme="minorHAnsi" w:cs="Arial"/>
          <w:color w:val="000000"/>
          <w:sz w:val="22"/>
          <w:szCs w:val="22"/>
        </w:rPr>
        <w:t>Citrix Receiver deployments across enterprises with varyi</w:t>
      </w:r>
      <w:r>
        <w:rPr>
          <w:rFonts w:asciiTheme="minorHAnsi" w:hAnsiTheme="minorHAnsi" w:cs="Arial"/>
          <w:color w:val="000000"/>
          <w:sz w:val="22"/>
          <w:szCs w:val="22"/>
        </w:rPr>
        <w:t>ng end-user requirements in</w:t>
      </w:r>
      <w:r w:rsidRPr="00FD7E89">
        <w:rPr>
          <w:rFonts w:asciiTheme="minorHAnsi" w:hAnsiTheme="minorHAnsi" w:cs="Arial"/>
          <w:color w:val="000000"/>
          <w:sz w:val="22"/>
          <w:szCs w:val="22"/>
        </w:rPr>
        <w:t xml:space="preserve"> multiple devices</w:t>
      </w:r>
    </w:p>
    <w:p w:rsidR="00CA235D" w:rsidRPr="00CA235D" w:rsidRDefault="00CA235D" w:rsidP="00CA235D">
      <w:pPr>
        <w:pStyle w:val="ListParagraph"/>
        <w:ind w:left="360"/>
        <w:rPr>
          <w:rFonts w:asciiTheme="minorHAnsi" w:hAnsiTheme="minorHAnsi" w:cs="Arial"/>
          <w:color w:val="000000"/>
          <w:sz w:val="22"/>
          <w:szCs w:val="22"/>
        </w:rPr>
      </w:pPr>
    </w:p>
    <w:p w:rsidR="00A95564" w:rsidRPr="00A95564" w:rsidRDefault="00A95564" w:rsidP="00BB0C0D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u w:val="single"/>
        </w:rPr>
      </w:pPr>
      <w:r w:rsidRPr="00A95564">
        <w:rPr>
          <w:rFonts w:eastAsia="Times New Roman" w:cs="Times New Roman"/>
          <w:b/>
          <w:color w:val="2D2D2D"/>
          <w:u w:val="single"/>
        </w:rPr>
        <w:t xml:space="preserve">Citrix </w:t>
      </w:r>
      <w:r w:rsidR="00571120">
        <w:rPr>
          <w:rFonts w:eastAsia="Times New Roman" w:cs="Times New Roman"/>
          <w:b/>
          <w:color w:val="2D2D2D"/>
          <w:u w:val="single"/>
        </w:rPr>
        <w:t>Engineer</w:t>
      </w:r>
    </w:p>
    <w:p w:rsidR="00A95564" w:rsidRDefault="00A95564" w:rsidP="00BB0C0D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</w:rPr>
      </w:pPr>
      <w:r>
        <w:rPr>
          <w:rFonts w:eastAsia="Times New Roman" w:cs="Times New Roman"/>
          <w:b/>
          <w:color w:val="2D2D2D"/>
        </w:rPr>
        <w:t>BNY Mellon, Pittsburgh, PA</w:t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</w:r>
      <w:r w:rsidR="009C4598">
        <w:rPr>
          <w:rFonts w:eastAsia="Times New Roman" w:cs="Times New Roman"/>
          <w:b/>
          <w:color w:val="2D2D2D"/>
        </w:rPr>
        <w:tab/>
        <w:t xml:space="preserve">      June 17 – May 2018</w:t>
      </w:r>
    </w:p>
    <w:p w:rsidR="00A95564" w:rsidRPr="000E3F5C" w:rsidRDefault="00A95564" w:rsidP="00A95564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sz w:val="18"/>
          <w:szCs w:val="18"/>
          <w:u w:val="single"/>
        </w:rPr>
      </w:pPr>
    </w:p>
    <w:p w:rsidR="00A95564" w:rsidRPr="000E3F5C" w:rsidRDefault="00A95564" w:rsidP="00A95564">
      <w:pPr>
        <w:spacing w:after="0" w:line="240" w:lineRule="atLeast"/>
        <w:textAlignment w:val="baseline"/>
        <w:outlineLvl w:val="3"/>
        <w:rPr>
          <w:rFonts w:eastAsia="Times New Roman" w:cs="Arial"/>
          <w:b/>
          <w:bCs/>
          <w:color w:val="000000"/>
        </w:rPr>
      </w:pPr>
      <w:r w:rsidRPr="00F14BC2">
        <w:rPr>
          <w:rFonts w:eastAsia="Times New Roman" w:cs="Arial"/>
          <w:b/>
          <w:bCs/>
          <w:color w:val="000000"/>
        </w:rPr>
        <w:t>RESPONSIBILITIES:</w:t>
      </w:r>
    </w:p>
    <w:p w:rsidR="00A95564" w:rsidRDefault="00A95564" w:rsidP="00A9556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Supporting 40,000+ Virtual desktops</w:t>
      </w:r>
    </w:p>
    <w:p w:rsidR="00AA3E31" w:rsidRPr="004B2CAC" w:rsidRDefault="00AA3E31" w:rsidP="00AA3E31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Taking care of Citrix PVS/MCS Life cycle Management</w:t>
      </w:r>
    </w:p>
    <w:p w:rsidR="009568B7" w:rsidRPr="009568B7" w:rsidRDefault="009568B7" w:rsidP="009568B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1B64F6">
        <w:rPr>
          <w:rFonts w:asciiTheme="minorHAnsi" w:hAnsiTheme="minorHAnsi" w:cs="Arial"/>
          <w:color w:val="000000"/>
          <w:sz w:val="22"/>
          <w:szCs w:val="22"/>
        </w:rPr>
        <w:t xml:space="preserve">Working as Citrix L3 SME and resolving the tickets generated </w:t>
      </w:r>
    </w:p>
    <w:p w:rsidR="00AA3E31" w:rsidRPr="00804DA0" w:rsidRDefault="00AA3E31" w:rsidP="00AA3E31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844285">
        <w:rPr>
          <w:rFonts w:asciiTheme="minorHAnsi" w:hAnsiTheme="minorHAnsi" w:cs="Arial"/>
          <w:color w:val="000000"/>
          <w:sz w:val="22"/>
          <w:szCs w:val="22"/>
        </w:rPr>
        <w:t>Creating Templates from VM’s, deploy VM’s from templates and allocate resources</w:t>
      </w:r>
    </w:p>
    <w:p w:rsidR="00AA3E31" w:rsidRPr="009568B7" w:rsidRDefault="009568B7" w:rsidP="009568B7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Migrating XenDesktop from 7.6 to 7.15</w:t>
      </w:r>
    </w:p>
    <w:p w:rsidR="00A95564" w:rsidRDefault="00A95564" w:rsidP="00A9556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2D1B65">
        <w:rPr>
          <w:rFonts w:asciiTheme="minorHAnsi" w:hAnsiTheme="minorHAnsi" w:cs="Arial"/>
          <w:color w:val="000000"/>
          <w:sz w:val="22"/>
          <w:szCs w:val="22"/>
        </w:rPr>
        <w:t>Virtualizing desktop applications for use in a VDI environment through VMware Thin App and App Volumes</w:t>
      </w:r>
    </w:p>
    <w:p w:rsidR="00DA046B" w:rsidRPr="00DA046B" w:rsidRDefault="00DA046B" w:rsidP="00A9556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A046B">
        <w:rPr>
          <w:rFonts w:asciiTheme="minorHAnsi" w:hAnsiTheme="minorHAnsi" w:cs="Arial"/>
          <w:color w:val="000000"/>
          <w:sz w:val="22"/>
          <w:szCs w:val="22"/>
        </w:rPr>
        <w:t>Designing how applications and systems should work from a technical perspective, and quickly identifies and resolves design flaws early in design life cycle.</w:t>
      </w:r>
    </w:p>
    <w:p w:rsidR="00AA3E31" w:rsidRPr="009568B7" w:rsidRDefault="00AA3E31" w:rsidP="009568B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E</w:t>
      </w:r>
      <w:r w:rsidRPr="00B00F65">
        <w:rPr>
          <w:rFonts w:asciiTheme="minorHAnsi" w:hAnsiTheme="minorHAnsi" w:cs="Arial"/>
          <w:color w:val="000000"/>
          <w:sz w:val="22"/>
          <w:szCs w:val="22"/>
        </w:rPr>
        <w:t>xperience with</w:t>
      </w:r>
      <w:r w:rsidRPr="00422D04">
        <w:rPr>
          <w:rFonts w:asciiTheme="minorHAnsi" w:hAnsiTheme="minorHAnsi" w:cs="Arial"/>
          <w:color w:val="000000"/>
          <w:sz w:val="22"/>
          <w:szCs w:val="22"/>
        </w:rPr>
        <w:t> Citrix rollout and receiver connectivity.</w:t>
      </w:r>
    </w:p>
    <w:p w:rsidR="00A95564" w:rsidRDefault="00A95564" w:rsidP="00A9556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FD7E89">
        <w:rPr>
          <w:rFonts w:asciiTheme="minorHAnsi" w:hAnsiTheme="minorHAnsi" w:cs="Arial"/>
          <w:color w:val="000000"/>
          <w:sz w:val="22"/>
          <w:szCs w:val="22"/>
        </w:rPr>
        <w:t>Citrix Receiver deployments across enterprises with varyi</w:t>
      </w:r>
      <w:r>
        <w:rPr>
          <w:rFonts w:asciiTheme="minorHAnsi" w:hAnsiTheme="minorHAnsi" w:cs="Arial"/>
          <w:color w:val="000000"/>
          <w:sz w:val="22"/>
          <w:szCs w:val="22"/>
        </w:rPr>
        <w:t>ng end-user requirements in</w:t>
      </w:r>
      <w:r w:rsidRPr="00FD7E89">
        <w:rPr>
          <w:rFonts w:asciiTheme="minorHAnsi" w:hAnsiTheme="minorHAnsi" w:cs="Arial"/>
          <w:color w:val="000000"/>
          <w:sz w:val="22"/>
          <w:szCs w:val="22"/>
        </w:rPr>
        <w:t xml:space="preserve"> multiple devices</w:t>
      </w:r>
    </w:p>
    <w:p w:rsidR="00A95564" w:rsidRDefault="00A95564" w:rsidP="00A95564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FD7E89">
        <w:rPr>
          <w:rFonts w:asciiTheme="minorHAnsi" w:hAnsiTheme="minorHAnsi" w:cs="Arial"/>
          <w:color w:val="000000"/>
          <w:sz w:val="22"/>
          <w:szCs w:val="22"/>
        </w:rPr>
        <w:t xml:space="preserve">Implemented and configured Provisioning Services </w:t>
      </w:r>
      <w:r>
        <w:rPr>
          <w:rFonts w:asciiTheme="minorHAnsi" w:hAnsiTheme="minorHAnsi" w:cs="Arial"/>
          <w:color w:val="000000"/>
          <w:sz w:val="22"/>
          <w:szCs w:val="22"/>
        </w:rPr>
        <w:t>in</w:t>
      </w:r>
      <w:r w:rsidRPr="00FD7E89">
        <w:rPr>
          <w:rFonts w:asciiTheme="minorHAnsi" w:hAnsiTheme="minorHAnsi" w:cs="Arial"/>
          <w:color w:val="000000"/>
          <w:sz w:val="22"/>
          <w:szCs w:val="22"/>
        </w:rPr>
        <w:t xml:space="preserve"> multi-site environments</w:t>
      </w:r>
      <w:r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9568B7" w:rsidRPr="00A244C6" w:rsidRDefault="009568B7" w:rsidP="009568B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A244C6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Executed </w:t>
      </w:r>
      <w:r w:rsidR="006761E1" w:rsidRPr="00A244C6">
        <w:rPr>
          <w:rFonts w:asciiTheme="minorHAnsi" w:hAnsiTheme="minorHAnsi" w:cs="Arial"/>
          <w:color w:val="000000"/>
          <w:sz w:val="22"/>
          <w:szCs w:val="22"/>
        </w:rPr>
        <w:t>performance-tuning</w:t>
      </w:r>
      <w:r w:rsidRPr="00A244C6">
        <w:rPr>
          <w:rFonts w:asciiTheme="minorHAnsi" w:hAnsiTheme="minorHAnsi" w:cs="Arial"/>
          <w:color w:val="000000"/>
          <w:sz w:val="22"/>
          <w:szCs w:val="22"/>
        </w:rPr>
        <w:t xml:space="preserve"> tasks on the connected systems to improve the performance of the Systems.</w:t>
      </w:r>
    </w:p>
    <w:p w:rsidR="00DA046B" w:rsidRPr="00DA046B" w:rsidRDefault="00DA046B" w:rsidP="00DA046B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A046B">
        <w:rPr>
          <w:rFonts w:asciiTheme="minorHAnsi" w:hAnsiTheme="minorHAnsi" w:cs="Arial"/>
          <w:color w:val="000000"/>
          <w:sz w:val="22"/>
          <w:szCs w:val="22"/>
        </w:rPr>
        <w:t>Part of Pre-Sales calls with customers and providing detail insight about the product technology.</w:t>
      </w:r>
    </w:p>
    <w:p w:rsidR="00A95564" w:rsidRPr="00C27EE3" w:rsidRDefault="009568B7" w:rsidP="00C27EE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844285">
        <w:rPr>
          <w:rFonts w:asciiTheme="minorHAnsi" w:hAnsiTheme="minorHAnsi" w:cs="Arial"/>
          <w:color w:val="000000"/>
          <w:sz w:val="22"/>
          <w:szCs w:val="22"/>
        </w:rPr>
        <w:t>Monitor</w:t>
      </w:r>
      <w:r>
        <w:rPr>
          <w:rFonts w:asciiTheme="minorHAnsi" w:hAnsiTheme="minorHAnsi" w:cs="Arial"/>
          <w:color w:val="000000"/>
          <w:sz w:val="22"/>
          <w:szCs w:val="22"/>
        </w:rPr>
        <w:t>ing</w:t>
      </w:r>
      <w:r w:rsidRPr="00844285">
        <w:rPr>
          <w:rFonts w:asciiTheme="minorHAnsi" w:hAnsiTheme="minorHAnsi" w:cs="Arial"/>
          <w:color w:val="000000"/>
          <w:sz w:val="22"/>
          <w:szCs w:val="22"/>
        </w:rPr>
        <w:t xml:space="preserve"> systems performance issues and addresses problems in a prompt and efficient manner</w:t>
      </w:r>
    </w:p>
    <w:p w:rsidR="00105C3E" w:rsidRPr="005D04CE" w:rsidRDefault="00294425" w:rsidP="00105C3E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u w:val="single"/>
        </w:rPr>
      </w:pPr>
      <w:r>
        <w:rPr>
          <w:rFonts w:eastAsia="Times New Roman" w:cs="Times New Roman"/>
          <w:b/>
          <w:color w:val="2D2D2D"/>
          <w:u w:val="single"/>
        </w:rPr>
        <w:t>Citrix</w:t>
      </w:r>
      <w:r w:rsidR="00105C3E" w:rsidRPr="005D04CE">
        <w:rPr>
          <w:rFonts w:eastAsia="Times New Roman" w:cs="Times New Roman"/>
          <w:b/>
          <w:color w:val="2D2D2D"/>
          <w:u w:val="single"/>
        </w:rPr>
        <w:t xml:space="preserve"> VDI Consultant</w:t>
      </w:r>
    </w:p>
    <w:p w:rsidR="00105C3E" w:rsidRPr="005D04CE" w:rsidRDefault="001C2787" w:rsidP="00105C3E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</w:rPr>
      </w:pPr>
      <w:r>
        <w:rPr>
          <w:rFonts w:eastAsia="Times New Roman" w:cs="Times New Roman"/>
          <w:b/>
          <w:color w:val="2D2D2D"/>
        </w:rPr>
        <w:t>VA – Veterans Affairs, Remote</w:t>
      </w:r>
      <w:r w:rsidR="00F14BC2" w:rsidRPr="005D04CE">
        <w:rPr>
          <w:rFonts w:eastAsia="Times New Roman" w:cs="Times New Roman"/>
          <w:b/>
          <w:color w:val="2D2D2D"/>
        </w:rPr>
        <w:tab/>
      </w:r>
      <w:r w:rsidR="00F14BC2" w:rsidRPr="005D04CE">
        <w:rPr>
          <w:rFonts w:eastAsia="Times New Roman" w:cs="Times New Roman"/>
          <w:b/>
          <w:color w:val="2D2D2D"/>
        </w:rPr>
        <w:tab/>
      </w:r>
      <w:r w:rsidR="00F14BC2" w:rsidRPr="005D04CE">
        <w:rPr>
          <w:rFonts w:eastAsia="Times New Roman" w:cs="Times New Roman"/>
          <w:b/>
          <w:color w:val="2D2D2D"/>
        </w:rPr>
        <w:tab/>
      </w:r>
      <w:r w:rsidR="00F14BC2" w:rsidRPr="005D04CE">
        <w:rPr>
          <w:rFonts w:eastAsia="Times New Roman" w:cs="Times New Roman"/>
          <w:b/>
          <w:color w:val="2D2D2D"/>
        </w:rPr>
        <w:tab/>
      </w:r>
      <w:r w:rsidR="00F14BC2" w:rsidRPr="005D04CE">
        <w:rPr>
          <w:rFonts w:eastAsia="Times New Roman" w:cs="Times New Roman"/>
          <w:b/>
          <w:color w:val="2D2D2D"/>
        </w:rPr>
        <w:tab/>
      </w:r>
      <w:r w:rsidR="00F14BC2" w:rsidRPr="005D04CE">
        <w:rPr>
          <w:rFonts w:eastAsia="Times New Roman" w:cs="Times New Roman"/>
          <w:b/>
          <w:color w:val="2D2D2D"/>
        </w:rPr>
        <w:tab/>
      </w:r>
      <w:r w:rsidR="0045132D" w:rsidRPr="005D04CE">
        <w:rPr>
          <w:rFonts w:eastAsia="Times New Roman" w:cs="Times New Roman"/>
          <w:b/>
          <w:color w:val="2D2D2D"/>
        </w:rPr>
        <w:t xml:space="preserve"> </w:t>
      </w:r>
      <w:r w:rsidR="000E3F5C" w:rsidRPr="005D04CE">
        <w:rPr>
          <w:rFonts w:eastAsia="Times New Roman" w:cs="Times New Roman"/>
          <w:b/>
          <w:color w:val="2D2D2D"/>
        </w:rPr>
        <w:t xml:space="preserve">     </w:t>
      </w:r>
      <w:r w:rsidR="003E5F5D">
        <w:rPr>
          <w:rFonts w:eastAsia="Times New Roman" w:cs="Times New Roman"/>
          <w:b/>
          <w:color w:val="2D2D2D"/>
        </w:rPr>
        <w:t xml:space="preserve">               </w:t>
      </w:r>
      <w:r w:rsidR="00932539">
        <w:rPr>
          <w:rFonts w:eastAsia="Times New Roman" w:cs="Times New Roman"/>
          <w:b/>
          <w:color w:val="2D2D2D"/>
        </w:rPr>
        <w:t xml:space="preserve"> Feb</w:t>
      </w:r>
      <w:r w:rsidR="000E3F5C" w:rsidRPr="005D04CE">
        <w:rPr>
          <w:rFonts w:eastAsia="Times New Roman" w:cs="Times New Roman"/>
          <w:b/>
          <w:color w:val="2D2D2D"/>
        </w:rPr>
        <w:t xml:space="preserve"> </w:t>
      </w:r>
      <w:r w:rsidR="00105C3E" w:rsidRPr="005D04CE">
        <w:rPr>
          <w:rFonts w:eastAsia="Times New Roman" w:cs="Times New Roman"/>
          <w:b/>
          <w:color w:val="2D2D2D"/>
        </w:rPr>
        <w:t>16</w:t>
      </w:r>
      <w:r w:rsidR="003E5F5D">
        <w:rPr>
          <w:rFonts w:eastAsia="Times New Roman" w:cs="Times New Roman"/>
          <w:b/>
          <w:color w:val="2D2D2D"/>
        </w:rPr>
        <w:t xml:space="preserve"> </w:t>
      </w:r>
      <w:r w:rsidR="00A95564">
        <w:rPr>
          <w:rFonts w:eastAsia="Times New Roman" w:cs="Times New Roman"/>
          <w:b/>
          <w:color w:val="2D2D2D"/>
        </w:rPr>
        <w:t>– June 17</w:t>
      </w:r>
    </w:p>
    <w:p w:rsidR="00105C3E" w:rsidRPr="000E3F5C" w:rsidRDefault="00105C3E" w:rsidP="00105C3E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sz w:val="18"/>
          <w:szCs w:val="18"/>
          <w:u w:val="single"/>
        </w:rPr>
      </w:pPr>
    </w:p>
    <w:p w:rsidR="00B87025" w:rsidRPr="000E3F5C" w:rsidRDefault="00F14BC2" w:rsidP="00F14BC2">
      <w:pPr>
        <w:spacing w:after="0" w:line="240" w:lineRule="atLeast"/>
        <w:textAlignment w:val="baseline"/>
        <w:outlineLvl w:val="3"/>
        <w:rPr>
          <w:rFonts w:eastAsia="Times New Roman" w:cs="Arial"/>
          <w:b/>
          <w:bCs/>
          <w:color w:val="000000"/>
        </w:rPr>
      </w:pPr>
      <w:r w:rsidRPr="00F14BC2">
        <w:rPr>
          <w:rFonts w:eastAsia="Times New Roman" w:cs="Arial"/>
          <w:b/>
          <w:bCs/>
          <w:color w:val="000000"/>
        </w:rPr>
        <w:t>RESPONSIBILITIES:</w:t>
      </w:r>
    </w:p>
    <w:p w:rsidR="0029674F" w:rsidRDefault="0029674F" w:rsidP="00105C3E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Supporting 30,000+ Virtual desktops</w:t>
      </w:r>
    </w:p>
    <w:p w:rsidR="002D1B65" w:rsidRDefault="002D1B65" w:rsidP="00105C3E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2D1B65">
        <w:rPr>
          <w:rFonts w:asciiTheme="minorHAnsi" w:hAnsiTheme="minorHAnsi" w:cs="Arial"/>
          <w:color w:val="000000"/>
          <w:sz w:val="22"/>
          <w:szCs w:val="22"/>
        </w:rPr>
        <w:t>Virtualizing desktop applications for use in a VDI environment through VMware Thin App and App Volumes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Creating Citrix Policies and applying.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Publishing of Different types of applications.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Implemented and configured Provisioning Services.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Creation of Site, Collection, Store and Creation of vDisk.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Creating Catalogs and desktop Groups in XenDesktop.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Handling replication issues in Active Directory.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 xml:space="preserve">Creating users, Groups &amp; assigning roles based on Requirements. </w:t>
      </w:r>
    </w:p>
    <w:p w:rsidR="00D30FA3" w:rsidRPr="00D30FA3" w:rsidRDefault="00D30FA3" w:rsidP="00D30FA3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D30FA3">
        <w:rPr>
          <w:rFonts w:asciiTheme="minorHAnsi" w:hAnsiTheme="minorHAnsi" w:cs="Arial"/>
          <w:color w:val="000000"/>
          <w:sz w:val="22"/>
          <w:szCs w:val="22"/>
        </w:rPr>
        <w:t>Virtualization of servers under Windows Server 2012 Hyper-V and VMware vSphere 5.x &amp; 6.x</w:t>
      </w:r>
    </w:p>
    <w:p w:rsidR="00105C3E" w:rsidRPr="002A2654" w:rsidRDefault="00105C3E" w:rsidP="00105C3E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2A2654">
        <w:rPr>
          <w:rFonts w:asciiTheme="minorHAnsi" w:hAnsiTheme="minorHAnsi" w:cs="Arial"/>
          <w:color w:val="000000"/>
          <w:sz w:val="22"/>
          <w:szCs w:val="22"/>
        </w:rPr>
        <w:t>Assessment of environment</w:t>
      </w:r>
      <w:r w:rsidR="005D04CE">
        <w:rPr>
          <w:rFonts w:asciiTheme="minorHAnsi" w:hAnsiTheme="minorHAnsi" w:cs="Arial"/>
          <w:color w:val="000000"/>
          <w:sz w:val="22"/>
          <w:szCs w:val="22"/>
        </w:rPr>
        <w:t>,</w:t>
      </w:r>
      <w:r w:rsidRPr="002A2654">
        <w:rPr>
          <w:rFonts w:asciiTheme="minorHAnsi" w:hAnsiTheme="minorHAnsi" w:cs="Arial"/>
          <w:color w:val="000000"/>
          <w:sz w:val="22"/>
          <w:szCs w:val="22"/>
        </w:rPr>
        <w:t xml:space="preserve"> prior to migration.</w:t>
      </w:r>
    </w:p>
    <w:p w:rsidR="00105C3E" w:rsidRDefault="0076518D" w:rsidP="00105C3E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Document</w:t>
      </w:r>
      <w:r w:rsidR="00105C3E" w:rsidRPr="002A26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F7E42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105C3E" w:rsidRPr="002A2654">
        <w:rPr>
          <w:rFonts w:asciiTheme="minorHAnsi" w:hAnsiTheme="minorHAnsi" w:cs="Arial"/>
          <w:color w:val="000000"/>
          <w:sz w:val="22"/>
          <w:szCs w:val="22"/>
        </w:rPr>
        <w:t>migration plan.</w:t>
      </w:r>
    </w:p>
    <w:p w:rsidR="004B2CAC" w:rsidRPr="004B2CAC" w:rsidRDefault="004B2CAC" w:rsidP="004B2CAC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4B2CAC">
        <w:rPr>
          <w:rFonts w:asciiTheme="minorHAnsi" w:hAnsiTheme="minorHAnsi" w:cs="Arial"/>
          <w:color w:val="000000"/>
          <w:sz w:val="22"/>
          <w:szCs w:val="22"/>
        </w:rPr>
        <w:t>Configure Citrix XenDesktop infrastructure policies</w:t>
      </w:r>
    </w:p>
    <w:p w:rsidR="004B2CAC" w:rsidRPr="004B2CAC" w:rsidRDefault="004B2CAC" w:rsidP="004B2CAC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4B2CAC">
        <w:rPr>
          <w:rFonts w:asciiTheme="minorHAnsi" w:hAnsiTheme="minorHAnsi" w:cs="Arial"/>
          <w:color w:val="000000"/>
          <w:sz w:val="22"/>
          <w:szCs w:val="22"/>
        </w:rPr>
        <w:t>Provide subject matter expertise and industry accepted practices for configurations and settings for virtual images</w:t>
      </w:r>
    </w:p>
    <w:p w:rsidR="00B21075" w:rsidRPr="00B21075" w:rsidRDefault="00B21075" w:rsidP="00B21075">
      <w:pPr>
        <w:pStyle w:val="ListParagraph"/>
        <w:numPr>
          <w:ilvl w:val="0"/>
          <w:numId w:val="12"/>
        </w:numPr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4B2CAC">
        <w:rPr>
          <w:rFonts w:asciiTheme="minorHAnsi" w:hAnsiTheme="minorHAnsi" w:cs="Arial"/>
          <w:color w:val="000000"/>
          <w:sz w:val="22"/>
          <w:szCs w:val="22"/>
        </w:rPr>
        <w:t>Ins</w:t>
      </w:r>
      <w:r>
        <w:rPr>
          <w:rFonts w:asciiTheme="minorHAnsi" w:hAnsiTheme="minorHAnsi" w:cs="Arial"/>
          <w:color w:val="000000"/>
          <w:sz w:val="22"/>
          <w:szCs w:val="22"/>
        </w:rPr>
        <w:t>tall and configure tools for</w:t>
      </w:r>
      <w:r w:rsidRPr="004B2CAC">
        <w:rPr>
          <w:rFonts w:asciiTheme="minorHAnsi" w:hAnsiTheme="minorHAnsi" w:cs="Arial"/>
          <w:color w:val="000000"/>
          <w:sz w:val="22"/>
          <w:szCs w:val="22"/>
        </w:rPr>
        <w:t xml:space="preserve"> delivery groups, provision and de-provision virtual desktops and applications in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C16A0">
        <w:rPr>
          <w:rFonts w:asciiTheme="minorHAnsi" w:hAnsiTheme="minorHAnsi" w:cs="Arial"/>
          <w:color w:val="000000"/>
          <w:sz w:val="22"/>
          <w:szCs w:val="22"/>
        </w:rPr>
        <w:t>support of the migration schedule</w:t>
      </w:r>
    </w:p>
    <w:p w:rsidR="00FD36D3" w:rsidRDefault="00FD36D3" w:rsidP="00FD36D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Performing the capacity planning</w:t>
      </w:r>
    </w:p>
    <w:p w:rsidR="00AA3E31" w:rsidRPr="00BB0C0D" w:rsidRDefault="00AA3E31" w:rsidP="00AA3E31">
      <w:pPr>
        <w:pStyle w:val="ListParagraph"/>
        <w:numPr>
          <w:ilvl w:val="0"/>
          <w:numId w:val="14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BB0C0D">
        <w:rPr>
          <w:rFonts w:asciiTheme="minorHAnsi" w:hAnsiTheme="minorHAnsi" w:cs="Arial"/>
          <w:color w:val="000000"/>
          <w:sz w:val="22"/>
          <w:szCs w:val="22"/>
        </w:rPr>
        <w:t>Antivirus management using Symantec System center across globe.</w:t>
      </w:r>
    </w:p>
    <w:p w:rsidR="00EA250B" w:rsidRDefault="00422D04" w:rsidP="00C27EE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b/>
          <w:color w:val="2D2D2D"/>
          <w:u w:val="single"/>
        </w:rPr>
      </w:pPr>
      <w:r>
        <w:rPr>
          <w:rFonts w:asciiTheme="minorHAnsi" w:hAnsiTheme="minorHAnsi" w:cs="Arial"/>
          <w:color w:val="000000"/>
          <w:sz w:val="22"/>
          <w:szCs w:val="22"/>
        </w:rPr>
        <w:t>E</w:t>
      </w:r>
      <w:r w:rsidRPr="00B00F65">
        <w:rPr>
          <w:rFonts w:asciiTheme="minorHAnsi" w:hAnsiTheme="minorHAnsi" w:cs="Arial"/>
          <w:color w:val="000000"/>
          <w:sz w:val="22"/>
          <w:szCs w:val="22"/>
        </w:rPr>
        <w:t>xperience with</w:t>
      </w:r>
      <w:r w:rsidRPr="00422D04">
        <w:rPr>
          <w:rFonts w:asciiTheme="minorHAnsi" w:hAnsiTheme="minorHAnsi" w:cs="Arial"/>
          <w:color w:val="000000"/>
          <w:sz w:val="22"/>
          <w:szCs w:val="22"/>
        </w:rPr>
        <w:t> Citrix rollout and receiver connectivity.</w:t>
      </w:r>
      <w:r w:rsidR="00C27EE3">
        <w:rPr>
          <w:b/>
          <w:color w:val="2D2D2D"/>
          <w:u w:val="single"/>
        </w:rPr>
        <w:t xml:space="preserve"> </w:t>
      </w:r>
    </w:p>
    <w:p w:rsidR="008374E2" w:rsidRPr="005D04CE" w:rsidRDefault="00294425" w:rsidP="00BB0C0D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  <w:u w:val="single"/>
        </w:rPr>
      </w:pPr>
      <w:r>
        <w:rPr>
          <w:rFonts w:eastAsia="Times New Roman" w:cs="Times New Roman"/>
          <w:b/>
          <w:color w:val="2D2D2D"/>
          <w:u w:val="single"/>
        </w:rPr>
        <w:t xml:space="preserve">Citrix </w:t>
      </w:r>
      <w:r w:rsidR="003F0F4F">
        <w:rPr>
          <w:rFonts w:eastAsia="Times New Roman" w:cs="Times New Roman"/>
          <w:b/>
          <w:color w:val="2D2D2D"/>
          <w:u w:val="single"/>
        </w:rPr>
        <w:t>Admin</w:t>
      </w:r>
      <w:r w:rsidR="00E60831" w:rsidRPr="005D04CE">
        <w:rPr>
          <w:rFonts w:eastAsia="Times New Roman" w:cs="Times New Roman"/>
          <w:b/>
          <w:color w:val="2D2D2D"/>
          <w:u w:val="single"/>
        </w:rPr>
        <w:t xml:space="preserve"> </w:t>
      </w:r>
    </w:p>
    <w:p w:rsidR="008374E2" w:rsidRPr="005D04CE" w:rsidRDefault="00F14BC2" w:rsidP="00BB0C0D">
      <w:pPr>
        <w:spacing w:after="0" w:line="240" w:lineRule="atLeast"/>
        <w:textAlignment w:val="baseline"/>
        <w:outlineLvl w:val="1"/>
        <w:rPr>
          <w:rFonts w:eastAsia="Times New Roman" w:cs="Times New Roman"/>
          <w:b/>
          <w:color w:val="2D2D2D"/>
        </w:rPr>
      </w:pPr>
      <w:r w:rsidRPr="005D04CE">
        <w:rPr>
          <w:rFonts w:eastAsia="Times New Roman" w:cs="Times New Roman"/>
          <w:b/>
          <w:color w:val="2D2D2D"/>
        </w:rPr>
        <w:t>Eisai</w:t>
      </w:r>
      <w:r w:rsidR="00E9767A" w:rsidRPr="005D04CE">
        <w:rPr>
          <w:rFonts w:eastAsia="Times New Roman" w:cs="Times New Roman"/>
          <w:b/>
          <w:color w:val="2D2D2D"/>
        </w:rPr>
        <w:t>, Woodcliff lake, NJ</w:t>
      </w:r>
      <w:r w:rsidR="00E9767A" w:rsidRPr="005D04CE">
        <w:rPr>
          <w:rFonts w:eastAsia="Times New Roman" w:cs="Times New Roman"/>
          <w:b/>
          <w:color w:val="2D2D2D"/>
        </w:rPr>
        <w:tab/>
      </w:r>
      <w:r w:rsidR="00E9767A" w:rsidRPr="005D04CE">
        <w:rPr>
          <w:rFonts w:eastAsia="Times New Roman" w:cs="Times New Roman"/>
          <w:b/>
          <w:color w:val="2D2D2D"/>
        </w:rPr>
        <w:tab/>
      </w:r>
      <w:r w:rsidR="00E9767A" w:rsidRPr="005D04CE">
        <w:rPr>
          <w:rFonts w:eastAsia="Times New Roman" w:cs="Times New Roman"/>
          <w:b/>
          <w:color w:val="2D2D2D"/>
        </w:rPr>
        <w:tab/>
      </w:r>
      <w:r w:rsidR="00E9767A" w:rsidRPr="005D04CE">
        <w:rPr>
          <w:rFonts w:eastAsia="Times New Roman" w:cs="Times New Roman"/>
          <w:b/>
          <w:color w:val="2D2D2D"/>
        </w:rPr>
        <w:tab/>
      </w:r>
      <w:r w:rsidR="00E9767A" w:rsidRPr="005D04CE">
        <w:rPr>
          <w:rFonts w:eastAsia="Times New Roman" w:cs="Times New Roman"/>
          <w:b/>
          <w:color w:val="2D2D2D"/>
        </w:rPr>
        <w:tab/>
        <w:t xml:space="preserve">            </w:t>
      </w:r>
      <w:r w:rsidR="000E3F5C" w:rsidRPr="005D04CE">
        <w:rPr>
          <w:rFonts w:eastAsia="Times New Roman" w:cs="Times New Roman"/>
          <w:b/>
          <w:color w:val="2D2D2D"/>
        </w:rPr>
        <w:t xml:space="preserve">                         </w:t>
      </w:r>
      <w:r w:rsidR="00932539">
        <w:rPr>
          <w:rFonts w:eastAsia="Times New Roman" w:cs="Times New Roman"/>
          <w:b/>
          <w:color w:val="2D2D2D"/>
        </w:rPr>
        <w:t xml:space="preserve">    Oct</w:t>
      </w:r>
      <w:r w:rsidR="000E3F5C" w:rsidRPr="005D04CE">
        <w:rPr>
          <w:rFonts w:eastAsia="Times New Roman" w:cs="Times New Roman"/>
          <w:b/>
          <w:color w:val="2D2D2D"/>
        </w:rPr>
        <w:t xml:space="preserve"> </w:t>
      </w:r>
      <w:r w:rsidR="00457F95">
        <w:rPr>
          <w:rFonts w:eastAsia="Times New Roman" w:cs="Times New Roman"/>
          <w:b/>
          <w:color w:val="2D2D2D"/>
        </w:rPr>
        <w:t xml:space="preserve">14 </w:t>
      </w:r>
      <w:r w:rsidR="00932539">
        <w:rPr>
          <w:rFonts w:eastAsia="Times New Roman" w:cs="Times New Roman"/>
          <w:b/>
          <w:color w:val="2D2D2D"/>
        </w:rPr>
        <w:t>-Feb</w:t>
      </w:r>
      <w:r w:rsidR="000E3F5C" w:rsidRPr="005D04CE">
        <w:rPr>
          <w:rFonts w:eastAsia="Times New Roman" w:cs="Times New Roman"/>
          <w:b/>
          <w:color w:val="2D2D2D"/>
        </w:rPr>
        <w:t xml:space="preserve"> </w:t>
      </w:r>
      <w:r w:rsidR="00FE2E98" w:rsidRPr="005D04CE">
        <w:rPr>
          <w:rFonts w:eastAsia="Times New Roman" w:cs="Times New Roman"/>
          <w:b/>
          <w:color w:val="2D2D2D"/>
        </w:rPr>
        <w:t>16</w:t>
      </w:r>
    </w:p>
    <w:p w:rsidR="00F14BC2" w:rsidRPr="005D04CE" w:rsidRDefault="00F14BC2" w:rsidP="008374E2">
      <w:pPr>
        <w:spacing w:after="0" w:line="240" w:lineRule="atLeast"/>
        <w:textAlignment w:val="baseline"/>
        <w:outlineLvl w:val="3"/>
        <w:rPr>
          <w:rFonts w:eastAsia="Times New Roman" w:cs="Arial"/>
          <w:b/>
          <w:bCs/>
          <w:color w:val="000000"/>
          <w:u w:val="single"/>
        </w:rPr>
      </w:pPr>
    </w:p>
    <w:p w:rsidR="00804DA0" w:rsidRDefault="00BB0C0D" w:rsidP="00804DA0">
      <w:pPr>
        <w:spacing w:after="0" w:line="240" w:lineRule="atLeast"/>
        <w:textAlignment w:val="baseline"/>
        <w:outlineLvl w:val="3"/>
        <w:rPr>
          <w:rFonts w:eastAsia="Times New Roman" w:cs="Arial"/>
          <w:b/>
          <w:bCs/>
          <w:color w:val="000000"/>
        </w:rPr>
      </w:pPr>
      <w:r w:rsidRPr="00D35511">
        <w:rPr>
          <w:rFonts w:eastAsia="Times New Roman" w:cs="Arial"/>
          <w:b/>
          <w:bCs/>
          <w:color w:val="000000"/>
        </w:rPr>
        <w:t>RESPONSIBILITIES: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Installing and Configuring Citrix XenApp and Xen Desktop servers.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Supporting 2,000+ Virtual desktops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Supporting XenApp 6.5 and XenDesktop 5 Environments.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 xml:space="preserve">Planning for migrating the existing infra to 7.x solution. 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Deployment of custom applications/builds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 xml:space="preserve">Patching/Updating the existing applications  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 xml:space="preserve">Upgrading Customer Environments to latest versions </w:t>
      </w:r>
    </w:p>
    <w:p w:rsidR="000D1657" w:rsidRPr="000D1657" w:rsidRDefault="000D1657" w:rsidP="000D1657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Troubleshooting the application issues/errors</w:t>
      </w:r>
    </w:p>
    <w:p w:rsidR="000D1657" w:rsidRPr="008C737E" w:rsidRDefault="000D1657" w:rsidP="008C737E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0D1657">
        <w:rPr>
          <w:rFonts w:asciiTheme="minorHAnsi" w:hAnsiTheme="minorHAnsi" w:cs="Arial"/>
          <w:color w:val="000000"/>
          <w:sz w:val="22"/>
          <w:szCs w:val="22"/>
        </w:rPr>
        <w:t>Root cause analysis</w:t>
      </w:r>
      <w:r w:rsidR="008C737E">
        <w:rPr>
          <w:rFonts w:asciiTheme="minorHAnsi" w:hAnsiTheme="minorHAnsi" w:cs="Arial"/>
          <w:color w:val="000000"/>
          <w:sz w:val="22"/>
          <w:szCs w:val="22"/>
        </w:rPr>
        <w:t xml:space="preserve"> and </w:t>
      </w:r>
      <w:r w:rsidRPr="008C737E">
        <w:rPr>
          <w:rFonts w:asciiTheme="minorHAnsi" w:hAnsiTheme="minorHAnsi" w:cs="Arial"/>
          <w:color w:val="000000"/>
          <w:sz w:val="22"/>
          <w:szCs w:val="22"/>
        </w:rPr>
        <w:t>Problem/Change Management</w:t>
      </w:r>
    </w:p>
    <w:p w:rsidR="00C147CA" w:rsidRPr="00FA4881" w:rsidRDefault="00294425" w:rsidP="00BB0C0D">
      <w:pPr>
        <w:spacing w:after="0" w:line="240" w:lineRule="atLeast"/>
        <w:textAlignment w:val="baseline"/>
        <w:outlineLvl w:val="3"/>
        <w:rPr>
          <w:rFonts w:eastAsia="Times New Roman" w:cs="Times New Roman"/>
          <w:b/>
          <w:bCs/>
          <w:color w:val="1C1C1C"/>
          <w:u w:val="single"/>
        </w:rPr>
      </w:pPr>
      <w:r w:rsidRPr="00FA4881">
        <w:rPr>
          <w:rFonts w:eastAsia="Times New Roman" w:cs="Times New Roman"/>
          <w:b/>
          <w:bCs/>
          <w:color w:val="1C1C1C"/>
          <w:u w:val="single"/>
        </w:rPr>
        <w:lastRenderedPageBreak/>
        <w:t>Senior Systems Engineer</w:t>
      </w:r>
    </w:p>
    <w:p w:rsidR="00C147CA" w:rsidRPr="00D35511" w:rsidRDefault="00C147CA" w:rsidP="00C147CA">
      <w:pPr>
        <w:spacing w:after="0" w:line="240" w:lineRule="atLeast"/>
        <w:textAlignment w:val="baseline"/>
        <w:outlineLvl w:val="3"/>
        <w:rPr>
          <w:rFonts w:eastAsia="Times New Roman" w:cs="Times New Roman"/>
          <w:b/>
          <w:color w:val="2D2D2D"/>
        </w:rPr>
      </w:pPr>
      <w:r w:rsidRPr="00D35511">
        <w:rPr>
          <w:rFonts w:eastAsia="Times New Roman" w:cs="Times New Roman"/>
          <w:b/>
          <w:bCs/>
          <w:color w:val="1C1C1C"/>
        </w:rPr>
        <w:t>Majoris</w:t>
      </w:r>
      <w:r w:rsidR="00287A1F" w:rsidRPr="00D35511">
        <w:rPr>
          <w:rFonts w:eastAsia="Times New Roman" w:cs="Times New Roman"/>
          <w:b/>
          <w:bCs/>
          <w:color w:val="1C1C1C"/>
        </w:rPr>
        <w:t>,</w:t>
      </w:r>
      <w:r w:rsidR="004066E5">
        <w:rPr>
          <w:rFonts w:eastAsia="Times New Roman" w:cs="Times New Roman"/>
          <w:b/>
          <w:bCs/>
          <w:color w:val="1C1C1C"/>
        </w:rPr>
        <w:t xml:space="preserve"> </w:t>
      </w:r>
      <w:r w:rsidRPr="00D35511">
        <w:rPr>
          <w:rFonts w:eastAsia="Times New Roman" w:cs="Times New Roman"/>
          <w:b/>
          <w:bCs/>
          <w:color w:val="1C1C1C"/>
        </w:rPr>
        <w:t>Bangalore India</w:t>
      </w:r>
      <w:r w:rsidRPr="00D35511">
        <w:rPr>
          <w:rFonts w:eastAsia="Times New Roman" w:cs="Times New Roman"/>
          <w:b/>
          <w:bCs/>
          <w:color w:val="1C1C1C"/>
        </w:rPr>
        <w:tab/>
        <w:t xml:space="preserve">       </w:t>
      </w:r>
      <w:r w:rsidRPr="00D35511">
        <w:rPr>
          <w:rFonts w:eastAsia="Times New Roman" w:cs="Times New Roman"/>
          <w:b/>
          <w:bCs/>
          <w:color w:val="1C1C1C"/>
        </w:rPr>
        <w:tab/>
      </w:r>
      <w:r w:rsidRPr="00D35511">
        <w:rPr>
          <w:rFonts w:eastAsia="Times New Roman" w:cs="Times New Roman"/>
          <w:b/>
          <w:bCs/>
          <w:color w:val="1C1C1C"/>
        </w:rPr>
        <w:tab/>
      </w:r>
      <w:r w:rsidRPr="00D35511">
        <w:rPr>
          <w:rFonts w:eastAsia="Times New Roman" w:cs="Times New Roman"/>
          <w:b/>
          <w:bCs/>
          <w:color w:val="1C1C1C"/>
        </w:rPr>
        <w:tab/>
      </w:r>
      <w:r w:rsidRPr="00D35511">
        <w:rPr>
          <w:rFonts w:eastAsia="Times New Roman" w:cs="Times New Roman"/>
          <w:b/>
          <w:bCs/>
          <w:color w:val="1C1C1C"/>
        </w:rPr>
        <w:tab/>
      </w:r>
      <w:r w:rsidRPr="00D35511">
        <w:rPr>
          <w:rFonts w:eastAsia="Times New Roman" w:cs="Times New Roman"/>
          <w:b/>
          <w:bCs/>
          <w:color w:val="1C1C1C"/>
        </w:rPr>
        <w:tab/>
        <w:t xml:space="preserve">  </w:t>
      </w:r>
      <w:r w:rsidR="000E3F5C" w:rsidRPr="00D35511">
        <w:rPr>
          <w:rFonts w:eastAsia="Times New Roman" w:cs="Times New Roman"/>
          <w:b/>
          <w:bCs/>
          <w:color w:val="1C1C1C"/>
        </w:rPr>
        <w:t xml:space="preserve">                  </w:t>
      </w:r>
      <w:r w:rsidR="002A4354">
        <w:rPr>
          <w:rFonts w:eastAsia="Times New Roman" w:cs="Times New Roman"/>
          <w:b/>
          <w:bCs/>
          <w:color w:val="1C1C1C"/>
        </w:rPr>
        <w:t xml:space="preserve">     </w:t>
      </w:r>
      <w:r w:rsidR="000E3F5C" w:rsidRPr="00D35511">
        <w:rPr>
          <w:rFonts w:eastAsia="Times New Roman" w:cs="Times New Roman"/>
          <w:b/>
          <w:bCs/>
          <w:color w:val="1C1C1C"/>
        </w:rPr>
        <w:t xml:space="preserve">  </w:t>
      </w:r>
      <w:r w:rsidR="000E3F5C" w:rsidRPr="00D35511">
        <w:rPr>
          <w:rFonts w:eastAsia="Times New Roman" w:cs="Times New Roman"/>
          <w:b/>
          <w:color w:val="2D2D2D"/>
        </w:rPr>
        <w:t xml:space="preserve">Feb </w:t>
      </w:r>
      <w:r w:rsidR="00294425">
        <w:rPr>
          <w:rFonts w:eastAsia="Times New Roman" w:cs="Times New Roman"/>
          <w:b/>
          <w:color w:val="2D2D2D"/>
        </w:rPr>
        <w:t>12</w:t>
      </w:r>
      <w:r w:rsidR="00932539">
        <w:rPr>
          <w:rFonts w:eastAsia="Times New Roman" w:cs="Times New Roman"/>
          <w:b/>
          <w:color w:val="2D2D2D"/>
        </w:rPr>
        <w:t xml:space="preserve"> – Oct</w:t>
      </w:r>
      <w:r w:rsidR="00294425">
        <w:rPr>
          <w:rFonts w:eastAsia="Times New Roman" w:cs="Times New Roman"/>
          <w:b/>
          <w:color w:val="2D2D2D"/>
        </w:rPr>
        <w:t xml:space="preserve"> 14</w:t>
      </w:r>
    </w:p>
    <w:p w:rsidR="00FD36D3" w:rsidRDefault="00FD36D3" w:rsidP="00BB0C0D">
      <w:pPr>
        <w:spacing w:after="0" w:line="240" w:lineRule="auto"/>
        <w:rPr>
          <w:rFonts w:cs="Arial"/>
          <w:b/>
          <w:color w:val="000000"/>
        </w:rPr>
      </w:pPr>
    </w:p>
    <w:p w:rsidR="00B87025" w:rsidRPr="00D35511" w:rsidRDefault="00BB0C0D" w:rsidP="00BB0C0D">
      <w:pPr>
        <w:spacing w:after="0" w:line="240" w:lineRule="auto"/>
        <w:rPr>
          <w:rFonts w:cs="Arial"/>
          <w:b/>
          <w:color w:val="000000"/>
        </w:rPr>
      </w:pPr>
      <w:r w:rsidRPr="00D35511">
        <w:rPr>
          <w:rFonts w:cs="Arial"/>
          <w:b/>
          <w:color w:val="000000"/>
        </w:rPr>
        <w:t>RESPONSIBILITIES:</w:t>
      </w:r>
    </w:p>
    <w:p w:rsidR="00E739ED" w:rsidRDefault="00E739ED" w:rsidP="00E739E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E739ED">
        <w:rPr>
          <w:rFonts w:asciiTheme="minorHAnsi" w:hAnsiTheme="minorHAnsi" w:cs="Arial"/>
          <w:color w:val="000000"/>
          <w:sz w:val="22"/>
          <w:szCs w:val="22"/>
        </w:rPr>
        <w:t>Built, test and deployed Citrix XenApp PoC labs for each virtualization technologies (Microsoft Hyper-V, VMware ESX Server and Citrix XenServer).</w:t>
      </w:r>
    </w:p>
    <w:p w:rsidR="00E739ED" w:rsidRDefault="00E739ED" w:rsidP="00E739E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E739ED">
        <w:rPr>
          <w:rFonts w:asciiTheme="minorHAnsi" w:hAnsiTheme="minorHAnsi" w:cs="Arial"/>
          <w:color w:val="000000"/>
          <w:sz w:val="22"/>
          <w:szCs w:val="22"/>
        </w:rPr>
        <w:t>Consolidated, built, test, deployed and P2V of Citrix XenApp 4.5 (Win2003) and XenApp 5.0 (Win2008) VMware ESX VM on HP ProLiant servers.</w:t>
      </w:r>
    </w:p>
    <w:p w:rsidR="00613DCF" w:rsidRPr="00E739ED" w:rsidRDefault="00E739ED" w:rsidP="00E739E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E739ED">
        <w:rPr>
          <w:rFonts w:asciiTheme="minorHAnsi" w:hAnsiTheme="minorHAnsi" w:cs="Arial"/>
          <w:color w:val="000000"/>
          <w:sz w:val="22"/>
          <w:szCs w:val="22"/>
        </w:rPr>
        <w:t>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eployed Citrix XenDesktop 5 PoC </w:t>
      </w:r>
      <w:r w:rsidR="00911E68" w:rsidRPr="00E739ED">
        <w:rPr>
          <w:rFonts w:asciiTheme="minorHAnsi" w:hAnsiTheme="minorHAnsi" w:cs="Arial"/>
          <w:color w:val="000000"/>
          <w:sz w:val="22"/>
          <w:szCs w:val="22"/>
        </w:rPr>
        <w:t>to evaluate the benefits, performance and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scalability of Windows 7</w:t>
      </w:r>
      <w:r w:rsidR="00911E68" w:rsidRPr="00E739ED">
        <w:rPr>
          <w:rFonts w:asciiTheme="minorHAnsi" w:hAnsiTheme="minorHAnsi" w:cs="Arial"/>
          <w:color w:val="000000"/>
          <w:sz w:val="22"/>
          <w:szCs w:val="22"/>
        </w:rPr>
        <w:t xml:space="preserve"> hosted virtual desktops.</w:t>
      </w:r>
    </w:p>
    <w:p w:rsidR="00613DCF" w:rsidRPr="00BB0C0D" w:rsidRDefault="00613DCF" w:rsidP="00BB0C0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BB0C0D">
        <w:rPr>
          <w:rFonts w:asciiTheme="minorHAnsi" w:hAnsiTheme="minorHAnsi" w:cs="Arial"/>
          <w:color w:val="000000"/>
          <w:sz w:val="22"/>
          <w:szCs w:val="22"/>
        </w:rPr>
        <w:t>Performing data analysis using Edgesight, Lakeview Business Analytics and internal tools.</w:t>
      </w:r>
    </w:p>
    <w:p w:rsidR="00613DCF" w:rsidRPr="00BB0C0D" w:rsidRDefault="00613DCF" w:rsidP="00BB0C0D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asciiTheme="minorHAnsi" w:hAnsiTheme="minorHAnsi" w:cs="Arial"/>
          <w:color w:val="000000"/>
          <w:sz w:val="22"/>
          <w:szCs w:val="22"/>
        </w:rPr>
      </w:pPr>
      <w:r w:rsidRPr="00BB0C0D">
        <w:rPr>
          <w:rFonts w:asciiTheme="minorHAnsi" w:hAnsiTheme="minorHAnsi" w:cs="Arial"/>
          <w:color w:val="000000"/>
          <w:sz w:val="22"/>
          <w:szCs w:val="22"/>
        </w:rPr>
        <w:t>Performing Virtual environment analysis using Plate-Spin, Quest convertor</w:t>
      </w:r>
    </w:p>
    <w:p w:rsidR="00911E68" w:rsidRPr="00BB0C0D" w:rsidRDefault="00613DCF" w:rsidP="00C27EE3">
      <w:pPr>
        <w:pStyle w:val="ListParagraph"/>
        <w:numPr>
          <w:ilvl w:val="0"/>
          <w:numId w:val="12"/>
        </w:numPr>
        <w:spacing w:after="200" w:line="276" w:lineRule="auto"/>
        <w:ind w:left="360"/>
        <w:rPr>
          <w:rFonts w:cs="Arial"/>
          <w:color w:val="000000"/>
        </w:rPr>
      </w:pPr>
      <w:r w:rsidRPr="00BB0C0D">
        <w:rPr>
          <w:rFonts w:asciiTheme="minorHAnsi" w:hAnsiTheme="minorHAnsi" w:cs="Arial"/>
          <w:color w:val="000000"/>
          <w:sz w:val="22"/>
          <w:szCs w:val="22"/>
        </w:rPr>
        <w:t>Setting up and troubleshooting features like HA/FT/DRS for the Virtual Machines for business continuity</w:t>
      </w:r>
    </w:p>
    <w:sectPr w:rsidR="00911E68" w:rsidRPr="00BB0C0D" w:rsidSect="004E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A7" w:rsidRDefault="00D35BA7" w:rsidP="00BB0C0D">
      <w:pPr>
        <w:spacing w:after="0" w:line="240" w:lineRule="auto"/>
      </w:pPr>
      <w:r>
        <w:separator/>
      </w:r>
    </w:p>
  </w:endnote>
  <w:endnote w:type="continuationSeparator" w:id="1">
    <w:p w:rsidR="00D35BA7" w:rsidRDefault="00D35BA7" w:rsidP="00BB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A7" w:rsidRDefault="00D35BA7" w:rsidP="00BB0C0D">
      <w:pPr>
        <w:spacing w:after="0" w:line="240" w:lineRule="auto"/>
      </w:pPr>
      <w:r>
        <w:separator/>
      </w:r>
    </w:p>
  </w:footnote>
  <w:footnote w:type="continuationSeparator" w:id="1">
    <w:p w:rsidR="00D35BA7" w:rsidRDefault="00D35BA7" w:rsidP="00BB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F1B"/>
    <w:multiLevelType w:val="multilevel"/>
    <w:tmpl w:val="3B0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26B3B"/>
    <w:multiLevelType w:val="multilevel"/>
    <w:tmpl w:val="E6C8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C129A3"/>
    <w:multiLevelType w:val="multilevel"/>
    <w:tmpl w:val="06C0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4F5CB0"/>
    <w:multiLevelType w:val="multilevel"/>
    <w:tmpl w:val="39B8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0A622F"/>
    <w:multiLevelType w:val="multilevel"/>
    <w:tmpl w:val="D836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772AA4"/>
    <w:multiLevelType w:val="multilevel"/>
    <w:tmpl w:val="105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10406A"/>
    <w:multiLevelType w:val="multilevel"/>
    <w:tmpl w:val="D828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0137AD"/>
    <w:multiLevelType w:val="hybridMultilevel"/>
    <w:tmpl w:val="5B52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44D62"/>
    <w:multiLevelType w:val="hybridMultilevel"/>
    <w:tmpl w:val="EAB275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6557A"/>
    <w:multiLevelType w:val="multilevel"/>
    <w:tmpl w:val="D2A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7864E8"/>
    <w:multiLevelType w:val="hybridMultilevel"/>
    <w:tmpl w:val="E140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A519D"/>
    <w:multiLevelType w:val="multilevel"/>
    <w:tmpl w:val="7BA0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D2A93"/>
    <w:multiLevelType w:val="hybridMultilevel"/>
    <w:tmpl w:val="D576C818"/>
    <w:lvl w:ilvl="0" w:tplc="9D0438F8">
      <w:numFmt w:val="bullet"/>
      <w:lvlText w:val="•"/>
      <w:lvlJc w:val="left"/>
      <w:pPr>
        <w:ind w:left="735" w:hanging="37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176F5"/>
    <w:multiLevelType w:val="multilevel"/>
    <w:tmpl w:val="F0B8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81569"/>
    <w:multiLevelType w:val="multilevel"/>
    <w:tmpl w:val="3682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23899"/>
    <w:multiLevelType w:val="hybridMultilevel"/>
    <w:tmpl w:val="194CFA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D76FD"/>
    <w:multiLevelType w:val="hybridMultilevel"/>
    <w:tmpl w:val="0408F124"/>
    <w:lvl w:ilvl="0" w:tplc="B7F4A8E0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722540"/>
    <w:multiLevelType w:val="hybridMultilevel"/>
    <w:tmpl w:val="72BC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94CD4"/>
    <w:multiLevelType w:val="hybridMultilevel"/>
    <w:tmpl w:val="3AAC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73C27"/>
    <w:multiLevelType w:val="multilevel"/>
    <w:tmpl w:val="AAD8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725C1"/>
    <w:multiLevelType w:val="multilevel"/>
    <w:tmpl w:val="4C62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141A10"/>
    <w:multiLevelType w:val="hybridMultilevel"/>
    <w:tmpl w:val="092C382E"/>
    <w:lvl w:ilvl="0" w:tplc="9D0438F8">
      <w:numFmt w:val="bullet"/>
      <w:lvlText w:val="•"/>
      <w:lvlJc w:val="left"/>
      <w:pPr>
        <w:ind w:left="735" w:hanging="375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262D2"/>
    <w:multiLevelType w:val="multilevel"/>
    <w:tmpl w:val="D3B6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8777BE9"/>
    <w:multiLevelType w:val="multilevel"/>
    <w:tmpl w:val="500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077706"/>
    <w:multiLevelType w:val="hybridMultilevel"/>
    <w:tmpl w:val="3D48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8B694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5A5B5E"/>
    <w:multiLevelType w:val="hybridMultilevel"/>
    <w:tmpl w:val="FA32E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26731"/>
    <w:multiLevelType w:val="hybridMultilevel"/>
    <w:tmpl w:val="6974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00778"/>
    <w:multiLevelType w:val="multilevel"/>
    <w:tmpl w:val="6374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5609D"/>
    <w:multiLevelType w:val="hybridMultilevel"/>
    <w:tmpl w:val="525619EA"/>
    <w:lvl w:ilvl="0" w:tplc="0384463A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5D5ADE"/>
    <w:multiLevelType w:val="hybridMultilevel"/>
    <w:tmpl w:val="7E9C99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"/>
  </w:num>
  <w:num w:numId="5">
    <w:abstractNumId w:val="20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22"/>
  </w:num>
  <w:num w:numId="11">
    <w:abstractNumId w:val="0"/>
  </w:num>
  <w:num w:numId="12">
    <w:abstractNumId w:val="7"/>
  </w:num>
  <w:num w:numId="13">
    <w:abstractNumId w:val="10"/>
  </w:num>
  <w:num w:numId="14">
    <w:abstractNumId w:val="12"/>
  </w:num>
  <w:num w:numId="15">
    <w:abstractNumId w:val="21"/>
  </w:num>
  <w:num w:numId="16">
    <w:abstractNumId w:val="24"/>
  </w:num>
  <w:num w:numId="17">
    <w:abstractNumId w:val="18"/>
  </w:num>
  <w:num w:numId="18">
    <w:abstractNumId w:val="26"/>
  </w:num>
  <w:num w:numId="19">
    <w:abstractNumId w:val="28"/>
  </w:num>
  <w:num w:numId="20">
    <w:abstractNumId w:val="25"/>
  </w:num>
  <w:num w:numId="21">
    <w:abstractNumId w:val="17"/>
  </w:num>
  <w:num w:numId="22">
    <w:abstractNumId w:val="16"/>
  </w:num>
  <w:num w:numId="23">
    <w:abstractNumId w:val="19"/>
  </w:num>
  <w:num w:numId="24">
    <w:abstractNumId w:val="13"/>
  </w:num>
  <w:num w:numId="25">
    <w:abstractNumId w:val="14"/>
  </w:num>
  <w:num w:numId="26">
    <w:abstractNumId w:val="11"/>
  </w:num>
  <w:num w:numId="27">
    <w:abstractNumId w:val="27"/>
  </w:num>
  <w:num w:numId="28">
    <w:abstractNumId w:val="15"/>
  </w:num>
  <w:num w:numId="29">
    <w:abstractNumId w:val="8"/>
  </w:num>
  <w:num w:numId="30">
    <w:abstractNumId w:val="29"/>
  </w:num>
  <w:num w:numId="3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7B94"/>
    <w:rsid w:val="00011951"/>
    <w:rsid w:val="00016653"/>
    <w:rsid w:val="00021568"/>
    <w:rsid w:val="00022F8A"/>
    <w:rsid w:val="00034BC1"/>
    <w:rsid w:val="0005083B"/>
    <w:rsid w:val="000533B2"/>
    <w:rsid w:val="000558AB"/>
    <w:rsid w:val="00057392"/>
    <w:rsid w:val="00062740"/>
    <w:rsid w:val="000645B8"/>
    <w:rsid w:val="00083291"/>
    <w:rsid w:val="0008420E"/>
    <w:rsid w:val="000845A8"/>
    <w:rsid w:val="00086955"/>
    <w:rsid w:val="000B2B5E"/>
    <w:rsid w:val="000C1E86"/>
    <w:rsid w:val="000C1FC8"/>
    <w:rsid w:val="000D1657"/>
    <w:rsid w:val="000D2BE6"/>
    <w:rsid w:val="000D3453"/>
    <w:rsid w:val="000D4473"/>
    <w:rsid w:val="000E3B53"/>
    <w:rsid w:val="000E3F5C"/>
    <w:rsid w:val="000F36CE"/>
    <w:rsid w:val="000F77F3"/>
    <w:rsid w:val="00101A7F"/>
    <w:rsid w:val="0010304E"/>
    <w:rsid w:val="00105C3E"/>
    <w:rsid w:val="001205F3"/>
    <w:rsid w:val="0012137A"/>
    <w:rsid w:val="00121BC5"/>
    <w:rsid w:val="0012244B"/>
    <w:rsid w:val="001309A7"/>
    <w:rsid w:val="00133922"/>
    <w:rsid w:val="0013454A"/>
    <w:rsid w:val="0013461D"/>
    <w:rsid w:val="00135530"/>
    <w:rsid w:val="00135F70"/>
    <w:rsid w:val="0013617D"/>
    <w:rsid w:val="00136D65"/>
    <w:rsid w:val="00142FF8"/>
    <w:rsid w:val="00157F07"/>
    <w:rsid w:val="001703DB"/>
    <w:rsid w:val="001706D7"/>
    <w:rsid w:val="0017283E"/>
    <w:rsid w:val="0018160C"/>
    <w:rsid w:val="00187AF3"/>
    <w:rsid w:val="00194701"/>
    <w:rsid w:val="00197EAD"/>
    <w:rsid w:val="001B1307"/>
    <w:rsid w:val="001B64F6"/>
    <w:rsid w:val="001C0C5C"/>
    <w:rsid w:val="001C2787"/>
    <w:rsid w:val="001C4C53"/>
    <w:rsid w:val="001C6ACB"/>
    <w:rsid w:val="001D0D16"/>
    <w:rsid w:val="001D508A"/>
    <w:rsid w:val="001E1D4A"/>
    <w:rsid w:val="001E75AA"/>
    <w:rsid w:val="001F6B7D"/>
    <w:rsid w:val="001F73F2"/>
    <w:rsid w:val="001F75F4"/>
    <w:rsid w:val="002031DD"/>
    <w:rsid w:val="002056CE"/>
    <w:rsid w:val="002136C6"/>
    <w:rsid w:val="002161B6"/>
    <w:rsid w:val="0021633C"/>
    <w:rsid w:val="0024688F"/>
    <w:rsid w:val="00256276"/>
    <w:rsid w:val="00257493"/>
    <w:rsid w:val="00261206"/>
    <w:rsid w:val="00271DDB"/>
    <w:rsid w:val="00273A96"/>
    <w:rsid w:val="002749F5"/>
    <w:rsid w:val="00283BEB"/>
    <w:rsid w:val="00284FA3"/>
    <w:rsid w:val="00287A1F"/>
    <w:rsid w:val="00292B53"/>
    <w:rsid w:val="00294425"/>
    <w:rsid w:val="0029674F"/>
    <w:rsid w:val="002A3159"/>
    <w:rsid w:val="002A3163"/>
    <w:rsid w:val="002A3BFB"/>
    <w:rsid w:val="002A4354"/>
    <w:rsid w:val="002A4766"/>
    <w:rsid w:val="002A4F9C"/>
    <w:rsid w:val="002C12E0"/>
    <w:rsid w:val="002D1B65"/>
    <w:rsid w:val="002D7B4B"/>
    <w:rsid w:val="002F4373"/>
    <w:rsid w:val="0031040D"/>
    <w:rsid w:val="00310C2F"/>
    <w:rsid w:val="003134B0"/>
    <w:rsid w:val="00314418"/>
    <w:rsid w:val="003174CB"/>
    <w:rsid w:val="00325B3A"/>
    <w:rsid w:val="00327878"/>
    <w:rsid w:val="003323D4"/>
    <w:rsid w:val="00336300"/>
    <w:rsid w:val="00340956"/>
    <w:rsid w:val="00343E33"/>
    <w:rsid w:val="00356E48"/>
    <w:rsid w:val="00380B76"/>
    <w:rsid w:val="00384673"/>
    <w:rsid w:val="0039670B"/>
    <w:rsid w:val="003A18FE"/>
    <w:rsid w:val="003B503F"/>
    <w:rsid w:val="003C4699"/>
    <w:rsid w:val="003D57E6"/>
    <w:rsid w:val="003E5F5D"/>
    <w:rsid w:val="003E6427"/>
    <w:rsid w:val="003F0F4F"/>
    <w:rsid w:val="00401514"/>
    <w:rsid w:val="00405412"/>
    <w:rsid w:val="004066E5"/>
    <w:rsid w:val="00422D04"/>
    <w:rsid w:val="0042613B"/>
    <w:rsid w:val="0043490B"/>
    <w:rsid w:val="0043518C"/>
    <w:rsid w:val="00440CD0"/>
    <w:rsid w:val="00441AE3"/>
    <w:rsid w:val="004448B3"/>
    <w:rsid w:val="00446240"/>
    <w:rsid w:val="0045132D"/>
    <w:rsid w:val="00457F95"/>
    <w:rsid w:val="00464276"/>
    <w:rsid w:val="00474E3C"/>
    <w:rsid w:val="00480089"/>
    <w:rsid w:val="004801BC"/>
    <w:rsid w:val="004825AB"/>
    <w:rsid w:val="004874AF"/>
    <w:rsid w:val="004968B1"/>
    <w:rsid w:val="004A7DBD"/>
    <w:rsid w:val="004B01C3"/>
    <w:rsid w:val="004B2CAC"/>
    <w:rsid w:val="004C6873"/>
    <w:rsid w:val="004D75D2"/>
    <w:rsid w:val="004E6D93"/>
    <w:rsid w:val="004F1215"/>
    <w:rsid w:val="004F27DA"/>
    <w:rsid w:val="004F7E42"/>
    <w:rsid w:val="0050155C"/>
    <w:rsid w:val="0051486A"/>
    <w:rsid w:val="0051740F"/>
    <w:rsid w:val="00532501"/>
    <w:rsid w:val="00541AA6"/>
    <w:rsid w:val="00556EA7"/>
    <w:rsid w:val="00566C11"/>
    <w:rsid w:val="00571120"/>
    <w:rsid w:val="00573ED1"/>
    <w:rsid w:val="00577857"/>
    <w:rsid w:val="00583FAF"/>
    <w:rsid w:val="005922D4"/>
    <w:rsid w:val="00593BBC"/>
    <w:rsid w:val="005A4EEB"/>
    <w:rsid w:val="005B7B9D"/>
    <w:rsid w:val="005C0952"/>
    <w:rsid w:val="005D04CE"/>
    <w:rsid w:val="005D2719"/>
    <w:rsid w:val="005D787B"/>
    <w:rsid w:val="005E2D77"/>
    <w:rsid w:val="005E7421"/>
    <w:rsid w:val="005F2B66"/>
    <w:rsid w:val="005F2DAF"/>
    <w:rsid w:val="005F7CD1"/>
    <w:rsid w:val="0060119C"/>
    <w:rsid w:val="00603788"/>
    <w:rsid w:val="00613DCF"/>
    <w:rsid w:val="006170B3"/>
    <w:rsid w:val="00623CD4"/>
    <w:rsid w:val="00626557"/>
    <w:rsid w:val="00630C1F"/>
    <w:rsid w:val="006411CE"/>
    <w:rsid w:val="00644E9F"/>
    <w:rsid w:val="0064684B"/>
    <w:rsid w:val="00657153"/>
    <w:rsid w:val="006610B5"/>
    <w:rsid w:val="00663CA1"/>
    <w:rsid w:val="00673A9C"/>
    <w:rsid w:val="0067594E"/>
    <w:rsid w:val="00675B87"/>
    <w:rsid w:val="006761E1"/>
    <w:rsid w:val="00677CB1"/>
    <w:rsid w:val="00683C13"/>
    <w:rsid w:val="00691096"/>
    <w:rsid w:val="00692B13"/>
    <w:rsid w:val="00697DF5"/>
    <w:rsid w:val="006A5A5A"/>
    <w:rsid w:val="006A7BE6"/>
    <w:rsid w:val="006B1014"/>
    <w:rsid w:val="006C065A"/>
    <w:rsid w:val="006D3C5D"/>
    <w:rsid w:val="006D4C48"/>
    <w:rsid w:val="006E28AE"/>
    <w:rsid w:val="006E293C"/>
    <w:rsid w:val="006E427C"/>
    <w:rsid w:val="006E786D"/>
    <w:rsid w:val="00713499"/>
    <w:rsid w:val="007260A6"/>
    <w:rsid w:val="007544BA"/>
    <w:rsid w:val="007624B2"/>
    <w:rsid w:val="0076518D"/>
    <w:rsid w:val="00796000"/>
    <w:rsid w:val="007A2258"/>
    <w:rsid w:val="007A2C5D"/>
    <w:rsid w:val="007A37C6"/>
    <w:rsid w:val="007A3ADD"/>
    <w:rsid w:val="007A51CF"/>
    <w:rsid w:val="007B0843"/>
    <w:rsid w:val="007B30AD"/>
    <w:rsid w:val="007B3C65"/>
    <w:rsid w:val="007D5FFE"/>
    <w:rsid w:val="007F3F9D"/>
    <w:rsid w:val="007F51E3"/>
    <w:rsid w:val="007F6D9A"/>
    <w:rsid w:val="007F71B8"/>
    <w:rsid w:val="00804DA0"/>
    <w:rsid w:val="00805A5B"/>
    <w:rsid w:val="00807F42"/>
    <w:rsid w:val="00817B1F"/>
    <w:rsid w:val="008270E0"/>
    <w:rsid w:val="0083612E"/>
    <w:rsid w:val="008374E2"/>
    <w:rsid w:val="00844E4A"/>
    <w:rsid w:val="0085297E"/>
    <w:rsid w:val="0085311F"/>
    <w:rsid w:val="00854BBA"/>
    <w:rsid w:val="00857913"/>
    <w:rsid w:val="00866D00"/>
    <w:rsid w:val="00882520"/>
    <w:rsid w:val="008875EF"/>
    <w:rsid w:val="008938E0"/>
    <w:rsid w:val="008A180D"/>
    <w:rsid w:val="008A2722"/>
    <w:rsid w:val="008C737E"/>
    <w:rsid w:val="008E474D"/>
    <w:rsid w:val="008E4982"/>
    <w:rsid w:val="008F26AA"/>
    <w:rsid w:val="008F72D7"/>
    <w:rsid w:val="00905486"/>
    <w:rsid w:val="00911E68"/>
    <w:rsid w:val="00923A92"/>
    <w:rsid w:val="00932539"/>
    <w:rsid w:val="00947D97"/>
    <w:rsid w:val="0095321A"/>
    <w:rsid w:val="009568B7"/>
    <w:rsid w:val="00961E3C"/>
    <w:rsid w:val="00966635"/>
    <w:rsid w:val="0096679F"/>
    <w:rsid w:val="00980B97"/>
    <w:rsid w:val="0098323E"/>
    <w:rsid w:val="00983DF6"/>
    <w:rsid w:val="009A0059"/>
    <w:rsid w:val="009C1A84"/>
    <w:rsid w:val="009C1E18"/>
    <w:rsid w:val="009C4598"/>
    <w:rsid w:val="009C5182"/>
    <w:rsid w:val="009C6EBE"/>
    <w:rsid w:val="009D4AF4"/>
    <w:rsid w:val="009D6D09"/>
    <w:rsid w:val="009E52C3"/>
    <w:rsid w:val="009E55CC"/>
    <w:rsid w:val="009F066D"/>
    <w:rsid w:val="009F3F1A"/>
    <w:rsid w:val="009F47B4"/>
    <w:rsid w:val="00A02BB2"/>
    <w:rsid w:val="00A0381B"/>
    <w:rsid w:val="00A05036"/>
    <w:rsid w:val="00A11886"/>
    <w:rsid w:val="00A172CA"/>
    <w:rsid w:val="00A24D69"/>
    <w:rsid w:val="00A36168"/>
    <w:rsid w:val="00A4480C"/>
    <w:rsid w:val="00A52DEA"/>
    <w:rsid w:val="00A535A8"/>
    <w:rsid w:val="00A95564"/>
    <w:rsid w:val="00A95F27"/>
    <w:rsid w:val="00AA3E31"/>
    <w:rsid w:val="00AB0F41"/>
    <w:rsid w:val="00AB2072"/>
    <w:rsid w:val="00AB6D70"/>
    <w:rsid w:val="00AC3472"/>
    <w:rsid w:val="00AE0FBA"/>
    <w:rsid w:val="00AF260A"/>
    <w:rsid w:val="00AF4564"/>
    <w:rsid w:val="00AF5A3B"/>
    <w:rsid w:val="00B00F65"/>
    <w:rsid w:val="00B07E4F"/>
    <w:rsid w:val="00B11924"/>
    <w:rsid w:val="00B11FBE"/>
    <w:rsid w:val="00B140E3"/>
    <w:rsid w:val="00B21075"/>
    <w:rsid w:val="00B2399B"/>
    <w:rsid w:val="00B24C1B"/>
    <w:rsid w:val="00B25BC7"/>
    <w:rsid w:val="00B33262"/>
    <w:rsid w:val="00B35738"/>
    <w:rsid w:val="00B37800"/>
    <w:rsid w:val="00B42C8A"/>
    <w:rsid w:val="00B44561"/>
    <w:rsid w:val="00B713B4"/>
    <w:rsid w:val="00B75EDC"/>
    <w:rsid w:val="00B83ED3"/>
    <w:rsid w:val="00B84B03"/>
    <w:rsid w:val="00B87025"/>
    <w:rsid w:val="00BA2BE0"/>
    <w:rsid w:val="00BA3726"/>
    <w:rsid w:val="00BB0C0D"/>
    <w:rsid w:val="00BD2000"/>
    <w:rsid w:val="00BD5E81"/>
    <w:rsid w:val="00BE2FD6"/>
    <w:rsid w:val="00BF6A49"/>
    <w:rsid w:val="00C07A51"/>
    <w:rsid w:val="00C11B97"/>
    <w:rsid w:val="00C147CA"/>
    <w:rsid w:val="00C27EE3"/>
    <w:rsid w:val="00C3016B"/>
    <w:rsid w:val="00C325FE"/>
    <w:rsid w:val="00C3634A"/>
    <w:rsid w:val="00C46962"/>
    <w:rsid w:val="00C46E81"/>
    <w:rsid w:val="00C472CE"/>
    <w:rsid w:val="00C53116"/>
    <w:rsid w:val="00C65368"/>
    <w:rsid w:val="00C738FB"/>
    <w:rsid w:val="00C852E6"/>
    <w:rsid w:val="00C90DBF"/>
    <w:rsid w:val="00C97B1F"/>
    <w:rsid w:val="00CA235D"/>
    <w:rsid w:val="00CB191E"/>
    <w:rsid w:val="00CB38BE"/>
    <w:rsid w:val="00CB6187"/>
    <w:rsid w:val="00CB6440"/>
    <w:rsid w:val="00CE13C6"/>
    <w:rsid w:val="00CE174D"/>
    <w:rsid w:val="00D07863"/>
    <w:rsid w:val="00D11245"/>
    <w:rsid w:val="00D2311F"/>
    <w:rsid w:val="00D25037"/>
    <w:rsid w:val="00D25156"/>
    <w:rsid w:val="00D30FA3"/>
    <w:rsid w:val="00D35511"/>
    <w:rsid w:val="00D35BA7"/>
    <w:rsid w:val="00D4708E"/>
    <w:rsid w:val="00D66641"/>
    <w:rsid w:val="00D74033"/>
    <w:rsid w:val="00D83CFC"/>
    <w:rsid w:val="00D8600B"/>
    <w:rsid w:val="00D949F2"/>
    <w:rsid w:val="00D94FED"/>
    <w:rsid w:val="00D96D28"/>
    <w:rsid w:val="00DA046B"/>
    <w:rsid w:val="00DA1C12"/>
    <w:rsid w:val="00DB1F77"/>
    <w:rsid w:val="00DC00AD"/>
    <w:rsid w:val="00DC2429"/>
    <w:rsid w:val="00DD56EE"/>
    <w:rsid w:val="00DD75BE"/>
    <w:rsid w:val="00DD7B94"/>
    <w:rsid w:val="00DD7D9C"/>
    <w:rsid w:val="00DE00D2"/>
    <w:rsid w:val="00DE0476"/>
    <w:rsid w:val="00DE3DBE"/>
    <w:rsid w:val="00DE45D2"/>
    <w:rsid w:val="00DE5858"/>
    <w:rsid w:val="00DF32C8"/>
    <w:rsid w:val="00DF6C14"/>
    <w:rsid w:val="00DF7EDA"/>
    <w:rsid w:val="00E03D8B"/>
    <w:rsid w:val="00E0447E"/>
    <w:rsid w:val="00E10617"/>
    <w:rsid w:val="00E20642"/>
    <w:rsid w:val="00E24262"/>
    <w:rsid w:val="00E31585"/>
    <w:rsid w:val="00E338D6"/>
    <w:rsid w:val="00E42C7A"/>
    <w:rsid w:val="00E46997"/>
    <w:rsid w:val="00E4790C"/>
    <w:rsid w:val="00E5417A"/>
    <w:rsid w:val="00E60831"/>
    <w:rsid w:val="00E67158"/>
    <w:rsid w:val="00E70C99"/>
    <w:rsid w:val="00E729ED"/>
    <w:rsid w:val="00E739ED"/>
    <w:rsid w:val="00E76F0D"/>
    <w:rsid w:val="00E76FAC"/>
    <w:rsid w:val="00E810B1"/>
    <w:rsid w:val="00E861C0"/>
    <w:rsid w:val="00E871A5"/>
    <w:rsid w:val="00E938B5"/>
    <w:rsid w:val="00E9767A"/>
    <w:rsid w:val="00EA0619"/>
    <w:rsid w:val="00EA250B"/>
    <w:rsid w:val="00EB2443"/>
    <w:rsid w:val="00EC16A0"/>
    <w:rsid w:val="00EC272B"/>
    <w:rsid w:val="00EC2B3F"/>
    <w:rsid w:val="00ED260F"/>
    <w:rsid w:val="00EF1827"/>
    <w:rsid w:val="00EF42EE"/>
    <w:rsid w:val="00F006D0"/>
    <w:rsid w:val="00F14BC2"/>
    <w:rsid w:val="00F179D5"/>
    <w:rsid w:val="00F25EE7"/>
    <w:rsid w:val="00F3135E"/>
    <w:rsid w:val="00F57E7C"/>
    <w:rsid w:val="00F77471"/>
    <w:rsid w:val="00F914E1"/>
    <w:rsid w:val="00F91A93"/>
    <w:rsid w:val="00F91FBE"/>
    <w:rsid w:val="00F926C3"/>
    <w:rsid w:val="00FA4881"/>
    <w:rsid w:val="00FA4AB3"/>
    <w:rsid w:val="00FC3C8E"/>
    <w:rsid w:val="00FD1009"/>
    <w:rsid w:val="00FD150D"/>
    <w:rsid w:val="00FD36D3"/>
    <w:rsid w:val="00FD4CAB"/>
    <w:rsid w:val="00FD6060"/>
    <w:rsid w:val="00FD7E89"/>
    <w:rsid w:val="00FE2356"/>
    <w:rsid w:val="00FE2E98"/>
    <w:rsid w:val="00FF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8B"/>
  </w:style>
  <w:style w:type="paragraph" w:styleId="Heading1">
    <w:name w:val="heading 1"/>
    <w:basedOn w:val="Normal"/>
    <w:link w:val="Heading1Char"/>
    <w:uiPriority w:val="9"/>
    <w:qFormat/>
    <w:rsid w:val="00DD7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D7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D7B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D7B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B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B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D7B9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D7B9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D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7B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D7B94"/>
  </w:style>
  <w:style w:type="character" w:styleId="Strong">
    <w:name w:val="Strong"/>
    <w:basedOn w:val="DefaultParagraphFont"/>
    <w:uiPriority w:val="22"/>
    <w:qFormat/>
    <w:rsid w:val="00DD7B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83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0D4473"/>
  </w:style>
  <w:style w:type="paragraph" w:styleId="NoSpacing">
    <w:name w:val="No Spacing"/>
    <w:uiPriority w:val="99"/>
    <w:qFormat/>
    <w:rsid w:val="000D4473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B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0D"/>
  </w:style>
  <w:style w:type="paragraph" w:styleId="Footer">
    <w:name w:val="footer"/>
    <w:basedOn w:val="Normal"/>
    <w:link w:val="FooterChar"/>
    <w:uiPriority w:val="99"/>
    <w:unhideWhenUsed/>
    <w:rsid w:val="00BB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C0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2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25FE"/>
    <w:rPr>
      <w:rFonts w:ascii="Courier New" w:eastAsia="Times New Roman" w:hAnsi="Courier New" w:cs="Courier New"/>
      <w:sz w:val="20"/>
      <w:szCs w:val="20"/>
    </w:rPr>
  </w:style>
  <w:style w:type="paragraph" w:customStyle="1" w:styleId="bulletedlist">
    <w:name w:val="bulleted list"/>
    <w:basedOn w:val="Normal"/>
    <w:rsid w:val="007A2258"/>
    <w:pPr>
      <w:numPr>
        <w:numId w:val="22"/>
      </w:numPr>
      <w:spacing w:before="40" w:after="60" w:line="220" w:lineRule="exact"/>
    </w:pPr>
    <w:rPr>
      <w:rFonts w:ascii="Tahoma" w:eastAsia="Times New Roman" w:hAnsi="Tahoma" w:cs="Times New Roman"/>
      <w:spacing w:val="10"/>
      <w:kern w:val="3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EmblemHealth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 Reddy</dc:creator>
  <cp:lastModifiedBy>naveen reddy</cp:lastModifiedBy>
  <cp:revision>136</cp:revision>
  <dcterms:created xsi:type="dcterms:W3CDTF">2017-03-20T18:03:00Z</dcterms:created>
  <dcterms:modified xsi:type="dcterms:W3CDTF">2021-03-29T21:11:00Z</dcterms:modified>
</cp:coreProperties>
</file>