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04144" w14:textId="42892A38" w:rsidR="00DE2049" w:rsidRPr="002535BD" w:rsidRDefault="00DE2049" w:rsidP="0066751C">
      <w:pPr>
        <w:spacing w:before="360" w:after="80" w:line="240" w:lineRule="auto"/>
        <w:jc w:val="center"/>
        <w:rPr>
          <w:rFonts w:ascii="Times New Roman" w:eastAsia="Verdana" w:hAnsi="Times New Roman" w:cs="Times New Roman"/>
          <w:color w:val="000000"/>
          <w:sz w:val="30"/>
          <w:szCs w:val="30"/>
        </w:rPr>
      </w:pPr>
      <w:r w:rsidRPr="002535B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Terrance </w:t>
      </w:r>
      <w:proofErr w:type="spellStart"/>
      <w:r w:rsidRPr="002535B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Jareel</w:t>
      </w:r>
      <w:proofErr w:type="spellEnd"/>
      <w:r w:rsidRPr="002535B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Empy</w:t>
      </w:r>
    </w:p>
    <w:p w14:paraId="353008E9" w14:textId="3EF496BD" w:rsidR="00152916" w:rsidRPr="0066751C" w:rsidRDefault="00152916" w:rsidP="00667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Terrance.Empy@gmail.com / </w:t>
      </w:r>
      <w:r w:rsidR="00DE2049" w:rsidRPr="0066751C">
        <w:rPr>
          <w:rFonts w:ascii="Times New Roman" w:eastAsia="Times New Roman" w:hAnsi="Times New Roman" w:cs="Times New Roman"/>
          <w:color w:val="000000"/>
          <w:sz w:val="24"/>
          <w:szCs w:val="24"/>
        </w:rPr>
        <w:t>Cell: 469-340-7277</w:t>
      </w:r>
    </w:p>
    <w:p w14:paraId="05150143" w14:textId="77777777" w:rsidR="007C78E9" w:rsidRPr="0066751C" w:rsidRDefault="007C78E9" w:rsidP="0066751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603BBB" w14:textId="01E0311B" w:rsidR="00152916" w:rsidRPr="0066751C" w:rsidRDefault="00152916" w:rsidP="006675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75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CAREER SUMMARY</w:t>
      </w:r>
    </w:p>
    <w:p w14:paraId="2CA96AC0" w14:textId="5CEB600B" w:rsidR="0066751C" w:rsidRPr="0066751C" w:rsidRDefault="00152916" w:rsidP="0066751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751C">
        <w:rPr>
          <w:rStyle w:val="lt-line-clampraw-line"/>
          <w:rFonts w:ascii="Times New Roman" w:hAnsi="Times New Roman" w:cs="Times New Roman"/>
          <w:sz w:val="24"/>
          <w:szCs w:val="24"/>
        </w:rPr>
        <w:t>Experienced Bank Teller with a demonstrated history of working in the financial services industry. Skilled in Management, Customer Service, Cash Management, and Microsoft Office. Strong finance professional</w:t>
      </w:r>
      <w:r w:rsidR="00F87595" w:rsidRPr="0066751C">
        <w:rPr>
          <w:rFonts w:ascii="Times New Roman" w:hAnsi="Times New Roman" w:cs="Times New Roman"/>
          <w:sz w:val="24"/>
          <w:szCs w:val="24"/>
        </w:rPr>
        <w:t xml:space="preserve"> </w:t>
      </w:r>
      <w:r w:rsidRPr="0066751C">
        <w:rPr>
          <w:rStyle w:val="lt-line-clampraw-line"/>
          <w:rFonts w:ascii="Times New Roman" w:hAnsi="Times New Roman" w:cs="Times New Roman"/>
          <w:sz w:val="24"/>
          <w:szCs w:val="24"/>
        </w:rPr>
        <w:t>with problem solving skills along with attention to detail and accuracy. Perceived as a highly positive, motivated and committed team player with proven success coaching and mentoring associates.</w:t>
      </w:r>
    </w:p>
    <w:p w14:paraId="579AF931" w14:textId="7A710856" w:rsidR="00DE2049" w:rsidRPr="0066751C" w:rsidRDefault="00DE2049" w:rsidP="0066751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75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EXPERIENCE</w:t>
      </w:r>
    </w:p>
    <w:p w14:paraId="048CBA91" w14:textId="2DCA64FD" w:rsidR="00EA6E98" w:rsidRPr="0066751C" w:rsidRDefault="00EA6E98" w:rsidP="00DE2049">
      <w:pPr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675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JPMorgan Chase, </w:t>
      </w:r>
      <w:r w:rsidRPr="00C438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Dallas, TX</w:t>
      </w:r>
      <w:r w:rsidR="00DE2049" w:rsidRPr="006675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DE2049" w:rsidRPr="006675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="00DE2049" w:rsidRPr="006675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DE2049" w:rsidRPr="006675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DE2049" w:rsidRPr="006675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DE2049" w:rsidRPr="006675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DE2049" w:rsidRPr="006675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14:paraId="6B68E60E" w14:textId="73E4A968" w:rsidR="00DE2049" w:rsidRPr="0066751C" w:rsidRDefault="00EA6E98" w:rsidP="00DE2049">
      <w:pPr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6751C">
        <w:rPr>
          <w:rFonts w:ascii="Times New Roman" w:eastAsia="Times New Roman" w:hAnsi="Times New Roman" w:cs="Times New Roman"/>
          <w:color w:val="000000"/>
          <w:sz w:val="24"/>
          <w:szCs w:val="24"/>
        </w:rPr>
        <w:t>Lead Associate Operations (201</w:t>
      </w:r>
      <w:r w:rsidR="000B3A6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67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Present)</w:t>
      </w:r>
      <w:r w:rsidR="00DE2049" w:rsidRPr="006675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</w:p>
    <w:p w14:paraId="4171BD2E" w14:textId="5CC6F9F5" w:rsidR="00DE2049" w:rsidRPr="0066751C" w:rsidRDefault="002F2B5C" w:rsidP="002F2B5C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66751C">
        <w:rPr>
          <w:rFonts w:ascii="Times New Roman" w:eastAsia="Verdana" w:hAnsi="Times New Roman" w:cs="Times New Roman"/>
          <w:color w:val="000000"/>
          <w:sz w:val="24"/>
          <w:szCs w:val="24"/>
        </w:rPr>
        <w:t>Work in conjunction with the Branch Manager to set the tone of the branch environment to provide an exception customer experience, and a dynamic and engaging culture</w:t>
      </w:r>
    </w:p>
    <w:p w14:paraId="587026A9" w14:textId="68C0BE0C" w:rsidR="002F2B5C" w:rsidRDefault="002F2B5C" w:rsidP="002F2B5C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66751C">
        <w:rPr>
          <w:rFonts w:ascii="Times New Roman" w:eastAsia="Verdana" w:hAnsi="Times New Roman" w:cs="Times New Roman"/>
          <w:color w:val="000000"/>
          <w:sz w:val="24"/>
          <w:szCs w:val="24"/>
        </w:rPr>
        <w:t>As</w:t>
      </w:r>
      <w:r w:rsidR="006A7BCF">
        <w:rPr>
          <w:rFonts w:ascii="Times New Roman" w:eastAsia="Verdana" w:hAnsi="Times New Roman" w:cs="Times New Roman"/>
          <w:color w:val="000000"/>
          <w:sz w:val="24"/>
          <w:szCs w:val="24"/>
        </w:rPr>
        <w:t>sist</w:t>
      </w:r>
      <w:r w:rsidRPr="0066751C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with leading and developing branch teller staff to meet customers’ service needs and to foster an environment in which all employees can perform their best work</w:t>
      </w:r>
      <w:r w:rsidR="0066751C">
        <w:rPr>
          <w:rFonts w:ascii="Times New Roman" w:eastAsia="Verdana" w:hAnsi="Times New Roman" w:cs="Times New Roman"/>
          <w:color w:val="000000"/>
          <w:sz w:val="24"/>
          <w:szCs w:val="24"/>
        </w:rPr>
        <w:t>.</w:t>
      </w:r>
    </w:p>
    <w:p w14:paraId="52CA57EA" w14:textId="22FCB7DD" w:rsidR="00754B40" w:rsidRDefault="00533272" w:rsidP="002F2B5C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</w:rPr>
        <w:t>Promote a strong control environment to evaluate, manage and conduct new and existing business by adhering to risk/control expectation, procedures and processes.</w:t>
      </w:r>
    </w:p>
    <w:p w14:paraId="54265082" w14:textId="77777777" w:rsidR="00533272" w:rsidRPr="0066751C" w:rsidRDefault="00533272" w:rsidP="00533272">
      <w:pPr>
        <w:pStyle w:val="ListParagraph"/>
        <w:spacing w:after="120" w:line="240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43736E38" w14:textId="14E55EC1" w:rsidR="00DE2049" w:rsidRPr="0066751C" w:rsidRDefault="00633528" w:rsidP="00DE204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PLS Financial Services</w:t>
      </w:r>
      <w:r w:rsidR="005E5654" w:rsidRPr="00667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E5654" w:rsidRPr="00C438B2">
        <w:rPr>
          <w:rFonts w:ascii="Times New Roman" w:eastAsia="Times New Roman" w:hAnsi="Times New Roman" w:cs="Times New Roman"/>
          <w:color w:val="000000"/>
          <w:sz w:val="24"/>
          <w:szCs w:val="24"/>
        </w:rPr>
        <w:t>Dallas, TX</w:t>
      </w:r>
      <w:r w:rsidR="00DE2049" w:rsidRPr="00667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E2049" w:rsidRPr="00667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E2049" w:rsidRPr="00667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E2049" w:rsidRPr="00667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E2049" w:rsidRPr="00667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E2049" w:rsidRPr="00667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E2049" w:rsidRPr="00667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</w:t>
      </w:r>
    </w:p>
    <w:p w14:paraId="3E583263" w14:textId="2CC803CE" w:rsidR="00DE2049" w:rsidRPr="0066751C" w:rsidRDefault="005E5654" w:rsidP="00DE204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51C">
        <w:rPr>
          <w:rFonts w:ascii="Times New Roman" w:eastAsia="Times New Roman" w:hAnsi="Times New Roman" w:cs="Times New Roman"/>
          <w:color w:val="000000"/>
          <w:sz w:val="24"/>
          <w:szCs w:val="24"/>
        </w:rPr>
        <w:t>Assistant Store Manager (2013 – 2016)</w:t>
      </w:r>
    </w:p>
    <w:p w14:paraId="0287F378" w14:textId="0998751C" w:rsidR="005E5654" w:rsidRPr="0066751C" w:rsidRDefault="00740B1D" w:rsidP="00740B1D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6751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Answer basic customer inquiries regarding interest rates, service charges, and account histories while complying with disclosure requirements, regulations and consumer privacy policy.</w:t>
      </w:r>
    </w:p>
    <w:p w14:paraId="3645FE12" w14:textId="1222B2E7" w:rsidR="00740B1D" w:rsidRPr="0066751C" w:rsidRDefault="00740B1D" w:rsidP="00740B1D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6751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Examine checks deposited and determined proper funds availability based on regulations requirements and complete Hold Notices.</w:t>
      </w:r>
    </w:p>
    <w:p w14:paraId="5836091B" w14:textId="2F5263A9" w:rsidR="00740B1D" w:rsidRPr="0066751C" w:rsidRDefault="00740B1D" w:rsidP="00740B1D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6751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Prepared and received cash shipment from cash carrier to ensure store stayed within its cash storage limits. </w:t>
      </w:r>
    </w:p>
    <w:p w14:paraId="20B37577" w14:textId="6843EF18" w:rsidR="00CB63CF" w:rsidRDefault="00152916" w:rsidP="006675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75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EDUCATION</w:t>
      </w:r>
    </w:p>
    <w:p w14:paraId="3977B21A" w14:textId="0AAC03BB" w:rsidR="00EA5367" w:rsidRPr="0066751C" w:rsidRDefault="00EA5367" w:rsidP="00DF57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Texas A&amp;M University</w:t>
      </w:r>
      <w:r w:rsidR="00914C0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-Commerce</w:t>
      </w:r>
      <w:r w:rsidRPr="006675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, </w:t>
      </w:r>
      <w:r w:rsidR="00914C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Commerce, TX</w:t>
      </w:r>
      <w:r w:rsidRPr="006675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6675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6675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675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675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1138573E" w14:textId="1B7E2813" w:rsidR="00EA5367" w:rsidRPr="00EA5367" w:rsidRDefault="00914C02" w:rsidP="00EA536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MBA in </w:t>
      </w:r>
      <w:r w:rsidR="00441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Business Administration </w:t>
      </w:r>
    </w:p>
    <w:p w14:paraId="49CACC44" w14:textId="77777777" w:rsidR="002535BD" w:rsidRPr="0066751C" w:rsidRDefault="002535BD" w:rsidP="006675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406E77" w14:textId="0BBE5AF1" w:rsidR="00CB63CF" w:rsidRPr="0066751C" w:rsidRDefault="00CB63CF" w:rsidP="00CB63C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75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University of North Texas at Dallas, </w:t>
      </w:r>
      <w:r w:rsidRPr="0066751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Dallas, TX</w:t>
      </w:r>
    </w:p>
    <w:p w14:paraId="6F19B976" w14:textId="77777777" w:rsidR="00533272" w:rsidRDefault="00CB63CF" w:rsidP="0015291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6751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BBA in General Business</w:t>
      </w:r>
      <w:r w:rsidR="00152916" w:rsidRPr="006675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52916" w:rsidRPr="006675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52916" w:rsidRPr="006675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52916" w:rsidRPr="006675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</w:t>
      </w:r>
      <w:r w:rsidR="00152916" w:rsidRPr="006675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</w:t>
      </w:r>
    </w:p>
    <w:p w14:paraId="04C3158A" w14:textId="192D04B1" w:rsidR="00152916" w:rsidRPr="0066751C" w:rsidRDefault="00152916" w:rsidP="0015291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6751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ab/>
      </w:r>
    </w:p>
    <w:p w14:paraId="5737A4C9" w14:textId="7EBF9BAE" w:rsidR="00152916" w:rsidRPr="0066751C" w:rsidRDefault="00CB63CF" w:rsidP="00CB63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75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Cedar Valley Community College, </w:t>
      </w:r>
      <w:r w:rsidRPr="0066751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Lancaster, TX</w:t>
      </w:r>
      <w:r w:rsidR="00152916" w:rsidRPr="006675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="00152916" w:rsidRPr="006675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="00152916" w:rsidRPr="006675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52916" w:rsidRPr="006675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52916" w:rsidRPr="006675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52916" w:rsidRPr="006675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52916" w:rsidRPr="006675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17C46962" w14:textId="451C6A17" w:rsidR="00CB63CF" w:rsidRPr="0066751C" w:rsidRDefault="00CB63CF" w:rsidP="00CB63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75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AA in Liberal Arts</w:t>
      </w:r>
    </w:p>
    <w:p w14:paraId="0CB99807" w14:textId="77777777" w:rsidR="00152916" w:rsidRPr="0066751C" w:rsidRDefault="00152916" w:rsidP="00152916">
      <w:pPr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08A32717" w14:textId="77777777" w:rsidR="0066751C" w:rsidRPr="0066751C" w:rsidRDefault="00DE2049" w:rsidP="0066751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7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LISCENSES &amp; CERTIFICATES</w:t>
      </w:r>
    </w:p>
    <w:p w14:paraId="4F96334A" w14:textId="43AB7037" w:rsidR="00DE2049" w:rsidRPr="00533272" w:rsidRDefault="00DE2049" w:rsidP="0066751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751C">
        <w:rPr>
          <w:rFonts w:ascii="Times New Roman" w:eastAsia="Times New Roman" w:hAnsi="Times New Roman" w:cs="Times New Roman"/>
          <w:color w:val="000000"/>
          <w:sz w:val="24"/>
          <w:szCs w:val="24"/>
        </w:rPr>
        <w:t>Notary Republic, National Notary Association</w:t>
      </w:r>
      <w:r w:rsidRPr="006675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675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6675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6675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667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6675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75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</w:p>
    <w:sectPr w:rsidR="00DE2049" w:rsidRPr="00533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102A0"/>
    <w:multiLevelType w:val="hybridMultilevel"/>
    <w:tmpl w:val="A7029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34FD3"/>
    <w:multiLevelType w:val="hybridMultilevel"/>
    <w:tmpl w:val="38CA2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512C2"/>
    <w:multiLevelType w:val="hybridMultilevel"/>
    <w:tmpl w:val="918E9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582898"/>
    <w:multiLevelType w:val="hybridMultilevel"/>
    <w:tmpl w:val="1F54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49"/>
    <w:rsid w:val="0001712F"/>
    <w:rsid w:val="000B3A67"/>
    <w:rsid w:val="00152916"/>
    <w:rsid w:val="002535BD"/>
    <w:rsid w:val="002F2B5C"/>
    <w:rsid w:val="00441DC4"/>
    <w:rsid w:val="00533272"/>
    <w:rsid w:val="005E5654"/>
    <w:rsid w:val="00633528"/>
    <w:rsid w:val="0066751C"/>
    <w:rsid w:val="006A7BCF"/>
    <w:rsid w:val="00724314"/>
    <w:rsid w:val="00740B1D"/>
    <w:rsid w:val="00754B40"/>
    <w:rsid w:val="007C78E9"/>
    <w:rsid w:val="00914C02"/>
    <w:rsid w:val="00C438B2"/>
    <w:rsid w:val="00CB63CF"/>
    <w:rsid w:val="00DE2049"/>
    <w:rsid w:val="00EA5367"/>
    <w:rsid w:val="00EA6E98"/>
    <w:rsid w:val="00EE45C5"/>
    <w:rsid w:val="00F73150"/>
    <w:rsid w:val="00F8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8C6E9"/>
  <w15:chartTrackingRefBased/>
  <w15:docId w15:val="{594ED550-A5BE-42DE-9BC9-45CD8EDF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04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0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2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0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049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C5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5C5"/>
    <w:rPr>
      <w:rFonts w:eastAsiaTheme="minorEastAs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29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916"/>
    <w:rPr>
      <w:color w:val="605E5C"/>
      <w:shd w:val="clear" w:color="auto" w:fill="E1DFDD"/>
    </w:rPr>
  </w:style>
  <w:style w:type="character" w:customStyle="1" w:styleId="lt-line-clampraw-line">
    <w:name w:val="lt-line-clamp__raw-line"/>
    <w:basedOn w:val="DefaultParagraphFont"/>
    <w:rsid w:val="00152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Terrance Empy</dc:creator>
  <cp:keywords/>
  <dc:description/>
  <cp:lastModifiedBy>Empy, Terrance</cp:lastModifiedBy>
  <cp:revision>8</cp:revision>
  <dcterms:created xsi:type="dcterms:W3CDTF">2020-05-23T02:38:00Z</dcterms:created>
  <dcterms:modified xsi:type="dcterms:W3CDTF">2020-08-04T07:44:00Z</dcterms:modified>
</cp:coreProperties>
</file>