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B5" w:rsidRPr="00953DEA" w:rsidRDefault="00D660B5" w:rsidP="00C92236">
      <w:pPr>
        <w:spacing w:after="0" w:line="240" w:lineRule="auto"/>
        <w:rPr>
          <w:rFonts w:eastAsia="Times New Roman" w:cs="Times New Roman"/>
          <w:color w:val="000000"/>
          <w:spacing w:val="2"/>
        </w:rPr>
      </w:pPr>
      <w:r w:rsidRPr="00953DEA">
        <w:rPr>
          <w:rFonts w:eastAsia="Times New Roman" w:cs="Times New Roman"/>
          <w:noProof/>
          <w:color w:val="000000"/>
          <w:spacing w:val="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-285750</wp:posOffset>
            </wp:positionH>
            <wp:positionV relativeFrom="paragraph">
              <wp:posOffset>-257175</wp:posOffset>
            </wp:positionV>
            <wp:extent cx="6734177" cy="962025"/>
            <wp:effectExtent l="19050" t="0" r="9523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7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0B5" w:rsidRPr="00953DEA" w:rsidRDefault="00D660B5" w:rsidP="00C92236">
      <w:pPr>
        <w:spacing w:after="0" w:line="240" w:lineRule="auto"/>
        <w:rPr>
          <w:rFonts w:eastAsia="Times New Roman" w:cs="Times New Roman"/>
          <w:color w:val="000000"/>
          <w:spacing w:val="2"/>
        </w:rPr>
      </w:pPr>
    </w:p>
    <w:p w:rsidR="002D59B3" w:rsidRPr="00953DEA" w:rsidRDefault="002D59B3" w:rsidP="0099012C">
      <w:pPr>
        <w:pStyle w:val="Title"/>
        <w:rPr>
          <w:spacing w:val="2"/>
        </w:rPr>
      </w:pPr>
    </w:p>
    <w:p w:rsidR="0099012C" w:rsidRPr="00953DEA" w:rsidRDefault="00A84539" w:rsidP="00F56ED4">
      <w:pPr>
        <w:pStyle w:val="Title"/>
        <w:rPr>
          <w:spacing w:val="2"/>
          <w:sz w:val="44"/>
          <w:szCs w:val="44"/>
          <w:bdr w:val="none" w:sz="0" w:space="0" w:color="auto" w:frame="1"/>
        </w:rPr>
      </w:pPr>
      <w:r w:rsidRPr="00953DEA">
        <w:rPr>
          <w:spacing w:val="2"/>
          <w:sz w:val="44"/>
          <w:szCs w:val="44"/>
          <w:bdr w:val="none" w:sz="0" w:space="0" w:color="auto" w:frame="1"/>
        </w:rPr>
        <w:t>VENKATESH V P</w:t>
      </w:r>
    </w:p>
    <w:p w:rsidR="00A84539" w:rsidRPr="00953DEA" w:rsidRDefault="00A84539" w:rsidP="00C9223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Mobile: +919600127958; Email: </w:t>
      </w:r>
      <w:hyperlink r:id="rId9" w:history="1">
        <w:r w:rsidRPr="00953DEA">
          <w:rPr>
            <w:rStyle w:val="Hyperlink"/>
            <w:rFonts w:asciiTheme="minorHAnsi" w:hAnsiTheme="minorHAnsi"/>
            <w:spacing w:val="2"/>
            <w:sz w:val="22"/>
            <w:szCs w:val="22"/>
            <w:bdr w:val="none" w:sz="0" w:space="0" w:color="auto" w:frame="1"/>
          </w:rPr>
          <w:t>venkidraz@gmail.com</w:t>
        </w:r>
      </w:hyperlink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; Skype: venkidraz</w:t>
      </w:r>
      <w:r w:rsidR="002A7546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;</w:t>
      </w:r>
    </w:p>
    <w:p w:rsidR="00A84539" w:rsidRPr="00953DEA" w:rsidRDefault="00A84539" w:rsidP="00C922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</w:rPr>
      </w:pPr>
    </w:p>
    <w:p w:rsidR="00A84539" w:rsidRPr="00953DEA" w:rsidRDefault="00AA003F" w:rsidP="00C92236">
      <w:pPr>
        <w:pStyle w:val="Heading1"/>
        <w:shd w:val="clear" w:color="auto" w:fill="FFFFFF"/>
        <w:spacing w:before="0"/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</w:pPr>
      <w:r w:rsidRPr="00953DEA"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  <w:t>PROFESSIONAL SUMMARY</w:t>
      </w:r>
      <w:r w:rsidR="00A84539" w:rsidRPr="00953DEA"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  <w:t>:</w:t>
      </w:r>
    </w:p>
    <w:p w:rsidR="00A84539" w:rsidRPr="00953DEA" w:rsidRDefault="00A84539" w:rsidP="00C92236">
      <w:pPr>
        <w:pStyle w:val="Normal1"/>
        <w:rPr>
          <w:rFonts w:asciiTheme="minorHAnsi" w:hAnsiTheme="minorHAnsi"/>
          <w:spacing w:val="2"/>
          <w:sz w:val="22"/>
          <w:szCs w:val="22"/>
        </w:rPr>
      </w:pPr>
    </w:p>
    <w:p w:rsidR="00A84539" w:rsidRPr="00953DEA" w:rsidRDefault="00A84539" w:rsidP="00C922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953DEA">
        <w:rPr>
          <w:rFonts w:asciiTheme="minorHAnsi" w:hAnsi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Highly skilled product support analyst with expertise in the hospitality </w:t>
      </w:r>
      <w:r w:rsidR="008F791B" w:rsidRPr="00953DEA">
        <w:rPr>
          <w:rFonts w:asciiTheme="minorHAnsi" w:hAnsi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sector</w:t>
      </w:r>
      <w:r w:rsidRPr="00953DEA">
        <w:rPr>
          <w:rFonts w:asciiTheme="minorHAnsi" w:hAnsi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and based software. Vast experience in high-volume environments with strong analytical communication and </w:t>
      </w:r>
      <w:r w:rsidR="00AA3EC8" w:rsidRPr="00953DEA">
        <w:rPr>
          <w:rFonts w:asciiTheme="minorHAnsi" w:hAnsi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managerial</w:t>
      </w:r>
      <w:r w:rsidRPr="00953DEA">
        <w:rPr>
          <w:rFonts w:asciiTheme="minorHAnsi" w:hAnsi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abilities.</w:t>
      </w:r>
    </w:p>
    <w:p w:rsidR="00A84539" w:rsidRPr="00953DEA" w:rsidRDefault="00A84539" w:rsidP="00C922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</w:rPr>
      </w:pPr>
    </w:p>
    <w:p w:rsidR="00A84539" w:rsidRPr="00953DEA" w:rsidRDefault="00A84539" w:rsidP="00C922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</w:rPr>
      </w:pPr>
      <w:r w:rsidRPr="00953DEA">
        <w:rPr>
          <w:rFonts w:asciiTheme="minorHAnsi" w:hAnsiTheme="minorHAnsi"/>
          <w:b/>
          <w:bCs/>
          <w:smallCaps/>
          <w:color w:val="000000"/>
          <w:spacing w:val="2"/>
          <w:sz w:val="22"/>
          <w:szCs w:val="22"/>
          <w:bdr w:val="none" w:sz="0" w:space="0" w:color="auto" w:frame="1"/>
          <w:shd w:val="clear" w:color="auto" w:fill="BFBFBF"/>
        </w:rPr>
        <w:t>INTERNATIONAL EXPERIENCE</w:t>
      </w: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BFBFBF"/>
        </w:rPr>
        <w:t>:</w:t>
      </w:r>
    </w:p>
    <w:p w:rsidR="00A84539" w:rsidRPr="00953DEA" w:rsidRDefault="00A84539" w:rsidP="00C922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</w:rPr>
      </w:pPr>
    </w:p>
    <w:p w:rsidR="00A84539" w:rsidRPr="00953DEA" w:rsidRDefault="00A84539" w:rsidP="000030D4">
      <w:pPr>
        <w:pStyle w:val="Default"/>
        <w:rPr>
          <w:spacing w:val="2"/>
        </w:rPr>
      </w:pPr>
      <w:r w:rsidRPr="00953DEA">
        <w:rPr>
          <w:rFonts w:asciiTheme="minorHAnsi" w:hAnsiTheme="minorHAnsi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MGM </w:t>
      </w:r>
      <w:r w:rsidR="00CC2F40" w:rsidRPr="00953DEA">
        <w:rPr>
          <w:rFonts w:asciiTheme="minorHAnsi" w:hAnsiTheme="minorHAnsi"/>
          <w:spacing w:val="2"/>
          <w:sz w:val="22"/>
          <w:szCs w:val="22"/>
          <w:bdr w:val="none" w:sz="0" w:space="0" w:color="auto" w:frame="1"/>
          <w:shd w:val="clear" w:color="auto" w:fill="FFFFFF"/>
        </w:rPr>
        <w:t>GROUP OF COMPANIES</w:t>
      </w:r>
      <w:r w:rsidRPr="00953DEA">
        <w:rPr>
          <w:rFonts w:asciiTheme="minorHAnsi" w:hAnsiTheme="minorHAnsi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, PORTUGAL, EUROPE; Duration: </w:t>
      </w:r>
      <w:r w:rsidR="000030D4" w:rsidRPr="00953DEA">
        <w:rPr>
          <w:spacing w:val="2"/>
          <w:sz w:val="22"/>
          <w:szCs w:val="22"/>
        </w:rPr>
        <w:t>(May</w:t>
      </w:r>
      <w:r w:rsidR="00CC2F40" w:rsidRPr="00953DEA">
        <w:rPr>
          <w:spacing w:val="2"/>
          <w:sz w:val="22"/>
          <w:szCs w:val="22"/>
        </w:rPr>
        <w:t>‘18</w:t>
      </w:r>
      <w:r w:rsidR="000030D4" w:rsidRPr="00953DEA">
        <w:rPr>
          <w:spacing w:val="2"/>
          <w:sz w:val="22"/>
          <w:szCs w:val="22"/>
        </w:rPr>
        <w:t xml:space="preserve"> – Jul</w:t>
      </w:r>
      <w:r w:rsidR="00CC2F40" w:rsidRPr="00953DEA">
        <w:rPr>
          <w:spacing w:val="2"/>
          <w:sz w:val="22"/>
          <w:szCs w:val="22"/>
        </w:rPr>
        <w:t>‘18</w:t>
      </w:r>
      <w:r w:rsidR="00BE1419" w:rsidRPr="00953DEA">
        <w:rPr>
          <w:spacing w:val="2"/>
          <w:sz w:val="22"/>
          <w:szCs w:val="22"/>
        </w:rPr>
        <w:t>) &amp; (</w:t>
      </w:r>
      <w:r w:rsidR="000030D4" w:rsidRPr="00953DEA">
        <w:rPr>
          <w:spacing w:val="2"/>
          <w:sz w:val="22"/>
          <w:szCs w:val="22"/>
        </w:rPr>
        <w:t>Oct</w:t>
      </w:r>
      <w:r w:rsidR="00CC2F40" w:rsidRPr="00953DEA">
        <w:rPr>
          <w:spacing w:val="2"/>
          <w:sz w:val="22"/>
          <w:szCs w:val="22"/>
        </w:rPr>
        <w:t>‘18</w:t>
      </w:r>
      <w:r w:rsidR="000030D4" w:rsidRPr="00953DEA">
        <w:rPr>
          <w:spacing w:val="2"/>
          <w:sz w:val="22"/>
          <w:szCs w:val="22"/>
        </w:rPr>
        <w:t xml:space="preserve"> – Dec</w:t>
      </w:r>
      <w:r w:rsidR="00CC2F40" w:rsidRPr="00953DEA">
        <w:rPr>
          <w:spacing w:val="2"/>
          <w:sz w:val="22"/>
          <w:szCs w:val="22"/>
        </w:rPr>
        <w:t>’18</w:t>
      </w:r>
      <w:r w:rsidR="000030D4" w:rsidRPr="00953DEA">
        <w:rPr>
          <w:spacing w:val="2"/>
          <w:sz w:val="22"/>
          <w:szCs w:val="22"/>
        </w:rPr>
        <w:t>)</w:t>
      </w:r>
    </w:p>
    <w:p w:rsidR="00A84539" w:rsidRPr="00063171" w:rsidRDefault="00CB51E1" w:rsidP="00C92236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>
        <w:rPr>
          <w:color w:val="000000"/>
          <w:spacing w:val="2"/>
          <w:bdr w:val="none" w:sz="0" w:space="0" w:color="auto" w:frame="1"/>
          <w:shd w:val="clear" w:color="auto" w:fill="FFFFFF"/>
        </w:rPr>
        <w:t>Acted</w:t>
      </w:r>
      <w:r w:rsidR="00A8453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as a contact point for </w:t>
      </w:r>
      <w:r w:rsidR="00615EF3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business users</w:t>
      </w:r>
      <w:r w:rsidR="00A8453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and internal resources for projects assigned.</w:t>
      </w:r>
    </w:p>
    <w:p w:rsidR="00A84539" w:rsidRPr="00063171" w:rsidRDefault="00E92470" w:rsidP="00C92236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063171">
        <w:rPr>
          <w:b/>
          <w:color w:val="000000"/>
          <w:spacing w:val="2"/>
          <w:bdr w:val="none" w:sz="0" w:space="0" w:color="auto" w:frame="1"/>
          <w:shd w:val="clear" w:color="auto" w:fill="FFFFFF"/>
        </w:rPr>
        <w:t>Projects</w:t>
      </w:r>
      <w:r w:rsidR="003E6ABC" w:rsidRPr="00063171">
        <w:rPr>
          <w:b/>
          <w:color w:val="000000"/>
          <w:spacing w:val="2"/>
          <w:bdr w:val="none" w:sz="0" w:space="0" w:color="auto" w:frame="1"/>
          <w:shd w:val="clear" w:color="auto" w:fill="FFFFFF"/>
        </w:rPr>
        <w:t xml:space="preserve"> </w:t>
      </w:r>
      <w:r w:rsidR="003E6ABC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–</w:t>
      </w:r>
      <w:r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</w:t>
      </w:r>
      <w:r w:rsidR="00E01E25" w:rsidRPr="00063171">
        <w:rPr>
          <w:b/>
          <w:bCs/>
          <w:color w:val="000000"/>
          <w:spacing w:val="2"/>
          <w:bdr w:val="none" w:sz="0" w:space="0" w:color="auto" w:frame="1"/>
          <w:shd w:val="clear" w:color="auto" w:fill="FFFFFF"/>
        </w:rPr>
        <w:t>PMS</w:t>
      </w:r>
      <w:r w:rsidR="003E6ABC" w:rsidRPr="00063171">
        <w:rPr>
          <w:b/>
          <w:bCs/>
          <w:color w:val="000000"/>
          <w:spacing w:val="2"/>
          <w:bdr w:val="none" w:sz="0" w:space="0" w:color="auto" w:frame="1"/>
          <w:shd w:val="clear" w:color="auto" w:fill="FFFFFF"/>
        </w:rPr>
        <w:t>/POS</w:t>
      </w:r>
      <w:r w:rsidR="00E01E25" w:rsidRPr="00063171">
        <w:rPr>
          <w:b/>
          <w:bCs/>
          <w:color w:val="000000"/>
          <w:spacing w:val="2"/>
          <w:bdr w:val="none" w:sz="0" w:space="0" w:color="auto" w:frame="1"/>
          <w:shd w:val="clear" w:color="auto" w:fill="FFFFFF"/>
        </w:rPr>
        <w:t xml:space="preserve"> I</w:t>
      </w:r>
      <w:r w:rsidR="00A84539" w:rsidRPr="00063171">
        <w:rPr>
          <w:b/>
          <w:bCs/>
          <w:color w:val="000000"/>
          <w:spacing w:val="2"/>
          <w:bdr w:val="none" w:sz="0" w:space="0" w:color="auto" w:frame="1"/>
          <w:shd w:val="clear" w:color="auto" w:fill="FFFFFF"/>
        </w:rPr>
        <w:t>mplementation</w:t>
      </w:r>
      <w:r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 for</w:t>
      </w:r>
      <w:r w:rsidR="00A8453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 </w:t>
      </w:r>
      <w:r w:rsidR="00A84539" w:rsidRPr="00063171">
        <w:rPr>
          <w:b/>
          <w:bCs/>
          <w:color w:val="000000"/>
          <w:spacing w:val="2"/>
          <w:bdr w:val="none" w:sz="0" w:space="0" w:color="auto" w:frame="1"/>
          <w:shd w:val="clear" w:color="auto" w:fill="FFFFFF"/>
        </w:rPr>
        <w:t xml:space="preserve">MGM </w:t>
      </w:r>
      <w:r w:rsidR="003E6ABC" w:rsidRPr="00063171">
        <w:rPr>
          <w:b/>
          <w:bCs/>
          <w:color w:val="000000"/>
          <w:spacing w:val="2"/>
          <w:bdr w:val="none" w:sz="0" w:space="0" w:color="auto" w:frame="1"/>
          <w:shd w:val="clear" w:color="auto" w:fill="FFFFFF"/>
        </w:rPr>
        <w:t>–</w:t>
      </w:r>
      <w:r w:rsidR="00A84539" w:rsidRPr="00063171">
        <w:rPr>
          <w:b/>
          <w:bCs/>
          <w:color w:val="000000"/>
          <w:spacing w:val="2"/>
          <w:bdr w:val="none" w:sz="0" w:space="0" w:color="auto" w:frame="1"/>
          <w:shd w:val="clear" w:color="auto" w:fill="FFFFFF"/>
        </w:rPr>
        <w:t xml:space="preserve"> Europe</w:t>
      </w:r>
      <w:r w:rsidR="003E6ABC" w:rsidRPr="00063171">
        <w:rPr>
          <w:b/>
          <w:bCs/>
          <w:color w:val="000000"/>
          <w:spacing w:val="2"/>
          <w:bdr w:val="none" w:sz="0" w:space="0" w:color="auto" w:frame="1"/>
          <w:shd w:val="clear" w:color="auto" w:fill="FFFFFF"/>
        </w:rPr>
        <w:t xml:space="preserve"> </w:t>
      </w:r>
      <w:r w:rsidR="003E6ABC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properties</w:t>
      </w:r>
      <w:r w:rsidR="00A8453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.</w:t>
      </w:r>
    </w:p>
    <w:p w:rsidR="00A84539" w:rsidRPr="00063171" w:rsidRDefault="00E92470" w:rsidP="00C92236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063171">
        <w:rPr>
          <w:b/>
          <w:color w:val="000000"/>
          <w:spacing w:val="2"/>
          <w:bdr w:val="none" w:sz="0" w:space="0" w:color="auto" w:frame="1"/>
          <w:shd w:val="clear" w:color="auto" w:fill="FFFFFF"/>
        </w:rPr>
        <w:t>Projects</w:t>
      </w:r>
      <w:r w:rsidR="003E6ABC" w:rsidRPr="00063171">
        <w:rPr>
          <w:b/>
          <w:color w:val="000000"/>
          <w:spacing w:val="2"/>
          <w:bdr w:val="none" w:sz="0" w:space="0" w:color="auto" w:frame="1"/>
          <w:shd w:val="clear" w:color="auto" w:fill="FFFFFF"/>
        </w:rPr>
        <w:t xml:space="preserve"> - </w:t>
      </w:r>
      <w:r w:rsidR="00A84539" w:rsidRPr="00063171">
        <w:rPr>
          <w:b/>
          <w:bCs/>
          <w:color w:val="000000"/>
          <w:spacing w:val="2"/>
          <w:bdr w:val="none" w:sz="0" w:space="0" w:color="auto" w:frame="1"/>
          <w:shd w:val="clear" w:color="auto" w:fill="FFFFFF"/>
        </w:rPr>
        <w:t>GDPR Implementation</w:t>
      </w:r>
      <w:r w:rsidR="00A8453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 for </w:t>
      </w:r>
      <w:r w:rsidR="00A84539" w:rsidRPr="00063171">
        <w:rPr>
          <w:b/>
          <w:bCs/>
          <w:color w:val="000000"/>
          <w:spacing w:val="2"/>
          <w:bdr w:val="none" w:sz="0" w:space="0" w:color="auto" w:frame="1"/>
          <w:shd w:val="clear" w:color="auto" w:fill="FFFFFF"/>
        </w:rPr>
        <w:t>MGM - UK &amp; Europe</w:t>
      </w:r>
      <w:r w:rsidR="003E6ABC" w:rsidRPr="00063171">
        <w:rPr>
          <w:b/>
          <w:bCs/>
          <w:color w:val="000000"/>
          <w:spacing w:val="2"/>
          <w:bdr w:val="none" w:sz="0" w:space="0" w:color="auto" w:frame="1"/>
          <w:shd w:val="clear" w:color="auto" w:fill="FFFFFF"/>
        </w:rPr>
        <w:t xml:space="preserve"> </w:t>
      </w:r>
      <w:r w:rsidR="003E6ABC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properties.</w:t>
      </w:r>
    </w:p>
    <w:p w:rsidR="00A84539" w:rsidRPr="00063171" w:rsidRDefault="000F76B3" w:rsidP="00C92236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Systematize</w:t>
      </w:r>
      <w:r w:rsidR="00A8453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with the vendors for the project accomplishment</w:t>
      </w:r>
      <w:r w:rsidR="00063171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</w:t>
      </w:r>
      <w:r w:rsidR="00EB12F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&amp; gap issues in </w:t>
      </w:r>
      <w:r w:rsidR="00CB51E1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software</w:t>
      </w:r>
      <w:r w:rsidR="00CB51E1">
        <w:rPr>
          <w:color w:val="000000"/>
          <w:spacing w:val="2"/>
          <w:bdr w:val="none" w:sz="0" w:space="0" w:color="auto" w:frame="1"/>
          <w:shd w:val="clear" w:color="auto" w:fill="FFFFFF"/>
        </w:rPr>
        <w:t>’s</w:t>
      </w:r>
      <w:r w:rsidR="00A8453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.</w:t>
      </w:r>
    </w:p>
    <w:p w:rsidR="00A84539" w:rsidRPr="00063171" w:rsidRDefault="00BE1419" w:rsidP="00C92236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Delivered</w:t>
      </w:r>
      <w:r w:rsidR="00A8453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g</w:t>
      </w:r>
      <w:r w:rsidR="00CB51E1">
        <w:rPr>
          <w:color w:val="000000"/>
          <w:spacing w:val="2"/>
          <w:bdr w:val="none" w:sz="0" w:space="0" w:color="auto" w:frame="1"/>
          <w:shd w:val="clear" w:color="auto" w:fill="FFFFFF"/>
        </w:rPr>
        <w:t>uidance and support for all PMS/POS/</w:t>
      </w:r>
      <w:r w:rsidR="00A8453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GDPR </w:t>
      </w:r>
      <w:r w:rsidR="00CB51E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&amp; other vendor software’s </w:t>
      </w:r>
      <w:r w:rsidR="00A8453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related </w:t>
      </w:r>
      <w:r w:rsidR="00E92470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queries</w:t>
      </w:r>
      <w:r w:rsidR="00CB51E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</w:t>
      </w:r>
      <w:r w:rsidR="00E92470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to </w:t>
      </w:r>
      <w:r w:rsidR="00EB12F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the </w:t>
      </w:r>
      <w:r w:rsidR="00E01E25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clients</w:t>
      </w:r>
      <w:r w:rsidR="00A84539"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.</w:t>
      </w:r>
    </w:p>
    <w:p w:rsidR="000F76B3" w:rsidRPr="00063171" w:rsidRDefault="00A84539" w:rsidP="00C92236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  <w:bdr w:val="none" w:sz="0" w:space="0" w:color="auto" w:frame="1"/>
          <w:shd w:val="clear" w:color="auto" w:fill="FFFFFF"/>
        </w:rPr>
      </w:pPr>
      <w:r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>Maintenance, SOP Documentation, Execution &amp; Project Management.</w:t>
      </w:r>
    </w:p>
    <w:p w:rsidR="00063171" w:rsidRPr="00063171" w:rsidRDefault="00063171" w:rsidP="00C92236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  <w:bdr w:val="none" w:sz="0" w:space="0" w:color="auto" w:frame="1"/>
          <w:shd w:val="clear" w:color="auto" w:fill="FFFFFF"/>
        </w:rPr>
      </w:pPr>
      <w:r w:rsidRPr="00063171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Performed other IT or Systems related task assigned by the management. </w:t>
      </w:r>
    </w:p>
    <w:p w:rsidR="00A84539" w:rsidRPr="00063171" w:rsidRDefault="00BE35DC" w:rsidP="00C92236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  <w:bdr w:val="none" w:sz="0" w:space="0" w:color="auto" w:frame="1"/>
          <w:shd w:val="clear" w:color="auto" w:fill="FFFFFF"/>
        </w:rPr>
      </w:pPr>
      <w:r>
        <w:rPr>
          <w:color w:val="000000"/>
          <w:spacing w:val="2"/>
          <w:bdr w:val="none" w:sz="0" w:space="0" w:color="auto" w:frame="1"/>
          <w:shd w:val="clear" w:color="auto" w:fill="FFFFFF"/>
        </w:rPr>
        <w:t>24/7 Support (I</w:t>
      </w:r>
      <w:r w:rsidRPr="00BE35DC">
        <w:rPr>
          <w:color w:val="000000"/>
          <w:spacing w:val="2"/>
          <w:bdr w:val="none" w:sz="0" w:space="0" w:color="auto" w:frame="1"/>
          <w:shd w:val="clear" w:color="auto" w:fill="FFFFFF"/>
        </w:rPr>
        <w:t>ncluding weekends, evenings and holidays</w:t>
      </w:r>
      <w:r>
        <w:rPr>
          <w:color w:val="000000"/>
          <w:spacing w:val="2"/>
          <w:bdr w:val="none" w:sz="0" w:space="0" w:color="auto" w:frame="1"/>
          <w:shd w:val="clear" w:color="auto" w:fill="FFFFFF"/>
        </w:rPr>
        <w:t>).</w:t>
      </w:r>
    </w:p>
    <w:p w:rsidR="00A84539" w:rsidRPr="00953DEA" w:rsidRDefault="00A84539" w:rsidP="00C92236">
      <w:pPr>
        <w:pStyle w:val="Heading1"/>
        <w:shd w:val="clear" w:color="auto" w:fill="FFFFFF"/>
        <w:spacing w:before="0"/>
        <w:rPr>
          <w:rFonts w:asciiTheme="minorHAnsi" w:hAnsiTheme="minorHAnsi"/>
          <w:spacing w:val="2"/>
        </w:rPr>
      </w:pPr>
      <w:r w:rsidRPr="00953DEA"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  <w:t>CORE COMPETENCIES:</w:t>
      </w:r>
    </w:p>
    <w:p w:rsidR="00272FE7" w:rsidRDefault="00A84539" w:rsidP="00D6739A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  <w:bdr w:val="none" w:sz="0" w:space="0" w:color="auto" w:frame="1"/>
          <w:shd w:val="clear" w:color="auto" w:fill="FFFFFF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Domain competence</w:t>
      </w:r>
      <w:r w:rsidR="00272FE7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&amp; </w:t>
      </w:r>
      <w:r w:rsidR="00272FE7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problem-solving skills.</w:t>
      </w:r>
    </w:p>
    <w:p w:rsidR="00272FE7" w:rsidRPr="00272FE7" w:rsidRDefault="00272FE7" w:rsidP="00272FE7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  <w:bdr w:val="none" w:sz="0" w:space="0" w:color="auto" w:frame="1"/>
          <w:shd w:val="clear" w:color="auto" w:fill="FFFFFF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Excellent communication</w:t>
      </w:r>
      <w:r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&amp; </w:t>
      </w:r>
      <w:r w:rsidRPr="00272FE7">
        <w:rPr>
          <w:color w:val="000000"/>
          <w:spacing w:val="2"/>
          <w:bdr w:val="none" w:sz="0" w:space="0" w:color="auto" w:frame="1"/>
          <w:shd w:val="clear" w:color="auto" w:fill="FFFFFF"/>
        </w:rPr>
        <w:t>listening skills.</w:t>
      </w:r>
      <w:r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</w:t>
      </w:r>
    </w:p>
    <w:p w:rsidR="000D2732" w:rsidRPr="000D2732" w:rsidRDefault="00A84539" w:rsidP="000D2732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  <w:bdr w:val="none" w:sz="0" w:space="0" w:color="auto" w:frame="1"/>
          <w:shd w:val="clear" w:color="auto" w:fill="FFFFFF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Analytical skills.</w:t>
      </w:r>
    </w:p>
    <w:p w:rsidR="00272FE7" w:rsidRPr="00953DEA" w:rsidRDefault="00272FE7" w:rsidP="00272FE7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  <w:bdr w:val="none" w:sz="0" w:space="0" w:color="auto" w:frame="1"/>
          <w:shd w:val="clear" w:color="auto" w:fill="FFFFFF"/>
        </w:rPr>
      </w:pPr>
      <w:r>
        <w:rPr>
          <w:color w:val="000000"/>
          <w:spacing w:val="2"/>
          <w:bdr w:val="none" w:sz="0" w:space="0" w:color="auto" w:frame="1"/>
          <w:shd w:val="clear" w:color="auto" w:fill="FFFFFF"/>
        </w:rPr>
        <w:t>Vast technical knowledge and m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ulti-tasking abilities.</w:t>
      </w:r>
    </w:p>
    <w:p w:rsidR="00615EF3" w:rsidRPr="00953DEA" w:rsidRDefault="00615EF3" w:rsidP="00D6739A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  <w:bdr w:val="none" w:sz="0" w:space="0" w:color="auto" w:frame="1"/>
          <w:shd w:val="clear" w:color="auto" w:fill="FFFFFF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Experience using help desk software and remote support tools.</w:t>
      </w:r>
    </w:p>
    <w:p w:rsidR="00A84539" w:rsidRPr="00953DEA" w:rsidRDefault="00E240F2" w:rsidP="00E240F2">
      <w:pPr>
        <w:pStyle w:val="Heading1"/>
        <w:shd w:val="clear" w:color="auto" w:fill="FFFFFF"/>
        <w:spacing w:before="0"/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</w:pPr>
      <w:r w:rsidRPr="00953DEA"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  <w:t xml:space="preserve">TECHNICAL </w:t>
      </w:r>
      <w:r w:rsidR="00AA003F" w:rsidRPr="00953DEA"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  <w:t>SKILLS</w:t>
      </w:r>
      <w:r w:rsidR="00A84539" w:rsidRPr="00953DEA"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  <w:t>:</w:t>
      </w:r>
    </w:p>
    <w:p w:rsidR="00E240F2" w:rsidRPr="00953DEA" w:rsidRDefault="00E240F2" w:rsidP="00E240F2">
      <w:pPr>
        <w:pStyle w:val="Normal1"/>
        <w:rPr>
          <w:spacing w:val="2"/>
        </w:rPr>
      </w:pPr>
    </w:p>
    <w:p w:rsidR="00F559B7" w:rsidRPr="00953DEA" w:rsidRDefault="00670973" w:rsidP="001E315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Hotel’s Operation Software’s (</w:t>
      </w:r>
      <w:r w:rsidR="00F559B7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PMS/POS</w:t>
      </w:r>
      <w:r w:rsidR="00411C61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/CRS</w:t>
      </w:r>
      <w:r w:rsidR="00F559B7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)</w:t>
      </w:r>
      <w:r w:rsidR="00615EF3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: </w:t>
      </w:r>
      <w:r w:rsidR="00901BD6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Opera, Host</w:t>
      </w:r>
      <w:r w:rsidR="00F559B7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 H</w:t>
      </w: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otel Systems, New Hotel, </w:t>
      </w:r>
      <w:r w:rsidR="00411C61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and Guestline.</w:t>
      </w:r>
    </w:p>
    <w:p w:rsidR="00F559B7" w:rsidRPr="00953DEA" w:rsidRDefault="00F559B7" w:rsidP="001E315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Enterprise Resource Planning (ERP)</w:t>
      </w:r>
      <w:r w:rsidR="00615EF3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: </w:t>
      </w: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Primavera, Sage</w:t>
      </w:r>
      <w:r w:rsidR="00BE141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.</w:t>
      </w:r>
    </w:p>
    <w:p w:rsidR="00F559B7" w:rsidRPr="00953DEA" w:rsidRDefault="007F7C79" w:rsidP="001E315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Channel M</w:t>
      </w:r>
      <w:r w:rsidR="00615EF3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 xml:space="preserve">anager: </w:t>
      </w:r>
      <w:r w:rsidR="00F559B7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Site Minder, Rate gain</w:t>
      </w:r>
      <w:r w:rsidR="00BE141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.</w:t>
      </w:r>
    </w:p>
    <w:p w:rsidR="00F559B7" w:rsidRPr="00953DEA" w:rsidRDefault="00F559B7" w:rsidP="001E315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Invoicing Software</w:t>
      </w:r>
      <w:r w:rsidR="005262DE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: </w:t>
      </w: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Bavel</w:t>
      </w:r>
      <w:r w:rsidR="00BE141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.</w:t>
      </w:r>
    </w:p>
    <w:p w:rsidR="00F559B7" w:rsidRPr="00953DEA" w:rsidRDefault="00F559B7" w:rsidP="001E315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Payments Software</w:t>
      </w:r>
      <w:r w:rsidR="00615EF3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: </w:t>
      </w: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Payment Gateway</w:t>
      </w:r>
      <w:r w:rsidR="00E21116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, Payment Express, World Pay</w:t>
      </w:r>
      <w:r w:rsidR="00BE141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.</w:t>
      </w:r>
    </w:p>
    <w:p w:rsidR="00F559B7" w:rsidRPr="00953DEA" w:rsidRDefault="007F7C79" w:rsidP="001E315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Booking E</w:t>
      </w:r>
      <w:r w:rsidR="00F559B7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ngine</w:t>
      </w:r>
      <w:r w:rsidR="005262DE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: </w:t>
      </w:r>
      <w:r w:rsidR="00F559B7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Avvio</w:t>
      </w:r>
      <w:r w:rsidR="00BE141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.</w:t>
      </w:r>
    </w:p>
    <w:p w:rsidR="00F559B7" w:rsidRPr="00953DEA" w:rsidRDefault="00F5596D" w:rsidP="001E315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Major Online Travel Agencies</w:t>
      </w:r>
      <w:r w:rsidR="00F559B7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 xml:space="preserve"> (OTA</w:t>
      </w:r>
      <w:r w:rsidR="00E52409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)</w:t>
      </w:r>
      <w:r w:rsidR="00615EF3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:</w:t>
      </w:r>
      <w:r w:rsidR="00ED1E24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 </w:t>
      </w:r>
      <w:r w:rsidR="00E5240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Booking.com,</w:t>
      </w:r>
      <w:r w:rsidR="00F559B7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 Expedia, </w:t>
      </w:r>
      <w:r w:rsidR="006F46D7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Priceline</w:t>
      </w:r>
      <w:r w:rsidR="00F559B7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, T</w:t>
      </w:r>
      <w:r w:rsidR="007F7C7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rip advisor, Dnata, Agoda</w:t>
      </w:r>
      <w:r w:rsidR="00386AEC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 </w:t>
      </w:r>
      <w:r w:rsidR="007F7C7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etc.</w:t>
      </w:r>
    </w:p>
    <w:p w:rsidR="00F559B7" w:rsidRPr="00953DEA" w:rsidRDefault="00F559B7" w:rsidP="001E315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 xml:space="preserve">Major </w:t>
      </w:r>
      <w:r w:rsidR="001E3151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Offline</w:t>
      </w:r>
      <w:r w:rsidR="00F5596D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 xml:space="preserve"> Travel Agencies</w:t>
      </w: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 xml:space="preserve"> (TA)</w:t>
      </w:r>
      <w:r w:rsidR="00615EF3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 xml:space="preserve">: </w:t>
      </w: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OTS, Serhs, Side to</w:t>
      </w:r>
      <w:r w:rsidR="007F7C7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urs, Thomas cook, </w:t>
      </w:r>
      <w:r w:rsidR="000A7B8E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Sunhotels</w:t>
      </w:r>
      <w:r w:rsidR="007F7C7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 etc.</w:t>
      </w:r>
    </w:p>
    <w:p w:rsidR="002D59B3" w:rsidRPr="00953DEA" w:rsidRDefault="00F559B7" w:rsidP="001E315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Reviews Software</w:t>
      </w:r>
      <w:r w:rsidR="00615EF3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 xml:space="preserve">: </w:t>
      </w: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Review Pro, Feefo</w:t>
      </w:r>
      <w:r w:rsidR="00BE141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.</w:t>
      </w:r>
    </w:p>
    <w:p w:rsidR="002D59B3" w:rsidRPr="00953DEA" w:rsidRDefault="002D59B3" w:rsidP="002D59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MS Office &amp;</w:t>
      </w:r>
      <w:r w:rsidR="0088557E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 xml:space="preserve"> </w:t>
      </w:r>
      <w:r w:rsidR="00442AFF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 xml:space="preserve">Office </w:t>
      </w: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365</w:t>
      </w:r>
    </w:p>
    <w:p w:rsidR="00AA003F" w:rsidRPr="00953DEA" w:rsidRDefault="00371E24" w:rsidP="00615E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Marketing Tool</w:t>
      </w:r>
      <w:r w:rsidR="00BC782C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 xml:space="preserve"> (CRM)</w:t>
      </w:r>
      <w:r w:rsidR="00615EF3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>:</w:t>
      </w:r>
      <w:r w:rsidR="00ED1E24" w:rsidRPr="00953DEA">
        <w:rPr>
          <w:rFonts w:asciiTheme="minorHAnsi" w:hAnsiTheme="minorHAnsi"/>
          <w:b/>
          <w:color w:val="000000"/>
          <w:spacing w:val="2"/>
          <w:sz w:val="22"/>
          <w:szCs w:val="22"/>
          <w:bdr w:val="none" w:sz="0" w:space="0" w:color="auto" w:frame="1"/>
        </w:rPr>
        <w:t xml:space="preserve"> </w:t>
      </w:r>
      <w:r w:rsidR="00615EF3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Sendinb</w:t>
      </w:r>
      <w:bookmarkStart w:id="0" w:name="_GoBack"/>
      <w:bookmarkEnd w:id="0"/>
      <w:r w:rsidR="00615EF3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lue</w:t>
      </w:r>
      <w:r w:rsidR="00D6215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, Zen desk</w:t>
      </w:r>
      <w:r w:rsidR="00BE141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.</w:t>
      </w:r>
    </w:p>
    <w:p w:rsidR="00A84539" w:rsidRPr="00953DEA" w:rsidRDefault="00AA003F" w:rsidP="00C92236">
      <w:pPr>
        <w:pStyle w:val="Heading1"/>
        <w:shd w:val="clear" w:color="auto" w:fill="FFFFFF"/>
        <w:spacing w:before="0"/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</w:pPr>
      <w:r w:rsidRPr="00953DEA"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  <w:lastRenderedPageBreak/>
        <w:t>PROFESSIONAL EXPERIENCE</w:t>
      </w:r>
      <w:r w:rsidR="00A84539" w:rsidRPr="00953DEA"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  <w:t>:</w:t>
      </w:r>
    </w:p>
    <w:p w:rsidR="00E548F3" w:rsidRPr="00953DEA" w:rsidRDefault="00E548F3" w:rsidP="00C922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</w:p>
    <w:p w:rsidR="00A84539" w:rsidRPr="00953DEA" w:rsidRDefault="00E548F3" w:rsidP="00E548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bCs/>
          <w:color w:val="000000"/>
          <w:spacing w:val="2"/>
          <w:sz w:val="22"/>
          <w:szCs w:val="22"/>
          <w:u w:val="single"/>
          <w:bdr w:val="none" w:sz="0" w:space="0" w:color="auto" w:frame="1"/>
        </w:rPr>
        <w:t>Product Analyst – PMS</w:t>
      </w:r>
      <w:r w:rsidRPr="00953DEA">
        <w:rPr>
          <w:rFonts w:asciiTheme="minorHAnsi" w:hAnsiTheme="minorHAnsi"/>
          <w:b/>
          <w:bCs/>
          <w:color w:val="000000"/>
          <w:spacing w:val="2"/>
          <w:sz w:val="22"/>
          <w:szCs w:val="22"/>
          <w:bdr w:val="none" w:sz="0" w:space="0" w:color="auto" w:frame="1"/>
        </w:rPr>
        <w:t> </w:t>
      </w: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@ MGM Group of Companies, Chennai (Nov’17- Present).</w:t>
      </w:r>
    </w:p>
    <w:p w:rsidR="00A84539" w:rsidRPr="00953DEA" w:rsidRDefault="00A84539" w:rsidP="005A6116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</w:rPr>
      </w:pPr>
      <w:r w:rsidRPr="00953DEA">
        <w:rPr>
          <w:color w:val="000000"/>
          <w:bdr w:val="none" w:sz="0" w:space="0" w:color="auto" w:frame="1"/>
          <w:shd w:val="clear" w:color="auto" w:fill="FFFFFF"/>
        </w:rPr>
        <w:t>Responsible for managing the project timeline for PMS/POS.</w:t>
      </w:r>
    </w:p>
    <w:p w:rsidR="00F7429D" w:rsidRPr="00953DEA" w:rsidRDefault="00F7429D" w:rsidP="00171E51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</w:rPr>
      </w:pPr>
      <w:r w:rsidRPr="00953DEA">
        <w:rPr>
          <w:color w:val="000000"/>
          <w:bdr w:val="none" w:sz="0" w:space="0" w:color="auto" w:frame="1"/>
          <w:shd w:val="clear" w:color="auto" w:fill="FFFFFF"/>
        </w:rPr>
        <w:t>Be responsible for</w:t>
      </w:r>
      <w:r w:rsidR="00171E51" w:rsidRPr="00953DEA">
        <w:rPr>
          <w:color w:val="000000"/>
          <w:bdr w:val="none" w:sz="0" w:space="0" w:color="auto" w:frame="1"/>
          <w:shd w:val="clear" w:color="auto" w:fill="FFFFFF"/>
        </w:rPr>
        <w:t xml:space="preserve"> project reporting, including expenditure, ad</w:t>
      </w:r>
      <w:r w:rsidR="00E240F2" w:rsidRPr="00953DEA">
        <w:rPr>
          <w:color w:val="000000"/>
          <w:bdr w:val="none" w:sz="0" w:space="0" w:color="auto" w:frame="1"/>
          <w:shd w:val="clear" w:color="auto" w:fill="FFFFFF"/>
        </w:rPr>
        <w:t>-hoc analysis, and presents issues</w:t>
      </w:r>
      <w:r w:rsidR="00171E51" w:rsidRPr="00953DEA">
        <w:rPr>
          <w:color w:val="000000"/>
          <w:bdr w:val="none" w:sz="0" w:space="0" w:color="auto" w:frame="1"/>
          <w:shd w:val="clear" w:color="auto" w:fill="FFFFFF"/>
        </w:rPr>
        <w:t xml:space="preserve"> that require senior management attention. </w:t>
      </w:r>
    </w:p>
    <w:p w:rsidR="00A84539" w:rsidRPr="00953DEA" w:rsidRDefault="003D3E2F" w:rsidP="00171E51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</w:rPr>
      </w:pPr>
      <w:r w:rsidRPr="00953DEA">
        <w:rPr>
          <w:color w:val="000000"/>
          <w:bdr w:val="none" w:sz="0" w:space="0" w:color="auto" w:frame="1"/>
          <w:shd w:val="clear" w:color="auto" w:fill="FFFFFF"/>
        </w:rPr>
        <w:t>Participate in quality a</w:t>
      </w:r>
      <w:r w:rsidR="00A84539" w:rsidRPr="00953DEA">
        <w:rPr>
          <w:color w:val="000000"/>
          <w:bdr w:val="none" w:sz="0" w:space="0" w:color="auto" w:frame="1"/>
          <w:shd w:val="clear" w:color="auto" w:fill="FFFFFF"/>
        </w:rPr>
        <w:t>ssurance of new product and/or version release software when required.</w:t>
      </w:r>
    </w:p>
    <w:p w:rsidR="00A84539" w:rsidRPr="00953DEA" w:rsidRDefault="00171E51" w:rsidP="00D83DC7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</w:rPr>
      </w:pPr>
      <w:r w:rsidRPr="00953DEA">
        <w:rPr>
          <w:color w:val="000000"/>
          <w:bdr w:val="none" w:sz="0" w:space="0" w:color="auto" w:frame="1"/>
          <w:shd w:val="clear" w:color="auto" w:fill="FFFFFF"/>
        </w:rPr>
        <w:t>Managed L1 &amp; L2 issues and coordinated with the developers for L3</w:t>
      </w:r>
      <w:r w:rsidR="000F76B3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D83DC7" w:rsidRPr="00953DEA">
        <w:rPr>
          <w:color w:val="000000"/>
          <w:bdr w:val="none" w:sz="0" w:space="0" w:color="auto" w:frame="1"/>
          <w:shd w:val="clear" w:color="auto" w:fill="FFFFFF"/>
        </w:rPr>
        <w:t xml:space="preserve">support for </w:t>
      </w:r>
      <w:r w:rsidRPr="00953DEA">
        <w:rPr>
          <w:color w:val="000000"/>
          <w:bdr w:val="none" w:sz="0" w:space="0" w:color="auto" w:frame="1"/>
          <w:shd w:val="clear" w:color="auto" w:fill="FFFFFF"/>
        </w:rPr>
        <w:t>request enhancements</w:t>
      </w:r>
      <w:r w:rsidR="005A6116" w:rsidRPr="00953DEA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207C83" w:rsidRPr="000F76B3" w:rsidRDefault="00207C83" w:rsidP="00207C83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bdr w:val="none" w:sz="0" w:space="0" w:color="auto" w:frame="1"/>
          <w:shd w:val="clear" w:color="auto" w:fill="FFFFFF"/>
        </w:rPr>
      </w:pPr>
      <w:r w:rsidRPr="00953DEA">
        <w:rPr>
          <w:color w:val="000000"/>
          <w:bdr w:val="none" w:sz="0" w:space="0" w:color="auto" w:frame="1"/>
          <w:shd w:val="clear" w:color="auto" w:fill="FFFFFF"/>
        </w:rPr>
        <w:t>Work with support vendors on product support issues to ensure that service standards are exceeded.</w:t>
      </w:r>
    </w:p>
    <w:p w:rsidR="00A84539" w:rsidRPr="000F76B3" w:rsidRDefault="000F76B3" w:rsidP="00207C83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User profile maintenance in all operation s</w:t>
      </w:r>
      <w:r w:rsidRPr="000F76B3">
        <w:rPr>
          <w:color w:val="000000"/>
          <w:bdr w:val="none" w:sz="0" w:space="0" w:color="auto" w:frame="1"/>
          <w:shd w:val="clear" w:color="auto" w:fill="FFFFFF"/>
        </w:rPr>
        <w:t>oftware’s.</w:t>
      </w:r>
    </w:p>
    <w:p w:rsidR="00D6739A" w:rsidRPr="000F76B3" w:rsidRDefault="00D6739A" w:rsidP="00D6739A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bdr w:val="none" w:sz="0" w:space="0" w:color="auto" w:frame="1"/>
          <w:shd w:val="clear" w:color="auto" w:fill="FFFFFF"/>
        </w:rPr>
      </w:pPr>
      <w:r w:rsidRPr="000F76B3">
        <w:rPr>
          <w:color w:val="000000"/>
          <w:bdr w:val="none" w:sz="0" w:space="0" w:color="auto" w:frame="1"/>
          <w:shd w:val="clear" w:color="auto" w:fill="FFFFFF"/>
        </w:rPr>
        <w:t xml:space="preserve">Statistical posting, </w:t>
      </w:r>
      <w:r w:rsidR="000F76B3">
        <w:rPr>
          <w:color w:val="000000"/>
          <w:bdr w:val="none" w:sz="0" w:space="0" w:color="auto" w:frame="1"/>
          <w:shd w:val="clear" w:color="auto" w:fill="FFFFFF"/>
        </w:rPr>
        <w:t xml:space="preserve">Revenue based reports preparation from </w:t>
      </w:r>
      <w:r w:rsidRPr="00953DEA">
        <w:rPr>
          <w:color w:val="000000"/>
          <w:bdr w:val="none" w:sz="0" w:space="0" w:color="auto" w:frame="1"/>
          <w:shd w:val="clear" w:color="auto" w:fill="FFFFFF"/>
        </w:rPr>
        <w:t>ERP software’s.</w:t>
      </w:r>
    </w:p>
    <w:p w:rsidR="00856E7E" w:rsidRPr="00953DEA" w:rsidRDefault="00E548F3" w:rsidP="005A61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</w:pPr>
      <w:r w:rsidRPr="00953DEA">
        <w:rPr>
          <w:rFonts w:asciiTheme="minorHAnsi" w:hAnsiTheme="minorHAnsi"/>
          <w:b/>
          <w:bCs/>
          <w:color w:val="000000"/>
          <w:spacing w:val="2"/>
          <w:sz w:val="22"/>
          <w:szCs w:val="22"/>
          <w:u w:val="single"/>
          <w:bdr w:val="none" w:sz="0" w:space="0" w:color="auto" w:frame="1"/>
        </w:rPr>
        <w:t>Contact Center Analyst</w:t>
      </w: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 @ </w:t>
      </w:r>
      <w:r w:rsidRPr="00953DEA">
        <w:rPr>
          <w:rFonts w:asciiTheme="minorHAnsi" w:hAnsiTheme="minorHAnsi"/>
          <w:color w:val="000000"/>
          <w:spacing w:val="2"/>
          <w:sz w:val="22"/>
          <w:szCs w:val="22"/>
        </w:rPr>
        <w:t>Crotus Technologies Pvt.Ltd</w:t>
      </w: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</w:rPr>
        <w:t>, Chennai (Jan’17 –Oct’17).</w:t>
      </w:r>
    </w:p>
    <w:p w:rsidR="00856E7E" w:rsidRPr="00953DEA" w:rsidRDefault="00856E7E" w:rsidP="00856E7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To provide training on non-technical and operation oriented guidance on modules.</w:t>
      </w:r>
    </w:p>
    <w:p w:rsidR="00856E7E" w:rsidRPr="00953DEA" w:rsidRDefault="00856E7E" w:rsidP="00856E7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Scheduling and documentation training to the clients.</w:t>
      </w:r>
    </w:p>
    <w:p w:rsidR="00D83DC7" w:rsidRPr="00953DEA" w:rsidRDefault="00D83DC7" w:rsidP="00D83DC7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Be familiar and adhere to the latest training and installation standards and procedure</w:t>
      </w:r>
      <w:r w:rsidR="00E240F2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s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.</w:t>
      </w:r>
    </w:p>
    <w:p w:rsidR="00856E7E" w:rsidRPr="00953DEA" w:rsidRDefault="00856E7E" w:rsidP="00A33843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Scrutiny co</w:t>
      </w:r>
      <w:r w:rsidR="00A33843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nnector logs in the site minder &amp; loading rates for Online/ Offline.</w:t>
      </w:r>
    </w:p>
    <w:p w:rsidR="00856E7E" w:rsidRPr="00953DEA" w:rsidRDefault="001D3E2D" w:rsidP="00856E7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Invoicing software - </w:t>
      </w:r>
      <w:r w:rsidR="00856E7E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Exporting</w:t>
      </w:r>
      <w:r w:rsidR="00442AFF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,</w:t>
      </w:r>
      <w:r w:rsidR="0088557E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a</w:t>
      </w:r>
      <w:r w:rsidR="00442AFF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cknowledgments</w:t>
      </w:r>
      <w:r w:rsidR="0088557E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&amp; issues handled</w:t>
      </w:r>
      <w:r w:rsidR="00856E7E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.</w:t>
      </w:r>
    </w:p>
    <w:p w:rsidR="00856E7E" w:rsidRPr="00953DEA" w:rsidRDefault="00856E7E" w:rsidP="00856E7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Handling admin related work in guest review software’s.</w:t>
      </w:r>
    </w:p>
    <w:p w:rsidR="00C2496E" w:rsidRPr="00953DEA" w:rsidRDefault="00C2496E" w:rsidP="00C2496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</w:rPr>
        <w:t>Sorted most of the code distance problems in software’s for good and smooth operation.</w:t>
      </w:r>
    </w:p>
    <w:p w:rsidR="00856E7E" w:rsidRPr="00953DEA" w:rsidRDefault="00171E51" w:rsidP="005A6116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Assisted</w:t>
      </w:r>
      <w:r w:rsidR="00856E7E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in reports deployment by providing </w:t>
      </w:r>
      <w:r w:rsidR="0088557E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the </w:t>
      </w:r>
      <w:r w:rsidR="0088557E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business </w:t>
      </w:r>
      <w:r w:rsidR="0088557E">
        <w:rPr>
          <w:color w:val="000000"/>
          <w:spacing w:val="2"/>
          <w:bdr w:val="none" w:sz="0" w:space="0" w:color="auto" w:frame="1"/>
          <w:shd w:val="clear" w:color="auto" w:fill="FFFFFF"/>
        </w:rPr>
        <w:t>knowledge and concept</w:t>
      </w:r>
      <w:r w:rsidR="00856E7E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to the developers.</w:t>
      </w:r>
    </w:p>
    <w:p w:rsidR="00E548F3" w:rsidRPr="00953DEA" w:rsidRDefault="00E548F3" w:rsidP="005A6116">
      <w:p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b/>
          <w:bCs/>
          <w:color w:val="000000"/>
          <w:spacing w:val="2"/>
          <w:u w:val="single"/>
          <w:bdr w:val="none" w:sz="0" w:space="0" w:color="auto" w:frame="1"/>
        </w:rPr>
        <w:t>Junior Support Executive</w:t>
      </w:r>
      <w:r w:rsidRPr="00953DEA">
        <w:rPr>
          <w:color w:val="000000"/>
          <w:spacing w:val="2"/>
          <w:bdr w:val="none" w:sz="0" w:space="0" w:color="auto" w:frame="1"/>
        </w:rPr>
        <w:t> @ Crotus Technologies, Chennai (Oct’15 – Dec’16).</w:t>
      </w:r>
    </w:p>
    <w:p w:rsidR="00856E7E" w:rsidRPr="00953DEA" w:rsidRDefault="00856E7E" w:rsidP="00856E7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Zopiam</w:t>
      </w:r>
      <w:r w:rsidR="00E21116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/Zen desk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chat support </w:t>
      </w:r>
      <w:r w:rsidR="00E21116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to customer queries</w:t>
      </w:r>
      <w:r w:rsidR="007F799C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and </w:t>
      </w:r>
      <w:r w:rsidR="00C86BA1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business development</w:t>
      </w:r>
      <w:r w:rsidR="00E21116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. </w:t>
      </w:r>
    </w:p>
    <w:p w:rsidR="00856E7E" w:rsidRPr="00953DEA" w:rsidRDefault="00856E7E" w:rsidP="00856E7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Handling OTA/TA reservation creation/ verification/ preparing stop sales for offline agents.</w:t>
      </w:r>
    </w:p>
    <w:p w:rsidR="00856E7E" w:rsidRPr="00953DEA" w:rsidRDefault="00856E7E" w:rsidP="00856E7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Responding </w:t>
      </w:r>
      <w:r w:rsidR="007F799C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Client/Guest 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queries</w:t>
      </w:r>
      <w:r w:rsidR="00C86BA1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through – Email, Call, Chat and Remote support.</w:t>
      </w:r>
    </w:p>
    <w:p w:rsidR="00856E7E" w:rsidRPr="00953DEA" w:rsidRDefault="00856E7E" w:rsidP="00856E7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Handling </w:t>
      </w:r>
      <w:r w:rsidR="007F799C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extranets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on Major Online Travel Agent extranets / Offline Travel Agent.</w:t>
      </w:r>
    </w:p>
    <w:p w:rsidR="007F799C" w:rsidRPr="00953DEA" w:rsidRDefault="00856E7E" w:rsidP="00856E7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Payments process for OTA/TA </w:t>
      </w:r>
      <w:r w:rsidR="007F799C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bookings.</w:t>
      </w:r>
    </w:p>
    <w:p w:rsidR="00856E7E" w:rsidRPr="00953DEA" w:rsidRDefault="00856E7E" w:rsidP="00856E7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Data Quality checks on reservation migration and revenue check.</w:t>
      </w:r>
    </w:p>
    <w:p w:rsidR="00856E7E" w:rsidRPr="00953DEA" w:rsidRDefault="00856E7E" w:rsidP="00856E7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Providing consolidate reports to the management regarding </w:t>
      </w:r>
      <w:r w:rsidR="007F799C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OTA/ TA contracts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.</w:t>
      </w:r>
    </w:p>
    <w:p w:rsidR="00C2496E" w:rsidRPr="00953DEA" w:rsidRDefault="00C2496E" w:rsidP="00C2496E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Report</w:t>
      </w:r>
      <w:r w:rsidR="00637009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s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verification e.g. Trial Balance, Manager Dashboard report, Guest &amp;</w:t>
      </w:r>
      <w:r w:rsidR="0088557E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Package Ledger.</w:t>
      </w:r>
    </w:p>
    <w:p w:rsidR="00A84539" w:rsidRPr="00953DEA" w:rsidRDefault="00A84539" w:rsidP="00C92236">
      <w:pPr>
        <w:pStyle w:val="Heading1"/>
        <w:shd w:val="clear" w:color="auto" w:fill="FFFFFF"/>
        <w:spacing w:before="0"/>
        <w:rPr>
          <w:rFonts w:asciiTheme="minorHAnsi" w:hAnsiTheme="minorHAnsi"/>
          <w:spacing w:val="2"/>
        </w:rPr>
      </w:pPr>
      <w:r w:rsidRPr="00953DEA"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  <w:t>ACADEMIC PROFILE:</w:t>
      </w:r>
    </w:p>
    <w:p w:rsidR="008465BF" w:rsidRPr="00953DEA" w:rsidRDefault="00A84539" w:rsidP="008465BF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rPr>
          <w:color w:val="000000"/>
          <w:spacing w:val="2"/>
        </w:rPr>
      </w:pP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B.Sc. </w:t>
      </w:r>
      <w:r w:rsidR="00C86BA1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in 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Hospitality and H</w:t>
      </w:r>
      <w:r w:rsidR="00856E7E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otel Administration/Tourism</w:t>
      </w:r>
      <w:r w:rsidR="002202F7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</w:t>
      </w:r>
      <w:r w:rsidR="00B1569F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@</w:t>
      </w:r>
      <w:r w:rsidR="00856E7E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IHM</w:t>
      </w:r>
      <w:r w:rsidR="002202F7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 xml:space="preserve"> CHENNAI (</w:t>
      </w:r>
      <w:r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2012-2015</w:t>
      </w:r>
      <w:r w:rsidR="00856E7E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)</w:t>
      </w:r>
      <w:r w:rsidR="008611E5" w:rsidRPr="00953DEA">
        <w:rPr>
          <w:color w:val="000000"/>
          <w:spacing w:val="2"/>
          <w:bdr w:val="none" w:sz="0" w:space="0" w:color="auto" w:frame="1"/>
          <w:shd w:val="clear" w:color="auto" w:fill="FFFFFF"/>
        </w:rPr>
        <w:t>.</w:t>
      </w:r>
    </w:p>
    <w:p w:rsidR="008465BF" w:rsidRPr="00953DEA" w:rsidRDefault="008465BF" w:rsidP="008465BF">
      <w:pPr>
        <w:pStyle w:val="Heading1"/>
        <w:shd w:val="clear" w:color="auto" w:fill="FFFFFF"/>
        <w:spacing w:before="0"/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</w:pPr>
      <w:r w:rsidRPr="00953DEA">
        <w:rPr>
          <w:rFonts w:asciiTheme="minorHAnsi" w:hAnsiTheme="minorHAnsi"/>
          <w:smallCaps w:val="0"/>
          <w:spacing w:val="2"/>
          <w:bdr w:val="none" w:sz="0" w:space="0" w:color="auto" w:frame="1"/>
          <w:shd w:val="clear" w:color="auto" w:fill="BFBFBF"/>
        </w:rPr>
        <w:t xml:space="preserve">PERSONAL DETAILS: </w:t>
      </w:r>
    </w:p>
    <w:p w:rsidR="008465BF" w:rsidRPr="00953DEA" w:rsidRDefault="008465BF" w:rsidP="00E97DF5">
      <w:pPr>
        <w:pStyle w:val="Normal1"/>
        <w:jc w:val="both"/>
        <w:rPr>
          <w:spacing w:val="2"/>
        </w:rPr>
      </w:pPr>
    </w:p>
    <w:p w:rsidR="00615687" w:rsidRPr="00953DEA" w:rsidRDefault="00615687" w:rsidP="0061568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>Father Name</w:t>
      </w:r>
      <w:r w:rsidR="00FD097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</w:r>
      <w:r w:rsidR="00FD097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  <w:t xml:space="preserve">: Prabhakaran </w:t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>V</w:t>
      </w:r>
      <w:r w:rsidR="00FD097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>(Late)</w:t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</w:r>
    </w:p>
    <w:p w:rsidR="00615687" w:rsidRPr="00953DEA" w:rsidRDefault="00615687" w:rsidP="0061568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Date of Birth </w:t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  <w:t>:</w:t>
      </w:r>
      <w:r w:rsidR="00FD097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>10 June1995</w:t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</w:r>
    </w:p>
    <w:p w:rsidR="00615687" w:rsidRPr="00953DEA" w:rsidRDefault="00615687" w:rsidP="0061568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Gender  </w:t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  <w:t>:</w:t>
      </w:r>
      <w:r w:rsidR="00FD097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>Male</w:t>
      </w:r>
    </w:p>
    <w:p w:rsidR="00615687" w:rsidRPr="00953DEA" w:rsidRDefault="00615687" w:rsidP="0061568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Nationality </w:t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  <w:t>:</w:t>
      </w:r>
      <w:r w:rsidR="00FD097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1178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>Indian</w:t>
      </w:r>
    </w:p>
    <w:p w:rsidR="00DC3999" w:rsidRPr="00953DEA" w:rsidRDefault="00615687" w:rsidP="0061568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Linguistic Proficiency </w:t>
      </w:r>
      <w:r w:rsidR="002B299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  <w:t>: English, Tamil</w:t>
      </w:r>
      <w:r w:rsidR="00FD0979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B299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>(Read/Write)</w:t>
      </w:r>
    </w:p>
    <w:p w:rsidR="005238BD" w:rsidRPr="00953DEA" w:rsidRDefault="00615687" w:rsidP="0061568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  <w:r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Passport Number </w:t>
      </w:r>
      <w:r w:rsidR="002B299A" w:rsidRPr="00953DEA">
        <w:rPr>
          <w:rFonts w:asciiTheme="minorHAnsi" w:hAnsiTheme="minorHAnsi"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ab/>
        <w:t>: R7322037</w:t>
      </w:r>
    </w:p>
    <w:sectPr w:rsidR="005238BD" w:rsidRPr="00953DEA" w:rsidSect="004D6A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C0" w:rsidRDefault="00B507C0" w:rsidP="006348A3">
      <w:pPr>
        <w:spacing w:after="0" w:line="240" w:lineRule="auto"/>
      </w:pPr>
      <w:r>
        <w:separator/>
      </w:r>
    </w:p>
  </w:endnote>
  <w:endnote w:type="continuationSeparator" w:id="1">
    <w:p w:rsidR="00B507C0" w:rsidRDefault="00B507C0" w:rsidP="0063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C0" w:rsidRDefault="00B507C0" w:rsidP="006348A3">
      <w:pPr>
        <w:spacing w:after="0" w:line="240" w:lineRule="auto"/>
      </w:pPr>
      <w:r>
        <w:separator/>
      </w:r>
    </w:p>
  </w:footnote>
  <w:footnote w:type="continuationSeparator" w:id="1">
    <w:p w:rsidR="00B507C0" w:rsidRDefault="00B507C0" w:rsidP="0063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12"/>
    <w:multiLevelType w:val="hybridMultilevel"/>
    <w:tmpl w:val="4A6A1D6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14E29"/>
    <w:multiLevelType w:val="hybridMultilevel"/>
    <w:tmpl w:val="A20C2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5516"/>
    <w:multiLevelType w:val="multilevel"/>
    <w:tmpl w:val="C980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D3DF4"/>
    <w:multiLevelType w:val="multilevel"/>
    <w:tmpl w:val="072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B7030"/>
    <w:multiLevelType w:val="hybridMultilevel"/>
    <w:tmpl w:val="4A04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22432"/>
    <w:multiLevelType w:val="hybridMultilevel"/>
    <w:tmpl w:val="FFDE84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A7351"/>
    <w:multiLevelType w:val="hybridMultilevel"/>
    <w:tmpl w:val="6358A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62F97"/>
    <w:multiLevelType w:val="multilevel"/>
    <w:tmpl w:val="D7E8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46BCE"/>
    <w:multiLevelType w:val="multilevel"/>
    <w:tmpl w:val="1CECFF5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12E399D"/>
    <w:multiLevelType w:val="hybridMultilevel"/>
    <w:tmpl w:val="1A3E17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C4ECF"/>
    <w:multiLevelType w:val="multilevel"/>
    <w:tmpl w:val="4D46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D4542"/>
    <w:multiLevelType w:val="multilevel"/>
    <w:tmpl w:val="4BA67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0612BC"/>
    <w:multiLevelType w:val="hybridMultilevel"/>
    <w:tmpl w:val="C6E0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81EB5"/>
    <w:multiLevelType w:val="multilevel"/>
    <w:tmpl w:val="DA849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905C7E"/>
    <w:multiLevelType w:val="hybridMultilevel"/>
    <w:tmpl w:val="141CC82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0B02A7"/>
    <w:multiLevelType w:val="hybridMultilevel"/>
    <w:tmpl w:val="D19A84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FF7888"/>
    <w:multiLevelType w:val="multilevel"/>
    <w:tmpl w:val="79FAF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829DE"/>
    <w:multiLevelType w:val="multilevel"/>
    <w:tmpl w:val="E946E0A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157200E"/>
    <w:multiLevelType w:val="hybridMultilevel"/>
    <w:tmpl w:val="DDAE0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B16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95000A9"/>
    <w:multiLevelType w:val="hybridMultilevel"/>
    <w:tmpl w:val="E0269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37B95"/>
    <w:multiLevelType w:val="multilevel"/>
    <w:tmpl w:val="C988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8"/>
  </w:num>
  <w:num w:numId="5">
    <w:abstractNumId w:val="20"/>
  </w:num>
  <w:num w:numId="6">
    <w:abstractNumId w:val="15"/>
  </w:num>
  <w:num w:numId="7">
    <w:abstractNumId w:val="15"/>
  </w:num>
  <w:num w:numId="8">
    <w:abstractNumId w:val="4"/>
  </w:num>
  <w:num w:numId="9">
    <w:abstractNumId w:val="5"/>
  </w:num>
  <w:num w:numId="10">
    <w:abstractNumId w:val="9"/>
  </w:num>
  <w:num w:numId="11">
    <w:abstractNumId w:val="14"/>
  </w:num>
  <w:num w:numId="12">
    <w:abstractNumId w:val="0"/>
  </w:num>
  <w:num w:numId="13">
    <w:abstractNumId w:val="8"/>
  </w:num>
  <w:num w:numId="14">
    <w:abstractNumId w:val="1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1"/>
  </w:num>
  <w:num w:numId="20">
    <w:abstractNumId w:val="7"/>
  </w:num>
  <w:num w:numId="21">
    <w:abstractNumId w:val="3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D45"/>
    <w:rsid w:val="000030D4"/>
    <w:rsid w:val="0001178A"/>
    <w:rsid w:val="000178A8"/>
    <w:rsid w:val="00023AFD"/>
    <w:rsid w:val="00026DE0"/>
    <w:rsid w:val="00063171"/>
    <w:rsid w:val="00092812"/>
    <w:rsid w:val="00093ED3"/>
    <w:rsid w:val="00095E0F"/>
    <w:rsid w:val="000A33D6"/>
    <w:rsid w:val="000A7B8E"/>
    <w:rsid w:val="000C77EB"/>
    <w:rsid w:val="000D2732"/>
    <w:rsid w:val="000F59D7"/>
    <w:rsid w:val="000F76B3"/>
    <w:rsid w:val="000F76F4"/>
    <w:rsid w:val="00114124"/>
    <w:rsid w:val="00114C1B"/>
    <w:rsid w:val="00114F8B"/>
    <w:rsid w:val="001357BB"/>
    <w:rsid w:val="00151808"/>
    <w:rsid w:val="00155D8F"/>
    <w:rsid w:val="00166D67"/>
    <w:rsid w:val="00171E51"/>
    <w:rsid w:val="00172ABC"/>
    <w:rsid w:val="00192A70"/>
    <w:rsid w:val="00193E6D"/>
    <w:rsid w:val="001D3E2D"/>
    <w:rsid w:val="001D6AC4"/>
    <w:rsid w:val="001E3151"/>
    <w:rsid w:val="00207C83"/>
    <w:rsid w:val="0021133D"/>
    <w:rsid w:val="002202F7"/>
    <w:rsid w:val="00257E2C"/>
    <w:rsid w:val="00267AB8"/>
    <w:rsid w:val="00272FE7"/>
    <w:rsid w:val="00274D77"/>
    <w:rsid w:val="00284358"/>
    <w:rsid w:val="00293FA5"/>
    <w:rsid w:val="00296480"/>
    <w:rsid w:val="002A7546"/>
    <w:rsid w:val="002B299A"/>
    <w:rsid w:val="002D4629"/>
    <w:rsid w:val="002D59B3"/>
    <w:rsid w:val="002E6A35"/>
    <w:rsid w:val="00304D8D"/>
    <w:rsid w:val="003270EC"/>
    <w:rsid w:val="00336857"/>
    <w:rsid w:val="00336FAF"/>
    <w:rsid w:val="00337C23"/>
    <w:rsid w:val="003567BA"/>
    <w:rsid w:val="003701DC"/>
    <w:rsid w:val="003702D1"/>
    <w:rsid w:val="00371E24"/>
    <w:rsid w:val="00383584"/>
    <w:rsid w:val="00386AEC"/>
    <w:rsid w:val="0039463A"/>
    <w:rsid w:val="003C01C8"/>
    <w:rsid w:val="003C36F0"/>
    <w:rsid w:val="003D2560"/>
    <w:rsid w:val="003D3E2F"/>
    <w:rsid w:val="003E6A2E"/>
    <w:rsid w:val="003E6ABC"/>
    <w:rsid w:val="003F4B2F"/>
    <w:rsid w:val="00402E77"/>
    <w:rsid w:val="00404278"/>
    <w:rsid w:val="00411C61"/>
    <w:rsid w:val="00412B6D"/>
    <w:rsid w:val="004171D5"/>
    <w:rsid w:val="00436C70"/>
    <w:rsid w:val="00442AFF"/>
    <w:rsid w:val="00452F08"/>
    <w:rsid w:val="004B31D7"/>
    <w:rsid w:val="004B51EF"/>
    <w:rsid w:val="004B541D"/>
    <w:rsid w:val="004D0BAA"/>
    <w:rsid w:val="004D380B"/>
    <w:rsid w:val="004D5C09"/>
    <w:rsid w:val="004D6AE7"/>
    <w:rsid w:val="00500795"/>
    <w:rsid w:val="00503BD2"/>
    <w:rsid w:val="00513CC3"/>
    <w:rsid w:val="00522170"/>
    <w:rsid w:val="0052242E"/>
    <w:rsid w:val="00522B0E"/>
    <w:rsid w:val="005238BD"/>
    <w:rsid w:val="005262DE"/>
    <w:rsid w:val="00530FC1"/>
    <w:rsid w:val="00544D49"/>
    <w:rsid w:val="00551916"/>
    <w:rsid w:val="00551990"/>
    <w:rsid w:val="00565113"/>
    <w:rsid w:val="00571F73"/>
    <w:rsid w:val="005732F7"/>
    <w:rsid w:val="0057570D"/>
    <w:rsid w:val="00585BFA"/>
    <w:rsid w:val="0059749A"/>
    <w:rsid w:val="005A1275"/>
    <w:rsid w:val="005A1DBA"/>
    <w:rsid w:val="005A6116"/>
    <w:rsid w:val="005B5B70"/>
    <w:rsid w:val="005C0E07"/>
    <w:rsid w:val="005F0F72"/>
    <w:rsid w:val="00614254"/>
    <w:rsid w:val="00615687"/>
    <w:rsid w:val="00615EF3"/>
    <w:rsid w:val="006348A3"/>
    <w:rsid w:val="00636EB1"/>
    <w:rsid w:val="00637009"/>
    <w:rsid w:val="006571C3"/>
    <w:rsid w:val="00670973"/>
    <w:rsid w:val="00682741"/>
    <w:rsid w:val="00695C5F"/>
    <w:rsid w:val="006A34B8"/>
    <w:rsid w:val="006B3856"/>
    <w:rsid w:val="006B4A56"/>
    <w:rsid w:val="006C53D3"/>
    <w:rsid w:val="006C7370"/>
    <w:rsid w:val="006D5104"/>
    <w:rsid w:val="006E1A4B"/>
    <w:rsid w:val="006F46D7"/>
    <w:rsid w:val="00711DE5"/>
    <w:rsid w:val="00724080"/>
    <w:rsid w:val="007321FB"/>
    <w:rsid w:val="00756AB5"/>
    <w:rsid w:val="0076327C"/>
    <w:rsid w:val="00763EE4"/>
    <w:rsid w:val="00765BA4"/>
    <w:rsid w:val="0077212C"/>
    <w:rsid w:val="007769A4"/>
    <w:rsid w:val="00781DB5"/>
    <w:rsid w:val="007A4453"/>
    <w:rsid w:val="007B1646"/>
    <w:rsid w:val="007C6326"/>
    <w:rsid w:val="007E4D08"/>
    <w:rsid w:val="007F1C24"/>
    <w:rsid w:val="007F799C"/>
    <w:rsid w:val="007F7C79"/>
    <w:rsid w:val="00815B22"/>
    <w:rsid w:val="0082220B"/>
    <w:rsid w:val="008330B1"/>
    <w:rsid w:val="008465BF"/>
    <w:rsid w:val="00856E7E"/>
    <w:rsid w:val="008611E5"/>
    <w:rsid w:val="00873968"/>
    <w:rsid w:val="00876A2A"/>
    <w:rsid w:val="00884895"/>
    <w:rsid w:val="0088557E"/>
    <w:rsid w:val="008B6B35"/>
    <w:rsid w:val="008D040E"/>
    <w:rsid w:val="008D1012"/>
    <w:rsid w:val="008F15CB"/>
    <w:rsid w:val="008F1B86"/>
    <w:rsid w:val="008F4922"/>
    <w:rsid w:val="008F791B"/>
    <w:rsid w:val="00901BD6"/>
    <w:rsid w:val="00920E99"/>
    <w:rsid w:val="00945FB3"/>
    <w:rsid w:val="00946EFB"/>
    <w:rsid w:val="00952C98"/>
    <w:rsid w:val="00953DEA"/>
    <w:rsid w:val="0095593A"/>
    <w:rsid w:val="00965277"/>
    <w:rsid w:val="00990015"/>
    <w:rsid w:val="0099012C"/>
    <w:rsid w:val="009906F0"/>
    <w:rsid w:val="009F5F70"/>
    <w:rsid w:val="00A22E65"/>
    <w:rsid w:val="00A33843"/>
    <w:rsid w:val="00A370E1"/>
    <w:rsid w:val="00A449A7"/>
    <w:rsid w:val="00A47307"/>
    <w:rsid w:val="00A51F44"/>
    <w:rsid w:val="00A81907"/>
    <w:rsid w:val="00A82D17"/>
    <w:rsid w:val="00A84539"/>
    <w:rsid w:val="00AA003F"/>
    <w:rsid w:val="00AA3EC8"/>
    <w:rsid w:val="00AB6F95"/>
    <w:rsid w:val="00AB7DC7"/>
    <w:rsid w:val="00AC3C02"/>
    <w:rsid w:val="00AF1140"/>
    <w:rsid w:val="00AF2738"/>
    <w:rsid w:val="00B052BE"/>
    <w:rsid w:val="00B1569F"/>
    <w:rsid w:val="00B429FD"/>
    <w:rsid w:val="00B44B8D"/>
    <w:rsid w:val="00B507C0"/>
    <w:rsid w:val="00B62D04"/>
    <w:rsid w:val="00B94A8E"/>
    <w:rsid w:val="00B95929"/>
    <w:rsid w:val="00BA04C9"/>
    <w:rsid w:val="00BC1D04"/>
    <w:rsid w:val="00BC782C"/>
    <w:rsid w:val="00BD5649"/>
    <w:rsid w:val="00BE1419"/>
    <w:rsid w:val="00BE35DC"/>
    <w:rsid w:val="00BE689E"/>
    <w:rsid w:val="00BF3D39"/>
    <w:rsid w:val="00BF562C"/>
    <w:rsid w:val="00C06C98"/>
    <w:rsid w:val="00C1086A"/>
    <w:rsid w:val="00C2496E"/>
    <w:rsid w:val="00C405A5"/>
    <w:rsid w:val="00C66A83"/>
    <w:rsid w:val="00C836C8"/>
    <w:rsid w:val="00C86BA1"/>
    <w:rsid w:val="00C92236"/>
    <w:rsid w:val="00CA047D"/>
    <w:rsid w:val="00CB2641"/>
    <w:rsid w:val="00CB51E1"/>
    <w:rsid w:val="00CC2F40"/>
    <w:rsid w:val="00CD7E1D"/>
    <w:rsid w:val="00CE1E35"/>
    <w:rsid w:val="00CE44AB"/>
    <w:rsid w:val="00D003B2"/>
    <w:rsid w:val="00D051EE"/>
    <w:rsid w:val="00D06D45"/>
    <w:rsid w:val="00D21A70"/>
    <w:rsid w:val="00D26604"/>
    <w:rsid w:val="00D60C7B"/>
    <w:rsid w:val="00D62159"/>
    <w:rsid w:val="00D650BE"/>
    <w:rsid w:val="00D660B5"/>
    <w:rsid w:val="00D6739A"/>
    <w:rsid w:val="00D772F4"/>
    <w:rsid w:val="00D83A4C"/>
    <w:rsid w:val="00D83DC7"/>
    <w:rsid w:val="00D93875"/>
    <w:rsid w:val="00DB6F5F"/>
    <w:rsid w:val="00DC1079"/>
    <w:rsid w:val="00DC2F12"/>
    <w:rsid w:val="00DC3999"/>
    <w:rsid w:val="00DC472C"/>
    <w:rsid w:val="00DD2150"/>
    <w:rsid w:val="00DD2B92"/>
    <w:rsid w:val="00DE24E1"/>
    <w:rsid w:val="00DE468C"/>
    <w:rsid w:val="00DF7A82"/>
    <w:rsid w:val="00E01E25"/>
    <w:rsid w:val="00E0467F"/>
    <w:rsid w:val="00E21116"/>
    <w:rsid w:val="00E240F2"/>
    <w:rsid w:val="00E322C3"/>
    <w:rsid w:val="00E435E0"/>
    <w:rsid w:val="00E52409"/>
    <w:rsid w:val="00E548F3"/>
    <w:rsid w:val="00E65450"/>
    <w:rsid w:val="00E73DCE"/>
    <w:rsid w:val="00E86063"/>
    <w:rsid w:val="00E92470"/>
    <w:rsid w:val="00E96B62"/>
    <w:rsid w:val="00E97BAD"/>
    <w:rsid w:val="00E97DF5"/>
    <w:rsid w:val="00EA0FEF"/>
    <w:rsid w:val="00EA4A7D"/>
    <w:rsid w:val="00EB12F9"/>
    <w:rsid w:val="00EC275D"/>
    <w:rsid w:val="00ED1E24"/>
    <w:rsid w:val="00EE374A"/>
    <w:rsid w:val="00EF26EE"/>
    <w:rsid w:val="00F101AB"/>
    <w:rsid w:val="00F14F3D"/>
    <w:rsid w:val="00F24CB5"/>
    <w:rsid w:val="00F33613"/>
    <w:rsid w:val="00F40B42"/>
    <w:rsid w:val="00F41505"/>
    <w:rsid w:val="00F50A4F"/>
    <w:rsid w:val="00F5596D"/>
    <w:rsid w:val="00F559B7"/>
    <w:rsid w:val="00F56ED4"/>
    <w:rsid w:val="00F7429D"/>
    <w:rsid w:val="00F96914"/>
    <w:rsid w:val="00FA4E03"/>
    <w:rsid w:val="00FB6655"/>
    <w:rsid w:val="00FB77B0"/>
    <w:rsid w:val="00FD0979"/>
    <w:rsid w:val="00FD14AF"/>
    <w:rsid w:val="00FE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35"/>
  </w:style>
  <w:style w:type="paragraph" w:styleId="Heading1">
    <w:name w:val="heading 1"/>
    <w:basedOn w:val="Normal1"/>
    <w:next w:val="Normal1"/>
    <w:link w:val="Heading1Char"/>
    <w:qFormat/>
    <w:rsid w:val="00CD7E1D"/>
    <w:pPr>
      <w:keepNext/>
      <w:spacing w:before="180"/>
      <w:outlineLvl w:val="0"/>
    </w:pPr>
    <w:rPr>
      <w:rFonts w:ascii="Didot" w:eastAsia="Didot" w:hAnsi="Didot" w:cs="Didot"/>
      <w:b/>
      <w:small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4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A3"/>
  </w:style>
  <w:style w:type="paragraph" w:styleId="Footer">
    <w:name w:val="footer"/>
    <w:basedOn w:val="Normal"/>
    <w:link w:val="FooterChar"/>
    <w:uiPriority w:val="99"/>
    <w:unhideWhenUsed/>
    <w:rsid w:val="0063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A3"/>
  </w:style>
  <w:style w:type="paragraph" w:styleId="ListParagraph">
    <w:name w:val="List Paragraph"/>
    <w:basedOn w:val="Normal"/>
    <w:uiPriority w:val="34"/>
    <w:qFormat/>
    <w:rsid w:val="00336857"/>
    <w:pPr>
      <w:ind w:left="720"/>
      <w:contextualSpacing/>
    </w:pPr>
  </w:style>
  <w:style w:type="paragraph" w:customStyle="1" w:styleId="Normal1">
    <w:name w:val="Normal1"/>
    <w:rsid w:val="00A473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D7E1D"/>
    <w:rPr>
      <w:rFonts w:ascii="Didot" w:eastAsia="Didot" w:hAnsi="Didot" w:cs="Didot"/>
      <w:b/>
      <w:smallCap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C7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73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E689E"/>
    <w:rPr>
      <w:b/>
      <w:bCs/>
    </w:rPr>
  </w:style>
  <w:style w:type="paragraph" w:customStyle="1" w:styleId="Default">
    <w:name w:val="Default"/>
    <w:rsid w:val="00151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22C3"/>
    <w:rPr>
      <w:i/>
      <w:iCs/>
    </w:rPr>
  </w:style>
  <w:style w:type="paragraph" w:styleId="NormalWeb">
    <w:name w:val="Normal (Web)"/>
    <w:basedOn w:val="Normal"/>
    <w:uiPriority w:val="99"/>
    <w:unhideWhenUsed/>
    <w:rsid w:val="00A8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0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qFormat/>
    <w:rsid w:val="00CD7E1D"/>
    <w:pPr>
      <w:keepNext/>
      <w:spacing w:before="180"/>
      <w:outlineLvl w:val="0"/>
    </w:pPr>
    <w:rPr>
      <w:rFonts w:ascii="Didot" w:eastAsia="Didot" w:hAnsi="Didot" w:cs="Didot"/>
      <w:b/>
      <w:small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4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A3"/>
  </w:style>
  <w:style w:type="paragraph" w:styleId="Footer">
    <w:name w:val="footer"/>
    <w:basedOn w:val="Normal"/>
    <w:link w:val="FooterChar"/>
    <w:uiPriority w:val="99"/>
    <w:unhideWhenUsed/>
    <w:rsid w:val="0063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A3"/>
  </w:style>
  <w:style w:type="paragraph" w:styleId="ListParagraph">
    <w:name w:val="List Paragraph"/>
    <w:basedOn w:val="Normal"/>
    <w:uiPriority w:val="34"/>
    <w:qFormat/>
    <w:rsid w:val="00336857"/>
    <w:pPr>
      <w:ind w:left="720"/>
      <w:contextualSpacing/>
    </w:pPr>
  </w:style>
  <w:style w:type="paragraph" w:customStyle="1" w:styleId="Normal1">
    <w:name w:val="Normal1"/>
    <w:rsid w:val="00A473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D7E1D"/>
    <w:rPr>
      <w:rFonts w:ascii="Didot" w:eastAsia="Didot" w:hAnsi="Didot" w:cs="Didot"/>
      <w:b/>
      <w:smallCap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C7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73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E689E"/>
    <w:rPr>
      <w:b/>
      <w:bCs/>
    </w:rPr>
  </w:style>
  <w:style w:type="paragraph" w:customStyle="1" w:styleId="Default">
    <w:name w:val="Default"/>
    <w:rsid w:val="00151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22C3"/>
    <w:rPr>
      <w:i/>
      <w:iCs/>
    </w:rPr>
  </w:style>
  <w:style w:type="paragraph" w:styleId="NormalWeb">
    <w:name w:val="Normal (Web)"/>
    <w:basedOn w:val="Normal"/>
    <w:uiPriority w:val="99"/>
    <w:unhideWhenUsed/>
    <w:rsid w:val="00A8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0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nkidra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B1B6-3CBD-40EE-87EB-89640964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CTCHND0015</dc:creator>
  <cp:lastModifiedBy>VENKI</cp:lastModifiedBy>
  <cp:revision>273</cp:revision>
  <cp:lastPrinted>2019-10-17T07:21:00Z</cp:lastPrinted>
  <dcterms:created xsi:type="dcterms:W3CDTF">2019-08-02T09:01:00Z</dcterms:created>
  <dcterms:modified xsi:type="dcterms:W3CDTF">2020-01-19T09:11:00Z</dcterms:modified>
</cp:coreProperties>
</file>