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BC044" w14:textId="135E741B" w:rsidR="00140473" w:rsidRPr="00B64AE4" w:rsidRDefault="00000000">
      <w:pPr>
        <w:pBdr>
          <w:bottom w:val="single" w:sz="12" w:space="1" w:color="auto"/>
        </w:pBdr>
        <w:rPr>
          <w:rFonts w:ascii="Times New Roman" w:hAnsi="Times New Roman" w:cs="Times New Roman"/>
          <w:color w:val="2E74B5" w:themeColor="accent1" w:themeShade="BF"/>
          <w:sz w:val="44"/>
          <w:szCs w:val="44"/>
        </w:rPr>
      </w:pPr>
      <w:proofErr w:type="spellStart"/>
      <w:r w:rsidRPr="00B64AE4">
        <w:rPr>
          <w:rFonts w:ascii="Times New Roman" w:hAnsi="Times New Roman" w:cs="Times New Roman"/>
          <w:color w:val="2E74B5" w:themeColor="accent1" w:themeShade="BF"/>
          <w:sz w:val="44"/>
          <w:szCs w:val="44"/>
        </w:rPr>
        <w:t>Keerthana</w:t>
      </w:r>
      <w:proofErr w:type="spellEnd"/>
      <w:r w:rsidRPr="00B64AE4">
        <w:rPr>
          <w:rFonts w:ascii="Times New Roman" w:hAnsi="Times New Roman" w:cs="Times New Roman"/>
          <w:color w:val="2E74B5" w:themeColor="accent1" w:themeShade="BF"/>
          <w:sz w:val="44"/>
          <w:szCs w:val="44"/>
        </w:rPr>
        <w:t xml:space="preserve"> Subramani     </w:t>
      </w:r>
    </w:p>
    <w:p w14:paraId="207BC9F2" w14:textId="7D10D535" w:rsidR="00140473" w:rsidRDefault="00000000">
      <w:pPr>
        <w:rPr>
          <w:b/>
        </w:rPr>
      </w:pPr>
      <w:r w:rsidRPr="009B0908">
        <w:rPr>
          <w:b/>
        </w:rPr>
        <w:t>+</w:t>
      </w:r>
      <w:r w:rsidR="001D1F6F">
        <w:rPr>
          <w:b/>
        </w:rPr>
        <w:t xml:space="preserve">91 8310763687 </w:t>
      </w:r>
      <w:r>
        <w:rPr>
          <w:b/>
        </w:rPr>
        <w:t xml:space="preserve">| </w:t>
      </w:r>
      <w:hyperlink r:id="rId7" w:history="1">
        <w:r w:rsidRPr="00830DA9">
          <w:rPr>
            <w:rStyle w:val="Hyperlink"/>
            <w:b/>
          </w:rPr>
          <w:t>skeerthana184@gmail.com</w:t>
        </w:r>
      </w:hyperlink>
    </w:p>
    <w:p w14:paraId="47FF0934" w14:textId="77777777" w:rsidR="00B64AE4" w:rsidRPr="00B64AE4" w:rsidRDefault="00B64AE4">
      <w:pPr>
        <w:rPr>
          <w:b/>
        </w:rPr>
      </w:pPr>
    </w:p>
    <w:p w14:paraId="1E10E3E3" w14:textId="77777777" w:rsidR="00140473" w:rsidRDefault="00000000">
      <w:pPr>
        <w:rPr>
          <w:b/>
          <w:color w:val="2E74B5" w:themeColor="accent1" w:themeShade="BF"/>
          <w:sz w:val="32"/>
          <w:szCs w:val="32"/>
        </w:rPr>
      </w:pPr>
      <w:r w:rsidRPr="00140473">
        <w:rPr>
          <w:b/>
          <w:color w:val="2E74B5" w:themeColor="accent1" w:themeShade="BF"/>
          <w:sz w:val="32"/>
          <w:szCs w:val="32"/>
        </w:rPr>
        <w:t>Summary</w:t>
      </w:r>
    </w:p>
    <w:p w14:paraId="090346B2" w14:textId="4D1680A4" w:rsidR="00DA49E3" w:rsidRDefault="00000000" w:rsidP="00DA49E3">
      <w:pPr>
        <w:rPr>
          <w:color w:val="000000" w:themeColor="text1"/>
          <w:sz w:val="24"/>
          <w:szCs w:val="24"/>
        </w:rPr>
      </w:pPr>
      <w:r>
        <w:rPr>
          <w:color w:val="000000" w:themeColor="text1"/>
          <w:sz w:val="24"/>
          <w:szCs w:val="24"/>
        </w:rPr>
        <w:t xml:space="preserve">Have </w:t>
      </w:r>
      <w:r w:rsidR="004661C0">
        <w:rPr>
          <w:color w:val="000000" w:themeColor="text1"/>
          <w:sz w:val="24"/>
          <w:szCs w:val="24"/>
        </w:rPr>
        <w:t>8</w:t>
      </w:r>
      <w:r w:rsidR="00140473" w:rsidRPr="00DA49E3">
        <w:rPr>
          <w:color w:val="000000" w:themeColor="text1"/>
          <w:sz w:val="24"/>
          <w:szCs w:val="24"/>
        </w:rPr>
        <w:t xml:space="preserve">+ years of IT Experience &amp; domain expertise in </w:t>
      </w:r>
      <w:r w:rsidR="00C51219" w:rsidRPr="00DA49E3">
        <w:rPr>
          <w:color w:val="000000" w:themeColor="text1"/>
          <w:sz w:val="24"/>
          <w:szCs w:val="24"/>
        </w:rPr>
        <w:t>Healthcare, Manufacturing</w:t>
      </w:r>
      <w:r w:rsidR="00140473" w:rsidRPr="00DA49E3">
        <w:rPr>
          <w:color w:val="000000" w:themeColor="text1"/>
          <w:sz w:val="24"/>
          <w:szCs w:val="24"/>
        </w:rPr>
        <w:t xml:space="preserve"> and Energy. Skilled consultant and developer in Salesforce</w:t>
      </w:r>
      <w:r w:rsidR="00957EB0">
        <w:rPr>
          <w:color w:val="000000" w:themeColor="text1"/>
          <w:sz w:val="24"/>
          <w:szCs w:val="24"/>
        </w:rPr>
        <w:t xml:space="preserve">, </w:t>
      </w:r>
      <w:r w:rsidR="00140473" w:rsidRPr="00DA49E3">
        <w:rPr>
          <w:color w:val="000000" w:themeColor="text1"/>
          <w:sz w:val="24"/>
          <w:szCs w:val="24"/>
        </w:rPr>
        <w:t>Apttus CPQ</w:t>
      </w:r>
      <w:r w:rsidR="00957EB0">
        <w:rPr>
          <w:color w:val="000000" w:themeColor="text1"/>
          <w:sz w:val="24"/>
          <w:szCs w:val="24"/>
        </w:rPr>
        <w:t xml:space="preserve"> and CLM</w:t>
      </w:r>
      <w:r w:rsidR="00140473" w:rsidRPr="00DA49E3">
        <w:rPr>
          <w:color w:val="000000" w:themeColor="text1"/>
          <w:sz w:val="24"/>
          <w:szCs w:val="24"/>
        </w:rPr>
        <w:t>.</w:t>
      </w:r>
      <w:r w:rsidRPr="00DA49E3">
        <w:rPr>
          <w:color w:val="000000" w:themeColor="text1"/>
          <w:sz w:val="24"/>
          <w:szCs w:val="24"/>
        </w:rPr>
        <w:t xml:space="preserve"> Good understanding of Configure-Price-Quote functionalities throughout the entire customer lifecycle for various routes to market</w:t>
      </w:r>
      <w:r w:rsidR="00957EB0">
        <w:rPr>
          <w:color w:val="000000" w:themeColor="text1"/>
          <w:sz w:val="24"/>
          <w:szCs w:val="24"/>
        </w:rPr>
        <w:t xml:space="preserve"> and well versed in contracts life cycle management.</w:t>
      </w:r>
      <w:r w:rsidR="00957EB0" w:rsidRPr="00DA49E3">
        <w:rPr>
          <w:color w:val="000000" w:themeColor="text1"/>
          <w:sz w:val="24"/>
          <w:szCs w:val="24"/>
        </w:rPr>
        <w:t xml:space="preserve"> Experie</w:t>
      </w:r>
      <w:r w:rsidR="00957EB0">
        <w:rPr>
          <w:color w:val="000000" w:themeColor="text1"/>
          <w:sz w:val="24"/>
          <w:szCs w:val="24"/>
        </w:rPr>
        <w:t>nce</w:t>
      </w:r>
      <w:r>
        <w:rPr>
          <w:color w:val="000000" w:themeColor="text1"/>
          <w:sz w:val="24"/>
          <w:szCs w:val="24"/>
        </w:rPr>
        <w:t xml:space="preserve"> in the Agile way of working.</w:t>
      </w:r>
    </w:p>
    <w:p w14:paraId="5DBBDC3A" w14:textId="578BA884" w:rsidR="009B0908" w:rsidRDefault="00000000" w:rsidP="00DA49E3">
      <w:pPr>
        <w:rPr>
          <w:color w:val="000000" w:themeColor="text1"/>
          <w:sz w:val="24"/>
          <w:szCs w:val="24"/>
        </w:rPr>
      </w:pPr>
      <w:r w:rsidRPr="00DA49E3">
        <w:rPr>
          <w:color w:val="000000" w:themeColor="text1"/>
          <w:sz w:val="24"/>
          <w:szCs w:val="24"/>
        </w:rPr>
        <w:t>Deta</w:t>
      </w:r>
      <w:r w:rsidR="00DA49E3">
        <w:rPr>
          <w:color w:val="000000" w:themeColor="text1"/>
          <w:sz w:val="24"/>
          <w:szCs w:val="24"/>
        </w:rPr>
        <w:t xml:space="preserve">il </w:t>
      </w:r>
      <w:r w:rsidR="004661C0" w:rsidRPr="00DA49E3">
        <w:rPr>
          <w:color w:val="000000" w:themeColor="text1"/>
          <w:sz w:val="24"/>
          <w:szCs w:val="24"/>
        </w:rPr>
        <w:t xml:space="preserve">Designing, </w:t>
      </w:r>
      <w:r w:rsidR="00C51219" w:rsidRPr="00DA49E3">
        <w:rPr>
          <w:color w:val="000000" w:themeColor="text1"/>
          <w:sz w:val="24"/>
          <w:szCs w:val="24"/>
        </w:rPr>
        <w:t>Configuring, Coding, Client</w:t>
      </w:r>
      <w:r w:rsidRPr="00DA49E3">
        <w:rPr>
          <w:color w:val="000000" w:themeColor="text1"/>
          <w:sz w:val="24"/>
          <w:szCs w:val="24"/>
        </w:rPr>
        <w:t xml:space="preserve"> </w:t>
      </w:r>
      <w:r w:rsidR="004661C0" w:rsidRPr="00DA49E3">
        <w:rPr>
          <w:color w:val="000000" w:themeColor="text1"/>
          <w:sz w:val="24"/>
          <w:szCs w:val="24"/>
        </w:rPr>
        <w:t>Interaction, Test</w:t>
      </w:r>
      <w:r w:rsidRPr="00DA49E3">
        <w:rPr>
          <w:color w:val="000000" w:themeColor="text1"/>
          <w:sz w:val="24"/>
          <w:szCs w:val="24"/>
        </w:rPr>
        <w:t xml:space="preserve"> &amp; </w:t>
      </w:r>
      <w:r w:rsidR="00C51219" w:rsidRPr="00DA49E3">
        <w:rPr>
          <w:color w:val="000000" w:themeColor="text1"/>
          <w:sz w:val="24"/>
          <w:szCs w:val="24"/>
        </w:rPr>
        <w:t>Implementation, Peer</w:t>
      </w:r>
      <w:r w:rsidRPr="00DA49E3">
        <w:rPr>
          <w:color w:val="000000" w:themeColor="text1"/>
          <w:sz w:val="24"/>
          <w:szCs w:val="24"/>
        </w:rPr>
        <w:t xml:space="preserve"> Reviews and Training new joiners. Committed, result oriented, Innovative, hardworking person with quest and zeal to learn new technologies</w:t>
      </w:r>
      <w:r w:rsidR="00C31C39" w:rsidRPr="00DA49E3">
        <w:rPr>
          <w:color w:val="000000" w:themeColor="text1"/>
          <w:sz w:val="24"/>
          <w:szCs w:val="24"/>
        </w:rPr>
        <w:t>.</w:t>
      </w:r>
    </w:p>
    <w:p w14:paraId="0AFC7471" w14:textId="77777777" w:rsidR="00654B48" w:rsidRPr="00DA49E3" w:rsidRDefault="00654B48" w:rsidP="00DA49E3">
      <w:pPr>
        <w:rPr>
          <w:color w:val="000000" w:themeColor="text1"/>
          <w:sz w:val="24"/>
          <w:szCs w:val="24"/>
        </w:rPr>
      </w:pPr>
    </w:p>
    <w:p w14:paraId="120BBE96" w14:textId="77777777" w:rsidR="009B0908" w:rsidRPr="00140473" w:rsidRDefault="00000000" w:rsidP="009B0908">
      <w:pPr>
        <w:rPr>
          <w:b/>
          <w:color w:val="2E74B5" w:themeColor="accent1" w:themeShade="BF"/>
          <w:sz w:val="32"/>
          <w:szCs w:val="32"/>
        </w:rPr>
      </w:pPr>
      <w:r w:rsidRPr="00140473">
        <w:rPr>
          <w:b/>
          <w:color w:val="2E74B5" w:themeColor="accent1" w:themeShade="BF"/>
          <w:sz w:val="32"/>
          <w:szCs w:val="32"/>
        </w:rPr>
        <w:t xml:space="preserve">Skills </w:t>
      </w:r>
      <w:r w:rsidR="00B64AE4">
        <w:rPr>
          <w:b/>
          <w:color w:val="2E74B5" w:themeColor="accent1" w:themeShade="BF"/>
          <w:sz w:val="32"/>
          <w:szCs w:val="32"/>
        </w:rPr>
        <w:t xml:space="preserve">and </w:t>
      </w:r>
      <w:r w:rsidR="00140473" w:rsidRPr="00140473">
        <w:rPr>
          <w:b/>
          <w:color w:val="2E74B5" w:themeColor="accent1" w:themeShade="BF"/>
          <w:sz w:val="32"/>
          <w:szCs w:val="32"/>
        </w:rPr>
        <w:t>Abilities</w:t>
      </w:r>
    </w:p>
    <w:p w14:paraId="3A6F0060" w14:textId="15374D24" w:rsidR="00C51219" w:rsidRDefault="00000000" w:rsidP="009B0908">
      <w:pPr>
        <w:rPr>
          <w:color w:val="000000" w:themeColor="text1"/>
          <w:sz w:val="24"/>
          <w:szCs w:val="24"/>
        </w:rPr>
      </w:pPr>
      <w:r>
        <w:rPr>
          <w:color w:val="000000" w:themeColor="text1"/>
          <w:sz w:val="24"/>
          <w:szCs w:val="24"/>
        </w:rPr>
        <w:t>Lighting Web Component, Workflows, Process Builders, Validation Rules, Apex Classes, Apex Triggers, Visualforce, SOQL, SOSL, Batch Jobs, Schedule Jobs, Future, Queueable Class, Test Class</w:t>
      </w:r>
    </w:p>
    <w:p w14:paraId="059713A8" w14:textId="2205C427" w:rsidR="00AB6A5F" w:rsidRDefault="00000000" w:rsidP="009B0908">
      <w:pPr>
        <w:rPr>
          <w:color w:val="000000" w:themeColor="text1"/>
          <w:sz w:val="24"/>
          <w:szCs w:val="24"/>
        </w:rPr>
      </w:pPr>
      <w:r>
        <w:rPr>
          <w:color w:val="000000" w:themeColor="text1"/>
          <w:sz w:val="24"/>
          <w:szCs w:val="24"/>
        </w:rPr>
        <w:t>Service Cloud and Sales Cloud.</w:t>
      </w:r>
    </w:p>
    <w:p w14:paraId="679B486C" w14:textId="0CFDCBB5" w:rsidR="00140473" w:rsidRDefault="00000000" w:rsidP="009B0908">
      <w:pPr>
        <w:rPr>
          <w:color w:val="000000" w:themeColor="text1"/>
          <w:sz w:val="24"/>
          <w:szCs w:val="24"/>
        </w:rPr>
      </w:pPr>
      <w:r>
        <w:rPr>
          <w:color w:val="000000" w:themeColor="text1"/>
          <w:sz w:val="24"/>
          <w:szCs w:val="24"/>
        </w:rPr>
        <w:t>Conga CPQ</w:t>
      </w:r>
      <w:r w:rsidR="00C51219">
        <w:rPr>
          <w:color w:val="000000" w:themeColor="text1"/>
          <w:sz w:val="24"/>
          <w:szCs w:val="24"/>
        </w:rPr>
        <w:t xml:space="preserve"> - Quote to Cash</w:t>
      </w:r>
    </w:p>
    <w:p w14:paraId="7F7C8C02" w14:textId="4E9A5B72" w:rsidR="00957EB0" w:rsidRDefault="00000000" w:rsidP="009B0908">
      <w:pPr>
        <w:rPr>
          <w:color w:val="000000" w:themeColor="text1"/>
          <w:sz w:val="24"/>
          <w:szCs w:val="24"/>
        </w:rPr>
      </w:pPr>
      <w:r>
        <w:rPr>
          <w:color w:val="000000" w:themeColor="text1"/>
          <w:sz w:val="24"/>
          <w:szCs w:val="24"/>
        </w:rPr>
        <w:t>Conga CLM – Contracts</w:t>
      </w:r>
    </w:p>
    <w:p w14:paraId="4B363F76" w14:textId="4ECE4B1F" w:rsidR="00140473" w:rsidRDefault="00000000" w:rsidP="009B0908">
      <w:pPr>
        <w:rPr>
          <w:color w:val="000000" w:themeColor="text1"/>
          <w:sz w:val="24"/>
          <w:szCs w:val="24"/>
        </w:rPr>
      </w:pPr>
      <w:r w:rsidRPr="00140473">
        <w:rPr>
          <w:color w:val="000000" w:themeColor="text1"/>
          <w:sz w:val="24"/>
          <w:szCs w:val="24"/>
        </w:rPr>
        <w:t xml:space="preserve">CORE JAVA, </w:t>
      </w:r>
      <w:r w:rsidR="00C51219" w:rsidRPr="00140473">
        <w:rPr>
          <w:color w:val="000000" w:themeColor="text1"/>
          <w:sz w:val="24"/>
          <w:szCs w:val="24"/>
        </w:rPr>
        <w:t>SQL</w:t>
      </w:r>
      <w:r w:rsidR="00C51219">
        <w:rPr>
          <w:color w:val="000000" w:themeColor="text1"/>
          <w:sz w:val="24"/>
          <w:szCs w:val="24"/>
        </w:rPr>
        <w:t>,</w:t>
      </w:r>
      <w:r>
        <w:rPr>
          <w:color w:val="000000" w:themeColor="text1"/>
          <w:sz w:val="24"/>
          <w:szCs w:val="24"/>
        </w:rPr>
        <w:t xml:space="preserve"> Siebel CRM</w:t>
      </w:r>
      <w:r w:rsidR="009C0A32">
        <w:rPr>
          <w:color w:val="000000" w:themeColor="text1"/>
          <w:sz w:val="24"/>
          <w:szCs w:val="24"/>
        </w:rPr>
        <w:t>, JavaScript.</w:t>
      </w:r>
    </w:p>
    <w:p w14:paraId="391D46AD" w14:textId="402107BA" w:rsidR="009C0A32" w:rsidRDefault="00000000" w:rsidP="009B0908">
      <w:pPr>
        <w:rPr>
          <w:color w:val="000000" w:themeColor="text1"/>
          <w:sz w:val="24"/>
          <w:szCs w:val="24"/>
        </w:rPr>
      </w:pPr>
      <w:r>
        <w:rPr>
          <w:color w:val="000000" w:themeColor="text1"/>
          <w:sz w:val="24"/>
          <w:szCs w:val="24"/>
        </w:rPr>
        <w:t>Basic ZUORA knowledge.</w:t>
      </w:r>
    </w:p>
    <w:p w14:paraId="7B2D5EBE" w14:textId="77777777" w:rsidR="00654B48" w:rsidRPr="00140473" w:rsidRDefault="00654B48" w:rsidP="009B0908">
      <w:pPr>
        <w:rPr>
          <w:color w:val="000000" w:themeColor="text1"/>
          <w:sz w:val="24"/>
          <w:szCs w:val="24"/>
        </w:rPr>
      </w:pPr>
    </w:p>
    <w:p w14:paraId="169886CD" w14:textId="2AEEAC1D" w:rsidR="00B64AE4" w:rsidRDefault="00000000" w:rsidP="00B64AE4">
      <w:pPr>
        <w:pStyle w:val="NoSpacing"/>
        <w:rPr>
          <w:b/>
          <w:color w:val="2E74B5" w:themeColor="accent1" w:themeShade="BF"/>
          <w:sz w:val="32"/>
          <w:szCs w:val="32"/>
        </w:rPr>
      </w:pPr>
      <w:r w:rsidRPr="00B64AE4">
        <w:rPr>
          <w:b/>
          <w:color w:val="2E74B5" w:themeColor="accent1" w:themeShade="BF"/>
          <w:sz w:val="32"/>
          <w:szCs w:val="32"/>
        </w:rPr>
        <w:t xml:space="preserve">Experience </w:t>
      </w:r>
    </w:p>
    <w:p w14:paraId="35F94CFE" w14:textId="77777777" w:rsidR="004661C0" w:rsidRDefault="004661C0" w:rsidP="00B64AE4">
      <w:pPr>
        <w:pStyle w:val="NoSpacing"/>
        <w:rPr>
          <w:b/>
          <w:color w:val="2E74B5" w:themeColor="accent1" w:themeShade="BF"/>
          <w:sz w:val="32"/>
          <w:szCs w:val="32"/>
        </w:rPr>
      </w:pPr>
    </w:p>
    <w:p w14:paraId="74782FF9" w14:textId="3995B3CA" w:rsidR="009B0908" w:rsidRDefault="00000000" w:rsidP="00B64AE4">
      <w:pPr>
        <w:pStyle w:val="NoSpacing"/>
        <w:rPr>
          <w:b/>
          <w:color w:val="000000" w:themeColor="text1"/>
          <w:sz w:val="28"/>
          <w:szCs w:val="28"/>
        </w:rPr>
      </w:pPr>
      <w:r>
        <w:rPr>
          <w:b/>
          <w:color w:val="000000" w:themeColor="text1"/>
          <w:sz w:val="28"/>
          <w:szCs w:val="28"/>
        </w:rPr>
        <w:t>Team Lead</w:t>
      </w:r>
      <w:r w:rsidR="00B64AE4" w:rsidRPr="00B64AE4">
        <w:rPr>
          <w:b/>
          <w:color w:val="000000" w:themeColor="text1"/>
          <w:sz w:val="28"/>
          <w:szCs w:val="28"/>
        </w:rPr>
        <w:t xml:space="preserve">| Wipro </w:t>
      </w:r>
    </w:p>
    <w:p w14:paraId="73B591D6" w14:textId="4F5CE3A3" w:rsidR="004661C0" w:rsidRPr="004661C0" w:rsidRDefault="004661C0" w:rsidP="004661C0">
      <w:pPr>
        <w:pStyle w:val="NoSpacing"/>
        <w:rPr>
          <w:b/>
          <w:color w:val="2E74B5" w:themeColor="accent1" w:themeShade="BF"/>
          <w:sz w:val="32"/>
          <w:szCs w:val="32"/>
        </w:rPr>
      </w:pPr>
    </w:p>
    <w:p w14:paraId="17A8BA60" w14:textId="77777777" w:rsidR="004661C0" w:rsidRDefault="00000000" w:rsidP="004661C0">
      <w:pPr>
        <w:pStyle w:val="NoSpacing"/>
        <w:rPr>
          <w:b/>
          <w:color w:val="2E74B5" w:themeColor="accent1" w:themeShade="BF"/>
          <w:sz w:val="32"/>
          <w:szCs w:val="32"/>
        </w:rPr>
      </w:pPr>
      <w:r w:rsidRPr="00B64AE4">
        <w:rPr>
          <w:b/>
          <w:color w:val="2E74B5" w:themeColor="accent1" w:themeShade="BF"/>
          <w:sz w:val="32"/>
          <w:szCs w:val="32"/>
        </w:rPr>
        <w:t>Projects</w:t>
      </w:r>
    </w:p>
    <w:p w14:paraId="3F02C3A0" w14:textId="77777777" w:rsidR="004661C0" w:rsidRDefault="004661C0" w:rsidP="004661C0">
      <w:pPr>
        <w:pStyle w:val="NoSpacing"/>
        <w:rPr>
          <w:b/>
          <w:color w:val="2E74B5" w:themeColor="accent1" w:themeShade="BF"/>
          <w:sz w:val="32"/>
          <w:szCs w:val="32"/>
        </w:rPr>
      </w:pPr>
    </w:p>
    <w:p w14:paraId="6817A74A" w14:textId="13C046FD" w:rsidR="004661C0" w:rsidRDefault="00000000" w:rsidP="004661C0">
      <w:pPr>
        <w:pStyle w:val="NoSpacing"/>
        <w:rPr>
          <w:color w:val="2E74B5" w:themeColor="accent1" w:themeShade="BF"/>
          <w:sz w:val="28"/>
          <w:szCs w:val="28"/>
        </w:rPr>
      </w:pPr>
      <w:r>
        <w:rPr>
          <w:color w:val="2E74B5" w:themeColor="accent1" w:themeShade="BF"/>
          <w:sz w:val="28"/>
          <w:szCs w:val="28"/>
        </w:rPr>
        <w:t>Philips</w:t>
      </w:r>
      <w:r w:rsidR="00F6041E">
        <w:rPr>
          <w:color w:val="2E74B5" w:themeColor="accent1" w:themeShade="BF"/>
          <w:sz w:val="28"/>
          <w:szCs w:val="28"/>
        </w:rPr>
        <w:t>-IT</w:t>
      </w:r>
      <w:r>
        <w:rPr>
          <w:color w:val="2E74B5" w:themeColor="accent1" w:themeShade="BF"/>
          <w:sz w:val="28"/>
          <w:szCs w:val="28"/>
        </w:rPr>
        <w:t>| Industry – Healthcare| June 2021</w:t>
      </w:r>
      <w:r w:rsidRPr="00B64AE4">
        <w:rPr>
          <w:color w:val="2E74B5" w:themeColor="accent1" w:themeShade="BF"/>
          <w:sz w:val="28"/>
          <w:szCs w:val="28"/>
        </w:rPr>
        <w:t xml:space="preserve"> </w:t>
      </w:r>
      <w:r>
        <w:rPr>
          <w:color w:val="2E74B5" w:themeColor="accent1" w:themeShade="BF"/>
          <w:sz w:val="28"/>
          <w:szCs w:val="28"/>
        </w:rPr>
        <w:t>–</w:t>
      </w:r>
      <w:r w:rsidRPr="00B64AE4">
        <w:rPr>
          <w:color w:val="2E74B5" w:themeColor="accent1" w:themeShade="BF"/>
          <w:sz w:val="28"/>
          <w:szCs w:val="28"/>
        </w:rPr>
        <w:t xml:space="preserve"> Present</w:t>
      </w:r>
    </w:p>
    <w:p w14:paraId="6E79BDBD" w14:textId="77777777" w:rsidR="004661C0" w:rsidRDefault="004661C0" w:rsidP="004661C0">
      <w:pPr>
        <w:pStyle w:val="NoSpacing"/>
        <w:rPr>
          <w:color w:val="2E74B5" w:themeColor="accent1" w:themeShade="BF"/>
          <w:sz w:val="28"/>
          <w:szCs w:val="28"/>
        </w:rPr>
      </w:pPr>
    </w:p>
    <w:p w14:paraId="4F70DF2A" w14:textId="4A48D802" w:rsidR="004661C0" w:rsidRDefault="00000000" w:rsidP="004661C0">
      <w:pPr>
        <w:pStyle w:val="NoSpacing"/>
        <w:rPr>
          <w:color w:val="000000" w:themeColor="text1"/>
          <w:sz w:val="24"/>
          <w:szCs w:val="24"/>
        </w:rPr>
      </w:pPr>
      <w:r>
        <w:rPr>
          <w:color w:val="000000" w:themeColor="text1"/>
          <w:sz w:val="24"/>
          <w:szCs w:val="24"/>
        </w:rPr>
        <w:t>Working as a Team Lead</w:t>
      </w:r>
      <w:r w:rsidRPr="00B64AE4">
        <w:rPr>
          <w:color w:val="000000" w:themeColor="text1"/>
          <w:sz w:val="24"/>
          <w:szCs w:val="24"/>
        </w:rPr>
        <w:t xml:space="preserve"> </w:t>
      </w:r>
      <w:r>
        <w:rPr>
          <w:color w:val="000000" w:themeColor="text1"/>
          <w:sz w:val="24"/>
          <w:szCs w:val="24"/>
        </w:rPr>
        <w:t xml:space="preserve">and Developer in </w:t>
      </w:r>
      <w:r w:rsidR="00E43CF9">
        <w:rPr>
          <w:color w:val="000000" w:themeColor="text1"/>
          <w:sz w:val="24"/>
          <w:szCs w:val="24"/>
        </w:rPr>
        <w:t>Conga</w:t>
      </w:r>
      <w:r>
        <w:rPr>
          <w:color w:val="000000" w:themeColor="text1"/>
          <w:sz w:val="24"/>
          <w:szCs w:val="24"/>
        </w:rPr>
        <w:t xml:space="preserve"> </w:t>
      </w:r>
      <w:r w:rsidR="00957EB0">
        <w:rPr>
          <w:color w:val="000000" w:themeColor="text1"/>
          <w:sz w:val="24"/>
          <w:szCs w:val="24"/>
        </w:rPr>
        <w:t>CPQ, CLM</w:t>
      </w:r>
      <w:r>
        <w:rPr>
          <w:color w:val="000000" w:themeColor="text1"/>
          <w:sz w:val="24"/>
          <w:szCs w:val="24"/>
        </w:rPr>
        <w:t xml:space="preserve"> and Salesforce</w:t>
      </w:r>
      <w:r w:rsidR="00C51219">
        <w:rPr>
          <w:color w:val="000000" w:themeColor="text1"/>
          <w:sz w:val="24"/>
          <w:szCs w:val="24"/>
        </w:rPr>
        <w:t xml:space="preserve"> in </w:t>
      </w:r>
      <w:r w:rsidR="001D1F6F">
        <w:rPr>
          <w:color w:val="000000" w:themeColor="text1"/>
          <w:sz w:val="24"/>
          <w:szCs w:val="24"/>
        </w:rPr>
        <w:t>India</w:t>
      </w:r>
      <w:r>
        <w:rPr>
          <w:color w:val="000000" w:themeColor="text1"/>
          <w:sz w:val="24"/>
          <w:szCs w:val="24"/>
        </w:rPr>
        <w:t>.</w:t>
      </w:r>
    </w:p>
    <w:p w14:paraId="432D87C4" w14:textId="77777777" w:rsidR="00B123AF" w:rsidRDefault="00B123AF" w:rsidP="004661C0">
      <w:pPr>
        <w:pStyle w:val="NoSpacing"/>
        <w:rPr>
          <w:color w:val="000000" w:themeColor="text1"/>
          <w:sz w:val="24"/>
          <w:szCs w:val="24"/>
        </w:rPr>
      </w:pPr>
    </w:p>
    <w:p w14:paraId="26B26147" w14:textId="244AB34B" w:rsidR="001D1F6F" w:rsidRPr="00B123AF" w:rsidRDefault="00000000" w:rsidP="004661C0">
      <w:pPr>
        <w:pStyle w:val="NoSpacing"/>
        <w:rPr>
          <w:color w:val="2E74B5" w:themeColor="accent1" w:themeShade="BF"/>
          <w:sz w:val="28"/>
          <w:szCs w:val="28"/>
        </w:rPr>
      </w:pPr>
      <w:r w:rsidRPr="00B123AF">
        <w:rPr>
          <w:color w:val="2E74B5" w:themeColor="accent1" w:themeShade="BF"/>
          <w:sz w:val="28"/>
          <w:szCs w:val="28"/>
        </w:rPr>
        <w:t>Responsibilities</w:t>
      </w:r>
      <w:r w:rsidR="00EB2277">
        <w:rPr>
          <w:color w:val="2E74B5" w:themeColor="accent1" w:themeShade="BF"/>
          <w:sz w:val="28"/>
          <w:szCs w:val="28"/>
        </w:rPr>
        <w:t>:</w:t>
      </w:r>
    </w:p>
    <w:p w14:paraId="2C21D142" w14:textId="60CCF732" w:rsidR="004661C0" w:rsidRDefault="00000000" w:rsidP="00FB05BE">
      <w:pPr>
        <w:pStyle w:val="NoSpacing"/>
        <w:numPr>
          <w:ilvl w:val="0"/>
          <w:numId w:val="5"/>
        </w:numPr>
        <w:rPr>
          <w:color w:val="000000" w:themeColor="text1"/>
          <w:sz w:val="24"/>
          <w:szCs w:val="24"/>
        </w:rPr>
      </w:pPr>
      <w:r>
        <w:rPr>
          <w:color w:val="000000" w:themeColor="text1"/>
          <w:sz w:val="24"/>
          <w:szCs w:val="24"/>
        </w:rPr>
        <w:t xml:space="preserve">Lead </w:t>
      </w:r>
      <w:r w:rsidR="00E43CF9">
        <w:rPr>
          <w:color w:val="000000" w:themeColor="text1"/>
          <w:sz w:val="24"/>
          <w:szCs w:val="24"/>
        </w:rPr>
        <w:t>c</w:t>
      </w:r>
      <w:r>
        <w:rPr>
          <w:color w:val="000000" w:themeColor="text1"/>
          <w:sz w:val="24"/>
          <w:szCs w:val="24"/>
        </w:rPr>
        <w:t>ustom developments on Salesforce.com platform</w:t>
      </w:r>
      <w:r w:rsidR="00E43CF9">
        <w:rPr>
          <w:color w:val="000000" w:themeColor="text1"/>
          <w:sz w:val="24"/>
          <w:szCs w:val="24"/>
        </w:rPr>
        <w:t xml:space="preserve"> and Conga CPQ</w:t>
      </w:r>
      <w:r w:rsidR="000E2D54">
        <w:rPr>
          <w:color w:val="000000" w:themeColor="text1"/>
          <w:sz w:val="24"/>
          <w:szCs w:val="24"/>
        </w:rPr>
        <w:t>, CLM</w:t>
      </w:r>
      <w:r w:rsidR="00E43CF9">
        <w:rPr>
          <w:color w:val="000000" w:themeColor="text1"/>
          <w:sz w:val="24"/>
          <w:szCs w:val="24"/>
        </w:rPr>
        <w:t>.</w:t>
      </w:r>
    </w:p>
    <w:p w14:paraId="323426C9" w14:textId="1F252769" w:rsidR="001D1F6F" w:rsidRDefault="00000000" w:rsidP="00FB05BE">
      <w:pPr>
        <w:pStyle w:val="NoSpacing"/>
        <w:numPr>
          <w:ilvl w:val="0"/>
          <w:numId w:val="5"/>
        </w:numPr>
        <w:rPr>
          <w:color w:val="000000" w:themeColor="text1"/>
          <w:sz w:val="24"/>
          <w:szCs w:val="24"/>
        </w:rPr>
      </w:pPr>
      <w:r>
        <w:rPr>
          <w:color w:val="000000" w:themeColor="text1"/>
          <w:sz w:val="24"/>
          <w:szCs w:val="24"/>
        </w:rPr>
        <w:t>Worked in Netherlands for a period 3 months (July 2022 – October 2022)</w:t>
      </w:r>
    </w:p>
    <w:p w14:paraId="1B1925C8" w14:textId="2D53B6DC" w:rsidR="00EA3940" w:rsidRPr="00EA3940" w:rsidRDefault="00000000" w:rsidP="00EA3940">
      <w:pPr>
        <w:numPr>
          <w:ilvl w:val="0"/>
          <w:numId w:val="5"/>
        </w:numPr>
        <w:shd w:val="clear" w:color="auto" w:fill="FFFFFF"/>
        <w:spacing w:before="100" w:beforeAutospacing="1" w:after="100" w:afterAutospacing="1" w:line="240" w:lineRule="auto"/>
        <w:rPr>
          <w:color w:val="000000" w:themeColor="text1"/>
          <w:sz w:val="24"/>
          <w:szCs w:val="24"/>
        </w:rPr>
      </w:pPr>
      <w:r w:rsidRPr="00EA3940">
        <w:rPr>
          <w:color w:val="000000" w:themeColor="text1"/>
          <w:sz w:val="24"/>
          <w:szCs w:val="24"/>
        </w:rPr>
        <w:t>Have designed and develop custom solutions on the force.com platform including significant work in Apex, Visual Force, application integration and data migration.</w:t>
      </w:r>
    </w:p>
    <w:p w14:paraId="497BA382" w14:textId="7FC112A6" w:rsidR="00EA3940" w:rsidRPr="00EA3940" w:rsidRDefault="00000000" w:rsidP="00EA3940">
      <w:pPr>
        <w:numPr>
          <w:ilvl w:val="0"/>
          <w:numId w:val="5"/>
        </w:numPr>
        <w:shd w:val="clear" w:color="auto" w:fill="FFFFFF"/>
        <w:spacing w:before="100" w:beforeAutospacing="1" w:after="100" w:afterAutospacing="1" w:line="240" w:lineRule="auto"/>
        <w:rPr>
          <w:color w:val="000000" w:themeColor="text1"/>
          <w:sz w:val="24"/>
          <w:szCs w:val="24"/>
        </w:rPr>
      </w:pPr>
      <w:r w:rsidRPr="00EA3940">
        <w:rPr>
          <w:color w:val="000000" w:themeColor="text1"/>
          <w:sz w:val="24"/>
          <w:szCs w:val="24"/>
        </w:rPr>
        <w:t>Have been involved in developing business requirements, specifications, process flows, application design, application configuration, testing and deployment.</w:t>
      </w:r>
    </w:p>
    <w:p w14:paraId="2CF560D8" w14:textId="0646E3F8" w:rsidR="00EA3940" w:rsidRDefault="00000000" w:rsidP="00EA3940">
      <w:pPr>
        <w:numPr>
          <w:ilvl w:val="0"/>
          <w:numId w:val="5"/>
        </w:numPr>
        <w:shd w:val="clear" w:color="auto" w:fill="FFFFFF"/>
        <w:spacing w:before="100" w:beforeAutospacing="1" w:after="100" w:afterAutospacing="1" w:line="240" w:lineRule="auto"/>
        <w:rPr>
          <w:color w:val="000000" w:themeColor="text1"/>
          <w:sz w:val="24"/>
          <w:szCs w:val="24"/>
        </w:rPr>
      </w:pPr>
      <w:r w:rsidRPr="00EA3940">
        <w:rPr>
          <w:color w:val="000000" w:themeColor="text1"/>
          <w:sz w:val="24"/>
          <w:szCs w:val="24"/>
        </w:rPr>
        <w:t>Working directly with the clients to lead projects, facilitates business process analysis sessions, develops, and delivers key components of technology solution.</w:t>
      </w:r>
    </w:p>
    <w:p w14:paraId="68A453AB" w14:textId="2B62BAD3" w:rsidR="0046524C" w:rsidRPr="00EA3940" w:rsidRDefault="00000000" w:rsidP="00EA3940">
      <w:pPr>
        <w:numPr>
          <w:ilvl w:val="0"/>
          <w:numId w:val="5"/>
        </w:numPr>
        <w:shd w:val="clear" w:color="auto" w:fill="FFFFFF"/>
        <w:spacing w:before="100" w:beforeAutospacing="1" w:after="100" w:afterAutospacing="1" w:line="240" w:lineRule="auto"/>
        <w:rPr>
          <w:color w:val="000000" w:themeColor="text1"/>
          <w:sz w:val="24"/>
          <w:szCs w:val="24"/>
        </w:rPr>
      </w:pPr>
      <w:r>
        <w:rPr>
          <w:color w:val="000000" w:themeColor="text1"/>
          <w:sz w:val="24"/>
          <w:szCs w:val="24"/>
        </w:rPr>
        <w:t>Have</w:t>
      </w:r>
      <w:r w:rsidRPr="0046524C">
        <w:rPr>
          <w:color w:val="000000" w:themeColor="text1"/>
          <w:sz w:val="24"/>
          <w:szCs w:val="24"/>
        </w:rPr>
        <w:t xml:space="preserve"> monitor</w:t>
      </w:r>
      <w:r>
        <w:rPr>
          <w:color w:val="000000" w:themeColor="text1"/>
          <w:sz w:val="24"/>
          <w:szCs w:val="24"/>
        </w:rPr>
        <w:t>ed</w:t>
      </w:r>
      <w:r w:rsidRPr="0046524C">
        <w:rPr>
          <w:color w:val="000000" w:themeColor="text1"/>
          <w:sz w:val="24"/>
          <w:szCs w:val="24"/>
        </w:rPr>
        <w:t xml:space="preserve"> and manage</w:t>
      </w:r>
      <w:r>
        <w:rPr>
          <w:color w:val="000000" w:themeColor="text1"/>
          <w:sz w:val="24"/>
          <w:szCs w:val="24"/>
        </w:rPr>
        <w:t>d</w:t>
      </w:r>
      <w:r w:rsidRPr="0046524C">
        <w:rPr>
          <w:color w:val="000000" w:themeColor="text1"/>
          <w:sz w:val="24"/>
          <w:szCs w:val="24"/>
        </w:rPr>
        <w:t xml:space="preserve"> problems</w:t>
      </w:r>
      <w:r>
        <w:rPr>
          <w:color w:val="000000" w:themeColor="text1"/>
          <w:sz w:val="24"/>
          <w:szCs w:val="24"/>
        </w:rPr>
        <w:t xml:space="preserve">, </w:t>
      </w:r>
      <w:r w:rsidRPr="0046524C">
        <w:rPr>
          <w:color w:val="000000" w:themeColor="text1"/>
          <w:sz w:val="24"/>
          <w:szCs w:val="24"/>
        </w:rPr>
        <w:t>risks and contribute</w:t>
      </w:r>
      <w:r>
        <w:rPr>
          <w:color w:val="000000" w:themeColor="text1"/>
          <w:sz w:val="24"/>
          <w:szCs w:val="24"/>
        </w:rPr>
        <w:t>d on</w:t>
      </w:r>
      <w:r w:rsidRPr="0046524C">
        <w:rPr>
          <w:color w:val="000000" w:themeColor="text1"/>
          <w:sz w:val="24"/>
          <w:szCs w:val="24"/>
        </w:rPr>
        <w:t xml:space="preserve"> improvements.</w:t>
      </w:r>
    </w:p>
    <w:p w14:paraId="2ECB3885" w14:textId="6713185E" w:rsidR="009C0A32" w:rsidRDefault="00000000" w:rsidP="00FB05BE">
      <w:pPr>
        <w:pStyle w:val="NoSpacing"/>
        <w:numPr>
          <w:ilvl w:val="0"/>
          <w:numId w:val="5"/>
        </w:numPr>
        <w:rPr>
          <w:color w:val="000000" w:themeColor="text1"/>
          <w:sz w:val="24"/>
          <w:szCs w:val="24"/>
        </w:rPr>
      </w:pPr>
      <w:r>
        <w:rPr>
          <w:color w:val="000000" w:themeColor="text1"/>
          <w:sz w:val="24"/>
          <w:szCs w:val="24"/>
        </w:rPr>
        <w:t>Led new market deployments of various markets across regions end to end.</w:t>
      </w:r>
    </w:p>
    <w:p w14:paraId="077B1A58" w14:textId="6CF56E8E" w:rsidR="00B123AF" w:rsidRDefault="00000000" w:rsidP="004661C0">
      <w:pPr>
        <w:pStyle w:val="NoSpacing"/>
        <w:numPr>
          <w:ilvl w:val="0"/>
          <w:numId w:val="5"/>
        </w:numPr>
        <w:rPr>
          <w:color w:val="000000" w:themeColor="text1"/>
          <w:sz w:val="24"/>
          <w:szCs w:val="24"/>
        </w:rPr>
      </w:pPr>
      <w:r>
        <w:rPr>
          <w:color w:val="000000" w:themeColor="text1"/>
          <w:sz w:val="24"/>
          <w:szCs w:val="24"/>
        </w:rPr>
        <w:t>To take ownership of the team</w:t>
      </w:r>
      <w:r w:rsidR="00E43CF9">
        <w:rPr>
          <w:color w:val="000000" w:themeColor="text1"/>
          <w:sz w:val="24"/>
          <w:szCs w:val="24"/>
        </w:rPr>
        <w:t>, Review</w:t>
      </w:r>
      <w:r>
        <w:rPr>
          <w:color w:val="000000" w:themeColor="text1"/>
          <w:sz w:val="24"/>
          <w:szCs w:val="24"/>
        </w:rPr>
        <w:t xml:space="preserve"> and guide them accordingly</w:t>
      </w:r>
      <w:r w:rsidR="00FB05BE">
        <w:rPr>
          <w:color w:val="000000" w:themeColor="text1"/>
          <w:sz w:val="24"/>
          <w:szCs w:val="24"/>
        </w:rPr>
        <w:t>.</w:t>
      </w:r>
    </w:p>
    <w:p w14:paraId="1A69EEA8" w14:textId="754B5D8D" w:rsidR="00E43CF9" w:rsidRDefault="00000000" w:rsidP="004661C0">
      <w:pPr>
        <w:pStyle w:val="NoSpacing"/>
        <w:numPr>
          <w:ilvl w:val="0"/>
          <w:numId w:val="5"/>
        </w:numPr>
        <w:rPr>
          <w:color w:val="000000" w:themeColor="text1"/>
          <w:sz w:val="24"/>
          <w:szCs w:val="24"/>
        </w:rPr>
      </w:pPr>
      <w:r>
        <w:rPr>
          <w:color w:val="000000" w:themeColor="text1"/>
          <w:sz w:val="24"/>
          <w:szCs w:val="24"/>
        </w:rPr>
        <w:t>Good knowledge on Product Structure Modelling, Category</w:t>
      </w:r>
      <w:r w:rsidR="00C04B94">
        <w:rPr>
          <w:color w:val="000000" w:themeColor="text1"/>
          <w:sz w:val="24"/>
          <w:szCs w:val="24"/>
        </w:rPr>
        <w:t xml:space="preserve"> and Category Hierarchy, Constraint Rules,6 Level bundle level hierarchy, Product </w:t>
      </w:r>
      <w:r>
        <w:rPr>
          <w:color w:val="000000" w:themeColor="text1"/>
          <w:sz w:val="24"/>
          <w:szCs w:val="24"/>
        </w:rPr>
        <w:t>Attributes, Field</w:t>
      </w:r>
      <w:r w:rsidR="00C04B94">
        <w:rPr>
          <w:color w:val="000000" w:themeColor="text1"/>
          <w:sz w:val="24"/>
          <w:szCs w:val="24"/>
        </w:rPr>
        <w:t xml:space="preserve"> Expressions, Pricing Dimensions and </w:t>
      </w:r>
      <w:r w:rsidR="00466947">
        <w:rPr>
          <w:color w:val="000000" w:themeColor="text1"/>
          <w:sz w:val="24"/>
          <w:szCs w:val="24"/>
        </w:rPr>
        <w:t xml:space="preserve">Matrices, </w:t>
      </w:r>
      <w:r w:rsidR="00C04B94">
        <w:rPr>
          <w:color w:val="000000" w:themeColor="text1"/>
          <w:sz w:val="24"/>
          <w:szCs w:val="24"/>
        </w:rPr>
        <w:t>Price Rules,</w:t>
      </w:r>
      <w:r w:rsidR="000E2D54">
        <w:rPr>
          <w:color w:val="000000" w:themeColor="text1"/>
          <w:sz w:val="24"/>
          <w:szCs w:val="24"/>
        </w:rPr>
        <w:t xml:space="preserve"> </w:t>
      </w:r>
      <w:r w:rsidR="00C04B94">
        <w:rPr>
          <w:color w:val="000000" w:themeColor="text1"/>
          <w:sz w:val="24"/>
          <w:szCs w:val="24"/>
        </w:rPr>
        <w:t xml:space="preserve">Product </w:t>
      </w:r>
      <w:r w:rsidR="00D34EA9">
        <w:rPr>
          <w:color w:val="000000" w:themeColor="text1"/>
          <w:sz w:val="24"/>
          <w:szCs w:val="24"/>
        </w:rPr>
        <w:t>groups, Proposal</w:t>
      </w:r>
      <w:r>
        <w:rPr>
          <w:color w:val="000000" w:themeColor="text1"/>
          <w:sz w:val="24"/>
          <w:szCs w:val="24"/>
        </w:rPr>
        <w:t xml:space="preserve">, </w:t>
      </w:r>
      <w:proofErr w:type="gramStart"/>
      <w:r>
        <w:rPr>
          <w:color w:val="000000" w:themeColor="text1"/>
          <w:sz w:val="24"/>
          <w:szCs w:val="24"/>
        </w:rPr>
        <w:t>Contracts</w:t>
      </w:r>
      <w:r w:rsidR="00C04B94">
        <w:rPr>
          <w:color w:val="000000" w:themeColor="text1"/>
          <w:sz w:val="24"/>
          <w:szCs w:val="24"/>
        </w:rPr>
        <w:t xml:space="preserve"> ,</w:t>
      </w:r>
      <w:proofErr w:type="gramEnd"/>
      <w:r w:rsidR="00C04B94">
        <w:rPr>
          <w:color w:val="000000" w:themeColor="text1"/>
          <w:sz w:val="24"/>
          <w:szCs w:val="24"/>
        </w:rPr>
        <w:t xml:space="preserve"> Incentives , Promotions , Inclusion and Exclusion of options , CPQ Admin </w:t>
      </w:r>
      <w:r>
        <w:rPr>
          <w:color w:val="000000" w:themeColor="text1"/>
          <w:sz w:val="24"/>
          <w:szCs w:val="24"/>
        </w:rPr>
        <w:t xml:space="preserve">maintenance </w:t>
      </w:r>
      <w:r w:rsidR="00C04B94">
        <w:rPr>
          <w:color w:val="000000" w:themeColor="text1"/>
          <w:sz w:val="24"/>
          <w:szCs w:val="24"/>
        </w:rPr>
        <w:t xml:space="preserve">Batch jobs </w:t>
      </w:r>
      <w:r>
        <w:rPr>
          <w:color w:val="000000" w:themeColor="text1"/>
          <w:sz w:val="24"/>
          <w:szCs w:val="24"/>
        </w:rPr>
        <w:t xml:space="preserve">and </w:t>
      </w:r>
      <w:r w:rsidR="00C04B94">
        <w:rPr>
          <w:color w:val="000000" w:themeColor="text1"/>
          <w:sz w:val="24"/>
          <w:szCs w:val="24"/>
        </w:rPr>
        <w:t>Admin Setup</w:t>
      </w:r>
      <w:r>
        <w:rPr>
          <w:color w:val="000000" w:themeColor="text1"/>
          <w:sz w:val="24"/>
          <w:szCs w:val="24"/>
        </w:rPr>
        <w:t xml:space="preserve"> , Cart Configurations ,Validation ,Approvals, Order Integrations.</w:t>
      </w:r>
    </w:p>
    <w:p w14:paraId="4AA5FB35" w14:textId="1A69ED5E" w:rsidR="0046524C" w:rsidRDefault="00000000" w:rsidP="004661C0">
      <w:pPr>
        <w:pStyle w:val="NoSpacing"/>
        <w:numPr>
          <w:ilvl w:val="0"/>
          <w:numId w:val="5"/>
        </w:numPr>
        <w:rPr>
          <w:color w:val="000000" w:themeColor="text1"/>
          <w:sz w:val="24"/>
          <w:szCs w:val="24"/>
        </w:rPr>
      </w:pPr>
      <w:r>
        <w:rPr>
          <w:color w:val="000000" w:themeColor="text1"/>
          <w:sz w:val="24"/>
          <w:szCs w:val="24"/>
        </w:rPr>
        <w:t>Good Knowledge on Salesforce Service and Sales cloud.</w:t>
      </w:r>
    </w:p>
    <w:p w14:paraId="1B48C490" w14:textId="582C28CD" w:rsidR="00542331" w:rsidRDefault="00000000" w:rsidP="004661C0">
      <w:pPr>
        <w:pStyle w:val="NoSpacing"/>
        <w:numPr>
          <w:ilvl w:val="0"/>
          <w:numId w:val="5"/>
        </w:numPr>
        <w:rPr>
          <w:color w:val="000000" w:themeColor="text1"/>
          <w:sz w:val="24"/>
          <w:szCs w:val="24"/>
        </w:rPr>
      </w:pPr>
      <w:r>
        <w:rPr>
          <w:color w:val="000000" w:themeColor="text1"/>
          <w:sz w:val="24"/>
          <w:szCs w:val="24"/>
        </w:rPr>
        <w:t xml:space="preserve">Good Knowledge on Contracts – agreement, agreement group, agreement line items, contract pricelist </w:t>
      </w:r>
      <w:proofErr w:type="gramStart"/>
      <w:r>
        <w:rPr>
          <w:color w:val="000000" w:themeColor="text1"/>
          <w:sz w:val="24"/>
          <w:szCs w:val="24"/>
        </w:rPr>
        <w:t>generation ,members</w:t>
      </w:r>
      <w:proofErr w:type="gramEnd"/>
      <w:r>
        <w:rPr>
          <w:color w:val="000000" w:themeColor="text1"/>
          <w:sz w:val="24"/>
          <w:szCs w:val="24"/>
        </w:rPr>
        <w:t>.</w:t>
      </w:r>
    </w:p>
    <w:p w14:paraId="2C724067" w14:textId="7BF3CF4C" w:rsidR="009C0A32" w:rsidRDefault="00000000" w:rsidP="004661C0">
      <w:pPr>
        <w:pStyle w:val="NoSpacing"/>
        <w:numPr>
          <w:ilvl w:val="0"/>
          <w:numId w:val="5"/>
        </w:numPr>
        <w:rPr>
          <w:color w:val="000000" w:themeColor="text1"/>
          <w:sz w:val="24"/>
          <w:szCs w:val="24"/>
        </w:rPr>
      </w:pPr>
      <w:r>
        <w:rPr>
          <w:color w:val="000000" w:themeColor="text1"/>
          <w:sz w:val="24"/>
          <w:szCs w:val="24"/>
        </w:rPr>
        <w:t>Quote Configuration of both Equipment and service models.</w:t>
      </w:r>
    </w:p>
    <w:p w14:paraId="553C9D81" w14:textId="65AC6608" w:rsidR="004661C0" w:rsidRDefault="00000000" w:rsidP="004661C0">
      <w:pPr>
        <w:pStyle w:val="NoSpacing"/>
        <w:numPr>
          <w:ilvl w:val="0"/>
          <w:numId w:val="5"/>
        </w:numPr>
        <w:rPr>
          <w:color w:val="000000" w:themeColor="text1"/>
          <w:sz w:val="24"/>
          <w:szCs w:val="24"/>
        </w:rPr>
      </w:pPr>
      <w:r>
        <w:rPr>
          <w:color w:val="000000" w:themeColor="text1"/>
          <w:sz w:val="24"/>
          <w:szCs w:val="24"/>
        </w:rPr>
        <w:t xml:space="preserve">Development and </w:t>
      </w:r>
      <w:r w:rsidR="00B123AF">
        <w:rPr>
          <w:color w:val="000000" w:themeColor="text1"/>
          <w:sz w:val="24"/>
          <w:szCs w:val="24"/>
        </w:rPr>
        <w:t>Demonstration</w:t>
      </w:r>
      <w:r>
        <w:rPr>
          <w:color w:val="000000" w:themeColor="text1"/>
          <w:sz w:val="24"/>
          <w:szCs w:val="24"/>
        </w:rPr>
        <w:t xml:space="preserve"> of POCs</w:t>
      </w:r>
      <w:r w:rsidR="009C0A32">
        <w:rPr>
          <w:color w:val="000000" w:themeColor="text1"/>
          <w:sz w:val="24"/>
          <w:szCs w:val="24"/>
        </w:rPr>
        <w:t xml:space="preserve"> and Automations.</w:t>
      </w:r>
    </w:p>
    <w:p w14:paraId="11733622" w14:textId="77777777" w:rsidR="004661C0" w:rsidRDefault="00000000" w:rsidP="004661C0">
      <w:pPr>
        <w:pStyle w:val="NoSpacing"/>
        <w:numPr>
          <w:ilvl w:val="0"/>
          <w:numId w:val="5"/>
        </w:numPr>
        <w:rPr>
          <w:color w:val="000000" w:themeColor="text1"/>
          <w:sz w:val="24"/>
          <w:szCs w:val="24"/>
        </w:rPr>
      </w:pPr>
      <w:r>
        <w:rPr>
          <w:color w:val="000000" w:themeColor="text1"/>
          <w:sz w:val="24"/>
          <w:szCs w:val="24"/>
        </w:rPr>
        <w:t>Complete Technical Documentation to ensure system is fully documented.</w:t>
      </w:r>
    </w:p>
    <w:p w14:paraId="20F07D80" w14:textId="1B083DE0" w:rsidR="004661C0" w:rsidRPr="004661C0" w:rsidRDefault="00000000" w:rsidP="004661C0">
      <w:pPr>
        <w:pStyle w:val="NoSpacing"/>
        <w:numPr>
          <w:ilvl w:val="0"/>
          <w:numId w:val="5"/>
        </w:numPr>
        <w:rPr>
          <w:color w:val="000000" w:themeColor="text1"/>
          <w:sz w:val="24"/>
          <w:szCs w:val="24"/>
        </w:rPr>
      </w:pPr>
      <w:r>
        <w:rPr>
          <w:color w:val="000000" w:themeColor="text1"/>
          <w:sz w:val="24"/>
          <w:szCs w:val="24"/>
        </w:rPr>
        <w:t xml:space="preserve">Sharing of </w:t>
      </w:r>
      <w:r w:rsidR="00B123AF">
        <w:rPr>
          <w:color w:val="000000" w:themeColor="text1"/>
          <w:sz w:val="24"/>
          <w:szCs w:val="24"/>
        </w:rPr>
        <w:t>Cutover</w:t>
      </w:r>
      <w:r>
        <w:rPr>
          <w:color w:val="000000" w:themeColor="text1"/>
          <w:sz w:val="24"/>
          <w:szCs w:val="24"/>
        </w:rPr>
        <w:t xml:space="preserve"> Plans and periodic Status Reports with all the project </w:t>
      </w:r>
      <w:r w:rsidR="00B123AF">
        <w:rPr>
          <w:color w:val="000000" w:themeColor="text1"/>
          <w:sz w:val="24"/>
          <w:szCs w:val="24"/>
        </w:rPr>
        <w:t>st</w:t>
      </w:r>
      <w:r w:rsidR="009C0A32">
        <w:rPr>
          <w:color w:val="000000" w:themeColor="text1"/>
          <w:sz w:val="24"/>
          <w:szCs w:val="24"/>
        </w:rPr>
        <w:t>ake</w:t>
      </w:r>
      <w:r w:rsidR="00B123AF">
        <w:rPr>
          <w:color w:val="000000" w:themeColor="text1"/>
          <w:sz w:val="24"/>
          <w:szCs w:val="24"/>
        </w:rPr>
        <w:t>holders</w:t>
      </w:r>
      <w:r>
        <w:rPr>
          <w:color w:val="000000" w:themeColor="text1"/>
          <w:sz w:val="24"/>
          <w:szCs w:val="24"/>
        </w:rPr>
        <w:t>.</w:t>
      </w:r>
    </w:p>
    <w:p w14:paraId="450B5DDC" w14:textId="21620BE8" w:rsidR="004661C0" w:rsidRDefault="00000000" w:rsidP="004661C0">
      <w:pPr>
        <w:pStyle w:val="NoSpacing"/>
        <w:numPr>
          <w:ilvl w:val="0"/>
          <w:numId w:val="5"/>
        </w:numPr>
        <w:rPr>
          <w:color w:val="000000" w:themeColor="text1"/>
          <w:sz w:val="24"/>
          <w:szCs w:val="24"/>
        </w:rPr>
      </w:pPr>
      <w:r>
        <w:rPr>
          <w:color w:val="000000" w:themeColor="text1"/>
          <w:sz w:val="24"/>
          <w:szCs w:val="24"/>
        </w:rPr>
        <w:t>Identified Issues, analysis while working directly with the end user and solved them.</w:t>
      </w:r>
    </w:p>
    <w:p w14:paraId="601C89E7" w14:textId="3F472FDB" w:rsidR="004661C0" w:rsidRPr="00B97A39" w:rsidRDefault="00000000" w:rsidP="004661C0">
      <w:pPr>
        <w:pStyle w:val="NoSpacing"/>
        <w:numPr>
          <w:ilvl w:val="0"/>
          <w:numId w:val="5"/>
        </w:numPr>
        <w:rPr>
          <w:color w:val="000000" w:themeColor="text1"/>
          <w:sz w:val="24"/>
          <w:szCs w:val="24"/>
        </w:rPr>
      </w:pPr>
      <w:r w:rsidRPr="00B97A39">
        <w:rPr>
          <w:color w:val="000000" w:themeColor="text1"/>
          <w:sz w:val="24"/>
          <w:szCs w:val="24"/>
        </w:rPr>
        <w:t>Identified</w:t>
      </w:r>
      <w:r>
        <w:rPr>
          <w:color w:val="000000" w:themeColor="text1"/>
          <w:sz w:val="24"/>
          <w:szCs w:val="24"/>
        </w:rPr>
        <w:t xml:space="preserve"> New and alternative approaches to perform business activities by </w:t>
      </w:r>
      <w:r w:rsidR="00B123AF">
        <w:rPr>
          <w:color w:val="000000" w:themeColor="text1"/>
          <w:sz w:val="24"/>
          <w:szCs w:val="24"/>
        </w:rPr>
        <w:t>analyzing</w:t>
      </w:r>
      <w:r>
        <w:rPr>
          <w:color w:val="000000" w:themeColor="text1"/>
          <w:sz w:val="24"/>
          <w:szCs w:val="24"/>
        </w:rPr>
        <w:t xml:space="preserve"> business processes and presented potential for process improvements.</w:t>
      </w:r>
    </w:p>
    <w:p w14:paraId="41E3399C" w14:textId="2E6EF8FA" w:rsidR="004661C0" w:rsidRDefault="00000000" w:rsidP="004661C0">
      <w:pPr>
        <w:numPr>
          <w:ilvl w:val="0"/>
          <w:numId w:val="5"/>
        </w:numPr>
        <w:shd w:val="clear" w:color="auto" w:fill="FFFFFF"/>
        <w:spacing w:before="100" w:beforeAutospacing="1" w:after="100" w:afterAutospacing="1" w:line="240" w:lineRule="auto"/>
        <w:rPr>
          <w:color w:val="000000" w:themeColor="text1"/>
          <w:sz w:val="24"/>
          <w:szCs w:val="24"/>
        </w:rPr>
      </w:pPr>
      <w:r w:rsidRPr="00DA49E3">
        <w:rPr>
          <w:color w:val="000000" w:themeColor="text1"/>
          <w:sz w:val="24"/>
          <w:szCs w:val="24"/>
        </w:rPr>
        <w:t>Prepared training pl</w:t>
      </w:r>
      <w:r>
        <w:rPr>
          <w:color w:val="000000" w:themeColor="text1"/>
          <w:sz w:val="24"/>
          <w:szCs w:val="24"/>
        </w:rPr>
        <w:t>an and trained colleagues</w:t>
      </w:r>
      <w:r w:rsidRPr="00DA49E3">
        <w:rPr>
          <w:color w:val="000000" w:themeColor="text1"/>
          <w:sz w:val="24"/>
          <w:szCs w:val="24"/>
        </w:rPr>
        <w:t xml:space="preserve"> on CPQ and Quote to Cash.</w:t>
      </w:r>
    </w:p>
    <w:p w14:paraId="725249F0" w14:textId="59EB6217" w:rsidR="009C0A32" w:rsidRDefault="009C0A32" w:rsidP="009C0A32">
      <w:pPr>
        <w:shd w:val="clear" w:color="auto" w:fill="FFFFFF"/>
        <w:spacing w:before="100" w:beforeAutospacing="1" w:after="100" w:afterAutospacing="1" w:line="240" w:lineRule="auto"/>
        <w:rPr>
          <w:color w:val="000000" w:themeColor="text1"/>
          <w:sz w:val="24"/>
          <w:szCs w:val="24"/>
        </w:rPr>
      </w:pPr>
    </w:p>
    <w:p w14:paraId="5339FB99" w14:textId="75D3A7A0" w:rsidR="009C0A32" w:rsidRDefault="00000000" w:rsidP="009C0A32">
      <w:pPr>
        <w:pStyle w:val="NoSpacing"/>
        <w:rPr>
          <w:color w:val="2E74B5" w:themeColor="accent1" w:themeShade="BF"/>
          <w:sz w:val="28"/>
          <w:szCs w:val="28"/>
        </w:rPr>
      </w:pPr>
      <w:proofErr w:type="spellStart"/>
      <w:r>
        <w:rPr>
          <w:color w:val="2E74B5" w:themeColor="accent1" w:themeShade="BF"/>
          <w:sz w:val="28"/>
          <w:szCs w:val="28"/>
        </w:rPr>
        <w:t>ConfigIT</w:t>
      </w:r>
      <w:proofErr w:type="spellEnd"/>
      <w:r>
        <w:rPr>
          <w:color w:val="2E74B5" w:themeColor="accent1" w:themeShade="BF"/>
          <w:sz w:val="28"/>
          <w:szCs w:val="28"/>
        </w:rPr>
        <w:t xml:space="preserve"> | Industry – Healthcare| May 2021</w:t>
      </w:r>
      <w:r w:rsidRPr="00B64AE4">
        <w:rPr>
          <w:color w:val="2E74B5" w:themeColor="accent1" w:themeShade="BF"/>
          <w:sz w:val="28"/>
          <w:szCs w:val="28"/>
        </w:rPr>
        <w:t xml:space="preserve"> </w:t>
      </w:r>
      <w:r>
        <w:rPr>
          <w:color w:val="2E74B5" w:themeColor="accent1" w:themeShade="BF"/>
          <w:sz w:val="28"/>
          <w:szCs w:val="28"/>
        </w:rPr>
        <w:t>–</w:t>
      </w:r>
      <w:r w:rsidRPr="00B64AE4">
        <w:rPr>
          <w:color w:val="2E74B5" w:themeColor="accent1" w:themeShade="BF"/>
          <w:sz w:val="28"/>
          <w:szCs w:val="28"/>
        </w:rPr>
        <w:t xml:space="preserve"> </w:t>
      </w:r>
      <w:r>
        <w:rPr>
          <w:color w:val="2E74B5" w:themeColor="accent1" w:themeShade="BF"/>
          <w:sz w:val="28"/>
          <w:szCs w:val="28"/>
        </w:rPr>
        <w:t>June 2021</w:t>
      </w:r>
    </w:p>
    <w:p w14:paraId="53D293CB" w14:textId="507CB786" w:rsidR="00F6041E" w:rsidRDefault="00F6041E" w:rsidP="009C0A32">
      <w:pPr>
        <w:pStyle w:val="NoSpacing"/>
        <w:rPr>
          <w:color w:val="2E74B5" w:themeColor="accent1" w:themeShade="BF"/>
          <w:sz w:val="28"/>
          <w:szCs w:val="28"/>
        </w:rPr>
      </w:pPr>
    </w:p>
    <w:p w14:paraId="5B997548" w14:textId="1EB07805" w:rsidR="00F6041E" w:rsidRDefault="00000000" w:rsidP="00F6041E">
      <w:pPr>
        <w:pStyle w:val="NoSpacing"/>
        <w:rPr>
          <w:color w:val="000000" w:themeColor="text1"/>
          <w:sz w:val="24"/>
          <w:szCs w:val="24"/>
        </w:rPr>
      </w:pPr>
      <w:r w:rsidRPr="00F6041E">
        <w:rPr>
          <w:color w:val="000000" w:themeColor="text1"/>
          <w:sz w:val="24"/>
          <w:szCs w:val="24"/>
        </w:rPr>
        <w:t>Worked as</w:t>
      </w:r>
      <w:r w:rsidR="00EB2277">
        <w:rPr>
          <w:color w:val="000000" w:themeColor="text1"/>
          <w:sz w:val="24"/>
          <w:szCs w:val="24"/>
        </w:rPr>
        <w:t xml:space="preserve"> an</w:t>
      </w:r>
      <w:r w:rsidRPr="00F6041E">
        <w:rPr>
          <w:color w:val="000000" w:themeColor="text1"/>
          <w:sz w:val="24"/>
          <w:szCs w:val="24"/>
        </w:rPr>
        <w:t xml:space="preserve"> integration Developer</w:t>
      </w:r>
      <w:r w:rsidR="00AB6A5F">
        <w:rPr>
          <w:color w:val="000000" w:themeColor="text1"/>
          <w:sz w:val="24"/>
          <w:szCs w:val="24"/>
        </w:rPr>
        <w:t xml:space="preserve"> and consultant</w:t>
      </w:r>
      <w:r w:rsidR="00EB2277">
        <w:rPr>
          <w:color w:val="000000" w:themeColor="text1"/>
          <w:sz w:val="24"/>
          <w:szCs w:val="24"/>
        </w:rPr>
        <w:t>.</w:t>
      </w:r>
    </w:p>
    <w:p w14:paraId="1230E7B0" w14:textId="7934F9B1" w:rsidR="00EB2277" w:rsidRDefault="00EB2277" w:rsidP="00F6041E">
      <w:pPr>
        <w:pStyle w:val="NoSpacing"/>
        <w:rPr>
          <w:color w:val="000000" w:themeColor="text1"/>
          <w:sz w:val="24"/>
          <w:szCs w:val="24"/>
        </w:rPr>
      </w:pPr>
    </w:p>
    <w:p w14:paraId="60068110" w14:textId="77777777" w:rsidR="00EB2277" w:rsidRDefault="00000000" w:rsidP="00EB2277">
      <w:pPr>
        <w:pStyle w:val="NoSpacing"/>
        <w:rPr>
          <w:color w:val="2E74B5" w:themeColor="accent1" w:themeShade="BF"/>
          <w:sz w:val="28"/>
          <w:szCs w:val="28"/>
        </w:rPr>
      </w:pPr>
      <w:r w:rsidRPr="00B123AF">
        <w:rPr>
          <w:color w:val="2E74B5" w:themeColor="accent1" w:themeShade="BF"/>
          <w:sz w:val="28"/>
          <w:szCs w:val="28"/>
        </w:rPr>
        <w:t>Responsibilities:</w:t>
      </w:r>
    </w:p>
    <w:p w14:paraId="4C52BE17" w14:textId="1D5367B4" w:rsidR="009C0A32" w:rsidRDefault="009C0A32" w:rsidP="009C0A32">
      <w:pPr>
        <w:pStyle w:val="NoSpacing"/>
        <w:rPr>
          <w:color w:val="2E74B5" w:themeColor="accent1" w:themeShade="BF"/>
          <w:sz w:val="28"/>
          <w:szCs w:val="28"/>
        </w:rPr>
      </w:pPr>
    </w:p>
    <w:p w14:paraId="07CE8745" w14:textId="3AD54965" w:rsidR="00095C14" w:rsidRDefault="00000000" w:rsidP="00466947">
      <w:pPr>
        <w:pStyle w:val="NoSpacing"/>
        <w:numPr>
          <w:ilvl w:val="0"/>
          <w:numId w:val="18"/>
        </w:numPr>
        <w:rPr>
          <w:color w:val="000000" w:themeColor="text1"/>
          <w:sz w:val="24"/>
          <w:szCs w:val="24"/>
        </w:rPr>
      </w:pPr>
      <w:r>
        <w:rPr>
          <w:color w:val="000000" w:themeColor="text1"/>
          <w:sz w:val="24"/>
          <w:szCs w:val="24"/>
        </w:rPr>
        <w:t>Devising and reporting on integration development plans and strategies.</w:t>
      </w:r>
    </w:p>
    <w:p w14:paraId="23BE14B9" w14:textId="4425AB99" w:rsidR="009C0A32" w:rsidRDefault="00000000" w:rsidP="00466947">
      <w:pPr>
        <w:pStyle w:val="NoSpacing"/>
        <w:numPr>
          <w:ilvl w:val="0"/>
          <w:numId w:val="18"/>
        </w:numPr>
        <w:rPr>
          <w:color w:val="000000" w:themeColor="text1"/>
          <w:sz w:val="24"/>
          <w:szCs w:val="24"/>
        </w:rPr>
      </w:pPr>
      <w:r w:rsidRPr="00466947">
        <w:rPr>
          <w:color w:val="000000" w:themeColor="text1"/>
          <w:sz w:val="24"/>
          <w:szCs w:val="24"/>
        </w:rPr>
        <w:lastRenderedPageBreak/>
        <w:t>Salesforce Integration</w:t>
      </w:r>
      <w:r>
        <w:rPr>
          <w:color w:val="000000" w:themeColor="text1"/>
          <w:sz w:val="24"/>
          <w:szCs w:val="24"/>
        </w:rPr>
        <w:t xml:space="preserve"> to connect </w:t>
      </w:r>
      <w:proofErr w:type="spellStart"/>
      <w:r>
        <w:rPr>
          <w:color w:val="000000" w:themeColor="text1"/>
          <w:sz w:val="24"/>
          <w:szCs w:val="24"/>
        </w:rPr>
        <w:t>ConfigIT</w:t>
      </w:r>
      <w:proofErr w:type="spellEnd"/>
      <w:r>
        <w:rPr>
          <w:color w:val="000000" w:themeColor="text1"/>
          <w:sz w:val="24"/>
          <w:szCs w:val="24"/>
        </w:rPr>
        <w:t xml:space="preserve"> </w:t>
      </w:r>
      <w:r w:rsidR="00095C14">
        <w:rPr>
          <w:color w:val="000000" w:themeColor="text1"/>
          <w:sz w:val="24"/>
          <w:szCs w:val="24"/>
        </w:rPr>
        <w:t xml:space="preserve">System </w:t>
      </w:r>
      <w:r>
        <w:rPr>
          <w:color w:val="000000" w:themeColor="text1"/>
          <w:sz w:val="24"/>
          <w:szCs w:val="24"/>
        </w:rPr>
        <w:t>and Salesforce using Dell Bhoomi</w:t>
      </w:r>
      <w:r w:rsidR="00095C14">
        <w:rPr>
          <w:color w:val="000000" w:themeColor="text1"/>
          <w:sz w:val="24"/>
          <w:szCs w:val="24"/>
        </w:rPr>
        <w:t xml:space="preserve"> to provide smooth movements of CPQ Data and Configuration.</w:t>
      </w:r>
    </w:p>
    <w:p w14:paraId="71C82A68" w14:textId="33539B73" w:rsidR="00466947" w:rsidRDefault="00000000" w:rsidP="00466947">
      <w:pPr>
        <w:pStyle w:val="NoSpacing"/>
        <w:numPr>
          <w:ilvl w:val="0"/>
          <w:numId w:val="18"/>
        </w:numPr>
        <w:rPr>
          <w:color w:val="000000" w:themeColor="text1"/>
          <w:sz w:val="24"/>
          <w:szCs w:val="24"/>
        </w:rPr>
      </w:pPr>
      <w:r>
        <w:rPr>
          <w:color w:val="000000" w:themeColor="text1"/>
          <w:sz w:val="24"/>
          <w:szCs w:val="24"/>
        </w:rPr>
        <w:t xml:space="preserve">Worked on Rest </w:t>
      </w:r>
      <w:r w:rsidR="00DC3720">
        <w:rPr>
          <w:color w:val="000000" w:themeColor="text1"/>
          <w:sz w:val="24"/>
          <w:szCs w:val="24"/>
        </w:rPr>
        <w:t>API, Web</w:t>
      </w:r>
      <w:r>
        <w:rPr>
          <w:color w:val="000000" w:themeColor="text1"/>
          <w:sz w:val="24"/>
          <w:szCs w:val="24"/>
        </w:rPr>
        <w:t xml:space="preserve"> services.</w:t>
      </w:r>
    </w:p>
    <w:p w14:paraId="65ABBB97" w14:textId="77777777" w:rsidR="00095C14" w:rsidRDefault="00000000" w:rsidP="00095C14">
      <w:pPr>
        <w:pStyle w:val="NoSpacing"/>
        <w:numPr>
          <w:ilvl w:val="0"/>
          <w:numId w:val="18"/>
        </w:numPr>
        <w:rPr>
          <w:color w:val="000000" w:themeColor="text1"/>
          <w:sz w:val="24"/>
          <w:szCs w:val="24"/>
        </w:rPr>
      </w:pPr>
      <w:r>
        <w:rPr>
          <w:color w:val="000000" w:themeColor="text1"/>
          <w:sz w:val="24"/>
          <w:szCs w:val="24"/>
        </w:rPr>
        <w:t>Hands on design and development of custom solutions on the Force.com platforms including declarative customization, APEX, Visualforce Pages, Data modelling, Lighting Web Components, integration, and Data migrations.</w:t>
      </w:r>
    </w:p>
    <w:p w14:paraId="5191E930" w14:textId="3C2EA4F9" w:rsidR="00095C14" w:rsidRDefault="00000000" w:rsidP="00466947">
      <w:pPr>
        <w:pStyle w:val="NoSpacing"/>
        <w:numPr>
          <w:ilvl w:val="0"/>
          <w:numId w:val="18"/>
        </w:numPr>
        <w:rPr>
          <w:color w:val="000000" w:themeColor="text1"/>
          <w:sz w:val="24"/>
          <w:szCs w:val="24"/>
        </w:rPr>
      </w:pPr>
      <w:r>
        <w:rPr>
          <w:color w:val="000000" w:themeColor="text1"/>
          <w:sz w:val="24"/>
          <w:szCs w:val="24"/>
        </w:rPr>
        <w:t xml:space="preserve">Collaborating with the </w:t>
      </w:r>
      <w:proofErr w:type="spellStart"/>
      <w:r>
        <w:rPr>
          <w:color w:val="000000" w:themeColor="text1"/>
          <w:sz w:val="24"/>
          <w:szCs w:val="24"/>
        </w:rPr>
        <w:t>ConfigIT</w:t>
      </w:r>
      <w:proofErr w:type="spellEnd"/>
      <w:r>
        <w:rPr>
          <w:color w:val="000000" w:themeColor="text1"/>
          <w:sz w:val="24"/>
          <w:szCs w:val="24"/>
        </w:rPr>
        <w:t xml:space="preserve"> Folks on the requirements and Solutions.</w:t>
      </w:r>
    </w:p>
    <w:p w14:paraId="69C45599" w14:textId="5047C550" w:rsidR="00DC3720" w:rsidRDefault="00000000" w:rsidP="00466947">
      <w:pPr>
        <w:pStyle w:val="NoSpacing"/>
        <w:numPr>
          <w:ilvl w:val="0"/>
          <w:numId w:val="18"/>
        </w:numPr>
        <w:rPr>
          <w:color w:val="000000" w:themeColor="text1"/>
          <w:sz w:val="24"/>
          <w:szCs w:val="24"/>
        </w:rPr>
      </w:pPr>
      <w:r>
        <w:rPr>
          <w:color w:val="000000" w:themeColor="text1"/>
          <w:sz w:val="24"/>
          <w:szCs w:val="24"/>
        </w:rPr>
        <w:t>Presenting the feature design and implements.</w:t>
      </w:r>
    </w:p>
    <w:p w14:paraId="191B9299" w14:textId="77777777" w:rsidR="0046524C" w:rsidRPr="00EA3940" w:rsidRDefault="00000000" w:rsidP="0046524C">
      <w:pPr>
        <w:numPr>
          <w:ilvl w:val="0"/>
          <w:numId w:val="18"/>
        </w:numPr>
        <w:shd w:val="clear" w:color="auto" w:fill="FFFFFF"/>
        <w:spacing w:before="100" w:beforeAutospacing="1" w:after="100" w:afterAutospacing="1" w:line="240" w:lineRule="auto"/>
        <w:rPr>
          <w:color w:val="000000" w:themeColor="text1"/>
          <w:sz w:val="24"/>
          <w:szCs w:val="24"/>
        </w:rPr>
      </w:pPr>
      <w:r w:rsidRPr="00EA3940">
        <w:rPr>
          <w:color w:val="000000" w:themeColor="text1"/>
          <w:sz w:val="24"/>
          <w:szCs w:val="24"/>
        </w:rPr>
        <w:t>Have been involved in developing business requirements, specifications, process flows, application design, application configuration, testing and deployment.</w:t>
      </w:r>
    </w:p>
    <w:p w14:paraId="51D3C342" w14:textId="77777777" w:rsidR="0046524C" w:rsidRDefault="00000000" w:rsidP="0046524C">
      <w:pPr>
        <w:numPr>
          <w:ilvl w:val="0"/>
          <w:numId w:val="18"/>
        </w:numPr>
        <w:shd w:val="clear" w:color="auto" w:fill="FFFFFF"/>
        <w:spacing w:before="100" w:beforeAutospacing="1" w:after="100" w:afterAutospacing="1" w:line="240" w:lineRule="auto"/>
        <w:rPr>
          <w:color w:val="000000" w:themeColor="text1"/>
          <w:sz w:val="24"/>
          <w:szCs w:val="24"/>
        </w:rPr>
      </w:pPr>
      <w:r w:rsidRPr="00EA3940">
        <w:rPr>
          <w:color w:val="000000" w:themeColor="text1"/>
          <w:sz w:val="24"/>
          <w:szCs w:val="24"/>
        </w:rPr>
        <w:t>Working directly with the clients to lead projects, facilitates business process analysis sessions, develops, and delivers key components of technology solution.</w:t>
      </w:r>
    </w:p>
    <w:p w14:paraId="6C6976BC" w14:textId="1B77DE21" w:rsidR="0046524C" w:rsidRPr="0046524C" w:rsidRDefault="00000000" w:rsidP="0046524C">
      <w:pPr>
        <w:numPr>
          <w:ilvl w:val="0"/>
          <w:numId w:val="18"/>
        </w:numPr>
        <w:shd w:val="clear" w:color="auto" w:fill="FFFFFF"/>
        <w:spacing w:before="100" w:beforeAutospacing="1" w:after="100" w:afterAutospacing="1" w:line="240" w:lineRule="auto"/>
        <w:rPr>
          <w:color w:val="000000" w:themeColor="text1"/>
          <w:sz w:val="24"/>
          <w:szCs w:val="24"/>
        </w:rPr>
      </w:pPr>
      <w:r>
        <w:rPr>
          <w:color w:val="000000" w:themeColor="text1"/>
          <w:sz w:val="24"/>
          <w:szCs w:val="24"/>
        </w:rPr>
        <w:t>Have</w:t>
      </w:r>
      <w:r w:rsidRPr="0046524C">
        <w:rPr>
          <w:color w:val="000000" w:themeColor="text1"/>
          <w:sz w:val="24"/>
          <w:szCs w:val="24"/>
        </w:rPr>
        <w:t xml:space="preserve"> monitor</w:t>
      </w:r>
      <w:r>
        <w:rPr>
          <w:color w:val="000000" w:themeColor="text1"/>
          <w:sz w:val="24"/>
          <w:szCs w:val="24"/>
        </w:rPr>
        <w:t>ed</w:t>
      </w:r>
      <w:r w:rsidRPr="0046524C">
        <w:rPr>
          <w:color w:val="000000" w:themeColor="text1"/>
          <w:sz w:val="24"/>
          <w:szCs w:val="24"/>
        </w:rPr>
        <w:t xml:space="preserve"> and manage</w:t>
      </w:r>
      <w:r>
        <w:rPr>
          <w:color w:val="000000" w:themeColor="text1"/>
          <w:sz w:val="24"/>
          <w:szCs w:val="24"/>
        </w:rPr>
        <w:t>d</w:t>
      </w:r>
      <w:r w:rsidRPr="0046524C">
        <w:rPr>
          <w:color w:val="000000" w:themeColor="text1"/>
          <w:sz w:val="24"/>
          <w:szCs w:val="24"/>
        </w:rPr>
        <w:t xml:space="preserve"> problems</w:t>
      </w:r>
      <w:r>
        <w:rPr>
          <w:color w:val="000000" w:themeColor="text1"/>
          <w:sz w:val="24"/>
          <w:szCs w:val="24"/>
        </w:rPr>
        <w:t xml:space="preserve">, </w:t>
      </w:r>
      <w:r w:rsidRPr="0046524C">
        <w:rPr>
          <w:color w:val="000000" w:themeColor="text1"/>
          <w:sz w:val="24"/>
          <w:szCs w:val="24"/>
        </w:rPr>
        <w:t>risks and contribute</w:t>
      </w:r>
      <w:r>
        <w:rPr>
          <w:color w:val="000000" w:themeColor="text1"/>
          <w:sz w:val="24"/>
          <w:szCs w:val="24"/>
        </w:rPr>
        <w:t>d on</w:t>
      </w:r>
      <w:r w:rsidRPr="0046524C">
        <w:rPr>
          <w:color w:val="000000" w:themeColor="text1"/>
          <w:sz w:val="24"/>
          <w:szCs w:val="24"/>
        </w:rPr>
        <w:t xml:space="preserve"> improvements.</w:t>
      </w:r>
    </w:p>
    <w:p w14:paraId="0692FE2A" w14:textId="1525072D" w:rsidR="004661C0" w:rsidRDefault="00000000" w:rsidP="00B64AE4">
      <w:pPr>
        <w:pStyle w:val="NoSpacing"/>
        <w:rPr>
          <w:b/>
          <w:color w:val="2E74B5" w:themeColor="accent1" w:themeShade="BF"/>
          <w:sz w:val="32"/>
          <w:szCs w:val="32"/>
        </w:rPr>
      </w:pPr>
      <w:r>
        <w:rPr>
          <w:b/>
          <w:color w:val="2E74B5" w:themeColor="accent1" w:themeShade="BF"/>
          <w:sz w:val="32"/>
          <w:szCs w:val="32"/>
        </w:rPr>
        <w:t xml:space="preserve"> </w:t>
      </w:r>
    </w:p>
    <w:p w14:paraId="01B8B0F7" w14:textId="77777777" w:rsidR="00DA49E3" w:rsidRDefault="00DA49E3" w:rsidP="00B64AE4">
      <w:pPr>
        <w:pStyle w:val="NoSpacing"/>
        <w:rPr>
          <w:b/>
          <w:color w:val="2E74B5" w:themeColor="accent1" w:themeShade="BF"/>
          <w:sz w:val="32"/>
          <w:szCs w:val="32"/>
        </w:rPr>
      </w:pPr>
    </w:p>
    <w:p w14:paraId="408BCB23" w14:textId="77777777" w:rsidR="00EB2277" w:rsidRDefault="00EB2277" w:rsidP="00B64AE4">
      <w:pPr>
        <w:pStyle w:val="NoSpacing"/>
        <w:rPr>
          <w:color w:val="2E74B5" w:themeColor="accent1" w:themeShade="BF"/>
          <w:sz w:val="28"/>
          <w:szCs w:val="28"/>
        </w:rPr>
      </w:pPr>
    </w:p>
    <w:p w14:paraId="5F354577" w14:textId="7532FFC9" w:rsidR="00B64AE4" w:rsidRDefault="00000000" w:rsidP="00B64AE4">
      <w:pPr>
        <w:pStyle w:val="NoSpacing"/>
        <w:rPr>
          <w:color w:val="2E74B5" w:themeColor="accent1" w:themeShade="BF"/>
          <w:sz w:val="28"/>
          <w:szCs w:val="28"/>
        </w:rPr>
      </w:pPr>
      <w:r>
        <w:rPr>
          <w:color w:val="2E74B5" w:themeColor="accent1" w:themeShade="BF"/>
          <w:sz w:val="28"/>
          <w:szCs w:val="28"/>
        </w:rPr>
        <w:t>Philips</w:t>
      </w:r>
      <w:r w:rsidR="00F6041E">
        <w:rPr>
          <w:color w:val="2E74B5" w:themeColor="accent1" w:themeShade="BF"/>
          <w:sz w:val="28"/>
          <w:szCs w:val="28"/>
        </w:rPr>
        <w:t xml:space="preserve"> – Data migration</w:t>
      </w:r>
      <w:r>
        <w:rPr>
          <w:color w:val="2E74B5" w:themeColor="accent1" w:themeShade="BF"/>
          <w:sz w:val="28"/>
          <w:szCs w:val="28"/>
        </w:rPr>
        <w:t xml:space="preserve"> | Industry – Healthcare| February 2019</w:t>
      </w:r>
      <w:r w:rsidRPr="00B64AE4">
        <w:rPr>
          <w:color w:val="2E74B5" w:themeColor="accent1" w:themeShade="BF"/>
          <w:sz w:val="28"/>
          <w:szCs w:val="28"/>
        </w:rPr>
        <w:t xml:space="preserve"> </w:t>
      </w:r>
      <w:r>
        <w:rPr>
          <w:color w:val="2E74B5" w:themeColor="accent1" w:themeShade="BF"/>
          <w:sz w:val="28"/>
          <w:szCs w:val="28"/>
        </w:rPr>
        <w:t>–</w:t>
      </w:r>
      <w:r w:rsidRPr="00B64AE4">
        <w:rPr>
          <w:color w:val="2E74B5" w:themeColor="accent1" w:themeShade="BF"/>
          <w:sz w:val="28"/>
          <w:szCs w:val="28"/>
        </w:rPr>
        <w:t xml:space="preserve"> </w:t>
      </w:r>
      <w:r>
        <w:rPr>
          <w:color w:val="2E74B5" w:themeColor="accent1" w:themeShade="BF"/>
          <w:sz w:val="28"/>
          <w:szCs w:val="28"/>
        </w:rPr>
        <w:t>May</w:t>
      </w:r>
      <w:r w:rsidR="004661C0">
        <w:rPr>
          <w:color w:val="2E74B5" w:themeColor="accent1" w:themeShade="BF"/>
          <w:sz w:val="28"/>
          <w:szCs w:val="28"/>
        </w:rPr>
        <w:t xml:space="preserve"> 2021</w:t>
      </w:r>
    </w:p>
    <w:p w14:paraId="1C072074" w14:textId="77777777" w:rsidR="00EB2277" w:rsidRDefault="00EB2277" w:rsidP="00B64AE4">
      <w:pPr>
        <w:pStyle w:val="NoSpacing"/>
        <w:rPr>
          <w:color w:val="2E74B5" w:themeColor="accent1" w:themeShade="BF"/>
          <w:sz w:val="28"/>
          <w:szCs w:val="28"/>
        </w:rPr>
      </w:pPr>
    </w:p>
    <w:p w14:paraId="2DCD4A59" w14:textId="5874D53C" w:rsidR="00C31C39" w:rsidRDefault="00000000" w:rsidP="00B64AE4">
      <w:pPr>
        <w:pStyle w:val="NoSpacing"/>
        <w:rPr>
          <w:color w:val="000000" w:themeColor="text1"/>
          <w:sz w:val="24"/>
          <w:szCs w:val="24"/>
        </w:rPr>
      </w:pPr>
      <w:r>
        <w:rPr>
          <w:color w:val="000000" w:themeColor="text1"/>
          <w:sz w:val="24"/>
          <w:szCs w:val="24"/>
        </w:rPr>
        <w:t>Work</w:t>
      </w:r>
      <w:r w:rsidR="004661C0">
        <w:rPr>
          <w:color w:val="000000" w:themeColor="text1"/>
          <w:sz w:val="24"/>
          <w:szCs w:val="24"/>
        </w:rPr>
        <w:t>ed</w:t>
      </w:r>
      <w:r>
        <w:rPr>
          <w:color w:val="000000" w:themeColor="text1"/>
          <w:sz w:val="24"/>
          <w:szCs w:val="24"/>
        </w:rPr>
        <w:t xml:space="preserve"> as a Lead </w:t>
      </w:r>
      <w:r w:rsidR="004661C0">
        <w:rPr>
          <w:color w:val="000000" w:themeColor="text1"/>
          <w:sz w:val="24"/>
          <w:szCs w:val="24"/>
        </w:rPr>
        <w:t>Domain</w:t>
      </w:r>
      <w:r>
        <w:rPr>
          <w:color w:val="000000" w:themeColor="text1"/>
          <w:sz w:val="24"/>
          <w:szCs w:val="24"/>
        </w:rPr>
        <w:t xml:space="preserve"> M</w:t>
      </w:r>
      <w:r w:rsidR="00B64AE4" w:rsidRPr="00B64AE4">
        <w:rPr>
          <w:color w:val="000000" w:themeColor="text1"/>
          <w:sz w:val="24"/>
          <w:szCs w:val="24"/>
        </w:rPr>
        <w:t xml:space="preserve">igration Expert </w:t>
      </w:r>
      <w:r w:rsidR="00B64AE4">
        <w:rPr>
          <w:color w:val="000000" w:themeColor="text1"/>
          <w:sz w:val="24"/>
          <w:szCs w:val="24"/>
        </w:rPr>
        <w:t>and Develop</w:t>
      </w:r>
      <w:r>
        <w:rPr>
          <w:color w:val="000000" w:themeColor="text1"/>
          <w:sz w:val="24"/>
          <w:szCs w:val="24"/>
        </w:rPr>
        <w:t>er in Apttus CPQ and Salesforce</w:t>
      </w:r>
      <w:r w:rsidR="00B64AE4">
        <w:rPr>
          <w:color w:val="000000" w:themeColor="text1"/>
          <w:sz w:val="24"/>
          <w:szCs w:val="24"/>
        </w:rPr>
        <w:t>.</w:t>
      </w:r>
    </w:p>
    <w:p w14:paraId="1525497F" w14:textId="528159CA" w:rsidR="00EB2277" w:rsidRDefault="00EB2277" w:rsidP="00B64AE4">
      <w:pPr>
        <w:pStyle w:val="NoSpacing"/>
        <w:rPr>
          <w:color w:val="000000" w:themeColor="text1"/>
          <w:sz w:val="24"/>
          <w:szCs w:val="24"/>
        </w:rPr>
      </w:pPr>
    </w:p>
    <w:p w14:paraId="0C922C69" w14:textId="77777777" w:rsidR="00EB2277" w:rsidRDefault="00000000" w:rsidP="00EB2277">
      <w:pPr>
        <w:pStyle w:val="NoSpacing"/>
        <w:rPr>
          <w:color w:val="2E74B5" w:themeColor="accent1" w:themeShade="BF"/>
          <w:sz w:val="28"/>
          <w:szCs w:val="28"/>
        </w:rPr>
      </w:pPr>
      <w:r w:rsidRPr="00B123AF">
        <w:rPr>
          <w:color w:val="2E74B5" w:themeColor="accent1" w:themeShade="BF"/>
          <w:sz w:val="28"/>
          <w:szCs w:val="28"/>
        </w:rPr>
        <w:t>Responsibilities:</w:t>
      </w:r>
    </w:p>
    <w:p w14:paraId="475E6D41" w14:textId="77777777" w:rsidR="00EB2277" w:rsidRDefault="00EB2277" w:rsidP="00B64AE4">
      <w:pPr>
        <w:pStyle w:val="NoSpacing"/>
        <w:rPr>
          <w:color w:val="000000" w:themeColor="text1"/>
          <w:sz w:val="24"/>
          <w:szCs w:val="24"/>
        </w:rPr>
      </w:pPr>
    </w:p>
    <w:p w14:paraId="37AA1698" w14:textId="4D0F1B57" w:rsidR="00C31C39" w:rsidRDefault="00000000" w:rsidP="00C31C39">
      <w:pPr>
        <w:pStyle w:val="NoSpacing"/>
        <w:numPr>
          <w:ilvl w:val="0"/>
          <w:numId w:val="5"/>
        </w:numPr>
        <w:rPr>
          <w:color w:val="000000" w:themeColor="text1"/>
          <w:sz w:val="24"/>
          <w:szCs w:val="24"/>
        </w:rPr>
      </w:pPr>
      <w:r>
        <w:rPr>
          <w:color w:val="000000" w:themeColor="text1"/>
          <w:sz w:val="24"/>
          <w:szCs w:val="24"/>
        </w:rPr>
        <w:t xml:space="preserve">Implementation on Force.com in SFDC through </w:t>
      </w:r>
      <w:r w:rsidRPr="00466947">
        <w:rPr>
          <w:color w:val="000000" w:themeColor="text1"/>
          <w:sz w:val="24"/>
          <w:szCs w:val="24"/>
        </w:rPr>
        <w:t xml:space="preserve">configuration and customization </w:t>
      </w:r>
      <w:proofErr w:type="gramStart"/>
      <w:r w:rsidR="004661C0" w:rsidRPr="00466947">
        <w:rPr>
          <w:color w:val="000000" w:themeColor="text1"/>
          <w:sz w:val="24"/>
          <w:szCs w:val="24"/>
        </w:rPr>
        <w:t>i.e.</w:t>
      </w:r>
      <w:proofErr w:type="gramEnd"/>
      <w:r w:rsidRPr="00466947">
        <w:rPr>
          <w:color w:val="000000" w:themeColor="text1"/>
          <w:sz w:val="24"/>
          <w:szCs w:val="24"/>
        </w:rPr>
        <w:t xml:space="preserve"> Apex, Triggers,</w:t>
      </w:r>
      <w:r w:rsidR="009C0A32" w:rsidRPr="00466947">
        <w:rPr>
          <w:color w:val="000000" w:themeColor="text1"/>
          <w:sz w:val="24"/>
          <w:szCs w:val="24"/>
        </w:rPr>
        <w:t xml:space="preserve"> </w:t>
      </w:r>
      <w:r w:rsidRPr="00466947">
        <w:rPr>
          <w:color w:val="000000" w:themeColor="text1"/>
          <w:sz w:val="24"/>
          <w:szCs w:val="24"/>
        </w:rPr>
        <w:t>Visualforce Page,</w:t>
      </w:r>
      <w:r w:rsidR="009C0A32" w:rsidRPr="00466947">
        <w:rPr>
          <w:color w:val="000000" w:themeColor="text1"/>
          <w:sz w:val="24"/>
          <w:szCs w:val="24"/>
        </w:rPr>
        <w:t xml:space="preserve"> </w:t>
      </w:r>
      <w:r w:rsidRPr="00466947">
        <w:rPr>
          <w:color w:val="000000" w:themeColor="text1"/>
          <w:sz w:val="24"/>
          <w:szCs w:val="24"/>
        </w:rPr>
        <w:t>Report</w:t>
      </w:r>
      <w:r>
        <w:rPr>
          <w:color w:val="000000" w:themeColor="text1"/>
          <w:sz w:val="24"/>
          <w:szCs w:val="24"/>
        </w:rPr>
        <w:t>,</w:t>
      </w:r>
      <w:r w:rsidR="009C0A32">
        <w:rPr>
          <w:color w:val="000000" w:themeColor="text1"/>
          <w:sz w:val="24"/>
          <w:szCs w:val="24"/>
        </w:rPr>
        <w:t xml:space="preserve"> </w:t>
      </w:r>
      <w:r>
        <w:rPr>
          <w:color w:val="000000" w:themeColor="text1"/>
          <w:sz w:val="24"/>
          <w:szCs w:val="24"/>
        </w:rPr>
        <w:t>Dashboard etc.</w:t>
      </w:r>
    </w:p>
    <w:p w14:paraId="13318C07" w14:textId="77777777" w:rsidR="00654B48" w:rsidRDefault="00000000" w:rsidP="00C31C39">
      <w:pPr>
        <w:pStyle w:val="NoSpacing"/>
        <w:numPr>
          <w:ilvl w:val="0"/>
          <w:numId w:val="5"/>
        </w:numPr>
        <w:rPr>
          <w:color w:val="000000" w:themeColor="text1"/>
          <w:sz w:val="24"/>
          <w:szCs w:val="24"/>
        </w:rPr>
      </w:pPr>
      <w:r>
        <w:rPr>
          <w:color w:val="000000" w:themeColor="text1"/>
          <w:sz w:val="24"/>
          <w:szCs w:val="24"/>
        </w:rPr>
        <w:t xml:space="preserve">Worked in </w:t>
      </w:r>
      <w:r w:rsidRPr="00654B48">
        <w:rPr>
          <w:b/>
          <w:color w:val="000000" w:themeColor="text1"/>
          <w:sz w:val="24"/>
          <w:szCs w:val="24"/>
        </w:rPr>
        <w:t>Netherlands</w:t>
      </w:r>
      <w:r>
        <w:rPr>
          <w:color w:val="000000" w:themeColor="text1"/>
          <w:sz w:val="24"/>
          <w:szCs w:val="24"/>
        </w:rPr>
        <w:t xml:space="preserve"> for a period for </w:t>
      </w:r>
      <w:r w:rsidRPr="00654B48">
        <w:rPr>
          <w:b/>
          <w:color w:val="000000" w:themeColor="text1"/>
          <w:sz w:val="24"/>
          <w:szCs w:val="24"/>
        </w:rPr>
        <w:t>3</w:t>
      </w:r>
      <w:r>
        <w:rPr>
          <w:color w:val="000000" w:themeColor="text1"/>
          <w:sz w:val="24"/>
          <w:szCs w:val="24"/>
        </w:rPr>
        <w:t xml:space="preserve"> Months.</w:t>
      </w:r>
    </w:p>
    <w:p w14:paraId="6ED5B4F8" w14:textId="381B94B7" w:rsidR="00C31C39" w:rsidRDefault="00000000" w:rsidP="00C31C39">
      <w:pPr>
        <w:pStyle w:val="NoSpacing"/>
        <w:numPr>
          <w:ilvl w:val="0"/>
          <w:numId w:val="5"/>
        </w:numPr>
        <w:rPr>
          <w:color w:val="000000" w:themeColor="text1"/>
          <w:sz w:val="24"/>
          <w:szCs w:val="24"/>
        </w:rPr>
      </w:pPr>
      <w:r>
        <w:rPr>
          <w:color w:val="000000" w:themeColor="text1"/>
          <w:sz w:val="24"/>
          <w:szCs w:val="24"/>
        </w:rPr>
        <w:t>Involved in the Configura</w:t>
      </w:r>
      <w:r w:rsidR="00565EAA">
        <w:rPr>
          <w:color w:val="000000" w:themeColor="text1"/>
          <w:sz w:val="24"/>
          <w:szCs w:val="24"/>
        </w:rPr>
        <w:t>tion on the Apttus CPQ Product</w:t>
      </w:r>
      <w:r>
        <w:rPr>
          <w:color w:val="000000" w:themeColor="text1"/>
          <w:sz w:val="24"/>
          <w:szCs w:val="24"/>
        </w:rPr>
        <w:t>,</w:t>
      </w:r>
      <w:r w:rsidR="00466947">
        <w:rPr>
          <w:color w:val="000000" w:themeColor="text1"/>
          <w:sz w:val="24"/>
          <w:szCs w:val="24"/>
        </w:rPr>
        <w:t xml:space="preserve"> </w:t>
      </w:r>
      <w:r>
        <w:rPr>
          <w:color w:val="000000" w:themeColor="text1"/>
          <w:sz w:val="24"/>
          <w:szCs w:val="24"/>
        </w:rPr>
        <w:t>XAE App.</w:t>
      </w:r>
    </w:p>
    <w:p w14:paraId="178C726D" w14:textId="77777777" w:rsidR="00565EAA" w:rsidRDefault="00000000" w:rsidP="00C31C39">
      <w:pPr>
        <w:pStyle w:val="NoSpacing"/>
        <w:numPr>
          <w:ilvl w:val="0"/>
          <w:numId w:val="5"/>
        </w:numPr>
        <w:rPr>
          <w:color w:val="000000" w:themeColor="text1"/>
          <w:sz w:val="24"/>
          <w:szCs w:val="24"/>
        </w:rPr>
      </w:pPr>
      <w:r>
        <w:rPr>
          <w:color w:val="000000" w:themeColor="text1"/>
          <w:sz w:val="24"/>
          <w:szCs w:val="24"/>
        </w:rPr>
        <w:t>Data Migration, Export and Import of Data from Legacy System.</w:t>
      </w:r>
    </w:p>
    <w:p w14:paraId="020E7B78" w14:textId="77777777" w:rsidR="00C31C39" w:rsidRPr="00C31C39" w:rsidRDefault="00000000" w:rsidP="00C31C39">
      <w:pPr>
        <w:pStyle w:val="NoSpacing"/>
        <w:numPr>
          <w:ilvl w:val="0"/>
          <w:numId w:val="5"/>
        </w:numPr>
        <w:rPr>
          <w:color w:val="000000" w:themeColor="text1"/>
          <w:sz w:val="24"/>
          <w:szCs w:val="24"/>
        </w:rPr>
      </w:pPr>
      <w:r>
        <w:rPr>
          <w:color w:val="000000" w:themeColor="text1"/>
          <w:sz w:val="24"/>
          <w:szCs w:val="24"/>
        </w:rPr>
        <w:t xml:space="preserve">Configure the Price rules </w:t>
      </w:r>
      <w:proofErr w:type="spellStart"/>
      <w:proofErr w:type="gramStart"/>
      <w:r>
        <w:rPr>
          <w:color w:val="000000" w:themeColor="text1"/>
          <w:sz w:val="24"/>
          <w:szCs w:val="24"/>
        </w:rPr>
        <w:t>set,Price</w:t>
      </w:r>
      <w:proofErr w:type="spellEnd"/>
      <w:proofErr w:type="gramEnd"/>
      <w:r>
        <w:rPr>
          <w:color w:val="000000" w:themeColor="text1"/>
          <w:sz w:val="24"/>
          <w:szCs w:val="24"/>
        </w:rPr>
        <w:t xml:space="preserve"> </w:t>
      </w:r>
      <w:proofErr w:type="spellStart"/>
      <w:r>
        <w:rPr>
          <w:color w:val="000000" w:themeColor="text1"/>
          <w:sz w:val="24"/>
          <w:szCs w:val="24"/>
        </w:rPr>
        <w:t>matrix,PricelistItem,Pricelists,Categories,Attributes</w:t>
      </w:r>
      <w:proofErr w:type="spellEnd"/>
      <w:r>
        <w:rPr>
          <w:color w:val="000000" w:themeColor="text1"/>
          <w:sz w:val="24"/>
          <w:szCs w:val="24"/>
        </w:rPr>
        <w:t xml:space="preserve"> </w:t>
      </w:r>
      <w:proofErr w:type="spellStart"/>
      <w:r>
        <w:rPr>
          <w:color w:val="000000" w:themeColor="text1"/>
          <w:sz w:val="24"/>
          <w:szCs w:val="24"/>
        </w:rPr>
        <w:t>Rules,</w:t>
      </w:r>
      <w:r w:rsidR="00576644">
        <w:rPr>
          <w:color w:val="000000" w:themeColor="text1"/>
          <w:sz w:val="24"/>
          <w:szCs w:val="24"/>
        </w:rPr>
        <w:t>Constraint</w:t>
      </w:r>
      <w:proofErr w:type="spellEnd"/>
      <w:r w:rsidR="00576644">
        <w:rPr>
          <w:color w:val="000000" w:themeColor="text1"/>
          <w:sz w:val="24"/>
          <w:szCs w:val="24"/>
        </w:rPr>
        <w:t xml:space="preserve"> </w:t>
      </w:r>
      <w:proofErr w:type="spellStart"/>
      <w:r w:rsidR="00576644">
        <w:rPr>
          <w:color w:val="000000" w:themeColor="text1"/>
          <w:sz w:val="24"/>
          <w:szCs w:val="24"/>
        </w:rPr>
        <w:t>Rules,</w:t>
      </w:r>
      <w:r w:rsidRPr="00C31C39">
        <w:rPr>
          <w:color w:val="000000" w:themeColor="text1"/>
          <w:sz w:val="24"/>
          <w:szCs w:val="24"/>
        </w:rPr>
        <w:t>X</w:t>
      </w:r>
      <w:proofErr w:type="spellEnd"/>
      <w:r w:rsidRPr="00C31C39">
        <w:rPr>
          <w:color w:val="000000" w:themeColor="text1"/>
          <w:sz w:val="24"/>
          <w:szCs w:val="24"/>
        </w:rPr>
        <w:t>-Author for Excel.</w:t>
      </w:r>
    </w:p>
    <w:p w14:paraId="00A36318" w14:textId="77777777" w:rsidR="00C31C39" w:rsidRDefault="00000000" w:rsidP="00C31C39">
      <w:pPr>
        <w:pStyle w:val="NoSpacing"/>
        <w:numPr>
          <w:ilvl w:val="0"/>
          <w:numId w:val="5"/>
        </w:numPr>
        <w:rPr>
          <w:color w:val="000000" w:themeColor="text1"/>
          <w:sz w:val="24"/>
          <w:szCs w:val="24"/>
        </w:rPr>
      </w:pPr>
      <w:r>
        <w:rPr>
          <w:color w:val="000000" w:themeColor="text1"/>
          <w:sz w:val="24"/>
          <w:szCs w:val="24"/>
        </w:rPr>
        <w:t xml:space="preserve">Development and </w:t>
      </w:r>
      <w:proofErr w:type="spellStart"/>
      <w:r>
        <w:rPr>
          <w:color w:val="000000" w:themeColor="text1"/>
          <w:sz w:val="24"/>
          <w:szCs w:val="24"/>
        </w:rPr>
        <w:t>Demostration</w:t>
      </w:r>
      <w:proofErr w:type="spellEnd"/>
      <w:r>
        <w:rPr>
          <w:color w:val="000000" w:themeColor="text1"/>
          <w:sz w:val="24"/>
          <w:szCs w:val="24"/>
        </w:rPr>
        <w:t xml:space="preserve"> of POCs</w:t>
      </w:r>
      <w:r w:rsidR="00DA49E3">
        <w:rPr>
          <w:color w:val="000000" w:themeColor="text1"/>
          <w:sz w:val="24"/>
          <w:szCs w:val="24"/>
        </w:rPr>
        <w:t>.</w:t>
      </w:r>
    </w:p>
    <w:p w14:paraId="171D418D" w14:textId="77777777" w:rsidR="00C31C39" w:rsidRDefault="00000000" w:rsidP="00C31C39">
      <w:pPr>
        <w:pStyle w:val="NoSpacing"/>
        <w:numPr>
          <w:ilvl w:val="0"/>
          <w:numId w:val="5"/>
        </w:numPr>
        <w:rPr>
          <w:color w:val="000000" w:themeColor="text1"/>
          <w:sz w:val="24"/>
          <w:szCs w:val="24"/>
        </w:rPr>
      </w:pPr>
      <w:r>
        <w:rPr>
          <w:color w:val="000000" w:themeColor="text1"/>
          <w:sz w:val="24"/>
          <w:szCs w:val="24"/>
        </w:rPr>
        <w:t>Complete Technical Documentation to ensure system is fully documented.</w:t>
      </w:r>
    </w:p>
    <w:p w14:paraId="586880AD" w14:textId="77777777" w:rsidR="00C31C39" w:rsidRDefault="00000000" w:rsidP="00C31C39">
      <w:pPr>
        <w:pStyle w:val="NoSpacing"/>
        <w:numPr>
          <w:ilvl w:val="0"/>
          <w:numId w:val="5"/>
        </w:numPr>
        <w:rPr>
          <w:color w:val="000000" w:themeColor="text1"/>
          <w:sz w:val="24"/>
          <w:szCs w:val="24"/>
        </w:rPr>
      </w:pPr>
      <w:r>
        <w:rPr>
          <w:color w:val="000000" w:themeColor="text1"/>
          <w:sz w:val="24"/>
          <w:szCs w:val="24"/>
        </w:rPr>
        <w:t xml:space="preserve">Sharing of </w:t>
      </w:r>
      <w:proofErr w:type="spellStart"/>
      <w:r>
        <w:rPr>
          <w:color w:val="000000" w:themeColor="text1"/>
          <w:sz w:val="24"/>
          <w:szCs w:val="24"/>
        </w:rPr>
        <w:t>CutOver</w:t>
      </w:r>
      <w:proofErr w:type="spellEnd"/>
      <w:r>
        <w:rPr>
          <w:color w:val="000000" w:themeColor="text1"/>
          <w:sz w:val="24"/>
          <w:szCs w:val="24"/>
        </w:rPr>
        <w:t xml:space="preserve"> Plans and periodic Status Reports with all the project </w:t>
      </w:r>
      <w:proofErr w:type="spellStart"/>
      <w:r>
        <w:rPr>
          <w:color w:val="000000" w:themeColor="text1"/>
          <w:sz w:val="24"/>
          <w:szCs w:val="24"/>
        </w:rPr>
        <w:t>stackholder</w:t>
      </w:r>
      <w:proofErr w:type="spellEnd"/>
      <w:r>
        <w:rPr>
          <w:color w:val="000000" w:themeColor="text1"/>
          <w:sz w:val="24"/>
          <w:szCs w:val="24"/>
        </w:rPr>
        <w:t>.</w:t>
      </w:r>
    </w:p>
    <w:p w14:paraId="3C1D5E59" w14:textId="77777777" w:rsidR="00C31C39" w:rsidRDefault="00000000" w:rsidP="00C31C39">
      <w:pPr>
        <w:pStyle w:val="NoSpacing"/>
        <w:numPr>
          <w:ilvl w:val="0"/>
          <w:numId w:val="5"/>
        </w:numPr>
        <w:rPr>
          <w:color w:val="000000" w:themeColor="text1"/>
          <w:sz w:val="24"/>
          <w:szCs w:val="24"/>
        </w:rPr>
      </w:pPr>
      <w:r>
        <w:rPr>
          <w:color w:val="000000" w:themeColor="text1"/>
          <w:sz w:val="24"/>
          <w:szCs w:val="24"/>
        </w:rPr>
        <w:t xml:space="preserve">Co-Plan and designing of </w:t>
      </w:r>
      <w:proofErr w:type="gramStart"/>
      <w:r>
        <w:rPr>
          <w:color w:val="000000" w:themeColor="text1"/>
          <w:sz w:val="24"/>
          <w:szCs w:val="24"/>
        </w:rPr>
        <w:t>Org to Org</w:t>
      </w:r>
      <w:proofErr w:type="gramEnd"/>
      <w:r>
        <w:rPr>
          <w:color w:val="000000" w:themeColor="text1"/>
          <w:sz w:val="24"/>
          <w:szCs w:val="24"/>
        </w:rPr>
        <w:t xml:space="preserve"> migration tool.</w:t>
      </w:r>
    </w:p>
    <w:p w14:paraId="4DB93ECB" w14:textId="77777777" w:rsidR="00B97A39" w:rsidRDefault="00000000" w:rsidP="00B97A39">
      <w:pPr>
        <w:pStyle w:val="NoSpacing"/>
        <w:numPr>
          <w:ilvl w:val="0"/>
          <w:numId w:val="5"/>
        </w:numPr>
        <w:rPr>
          <w:color w:val="000000" w:themeColor="text1"/>
          <w:sz w:val="24"/>
          <w:szCs w:val="24"/>
        </w:rPr>
      </w:pPr>
      <w:r>
        <w:rPr>
          <w:color w:val="000000" w:themeColor="text1"/>
          <w:sz w:val="24"/>
          <w:szCs w:val="24"/>
        </w:rPr>
        <w:t xml:space="preserve">Identified </w:t>
      </w:r>
      <w:proofErr w:type="spellStart"/>
      <w:proofErr w:type="gramStart"/>
      <w:r>
        <w:rPr>
          <w:color w:val="000000" w:themeColor="text1"/>
          <w:sz w:val="24"/>
          <w:szCs w:val="24"/>
        </w:rPr>
        <w:t>Issues,a</w:t>
      </w:r>
      <w:r w:rsidR="00DA49E3">
        <w:rPr>
          <w:color w:val="000000" w:themeColor="text1"/>
          <w:sz w:val="24"/>
          <w:szCs w:val="24"/>
        </w:rPr>
        <w:t>nalysis</w:t>
      </w:r>
      <w:proofErr w:type="spellEnd"/>
      <w:proofErr w:type="gramEnd"/>
      <w:r w:rsidR="00DA49E3">
        <w:rPr>
          <w:color w:val="000000" w:themeColor="text1"/>
          <w:sz w:val="24"/>
          <w:szCs w:val="24"/>
        </w:rPr>
        <w:t xml:space="preserve"> </w:t>
      </w:r>
      <w:r>
        <w:rPr>
          <w:color w:val="000000" w:themeColor="text1"/>
          <w:sz w:val="24"/>
          <w:szCs w:val="24"/>
        </w:rPr>
        <w:t>while working directly with the end user and solved them.</w:t>
      </w:r>
    </w:p>
    <w:p w14:paraId="56AAD001" w14:textId="77777777" w:rsidR="00B97A39" w:rsidRPr="00B97A39" w:rsidRDefault="00000000" w:rsidP="00B97A39">
      <w:pPr>
        <w:pStyle w:val="NoSpacing"/>
        <w:numPr>
          <w:ilvl w:val="0"/>
          <w:numId w:val="5"/>
        </w:numPr>
        <w:rPr>
          <w:color w:val="000000" w:themeColor="text1"/>
          <w:sz w:val="24"/>
          <w:szCs w:val="24"/>
        </w:rPr>
      </w:pPr>
      <w:r w:rsidRPr="00B97A39">
        <w:rPr>
          <w:color w:val="000000" w:themeColor="text1"/>
          <w:sz w:val="24"/>
          <w:szCs w:val="24"/>
        </w:rPr>
        <w:t>Identified</w:t>
      </w:r>
      <w:r>
        <w:rPr>
          <w:color w:val="000000" w:themeColor="text1"/>
          <w:sz w:val="24"/>
          <w:szCs w:val="24"/>
        </w:rPr>
        <w:t xml:space="preserve"> New and alternative approaches to perform business activities by </w:t>
      </w:r>
      <w:proofErr w:type="spellStart"/>
      <w:r>
        <w:rPr>
          <w:color w:val="000000" w:themeColor="text1"/>
          <w:sz w:val="24"/>
          <w:szCs w:val="24"/>
        </w:rPr>
        <w:t>analysing</w:t>
      </w:r>
      <w:proofErr w:type="spellEnd"/>
      <w:r>
        <w:rPr>
          <w:color w:val="000000" w:themeColor="text1"/>
          <w:sz w:val="24"/>
          <w:szCs w:val="24"/>
        </w:rPr>
        <w:t xml:space="preserve"> business processes and presented potential for process improvements.</w:t>
      </w:r>
    </w:p>
    <w:p w14:paraId="71FAA388" w14:textId="77777777" w:rsidR="00DA49E3" w:rsidRPr="00DA49E3" w:rsidRDefault="00000000" w:rsidP="00DA49E3">
      <w:pPr>
        <w:numPr>
          <w:ilvl w:val="0"/>
          <w:numId w:val="5"/>
        </w:numPr>
        <w:shd w:val="clear" w:color="auto" w:fill="FFFFFF"/>
        <w:spacing w:before="100" w:beforeAutospacing="1" w:after="100" w:afterAutospacing="1" w:line="240" w:lineRule="auto"/>
        <w:rPr>
          <w:color w:val="000000" w:themeColor="text1"/>
          <w:sz w:val="24"/>
          <w:szCs w:val="24"/>
        </w:rPr>
      </w:pPr>
      <w:r w:rsidRPr="00DA49E3">
        <w:rPr>
          <w:color w:val="000000" w:themeColor="text1"/>
          <w:sz w:val="24"/>
          <w:szCs w:val="24"/>
        </w:rPr>
        <w:t>Prepared training pl</w:t>
      </w:r>
      <w:r>
        <w:rPr>
          <w:color w:val="000000" w:themeColor="text1"/>
          <w:sz w:val="24"/>
          <w:szCs w:val="24"/>
        </w:rPr>
        <w:t>an and trained colleagues</w:t>
      </w:r>
      <w:r w:rsidRPr="00DA49E3">
        <w:rPr>
          <w:color w:val="000000" w:themeColor="text1"/>
          <w:sz w:val="24"/>
          <w:szCs w:val="24"/>
        </w:rPr>
        <w:t xml:space="preserve"> on CPQ and Quote to Cash.</w:t>
      </w:r>
    </w:p>
    <w:p w14:paraId="37608B32" w14:textId="77777777" w:rsidR="00DA49E3" w:rsidRPr="00576644" w:rsidRDefault="00DA49E3" w:rsidP="00576644">
      <w:pPr>
        <w:pStyle w:val="NoSpacing"/>
        <w:rPr>
          <w:b/>
          <w:color w:val="2E74B5" w:themeColor="accent1" w:themeShade="BF"/>
          <w:sz w:val="32"/>
          <w:szCs w:val="32"/>
        </w:rPr>
      </w:pPr>
    </w:p>
    <w:p w14:paraId="0DC8E17F" w14:textId="77777777" w:rsidR="00C31C39" w:rsidRPr="00576644" w:rsidRDefault="00000000" w:rsidP="00576644">
      <w:pPr>
        <w:pStyle w:val="NoSpacing"/>
        <w:rPr>
          <w:color w:val="2E74B5" w:themeColor="accent1" w:themeShade="BF"/>
          <w:sz w:val="28"/>
          <w:szCs w:val="28"/>
        </w:rPr>
      </w:pPr>
      <w:r w:rsidRPr="00576644">
        <w:rPr>
          <w:color w:val="2E74B5" w:themeColor="accent1" w:themeShade="BF"/>
          <w:sz w:val="28"/>
          <w:szCs w:val="28"/>
        </w:rPr>
        <w:t>Client C | Industry –</w:t>
      </w:r>
      <w:r w:rsidR="00576644" w:rsidRPr="00576644">
        <w:rPr>
          <w:color w:val="2E74B5" w:themeColor="accent1" w:themeShade="BF"/>
          <w:sz w:val="28"/>
          <w:szCs w:val="28"/>
        </w:rPr>
        <w:t xml:space="preserve"> </w:t>
      </w:r>
      <w:r w:rsidR="00565EAA">
        <w:rPr>
          <w:color w:val="2E74B5" w:themeColor="accent1" w:themeShade="BF"/>
          <w:sz w:val="28"/>
          <w:szCs w:val="28"/>
        </w:rPr>
        <w:t>Energy and Gas</w:t>
      </w:r>
      <w:proofErr w:type="gramStart"/>
      <w:r w:rsidRPr="00576644">
        <w:rPr>
          <w:color w:val="2E74B5" w:themeColor="accent1" w:themeShade="BF"/>
          <w:sz w:val="28"/>
          <w:szCs w:val="28"/>
        </w:rPr>
        <w:t xml:space="preserve">| </w:t>
      </w:r>
      <w:r w:rsidR="00D51594">
        <w:rPr>
          <w:color w:val="2E74B5" w:themeColor="accent1" w:themeShade="BF"/>
          <w:sz w:val="28"/>
          <w:szCs w:val="28"/>
        </w:rPr>
        <w:t xml:space="preserve"> Mar</w:t>
      </w:r>
      <w:proofErr w:type="gramEnd"/>
      <w:r w:rsidR="00576644">
        <w:rPr>
          <w:color w:val="2E74B5" w:themeColor="accent1" w:themeShade="BF"/>
          <w:sz w:val="28"/>
          <w:szCs w:val="28"/>
        </w:rPr>
        <w:t xml:space="preserve"> 2018 - Jan 2019</w:t>
      </w:r>
    </w:p>
    <w:p w14:paraId="6E7F80ED" w14:textId="77777777" w:rsidR="00576644" w:rsidRDefault="00576644" w:rsidP="00576644">
      <w:pPr>
        <w:pStyle w:val="NoSpacing"/>
        <w:ind w:left="360"/>
        <w:rPr>
          <w:color w:val="2E74B5" w:themeColor="accent1" w:themeShade="BF"/>
          <w:sz w:val="28"/>
          <w:szCs w:val="28"/>
        </w:rPr>
      </w:pPr>
    </w:p>
    <w:p w14:paraId="2C82025A" w14:textId="3BD1BBA5" w:rsidR="00576644" w:rsidRDefault="00000000" w:rsidP="00576644">
      <w:pPr>
        <w:pStyle w:val="NoSpacing"/>
        <w:rPr>
          <w:color w:val="000000" w:themeColor="text1"/>
          <w:sz w:val="24"/>
          <w:szCs w:val="24"/>
        </w:rPr>
      </w:pPr>
      <w:r>
        <w:rPr>
          <w:color w:val="000000" w:themeColor="text1"/>
          <w:sz w:val="24"/>
          <w:szCs w:val="24"/>
        </w:rPr>
        <w:t xml:space="preserve"> </w:t>
      </w:r>
      <w:r w:rsidRPr="00576644">
        <w:rPr>
          <w:color w:val="000000" w:themeColor="text1"/>
          <w:sz w:val="24"/>
          <w:szCs w:val="24"/>
        </w:rPr>
        <w:t xml:space="preserve">Worked as a </w:t>
      </w:r>
      <w:r>
        <w:rPr>
          <w:color w:val="000000" w:themeColor="text1"/>
          <w:sz w:val="24"/>
          <w:szCs w:val="24"/>
        </w:rPr>
        <w:t xml:space="preserve">Developer </w:t>
      </w:r>
      <w:r w:rsidR="009E211F">
        <w:rPr>
          <w:color w:val="000000" w:themeColor="text1"/>
          <w:sz w:val="24"/>
          <w:szCs w:val="24"/>
        </w:rPr>
        <w:t xml:space="preserve">and Sales consultant </w:t>
      </w:r>
      <w:r>
        <w:rPr>
          <w:color w:val="000000" w:themeColor="text1"/>
          <w:sz w:val="24"/>
          <w:szCs w:val="24"/>
        </w:rPr>
        <w:t xml:space="preserve">in Salesforce. I </w:t>
      </w:r>
      <w:r w:rsidR="00565EAA">
        <w:rPr>
          <w:color w:val="000000" w:themeColor="text1"/>
          <w:sz w:val="24"/>
          <w:szCs w:val="24"/>
        </w:rPr>
        <w:t>was inv</w:t>
      </w:r>
      <w:r>
        <w:rPr>
          <w:color w:val="000000" w:themeColor="text1"/>
          <w:sz w:val="24"/>
          <w:szCs w:val="24"/>
        </w:rPr>
        <w:t>o</w:t>
      </w:r>
      <w:r w:rsidR="00565EAA">
        <w:rPr>
          <w:color w:val="000000" w:themeColor="text1"/>
          <w:sz w:val="24"/>
          <w:szCs w:val="24"/>
        </w:rPr>
        <w:t>l</w:t>
      </w:r>
      <w:r>
        <w:rPr>
          <w:color w:val="000000" w:themeColor="text1"/>
          <w:sz w:val="24"/>
          <w:szCs w:val="24"/>
        </w:rPr>
        <w:t>ved in the following activities.</w:t>
      </w:r>
    </w:p>
    <w:p w14:paraId="1149A1E5" w14:textId="50D48ACF" w:rsidR="00EB2277" w:rsidRDefault="00EB2277" w:rsidP="00576644">
      <w:pPr>
        <w:pStyle w:val="NoSpacing"/>
        <w:rPr>
          <w:color w:val="000000" w:themeColor="text1"/>
          <w:sz w:val="24"/>
          <w:szCs w:val="24"/>
        </w:rPr>
      </w:pPr>
    </w:p>
    <w:p w14:paraId="04DDFF05" w14:textId="13C6F33A" w:rsidR="00EB2277" w:rsidRPr="00EB2277" w:rsidRDefault="00000000" w:rsidP="00576644">
      <w:pPr>
        <w:pStyle w:val="NoSpacing"/>
        <w:rPr>
          <w:color w:val="2E74B5" w:themeColor="accent1" w:themeShade="BF"/>
          <w:sz w:val="28"/>
          <w:szCs w:val="28"/>
        </w:rPr>
      </w:pPr>
      <w:r w:rsidRPr="00B123AF">
        <w:rPr>
          <w:color w:val="2E74B5" w:themeColor="accent1" w:themeShade="BF"/>
          <w:sz w:val="28"/>
          <w:szCs w:val="28"/>
        </w:rPr>
        <w:t>Responsibilities:</w:t>
      </w:r>
    </w:p>
    <w:p w14:paraId="12A11316" w14:textId="77777777" w:rsidR="00576644" w:rsidRDefault="00576644" w:rsidP="00576644">
      <w:pPr>
        <w:pStyle w:val="NoSpacing"/>
        <w:rPr>
          <w:color w:val="000000" w:themeColor="text1"/>
          <w:sz w:val="24"/>
          <w:szCs w:val="24"/>
        </w:rPr>
      </w:pPr>
    </w:p>
    <w:p w14:paraId="4865E50B" w14:textId="77777777" w:rsidR="00576644" w:rsidRDefault="00000000" w:rsidP="00576644">
      <w:pPr>
        <w:pStyle w:val="NoSpacing"/>
        <w:numPr>
          <w:ilvl w:val="0"/>
          <w:numId w:val="5"/>
        </w:numPr>
        <w:rPr>
          <w:color w:val="000000" w:themeColor="text1"/>
          <w:sz w:val="24"/>
          <w:szCs w:val="24"/>
        </w:rPr>
      </w:pPr>
      <w:r>
        <w:rPr>
          <w:color w:val="000000" w:themeColor="text1"/>
          <w:sz w:val="24"/>
          <w:szCs w:val="24"/>
        </w:rPr>
        <w:t xml:space="preserve">Implementation on Force.com in SFDC through configuration and customization i.e Apex, </w:t>
      </w:r>
      <w:proofErr w:type="spellStart"/>
      <w:proofErr w:type="gramStart"/>
      <w:r>
        <w:rPr>
          <w:color w:val="000000" w:themeColor="text1"/>
          <w:sz w:val="24"/>
          <w:szCs w:val="24"/>
        </w:rPr>
        <w:t>Triggers,Visualforce</w:t>
      </w:r>
      <w:proofErr w:type="spellEnd"/>
      <w:proofErr w:type="gramEnd"/>
      <w:r>
        <w:rPr>
          <w:color w:val="000000" w:themeColor="text1"/>
          <w:sz w:val="24"/>
          <w:szCs w:val="24"/>
        </w:rPr>
        <w:t xml:space="preserve"> </w:t>
      </w:r>
      <w:proofErr w:type="spellStart"/>
      <w:r>
        <w:rPr>
          <w:color w:val="000000" w:themeColor="text1"/>
          <w:sz w:val="24"/>
          <w:szCs w:val="24"/>
        </w:rPr>
        <w:t>Page,Report,Dashboard</w:t>
      </w:r>
      <w:proofErr w:type="spellEnd"/>
      <w:r>
        <w:rPr>
          <w:color w:val="000000" w:themeColor="text1"/>
          <w:sz w:val="24"/>
          <w:szCs w:val="24"/>
        </w:rPr>
        <w:t xml:space="preserve"> etc.</w:t>
      </w:r>
    </w:p>
    <w:p w14:paraId="0810BDBA" w14:textId="77777777" w:rsidR="00576644" w:rsidRDefault="00000000" w:rsidP="00565EAA">
      <w:pPr>
        <w:pStyle w:val="NoSpacing"/>
        <w:numPr>
          <w:ilvl w:val="0"/>
          <w:numId w:val="5"/>
        </w:numPr>
        <w:rPr>
          <w:color w:val="000000" w:themeColor="text1"/>
          <w:sz w:val="24"/>
          <w:szCs w:val="24"/>
        </w:rPr>
      </w:pPr>
      <w:r w:rsidRPr="00565EAA">
        <w:rPr>
          <w:color w:val="000000" w:themeColor="text1"/>
          <w:sz w:val="24"/>
          <w:szCs w:val="24"/>
        </w:rPr>
        <w:t>Handling and developing Change Request as per Client Requirement.</w:t>
      </w:r>
    </w:p>
    <w:p w14:paraId="054B3D2D" w14:textId="5A712E8D" w:rsidR="00565EAA" w:rsidRPr="009E211F" w:rsidRDefault="00000000" w:rsidP="00565EAA">
      <w:pPr>
        <w:pStyle w:val="NoSpacing"/>
        <w:numPr>
          <w:ilvl w:val="0"/>
          <w:numId w:val="5"/>
        </w:numPr>
        <w:rPr>
          <w:color w:val="000000" w:themeColor="text1"/>
          <w:sz w:val="24"/>
          <w:szCs w:val="24"/>
        </w:rPr>
      </w:pPr>
      <w:r>
        <w:t>Refactoring the existing code base to develop reusable components that could be used in other upcoming or ongoing projects for better maintenance and avoiding duplicate code.</w:t>
      </w:r>
    </w:p>
    <w:p w14:paraId="4313B5C8" w14:textId="4F05ABE8" w:rsidR="009E211F" w:rsidRPr="009E211F" w:rsidRDefault="00000000" w:rsidP="00565EAA">
      <w:pPr>
        <w:pStyle w:val="NoSpacing"/>
        <w:numPr>
          <w:ilvl w:val="0"/>
          <w:numId w:val="5"/>
        </w:numPr>
        <w:rPr>
          <w:color w:val="000000" w:themeColor="text1"/>
          <w:sz w:val="24"/>
          <w:szCs w:val="24"/>
        </w:rPr>
      </w:pPr>
      <w:r>
        <w:t xml:space="preserve">Taking to the client on the daily basis and getting the </w:t>
      </w:r>
      <w:proofErr w:type="spellStart"/>
      <w:r>
        <w:t>know how</w:t>
      </w:r>
      <w:proofErr w:type="spellEnd"/>
      <w:r>
        <w:t xml:space="preserve"> of the upcoming requirements.</w:t>
      </w:r>
    </w:p>
    <w:p w14:paraId="27A0B8DA" w14:textId="4962C717" w:rsidR="009E211F" w:rsidRPr="009E211F" w:rsidRDefault="00000000" w:rsidP="00565EAA">
      <w:pPr>
        <w:pStyle w:val="NoSpacing"/>
        <w:numPr>
          <w:ilvl w:val="0"/>
          <w:numId w:val="5"/>
        </w:numPr>
        <w:rPr>
          <w:color w:val="000000" w:themeColor="text1"/>
          <w:sz w:val="24"/>
          <w:szCs w:val="24"/>
        </w:rPr>
      </w:pPr>
      <w:r>
        <w:t>Letting the clients know about the new feature in the market that can help us better.</w:t>
      </w:r>
    </w:p>
    <w:p w14:paraId="6D7CAC19" w14:textId="71B401B8" w:rsidR="009E211F" w:rsidRPr="00565EAA" w:rsidRDefault="00000000" w:rsidP="00565EAA">
      <w:pPr>
        <w:pStyle w:val="NoSpacing"/>
        <w:numPr>
          <w:ilvl w:val="0"/>
          <w:numId w:val="5"/>
        </w:numPr>
        <w:rPr>
          <w:color w:val="000000" w:themeColor="text1"/>
          <w:sz w:val="24"/>
          <w:szCs w:val="24"/>
        </w:rPr>
      </w:pPr>
      <w:r>
        <w:t>Giving the right solution and ideas at the right moment.</w:t>
      </w:r>
    </w:p>
    <w:p w14:paraId="32768818" w14:textId="77777777" w:rsidR="00565EAA" w:rsidRPr="00565EAA" w:rsidRDefault="00000000" w:rsidP="00565EAA">
      <w:pPr>
        <w:pStyle w:val="NoSpacing"/>
        <w:numPr>
          <w:ilvl w:val="0"/>
          <w:numId w:val="5"/>
        </w:numPr>
        <w:rPr>
          <w:color w:val="000000" w:themeColor="text1"/>
          <w:sz w:val="24"/>
          <w:szCs w:val="24"/>
        </w:rPr>
      </w:pPr>
      <w:r>
        <w:t>Mentoring New team members.</w:t>
      </w:r>
    </w:p>
    <w:p w14:paraId="084FC2A9" w14:textId="77777777" w:rsidR="00565EAA" w:rsidRDefault="00000000" w:rsidP="00565EAA">
      <w:pPr>
        <w:pStyle w:val="NoSpacing"/>
        <w:numPr>
          <w:ilvl w:val="0"/>
          <w:numId w:val="5"/>
        </w:numPr>
        <w:rPr>
          <w:color w:val="000000" w:themeColor="text1"/>
          <w:sz w:val="24"/>
          <w:szCs w:val="24"/>
        </w:rPr>
      </w:pPr>
      <w:r>
        <w:rPr>
          <w:color w:val="000000" w:themeColor="text1"/>
          <w:sz w:val="24"/>
          <w:szCs w:val="24"/>
        </w:rPr>
        <w:t xml:space="preserve">Ran training sessions for business to make the best use of technology built for </w:t>
      </w:r>
      <w:proofErr w:type="spellStart"/>
      <w:r>
        <w:rPr>
          <w:color w:val="000000" w:themeColor="text1"/>
          <w:sz w:val="24"/>
          <w:szCs w:val="24"/>
        </w:rPr>
        <w:t>specifc</w:t>
      </w:r>
      <w:proofErr w:type="spellEnd"/>
      <w:r>
        <w:rPr>
          <w:color w:val="000000" w:themeColor="text1"/>
          <w:sz w:val="24"/>
          <w:szCs w:val="24"/>
        </w:rPr>
        <w:t xml:space="preserve"> business needs.</w:t>
      </w:r>
    </w:p>
    <w:p w14:paraId="76EB7ADF" w14:textId="77777777" w:rsidR="00565EAA" w:rsidRDefault="00000000" w:rsidP="00565EAA">
      <w:pPr>
        <w:pStyle w:val="NoSpacing"/>
        <w:numPr>
          <w:ilvl w:val="0"/>
          <w:numId w:val="5"/>
        </w:numPr>
        <w:rPr>
          <w:color w:val="000000" w:themeColor="text1"/>
          <w:sz w:val="24"/>
          <w:szCs w:val="24"/>
        </w:rPr>
      </w:pPr>
      <w:r>
        <w:rPr>
          <w:color w:val="000000" w:themeColor="text1"/>
          <w:sz w:val="24"/>
          <w:szCs w:val="24"/>
        </w:rPr>
        <w:t>Managed stakeholders and resolved issues as required.</w:t>
      </w:r>
    </w:p>
    <w:p w14:paraId="42D5C708" w14:textId="77777777" w:rsidR="00565EAA" w:rsidRDefault="00565EAA" w:rsidP="00565EAA">
      <w:pPr>
        <w:pStyle w:val="NoSpacing"/>
        <w:rPr>
          <w:color w:val="000000" w:themeColor="text1"/>
          <w:sz w:val="24"/>
          <w:szCs w:val="24"/>
        </w:rPr>
      </w:pPr>
    </w:p>
    <w:p w14:paraId="1E4147DD" w14:textId="77777777" w:rsidR="00565EAA" w:rsidRDefault="00565EAA" w:rsidP="00565EAA">
      <w:pPr>
        <w:pStyle w:val="NoSpacing"/>
        <w:rPr>
          <w:b/>
          <w:color w:val="2E74B5" w:themeColor="accent1" w:themeShade="BF"/>
          <w:sz w:val="32"/>
          <w:szCs w:val="32"/>
        </w:rPr>
      </w:pPr>
    </w:p>
    <w:p w14:paraId="7A3C195B" w14:textId="77777777" w:rsidR="00EB2277" w:rsidRDefault="00EB2277" w:rsidP="00565EAA">
      <w:pPr>
        <w:pStyle w:val="NoSpacing"/>
        <w:rPr>
          <w:color w:val="2E74B5" w:themeColor="accent1" w:themeShade="BF"/>
          <w:sz w:val="28"/>
          <w:szCs w:val="28"/>
        </w:rPr>
      </w:pPr>
    </w:p>
    <w:p w14:paraId="496EA77A" w14:textId="4DFCE723" w:rsidR="00565EAA" w:rsidRDefault="00000000" w:rsidP="00565EAA">
      <w:pPr>
        <w:pStyle w:val="NoSpacing"/>
        <w:rPr>
          <w:color w:val="2E74B5" w:themeColor="accent1" w:themeShade="BF"/>
          <w:sz w:val="28"/>
          <w:szCs w:val="28"/>
        </w:rPr>
      </w:pPr>
      <w:r>
        <w:rPr>
          <w:color w:val="2E74B5" w:themeColor="accent1" w:themeShade="BF"/>
          <w:sz w:val="28"/>
          <w:szCs w:val="28"/>
        </w:rPr>
        <w:t xml:space="preserve">FACS | Industry – Manufacturing| </w:t>
      </w:r>
      <w:r w:rsidR="00D51594">
        <w:rPr>
          <w:color w:val="2E74B5" w:themeColor="accent1" w:themeShade="BF"/>
          <w:sz w:val="28"/>
          <w:szCs w:val="28"/>
        </w:rPr>
        <w:t>Dec 2017</w:t>
      </w:r>
      <w:r w:rsidRPr="00B64AE4">
        <w:rPr>
          <w:color w:val="2E74B5" w:themeColor="accent1" w:themeShade="BF"/>
          <w:sz w:val="28"/>
          <w:szCs w:val="28"/>
        </w:rPr>
        <w:t xml:space="preserve"> </w:t>
      </w:r>
      <w:r>
        <w:rPr>
          <w:color w:val="2E74B5" w:themeColor="accent1" w:themeShade="BF"/>
          <w:sz w:val="28"/>
          <w:szCs w:val="28"/>
        </w:rPr>
        <w:t>–</w:t>
      </w:r>
      <w:r w:rsidRPr="00B64AE4">
        <w:rPr>
          <w:color w:val="2E74B5" w:themeColor="accent1" w:themeShade="BF"/>
          <w:sz w:val="28"/>
          <w:szCs w:val="28"/>
        </w:rPr>
        <w:t xml:space="preserve"> </w:t>
      </w:r>
      <w:r w:rsidR="00D51594">
        <w:rPr>
          <w:color w:val="2E74B5" w:themeColor="accent1" w:themeShade="BF"/>
          <w:sz w:val="28"/>
          <w:szCs w:val="28"/>
        </w:rPr>
        <w:t>Feb</w:t>
      </w:r>
      <w:r>
        <w:rPr>
          <w:color w:val="2E74B5" w:themeColor="accent1" w:themeShade="BF"/>
          <w:sz w:val="28"/>
          <w:szCs w:val="28"/>
        </w:rPr>
        <w:t xml:space="preserve"> 2018</w:t>
      </w:r>
    </w:p>
    <w:p w14:paraId="351BC405" w14:textId="77777777" w:rsidR="00565EAA" w:rsidRDefault="00565EAA" w:rsidP="00565EAA">
      <w:pPr>
        <w:pStyle w:val="NoSpacing"/>
        <w:rPr>
          <w:color w:val="2E74B5" w:themeColor="accent1" w:themeShade="BF"/>
          <w:sz w:val="28"/>
          <w:szCs w:val="28"/>
        </w:rPr>
      </w:pPr>
    </w:p>
    <w:p w14:paraId="053BBF59" w14:textId="5E4A10BE" w:rsidR="00565EAA" w:rsidRDefault="00000000" w:rsidP="00565EAA">
      <w:pPr>
        <w:pStyle w:val="NoSpacing"/>
        <w:rPr>
          <w:color w:val="000000" w:themeColor="text1"/>
          <w:sz w:val="24"/>
          <w:szCs w:val="24"/>
        </w:rPr>
      </w:pPr>
      <w:r w:rsidRPr="00576644">
        <w:rPr>
          <w:color w:val="000000" w:themeColor="text1"/>
          <w:sz w:val="24"/>
          <w:szCs w:val="24"/>
        </w:rPr>
        <w:t xml:space="preserve">Worked as a </w:t>
      </w:r>
      <w:r>
        <w:rPr>
          <w:color w:val="000000" w:themeColor="text1"/>
          <w:sz w:val="24"/>
          <w:szCs w:val="24"/>
        </w:rPr>
        <w:t xml:space="preserve">Developer in </w:t>
      </w:r>
      <w:r w:rsidR="009E211F">
        <w:rPr>
          <w:color w:val="000000" w:themeColor="text1"/>
          <w:sz w:val="24"/>
          <w:szCs w:val="24"/>
        </w:rPr>
        <w:t>Salesforce.</w:t>
      </w:r>
      <w:r>
        <w:rPr>
          <w:color w:val="000000" w:themeColor="text1"/>
          <w:sz w:val="24"/>
          <w:szCs w:val="24"/>
        </w:rPr>
        <w:t xml:space="preserve"> I was involved in the following activities.</w:t>
      </w:r>
    </w:p>
    <w:p w14:paraId="5307BACA" w14:textId="6A95CAB2" w:rsidR="00EB2277" w:rsidRDefault="00EB2277" w:rsidP="00565EAA">
      <w:pPr>
        <w:pStyle w:val="NoSpacing"/>
        <w:rPr>
          <w:color w:val="000000" w:themeColor="text1"/>
          <w:sz w:val="24"/>
          <w:szCs w:val="24"/>
        </w:rPr>
      </w:pPr>
    </w:p>
    <w:p w14:paraId="0F8DFD69" w14:textId="51765E5B" w:rsidR="00EB2277" w:rsidRPr="00EB2277" w:rsidRDefault="00000000" w:rsidP="00565EAA">
      <w:pPr>
        <w:pStyle w:val="NoSpacing"/>
        <w:rPr>
          <w:color w:val="2E74B5" w:themeColor="accent1" w:themeShade="BF"/>
          <w:sz w:val="28"/>
          <w:szCs w:val="28"/>
        </w:rPr>
      </w:pPr>
      <w:r w:rsidRPr="00B123AF">
        <w:rPr>
          <w:color w:val="2E74B5" w:themeColor="accent1" w:themeShade="BF"/>
          <w:sz w:val="28"/>
          <w:szCs w:val="28"/>
        </w:rPr>
        <w:t>Responsibilities:</w:t>
      </w:r>
    </w:p>
    <w:p w14:paraId="60287067" w14:textId="77777777" w:rsidR="00565EAA" w:rsidRDefault="00565EAA" w:rsidP="00565EAA">
      <w:pPr>
        <w:pStyle w:val="NoSpacing"/>
        <w:rPr>
          <w:color w:val="000000" w:themeColor="text1"/>
          <w:sz w:val="24"/>
          <w:szCs w:val="24"/>
        </w:rPr>
      </w:pPr>
    </w:p>
    <w:p w14:paraId="0A6D0CAB" w14:textId="77777777" w:rsidR="00D51594" w:rsidRDefault="00000000" w:rsidP="00D51594">
      <w:pPr>
        <w:pStyle w:val="NoSpacing"/>
        <w:numPr>
          <w:ilvl w:val="0"/>
          <w:numId w:val="5"/>
        </w:numPr>
        <w:rPr>
          <w:color w:val="000000" w:themeColor="text1"/>
          <w:sz w:val="24"/>
          <w:szCs w:val="24"/>
        </w:rPr>
      </w:pPr>
      <w:r>
        <w:rPr>
          <w:color w:val="000000" w:themeColor="text1"/>
          <w:sz w:val="24"/>
          <w:szCs w:val="24"/>
        </w:rPr>
        <w:t>Implementation through configuration and customization i.e Salesforce Lighting</w:t>
      </w:r>
    </w:p>
    <w:p w14:paraId="148BA928" w14:textId="77777777" w:rsidR="00D51594" w:rsidRPr="00D51594" w:rsidRDefault="00000000" w:rsidP="00D51594">
      <w:pPr>
        <w:pStyle w:val="NoSpacing"/>
        <w:numPr>
          <w:ilvl w:val="0"/>
          <w:numId w:val="5"/>
        </w:numPr>
        <w:rPr>
          <w:color w:val="000000" w:themeColor="text1"/>
          <w:sz w:val="24"/>
          <w:szCs w:val="24"/>
        </w:rPr>
      </w:pPr>
      <w:r w:rsidRPr="00D51594">
        <w:rPr>
          <w:color w:val="000000" w:themeColor="text1"/>
          <w:sz w:val="24"/>
          <w:szCs w:val="24"/>
        </w:rPr>
        <w:t xml:space="preserve">Responsible for analyzing, designing, developing and testing the application. </w:t>
      </w:r>
    </w:p>
    <w:p w14:paraId="4CE51D60" w14:textId="77777777" w:rsidR="00D51594" w:rsidRPr="00D51594" w:rsidRDefault="00000000" w:rsidP="00D51594">
      <w:pPr>
        <w:pStyle w:val="NoSpacing"/>
        <w:numPr>
          <w:ilvl w:val="0"/>
          <w:numId w:val="5"/>
        </w:numPr>
        <w:rPr>
          <w:color w:val="000000" w:themeColor="text1"/>
          <w:sz w:val="24"/>
          <w:szCs w:val="24"/>
        </w:rPr>
      </w:pPr>
      <w:r w:rsidRPr="00D51594">
        <w:rPr>
          <w:color w:val="000000" w:themeColor="text1"/>
          <w:sz w:val="24"/>
          <w:szCs w:val="24"/>
        </w:rPr>
        <w:t xml:space="preserve">Written well-structured High Level Technical Design documents, Unit Testing Documents </w:t>
      </w:r>
    </w:p>
    <w:p w14:paraId="0CA4CE69" w14:textId="77777777" w:rsidR="00D51594" w:rsidRPr="00D51594" w:rsidRDefault="00000000" w:rsidP="00D51594">
      <w:pPr>
        <w:pStyle w:val="NoSpacing"/>
        <w:numPr>
          <w:ilvl w:val="0"/>
          <w:numId w:val="5"/>
        </w:numPr>
        <w:rPr>
          <w:color w:val="000000" w:themeColor="text1"/>
          <w:sz w:val="24"/>
          <w:szCs w:val="24"/>
        </w:rPr>
      </w:pPr>
      <w:r w:rsidRPr="00D51594">
        <w:rPr>
          <w:color w:val="000000" w:themeColor="text1"/>
          <w:sz w:val="24"/>
          <w:szCs w:val="24"/>
        </w:rPr>
        <w:t xml:space="preserve">Handling and developing Change Request as per Client Requirement. </w:t>
      </w:r>
    </w:p>
    <w:p w14:paraId="584567B2" w14:textId="02B1DA10" w:rsidR="00565EAA" w:rsidRPr="00DC3720" w:rsidRDefault="00000000" w:rsidP="00565EAA">
      <w:pPr>
        <w:pStyle w:val="NoSpacing"/>
        <w:numPr>
          <w:ilvl w:val="0"/>
          <w:numId w:val="5"/>
        </w:numPr>
        <w:rPr>
          <w:color w:val="000000" w:themeColor="text1"/>
          <w:sz w:val="24"/>
          <w:szCs w:val="24"/>
        </w:rPr>
      </w:pPr>
      <w:r w:rsidRPr="00D51594">
        <w:rPr>
          <w:color w:val="000000" w:themeColor="text1"/>
          <w:sz w:val="24"/>
          <w:szCs w:val="24"/>
        </w:rPr>
        <w:t>Deployment Managemen</w:t>
      </w:r>
      <w:r w:rsidR="00DC3720">
        <w:rPr>
          <w:color w:val="000000" w:themeColor="text1"/>
          <w:sz w:val="24"/>
          <w:szCs w:val="24"/>
        </w:rPr>
        <w:t>t.</w:t>
      </w:r>
    </w:p>
    <w:p w14:paraId="79A7F0E7" w14:textId="77777777" w:rsidR="00311A47" w:rsidRDefault="00311A47" w:rsidP="00565EAA">
      <w:pPr>
        <w:pStyle w:val="NoSpacing"/>
        <w:rPr>
          <w:color w:val="2E74B5" w:themeColor="accent1" w:themeShade="BF"/>
          <w:sz w:val="28"/>
          <w:szCs w:val="28"/>
        </w:rPr>
      </w:pPr>
    </w:p>
    <w:p w14:paraId="3AD1B492" w14:textId="77777777" w:rsidR="00311A47" w:rsidRDefault="00311A47" w:rsidP="00565EAA">
      <w:pPr>
        <w:pStyle w:val="NoSpacing"/>
        <w:rPr>
          <w:color w:val="2E74B5" w:themeColor="accent1" w:themeShade="BF"/>
          <w:sz w:val="28"/>
          <w:szCs w:val="28"/>
        </w:rPr>
      </w:pPr>
    </w:p>
    <w:p w14:paraId="1A091930" w14:textId="25F80C0D" w:rsidR="00565EAA" w:rsidRDefault="00000000" w:rsidP="00565EAA">
      <w:pPr>
        <w:pStyle w:val="NoSpacing"/>
        <w:rPr>
          <w:color w:val="2E74B5" w:themeColor="accent1" w:themeShade="BF"/>
          <w:sz w:val="28"/>
          <w:szCs w:val="28"/>
        </w:rPr>
      </w:pPr>
      <w:proofErr w:type="spellStart"/>
      <w:r>
        <w:rPr>
          <w:color w:val="2E74B5" w:themeColor="accent1" w:themeShade="BF"/>
          <w:sz w:val="28"/>
          <w:szCs w:val="28"/>
        </w:rPr>
        <w:t>PitneyBowes</w:t>
      </w:r>
      <w:proofErr w:type="spellEnd"/>
      <w:r>
        <w:rPr>
          <w:color w:val="2E74B5" w:themeColor="accent1" w:themeShade="BF"/>
          <w:sz w:val="28"/>
          <w:szCs w:val="28"/>
        </w:rPr>
        <w:t xml:space="preserve"> | Industry – Manufacturing</w:t>
      </w:r>
      <w:proofErr w:type="gramStart"/>
      <w:r>
        <w:rPr>
          <w:color w:val="2E74B5" w:themeColor="accent1" w:themeShade="BF"/>
          <w:sz w:val="28"/>
          <w:szCs w:val="28"/>
        </w:rPr>
        <w:t xml:space="preserve">|  </w:t>
      </w:r>
      <w:r w:rsidR="0063532F">
        <w:rPr>
          <w:color w:val="2E74B5" w:themeColor="accent1" w:themeShade="BF"/>
          <w:sz w:val="28"/>
          <w:szCs w:val="28"/>
        </w:rPr>
        <w:t>Jan</w:t>
      </w:r>
      <w:proofErr w:type="gramEnd"/>
      <w:r w:rsidR="0063532F">
        <w:rPr>
          <w:color w:val="2E74B5" w:themeColor="accent1" w:themeShade="BF"/>
          <w:sz w:val="28"/>
          <w:szCs w:val="28"/>
        </w:rPr>
        <w:t xml:space="preserve"> 2015</w:t>
      </w:r>
      <w:r w:rsidRPr="00B64AE4">
        <w:rPr>
          <w:color w:val="2E74B5" w:themeColor="accent1" w:themeShade="BF"/>
          <w:sz w:val="28"/>
          <w:szCs w:val="28"/>
        </w:rPr>
        <w:t xml:space="preserve"> </w:t>
      </w:r>
      <w:r>
        <w:rPr>
          <w:color w:val="2E74B5" w:themeColor="accent1" w:themeShade="BF"/>
          <w:sz w:val="28"/>
          <w:szCs w:val="28"/>
        </w:rPr>
        <w:t>–</w:t>
      </w:r>
      <w:r w:rsidRPr="00B64AE4">
        <w:rPr>
          <w:color w:val="2E74B5" w:themeColor="accent1" w:themeShade="BF"/>
          <w:sz w:val="28"/>
          <w:szCs w:val="28"/>
        </w:rPr>
        <w:t xml:space="preserve"> </w:t>
      </w:r>
      <w:r w:rsidR="00D51594">
        <w:rPr>
          <w:color w:val="2E74B5" w:themeColor="accent1" w:themeShade="BF"/>
          <w:sz w:val="28"/>
          <w:szCs w:val="28"/>
        </w:rPr>
        <w:t>Nov 2017</w:t>
      </w:r>
    </w:p>
    <w:p w14:paraId="6A17F93D" w14:textId="77777777" w:rsidR="00565EAA" w:rsidRDefault="00565EAA" w:rsidP="00565EAA">
      <w:pPr>
        <w:pStyle w:val="NoSpacing"/>
        <w:rPr>
          <w:color w:val="2E74B5" w:themeColor="accent1" w:themeShade="BF"/>
          <w:sz w:val="28"/>
          <w:szCs w:val="28"/>
        </w:rPr>
      </w:pPr>
    </w:p>
    <w:p w14:paraId="34C178D8" w14:textId="61353911" w:rsidR="00565EAA" w:rsidRDefault="00000000" w:rsidP="00D51594">
      <w:pPr>
        <w:pStyle w:val="NoSpacing"/>
        <w:rPr>
          <w:color w:val="000000" w:themeColor="text1"/>
          <w:sz w:val="24"/>
          <w:szCs w:val="24"/>
        </w:rPr>
      </w:pPr>
      <w:r w:rsidRPr="0063532F">
        <w:rPr>
          <w:color w:val="000000" w:themeColor="text1"/>
          <w:sz w:val="24"/>
          <w:szCs w:val="24"/>
        </w:rPr>
        <w:t>Worked as a</w:t>
      </w:r>
      <w:r w:rsidR="00DC3720">
        <w:rPr>
          <w:color w:val="000000" w:themeColor="text1"/>
          <w:sz w:val="24"/>
          <w:szCs w:val="24"/>
        </w:rPr>
        <w:t>n</w:t>
      </w:r>
      <w:r w:rsidRPr="0063532F">
        <w:rPr>
          <w:color w:val="000000" w:themeColor="text1"/>
          <w:sz w:val="24"/>
          <w:szCs w:val="24"/>
        </w:rPr>
        <w:t xml:space="preserve"> </w:t>
      </w:r>
      <w:r w:rsidR="0063532F" w:rsidRPr="0063532F">
        <w:rPr>
          <w:color w:val="000000" w:themeColor="text1"/>
          <w:sz w:val="24"/>
          <w:szCs w:val="24"/>
        </w:rPr>
        <w:t>Associate Consultant in Siebel</w:t>
      </w:r>
      <w:r w:rsidR="0063532F">
        <w:rPr>
          <w:color w:val="000000" w:themeColor="text1"/>
          <w:sz w:val="24"/>
          <w:szCs w:val="24"/>
        </w:rPr>
        <w:t xml:space="preserve"> CRM.I was involved in the following</w:t>
      </w:r>
      <w:r w:rsidR="00EB2277">
        <w:rPr>
          <w:color w:val="000000" w:themeColor="text1"/>
          <w:sz w:val="24"/>
          <w:szCs w:val="24"/>
        </w:rPr>
        <w:t>,</w:t>
      </w:r>
    </w:p>
    <w:p w14:paraId="51DB19D1" w14:textId="5D7A3C31" w:rsidR="00EB2277" w:rsidRDefault="00EB2277" w:rsidP="00D51594">
      <w:pPr>
        <w:pStyle w:val="NoSpacing"/>
        <w:rPr>
          <w:color w:val="000000" w:themeColor="text1"/>
          <w:sz w:val="24"/>
          <w:szCs w:val="24"/>
        </w:rPr>
      </w:pPr>
    </w:p>
    <w:p w14:paraId="356418C4" w14:textId="15174AB0" w:rsidR="00EB2277" w:rsidRPr="00EB2277" w:rsidRDefault="00000000" w:rsidP="00D51594">
      <w:pPr>
        <w:pStyle w:val="NoSpacing"/>
        <w:rPr>
          <w:color w:val="2E74B5" w:themeColor="accent1" w:themeShade="BF"/>
          <w:sz w:val="28"/>
          <w:szCs w:val="28"/>
        </w:rPr>
      </w:pPr>
      <w:r w:rsidRPr="00B123AF">
        <w:rPr>
          <w:color w:val="2E74B5" w:themeColor="accent1" w:themeShade="BF"/>
          <w:sz w:val="28"/>
          <w:szCs w:val="28"/>
        </w:rPr>
        <w:t>Responsibilities:</w:t>
      </w:r>
    </w:p>
    <w:p w14:paraId="7D45CE95" w14:textId="77777777" w:rsidR="00D51594" w:rsidRDefault="00D51594" w:rsidP="0063532F">
      <w:pPr>
        <w:pStyle w:val="NoSpacing"/>
        <w:ind w:left="720"/>
        <w:rPr>
          <w:color w:val="000000" w:themeColor="text1"/>
          <w:sz w:val="24"/>
          <w:szCs w:val="24"/>
        </w:rPr>
      </w:pPr>
    </w:p>
    <w:p w14:paraId="7A131B58" w14:textId="77777777" w:rsidR="00D51594" w:rsidRPr="00D51594" w:rsidRDefault="00000000" w:rsidP="00D51594">
      <w:pPr>
        <w:pStyle w:val="NoSpacing"/>
        <w:numPr>
          <w:ilvl w:val="0"/>
          <w:numId w:val="5"/>
        </w:numPr>
        <w:rPr>
          <w:color w:val="000000" w:themeColor="text1"/>
          <w:sz w:val="24"/>
          <w:szCs w:val="24"/>
        </w:rPr>
      </w:pPr>
      <w:r w:rsidRPr="00D51594">
        <w:rPr>
          <w:color w:val="000000" w:themeColor="text1"/>
          <w:sz w:val="24"/>
          <w:szCs w:val="24"/>
        </w:rPr>
        <w:lastRenderedPageBreak/>
        <w:t>Associate consultant handling the support and Admin</w:t>
      </w:r>
      <w:r>
        <w:rPr>
          <w:color w:val="000000" w:themeColor="text1"/>
          <w:sz w:val="24"/>
          <w:szCs w:val="24"/>
        </w:rPr>
        <w:t xml:space="preserve"> part in Siebel Technology.</w:t>
      </w:r>
    </w:p>
    <w:p w14:paraId="4A0CEA7E" w14:textId="40244249" w:rsidR="00D51594" w:rsidRPr="00D51594" w:rsidRDefault="00000000" w:rsidP="00D51594">
      <w:pPr>
        <w:pStyle w:val="NoSpacing"/>
        <w:numPr>
          <w:ilvl w:val="0"/>
          <w:numId w:val="5"/>
        </w:numPr>
        <w:rPr>
          <w:color w:val="000000" w:themeColor="text1"/>
          <w:sz w:val="24"/>
          <w:szCs w:val="24"/>
        </w:rPr>
      </w:pPr>
      <w:r w:rsidRPr="00D51594">
        <w:rPr>
          <w:color w:val="000000" w:themeColor="text1"/>
          <w:sz w:val="24"/>
          <w:szCs w:val="24"/>
        </w:rPr>
        <w:t>Working on Incidents,</w:t>
      </w:r>
      <w:r w:rsidR="00DC3720">
        <w:rPr>
          <w:color w:val="000000" w:themeColor="text1"/>
          <w:sz w:val="24"/>
          <w:szCs w:val="24"/>
        </w:rPr>
        <w:t xml:space="preserve"> </w:t>
      </w:r>
      <w:r w:rsidRPr="00D51594">
        <w:rPr>
          <w:color w:val="000000" w:themeColor="text1"/>
          <w:sz w:val="24"/>
          <w:szCs w:val="24"/>
        </w:rPr>
        <w:t>Service Request and Resolving outages.</w:t>
      </w:r>
    </w:p>
    <w:p w14:paraId="6C8CB06C" w14:textId="77777777" w:rsidR="0063532F" w:rsidRPr="0063532F" w:rsidRDefault="00000000" w:rsidP="00D51594">
      <w:pPr>
        <w:pStyle w:val="NoSpacing"/>
        <w:numPr>
          <w:ilvl w:val="0"/>
          <w:numId w:val="5"/>
        </w:numPr>
        <w:rPr>
          <w:color w:val="000000" w:themeColor="text1"/>
          <w:sz w:val="24"/>
          <w:szCs w:val="24"/>
        </w:rPr>
      </w:pPr>
      <w:r w:rsidRPr="0063532F">
        <w:rPr>
          <w:color w:val="000000" w:themeColor="text1"/>
          <w:sz w:val="24"/>
          <w:szCs w:val="24"/>
        </w:rPr>
        <w:t>Created/modified Integration Objects, Workflows, triggers, email templates and email response.</w:t>
      </w:r>
    </w:p>
    <w:p w14:paraId="6C591877" w14:textId="77777777" w:rsidR="0063532F" w:rsidRPr="0063532F" w:rsidRDefault="00000000" w:rsidP="00D51594">
      <w:pPr>
        <w:pStyle w:val="NoSpacing"/>
        <w:numPr>
          <w:ilvl w:val="0"/>
          <w:numId w:val="5"/>
        </w:numPr>
        <w:rPr>
          <w:color w:val="000000" w:themeColor="text1"/>
          <w:sz w:val="24"/>
          <w:szCs w:val="24"/>
        </w:rPr>
      </w:pPr>
      <w:r w:rsidRPr="0063532F">
        <w:rPr>
          <w:color w:val="000000" w:themeColor="text1"/>
          <w:sz w:val="24"/>
          <w:szCs w:val="24"/>
        </w:rPr>
        <w:t>Siebel tools configuration: Created Tables, Business Components, Applets, Views and Screen object definitions and Defined Applet, BC and Field user properties for data validations. Created Joins, Links, Pick Lists, MVG's, MVL's and Custom Business Services</w:t>
      </w:r>
      <w:r w:rsidR="00D51594">
        <w:rPr>
          <w:color w:val="000000" w:themeColor="text1"/>
          <w:sz w:val="24"/>
          <w:szCs w:val="24"/>
        </w:rPr>
        <w:t>.</w:t>
      </w:r>
    </w:p>
    <w:p w14:paraId="310C898A" w14:textId="77777777" w:rsidR="0063532F" w:rsidRDefault="00000000" w:rsidP="00D51594">
      <w:pPr>
        <w:pStyle w:val="NoSpacing"/>
        <w:numPr>
          <w:ilvl w:val="0"/>
          <w:numId w:val="5"/>
        </w:numPr>
        <w:rPr>
          <w:color w:val="000000" w:themeColor="text1"/>
          <w:sz w:val="24"/>
          <w:szCs w:val="24"/>
        </w:rPr>
      </w:pPr>
      <w:r w:rsidRPr="0063532F">
        <w:rPr>
          <w:color w:val="000000" w:themeColor="text1"/>
          <w:sz w:val="24"/>
          <w:szCs w:val="24"/>
        </w:rPr>
        <w:t>Setting up developer access, component configuration and subsystem configuration, LOV administration.</w:t>
      </w:r>
    </w:p>
    <w:p w14:paraId="490533CC" w14:textId="77777777" w:rsidR="00D51594" w:rsidRDefault="00000000" w:rsidP="00D51594">
      <w:pPr>
        <w:pStyle w:val="NoSpacing"/>
        <w:numPr>
          <w:ilvl w:val="0"/>
          <w:numId w:val="5"/>
        </w:numPr>
        <w:rPr>
          <w:color w:val="000000" w:themeColor="text1"/>
          <w:sz w:val="24"/>
          <w:szCs w:val="24"/>
        </w:rPr>
      </w:pPr>
      <w:r w:rsidRPr="00D51594">
        <w:rPr>
          <w:color w:val="000000" w:themeColor="text1"/>
          <w:sz w:val="24"/>
          <w:szCs w:val="24"/>
        </w:rPr>
        <w:t>Also put my complete effort during the sunset period of the Siebel project frequently communicating with the clients based on the requirements and data migrations (decommissioning of Siebel).</w:t>
      </w:r>
    </w:p>
    <w:p w14:paraId="232DD61E" w14:textId="3F504283" w:rsidR="00654B48" w:rsidRPr="00DC3720" w:rsidRDefault="00000000" w:rsidP="00DC3720">
      <w:pPr>
        <w:pStyle w:val="NoSpacing"/>
        <w:numPr>
          <w:ilvl w:val="0"/>
          <w:numId w:val="5"/>
        </w:numPr>
        <w:rPr>
          <w:color w:val="000000" w:themeColor="text1"/>
          <w:sz w:val="24"/>
          <w:szCs w:val="24"/>
        </w:rPr>
      </w:pPr>
      <w:r w:rsidRPr="00D51594">
        <w:rPr>
          <w:color w:val="000000" w:themeColor="text1"/>
          <w:sz w:val="24"/>
          <w:szCs w:val="24"/>
        </w:rPr>
        <w:t>Actively worked with other interfaces like SAP, messaging team, DLA</w:t>
      </w:r>
    </w:p>
    <w:p w14:paraId="307C0056" w14:textId="77777777" w:rsidR="00654B48" w:rsidRPr="00D51594" w:rsidRDefault="00654B48" w:rsidP="00654B48">
      <w:pPr>
        <w:pStyle w:val="NoSpacing"/>
        <w:ind w:left="720"/>
        <w:rPr>
          <w:color w:val="000000" w:themeColor="text1"/>
          <w:sz w:val="24"/>
          <w:szCs w:val="24"/>
        </w:rPr>
      </w:pPr>
    </w:p>
    <w:p w14:paraId="2025A901" w14:textId="77777777" w:rsidR="00D51594" w:rsidRDefault="00D51594" w:rsidP="009B0908">
      <w:pPr>
        <w:pStyle w:val="NoSpacing"/>
        <w:rPr>
          <w:rFonts w:ascii="Helvetica" w:eastAsia="Times New Roman" w:hAnsi="Helvetica" w:cs="Helvetica"/>
          <w:sz w:val="21"/>
          <w:szCs w:val="21"/>
        </w:rPr>
      </w:pPr>
    </w:p>
    <w:p w14:paraId="648F8B9F" w14:textId="77777777" w:rsidR="00EB2277" w:rsidRDefault="00EB2277" w:rsidP="009B0908">
      <w:pPr>
        <w:pStyle w:val="NoSpacing"/>
        <w:rPr>
          <w:b/>
          <w:color w:val="2E74B5" w:themeColor="accent1" w:themeShade="BF"/>
          <w:sz w:val="32"/>
          <w:szCs w:val="32"/>
        </w:rPr>
      </w:pPr>
    </w:p>
    <w:p w14:paraId="109F71C5" w14:textId="77777777" w:rsidR="00EB2277" w:rsidRDefault="00EB2277" w:rsidP="009B0908">
      <w:pPr>
        <w:pStyle w:val="NoSpacing"/>
        <w:rPr>
          <w:b/>
          <w:color w:val="2E74B5" w:themeColor="accent1" w:themeShade="BF"/>
          <w:sz w:val="32"/>
          <w:szCs w:val="32"/>
        </w:rPr>
      </w:pPr>
    </w:p>
    <w:p w14:paraId="51DC55A1" w14:textId="77777777" w:rsidR="00EB2277" w:rsidRDefault="00EB2277" w:rsidP="009B0908">
      <w:pPr>
        <w:pStyle w:val="NoSpacing"/>
        <w:rPr>
          <w:b/>
          <w:color w:val="2E74B5" w:themeColor="accent1" w:themeShade="BF"/>
          <w:sz w:val="32"/>
          <w:szCs w:val="32"/>
        </w:rPr>
      </w:pPr>
    </w:p>
    <w:p w14:paraId="543B0AF5" w14:textId="77777777" w:rsidR="00EB2277" w:rsidRDefault="00EB2277" w:rsidP="009B0908">
      <w:pPr>
        <w:pStyle w:val="NoSpacing"/>
        <w:rPr>
          <w:b/>
          <w:color w:val="2E74B5" w:themeColor="accent1" w:themeShade="BF"/>
          <w:sz w:val="32"/>
          <w:szCs w:val="32"/>
        </w:rPr>
      </w:pPr>
    </w:p>
    <w:p w14:paraId="07BB4997" w14:textId="77777777" w:rsidR="00EB2277" w:rsidRDefault="00EB2277" w:rsidP="009B0908">
      <w:pPr>
        <w:pStyle w:val="NoSpacing"/>
        <w:rPr>
          <w:b/>
          <w:color w:val="2E74B5" w:themeColor="accent1" w:themeShade="BF"/>
          <w:sz w:val="32"/>
          <w:szCs w:val="32"/>
        </w:rPr>
      </w:pPr>
    </w:p>
    <w:p w14:paraId="5FD142F5" w14:textId="78203C6E" w:rsidR="009B0908" w:rsidRPr="00B64AE4" w:rsidRDefault="00000000" w:rsidP="009B0908">
      <w:pPr>
        <w:pStyle w:val="NoSpacing"/>
        <w:rPr>
          <w:b/>
          <w:color w:val="2E74B5" w:themeColor="accent1" w:themeShade="BF"/>
          <w:sz w:val="32"/>
          <w:szCs w:val="32"/>
        </w:rPr>
      </w:pPr>
      <w:r w:rsidRPr="00B64AE4">
        <w:rPr>
          <w:b/>
          <w:color w:val="2E74B5" w:themeColor="accent1" w:themeShade="BF"/>
          <w:sz w:val="32"/>
          <w:szCs w:val="32"/>
        </w:rPr>
        <w:t>Certification</w:t>
      </w:r>
    </w:p>
    <w:p w14:paraId="42F5A8F4" w14:textId="77777777" w:rsidR="009B0908" w:rsidRDefault="009B0908" w:rsidP="009B0908">
      <w:pPr>
        <w:pStyle w:val="NoSpacing"/>
      </w:pPr>
    </w:p>
    <w:p w14:paraId="655F6285" w14:textId="77777777" w:rsidR="009B0908" w:rsidRPr="00B64AE4" w:rsidRDefault="00000000" w:rsidP="00B64AE4">
      <w:pPr>
        <w:pStyle w:val="NoSpacing"/>
        <w:numPr>
          <w:ilvl w:val="0"/>
          <w:numId w:val="4"/>
        </w:numPr>
        <w:rPr>
          <w:color w:val="000000" w:themeColor="text1"/>
          <w:sz w:val="24"/>
          <w:szCs w:val="24"/>
        </w:rPr>
      </w:pPr>
      <w:r w:rsidRPr="00B64AE4">
        <w:rPr>
          <w:color w:val="000000" w:themeColor="text1"/>
          <w:sz w:val="24"/>
          <w:szCs w:val="24"/>
        </w:rPr>
        <w:t>Apttus CPQ 201</w:t>
      </w:r>
    </w:p>
    <w:p w14:paraId="175365E8" w14:textId="77777777" w:rsidR="009B0908" w:rsidRPr="00B64AE4" w:rsidRDefault="00000000" w:rsidP="00B64AE4">
      <w:pPr>
        <w:pStyle w:val="NoSpacing"/>
        <w:numPr>
          <w:ilvl w:val="0"/>
          <w:numId w:val="4"/>
        </w:numPr>
        <w:rPr>
          <w:color w:val="000000" w:themeColor="text1"/>
          <w:sz w:val="24"/>
          <w:szCs w:val="24"/>
        </w:rPr>
      </w:pPr>
      <w:r w:rsidRPr="00B64AE4">
        <w:rPr>
          <w:color w:val="000000" w:themeColor="text1"/>
          <w:sz w:val="24"/>
          <w:szCs w:val="24"/>
        </w:rPr>
        <w:t>Apttus CPQ 202</w:t>
      </w:r>
    </w:p>
    <w:p w14:paraId="757923BC" w14:textId="77777777" w:rsidR="009B0908" w:rsidRPr="00B64AE4" w:rsidRDefault="00000000" w:rsidP="00B64AE4">
      <w:pPr>
        <w:pStyle w:val="NoSpacing"/>
        <w:numPr>
          <w:ilvl w:val="0"/>
          <w:numId w:val="4"/>
        </w:numPr>
        <w:rPr>
          <w:color w:val="000000" w:themeColor="text1"/>
          <w:sz w:val="24"/>
          <w:szCs w:val="24"/>
        </w:rPr>
      </w:pPr>
      <w:r w:rsidRPr="00B64AE4">
        <w:rPr>
          <w:color w:val="000000" w:themeColor="text1"/>
          <w:sz w:val="24"/>
          <w:szCs w:val="24"/>
        </w:rPr>
        <w:t xml:space="preserve">Salesforce Platform Developer 1 </w:t>
      </w:r>
    </w:p>
    <w:p w14:paraId="435CD4D0" w14:textId="77777777" w:rsidR="009B0908" w:rsidRPr="00B64AE4" w:rsidRDefault="00000000" w:rsidP="00B64AE4">
      <w:pPr>
        <w:pStyle w:val="NoSpacing"/>
        <w:numPr>
          <w:ilvl w:val="0"/>
          <w:numId w:val="4"/>
        </w:numPr>
        <w:rPr>
          <w:color w:val="000000" w:themeColor="text1"/>
          <w:sz w:val="24"/>
          <w:szCs w:val="24"/>
        </w:rPr>
      </w:pPr>
      <w:r w:rsidRPr="00B64AE4">
        <w:rPr>
          <w:color w:val="000000" w:themeColor="text1"/>
          <w:sz w:val="24"/>
          <w:szCs w:val="24"/>
        </w:rPr>
        <w:t xml:space="preserve">Salesforce Certified Administrator </w:t>
      </w:r>
    </w:p>
    <w:p w14:paraId="5B5D1098" w14:textId="77777777" w:rsidR="009B0908" w:rsidRPr="00B64AE4" w:rsidRDefault="00000000" w:rsidP="00B64AE4">
      <w:pPr>
        <w:pStyle w:val="NoSpacing"/>
        <w:numPr>
          <w:ilvl w:val="0"/>
          <w:numId w:val="4"/>
        </w:numPr>
        <w:rPr>
          <w:color w:val="000000" w:themeColor="text1"/>
          <w:sz w:val="24"/>
          <w:szCs w:val="24"/>
        </w:rPr>
      </w:pPr>
      <w:r w:rsidRPr="00B64AE4">
        <w:rPr>
          <w:color w:val="000000" w:themeColor="text1"/>
          <w:sz w:val="24"/>
          <w:szCs w:val="24"/>
        </w:rPr>
        <w:t xml:space="preserve">Salesforce Certified Platform App Builder </w:t>
      </w:r>
    </w:p>
    <w:p w14:paraId="1C5279AD" w14:textId="77777777" w:rsidR="009B0908" w:rsidRDefault="00000000" w:rsidP="00B64AE4">
      <w:pPr>
        <w:pStyle w:val="NoSpacing"/>
        <w:numPr>
          <w:ilvl w:val="0"/>
          <w:numId w:val="4"/>
        </w:numPr>
        <w:rPr>
          <w:color w:val="000000" w:themeColor="text1"/>
          <w:sz w:val="24"/>
          <w:szCs w:val="24"/>
        </w:rPr>
      </w:pPr>
      <w:r w:rsidRPr="00B64AE4">
        <w:rPr>
          <w:color w:val="000000" w:themeColor="text1"/>
          <w:sz w:val="24"/>
          <w:szCs w:val="24"/>
        </w:rPr>
        <w:t xml:space="preserve">Salesforce Certified Service Cloud </w:t>
      </w:r>
    </w:p>
    <w:p w14:paraId="2312AF40" w14:textId="77777777" w:rsidR="009B0908" w:rsidRDefault="009B0908" w:rsidP="009B0908">
      <w:pPr>
        <w:pStyle w:val="NoSpacing"/>
        <w:rPr>
          <w:rFonts w:ascii="Times New Roman" w:hAnsi="Times New Roman" w:cs="Times New Roman"/>
        </w:rPr>
      </w:pPr>
    </w:p>
    <w:p w14:paraId="1ED9F614" w14:textId="77777777" w:rsidR="009B0908" w:rsidRDefault="00000000" w:rsidP="009B0908">
      <w:pPr>
        <w:pStyle w:val="NoSpacing"/>
        <w:rPr>
          <w:b/>
          <w:color w:val="2E74B5" w:themeColor="accent1" w:themeShade="BF"/>
          <w:sz w:val="32"/>
          <w:szCs w:val="32"/>
        </w:rPr>
      </w:pPr>
      <w:r w:rsidRPr="00D51594">
        <w:rPr>
          <w:b/>
          <w:color w:val="2E74B5" w:themeColor="accent1" w:themeShade="BF"/>
          <w:sz w:val="32"/>
          <w:szCs w:val="32"/>
        </w:rPr>
        <w:t>Achievements &amp; Recognition</w:t>
      </w:r>
    </w:p>
    <w:p w14:paraId="2AC23036" w14:textId="77777777" w:rsidR="00D51594" w:rsidRDefault="00D51594" w:rsidP="009B0908">
      <w:pPr>
        <w:pStyle w:val="NoSpacing"/>
        <w:rPr>
          <w:b/>
          <w:color w:val="2E74B5" w:themeColor="accent1" w:themeShade="BF"/>
          <w:sz w:val="32"/>
          <w:szCs w:val="32"/>
        </w:rPr>
      </w:pPr>
    </w:p>
    <w:p w14:paraId="76C06460" w14:textId="4857177F" w:rsidR="00D51594" w:rsidRDefault="00000000" w:rsidP="00D51594">
      <w:pPr>
        <w:pStyle w:val="NoSpacing"/>
        <w:numPr>
          <w:ilvl w:val="0"/>
          <w:numId w:val="4"/>
        </w:numPr>
        <w:rPr>
          <w:color w:val="000000" w:themeColor="text1"/>
          <w:sz w:val="24"/>
          <w:szCs w:val="24"/>
        </w:rPr>
      </w:pPr>
      <w:r w:rsidRPr="00D51594">
        <w:rPr>
          <w:color w:val="000000" w:themeColor="text1"/>
          <w:sz w:val="24"/>
          <w:szCs w:val="24"/>
        </w:rPr>
        <w:t xml:space="preserve">Received “Pat on the Back” </w:t>
      </w:r>
      <w:r w:rsidR="000C21F7" w:rsidRPr="00D51594">
        <w:rPr>
          <w:color w:val="000000" w:themeColor="text1"/>
          <w:sz w:val="24"/>
          <w:szCs w:val="24"/>
        </w:rPr>
        <w:t>Award twice</w:t>
      </w:r>
      <w:r w:rsidRPr="00D51594">
        <w:rPr>
          <w:color w:val="000000" w:themeColor="text1"/>
          <w:sz w:val="24"/>
          <w:szCs w:val="24"/>
        </w:rPr>
        <w:t xml:space="preserve"> from Appirio’s India Head.</w:t>
      </w:r>
    </w:p>
    <w:p w14:paraId="4DD7B222" w14:textId="0378284B" w:rsidR="007854F4" w:rsidRPr="00D51594" w:rsidRDefault="00000000" w:rsidP="00D51594">
      <w:pPr>
        <w:pStyle w:val="NoSpacing"/>
        <w:numPr>
          <w:ilvl w:val="0"/>
          <w:numId w:val="4"/>
        </w:numPr>
        <w:rPr>
          <w:color w:val="000000" w:themeColor="text1"/>
          <w:sz w:val="24"/>
          <w:szCs w:val="24"/>
        </w:rPr>
      </w:pPr>
      <w:r>
        <w:rPr>
          <w:color w:val="000000" w:themeColor="text1"/>
          <w:sz w:val="24"/>
          <w:szCs w:val="24"/>
        </w:rPr>
        <w:t xml:space="preserve">Received </w:t>
      </w:r>
      <w:r>
        <w:rPr>
          <w:rFonts w:ascii="Calibri" w:hAnsi="Calibri" w:cs="Calibri"/>
          <w:color w:val="000000"/>
          <w:shd w:val="clear" w:color="auto" w:fill="FFFFFF"/>
        </w:rPr>
        <w:t>Execution Excellence </w:t>
      </w:r>
      <w:r>
        <w:rPr>
          <w:rStyle w:val="markcxzl1mexu"/>
          <w:rFonts w:ascii="Calibri" w:hAnsi="Calibri" w:cs="Calibri"/>
          <w:color w:val="000000"/>
          <w:bdr w:val="none" w:sz="0" w:space="0" w:color="auto" w:frame="1"/>
          <w:shd w:val="clear" w:color="auto" w:fill="FFFFFF"/>
        </w:rPr>
        <w:t>Award</w:t>
      </w:r>
      <w:r>
        <w:rPr>
          <w:rFonts w:ascii="Calibri" w:hAnsi="Calibri" w:cs="Calibri"/>
          <w:color w:val="000000"/>
          <w:shd w:val="clear" w:color="auto" w:fill="FFFFFF"/>
        </w:rPr>
        <w:t> </w:t>
      </w:r>
      <w:r w:rsidR="000C21F7">
        <w:rPr>
          <w:rFonts w:ascii="Calibri" w:hAnsi="Calibri" w:cs="Calibri"/>
          <w:color w:val="000000"/>
          <w:shd w:val="clear" w:color="auto" w:fill="FFFFFF"/>
        </w:rPr>
        <w:t>–</w:t>
      </w:r>
      <w:r w:rsidR="002E6364">
        <w:rPr>
          <w:rFonts w:ascii="Calibri" w:hAnsi="Calibri" w:cs="Calibri"/>
          <w:color w:val="000000"/>
          <w:shd w:val="clear" w:color="auto" w:fill="FFFFFF"/>
        </w:rPr>
        <w:t xml:space="preserve"> 2021</w:t>
      </w:r>
      <w:r w:rsidR="000C21F7">
        <w:rPr>
          <w:rFonts w:ascii="Calibri" w:hAnsi="Calibri" w:cs="Calibri"/>
          <w:color w:val="000000"/>
          <w:shd w:val="clear" w:color="auto" w:fill="FFFFFF"/>
        </w:rPr>
        <w:t>,2022</w:t>
      </w:r>
    </w:p>
    <w:p w14:paraId="66D9948C" w14:textId="77777777" w:rsidR="00D51594" w:rsidRDefault="00000000" w:rsidP="00D51594">
      <w:pPr>
        <w:pStyle w:val="NoSpacing"/>
        <w:numPr>
          <w:ilvl w:val="0"/>
          <w:numId w:val="4"/>
        </w:numPr>
        <w:rPr>
          <w:color w:val="000000" w:themeColor="text1"/>
          <w:sz w:val="24"/>
          <w:szCs w:val="24"/>
        </w:rPr>
      </w:pPr>
      <w:r w:rsidRPr="00D51594">
        <w:rPr>
          <w:color w:val="000000" w:themeColor="text1"/>
          <w:sz w:val="24"/>
          <w:szCs w:val="24"/>
        </w:rPr>
        <w:t xml:space="preserve">Received appreciation from Client, </w:t>
      </w:r>
      <w:r>
        <w:rPr>
          <w:color w:val="000000" w:themeColor="text1"/>
          <w:sz w:val="24"/>
          <w:szCs w:val="24"/>
        </w:rPr>
        <w:t>for significant performance improvement in the migration tool.</w:t>
      </w:r>
    </w:p>
    <w:p w14:paraId="7A3E3644" w14:textId="7023ED4E" w:rsidR="00D51594" w:rsidRDefault="00000000" w:rsidP="00DC3720">
      <w:pPr>
        <w:pStyle w:val="NoSpacing"/>
        <w:numPr>
          <w:ilvl w:val="0"/>
          <w:numId w:val="4"/>
        </w:numPr>
        <w:rPr>
          <w:color w:val="000000" w:themeColor="text1"/>
          <w:sz w:val="24"/>
          <w:szCs w:val="24"/>
        </w:rPr>
      </w:pPr>
      <w:r>
        <w:rPr>
          <w:color w:val="000000" w:themeColor="text1"/>
          <w:sz w:val="24"/>
          <w:szCs w:val="24"/>
        </w:rPr>
        <w:t>Received Europe Excellence Extraordinaire Award for Q2 (2021 – 2022)</w:t>
      </w:r>
      <w:r w:rsidR="00DC3720">
        <w:rPr>
          <w:color w:val="000000" w:themeColor="text1"/>
          <w:sz w:val="24"/>
          <w:szCs w:val="24"/>
        </w:rPr>
        <w:t>.</w:t>
      </w:r>
    </w:p>
    <w:p w14:paraId="2D53CBA3" w14:textId="1BFA3BCE" w:rsidR="00DC3720" w:rsidRPr="00DC3720" w:rsidRDefault="00000000" w:rsidP="00DC3720">
      <w:pPr>
        <w:pStyle w:val="NoSpacing"/>
        <w:numPr>
          <w:ilvl w:val="0"/>
          <w:numId w:val="4"/>
        </w:numPr>
        <w:rPr>
          <w:color w:val="000000" w:themeColor="text1"/>
          <w:sz w:val="24"/>
          <w:szCs w:val="24"/>
        </w:rPr>
      </w:pPr>
      <w:r>
        <w:rPr>
          <w:color w:val="000000" w:themeColor="text1"/>
          <w:sz w:val="24"/>
          <w:szCs w:val="24"/>
        </w:rPr>
        <w:t>Received Star of NPI2CASH Award - 2022</w:t>
      </w:r>
    </w:p>
    <w:p w14:paraId="3FB4C7DD" w14:textId="77777777" w:rsidR="00311A47" w:rsidRDefault="00311A47" w:rsidP="00D51594">
      <w:pPr>
        <w:pStyle w:val="NoSpacing"/>
        <w:rPr>
          <w:color w:val="000000" w:themeColor="text1"/>
          <w:sz w:val="24"/>
          <w:szCs w:val="24"/>
        </w:rPr>
      </w:pPr>
    </w:p>
    <w:p w14:paraId="15643830" w14:textId="77777777" w:rsidR="00D51594" w:rsidRDefault="00000000" w:rsidP="00D51594">
      <w:pPr>
        <w:pStyle w:val="NoSpacing"/>
        <w:rPr>
          <w:b/>
          <w:color w:val="2E74B5" w:themeColor="accent1" w:themeShade="BF"/>
          <w:sz w:val="32"/>
          <w:szCs w:val="32"/>
        </w:rPr>
      </w:pPr>
      <w:r>
        <w:rPr>
          <w:b/>
          <w:color w:val="2E74B5" w:themeColor="accent1" w:themeShade="BF"/>
          <w:sz w:val="32"/>
          <w:szCs w:val="32"/>
        </w:rPr>
        <w:t>Education</w:t>
      </w:r>
    </w:p>
    <w:p w14:paraId="40CC472E" w14:textId="77777777" w:rsidR="00D51594" w:rsidRDefault="00D51594" w:rsidP="00D51594">
      <w:pPr>
        <w:pStyle w:val="NoSpacing"/>
        <w:rPr>
          <w:b/>
          <w:color w:val="2E74B5" w:themeColor="accent1" w:themeShade="BF"/>
          <w:sz w:val="32"/>
          <w:szCs w:val="32"/>
        </w:rPr>
      </w:pPr>
    </w:p>
    <w:p w14:paraId="77D37CF5" w14:textId="77777777" w:rsidR="00311A47" w:rsidRDefault="00311A47" w:rsidP="00D51594">
      <w:pPr>
        <w:pStyle w:val="NoSpacing"/>
        <w:rPr>
          <w:b/>
          <w:color w:val="2E74B5" w:themeColor="accent1" w:themeShade="BF"/>
          <w:sz w:val="32"/>
          <w:szCs w:val="32"/>
        </w:rPr>
      </w:pPr>
    </w:p>
    <w:tbl>
      <w:tblPr>
        <w:tblW w:w="5000" w:type="pct"/>
        <w:tblCellMar>
          <w:left w:w="98" w:type="dxa"/>
          <w:right w:w="98" w:type="dxa"/>
        </w:tblCellMar>
        <w:tblLook w:val="04A0" w:firstRow="1" w:lastRow="0" w:firstColumn="1" w:lastColumn="0" w:noHBand="0" w:noVBand="1"/>
      </w:tblPr>
      <w:tblGrid>
        <w:gridCol w:w="1736"/>
        <w:gridCol w:w="2955"/>
        <w:gridCol w:w="1687"/>
        <w:gridCol w:w="2972"/>
      </w:tblGrid>
      <w:tr w:rsidR="00925C5F" w14:paraId="738890A9" w14:textId="77777777" w:rsidTr="00D51594">
        <w:trPr>
          <w:trHeight w:val="458"/>
        </w:trPr>
        <w:tc>
          <w:tcPr>
            <w:tcW w:w="1008" w:type="pct"/>
            <w:tcBorders>
              <w:top w:val="single" w:sz="4" w:space="0" w:color="000000"/>
              <w:left w:val="single" w:sz="4" w:space="0" w:color="000000"/>
              <w:bottom w:val="single" w:sz="4" w:space="0" w:color="000000"/>
              <w:right w:val="nil"/>
            </w:tcBorders>
            <w:shd w:val="clear" w:color="auto" w:fill="D8D8D8"/>
            <w:vAlign w:val="center"/>
            <w:hideMark/>
          </w:tcPr>
          <w:p w14:paraId="076DCDA0" w14:textId="77777777" w:rsidR="00D51594" w:rsidRPr="00D51594" w:rsidRDefault="00000000" w:rsidP="00D51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center"/>
              <w:rPr>
                <w:b/>
                <w:color w:val="000000" w:themeColor="text1"/>
                <w:sz w:val="24"/>
                <w:szCs w:val="24"/>
              </w:rPr>
            </w:pPr>
            <w:r w:rsidRPr="00D51594">
              <w:rPr>
                <w:b/>
                <w:color w:val="000000" w:themeColor="text1"/>
                <w:sz w:val="24"/>
                <w:szCs w:val="24"/>
              </w:rPr>
              <w:t>Degree/ Exam</w:t>
            </w:r>
          </w:p>
        </w:tc>
        <w:tc>
          <w:tcPr>
            <w:tcW w:w="1341" w:type="pct"/>
            <w:tcBorders>
              <w:top w:val="single" w:sz="4" w:space="0" w:color="000000"/>
              <w:left w:val="single" w:sz="4" w:space="0" w:color="000000"/>
              <w:bottom w:val="single" w:sz="4" w:space="0" w:color="000000"/>
              <w:right w:val="nil"/>
            </w:tcBorders>
            <w:shd w:val="clear" w:color="auto" w:fill="D8D8D8"/>
            <w:vAlign w:val="center"/>
            <w:hideMark/>
          </w:tcPr>
          <w:p w14:paraId="1A76281A" w14:textId="77777777" w:rsidR="00D51594" w:rsidRPr="00D51594" w:rsidRDefault="00000000" w:rsidP="00D51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center"/>
              <w:rPr>
                <w:b/>
                <w:color w:val="000000" w:themeColor="text1"/>
                <w:sz w:val="24"/>
                <w:szCs w:val="24"/>
              </w:rPr>
            </w:pPr>
            <w:r w:rsidRPr="00D51594">
              <w:rPr>
                <w:b/>
                <w:color w:val="000000" w:themeColor="text1"/>
                <w:sz w:val="24"/>
                <w:szCs w:val="24"/>
              </w:rPr>
              <w:t>Board/University</w:t>
            </w:r>
          </w:p>
        </w:tc>
        <w:tc>
          <w:tcPr>
            <w:tcW w:w="982" w:type="pct"/>
            <w:tcBorders>
              <w:top w:val="single" w:sz="4" w:space="0" w:color="000000"/>
              <w:left w:val="single" w:sz="4" w:space="0" w:color="000000"/>
              <w:bottom w:val="single" w:sz="4" w:space="0" w:color="000000"/>
              <w:right w:val="nil"/>
            </w:tcBorders>
            <w:shd w:val="clear" w:color="auto" w:fill="D8D8D8"/>
            <w:vAlign w:val="center"/>
            <w:hideMark/>
          </w:tcPr>
          <w:p w14:paraId="41ED3108" w14:textId="77777777" w:rsidR="00D51594" w:rsidRPr="00D51594" w:rsidRDefault="00000000" w:rsidP="00D51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center"/>
              <w:rPr>
                <w:b/>
                <w:color w:val="000000" w:themeColor="text1"/>
                <w:sz w:val="24"/>
                <w:szCs w:val="24"/>
              </w:rPr>
            </w:pPr>
            <w:r>
              <w:rPr>
                <w:b/>
                <w:color w:val="000000" w:themeColor="text1"/>
                <w:sz w:val="24"/>
                <w:szCs w:val="24"/>
              </w:rPr>
              <w:t>Y</w:t>
            </w:r>
            <w:r w:rsidRPr="00D51594">
              <w:rPr>
                <w:b/>
                <w:color w:val="000000" w:themeColor="text1"/>
                <w:sz w:val="24"/>
                <w:szCs w:val="24"/>
              </w:rPr>
              <w:t>ear</w:t>
            </w:r>
          </w:p>
        </w:tc>
        <w:tc>
          <w:tcPr>
            <w:tcW w:w="1669" w:type="pct"/>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437ED39A" w14:textId="77777777" w:rsidR="00D51594" w:rsidRPr="00D51594" w:rsidRDefault="00000000" w:rsidP="00D51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center"/>
              <w:rPr>
                <w:b/>
                <w:color w:val="000000" w:themeColor="text1"/>
                <w:sz w:val="24"/>
                <w:szCs w:val="24"/>
              </w:rPr>
            </w:pPr>
            <w:r w:rsidRPr="00D51594">
              <w:rPr>
                <w:b/>
                <w:color w:val="000000" w:themeColor="text1"/>
                <w:sz w:val="24"/>
                <w:szCs w:val="24"/>
              </w:rPr>
              <w:t>Percentage</w:t>
            </w:r>
          </w:p>
        </w:tc>
      </w:tr>
      <w:tr w:rsidR="00925C5F" w14:paraId="3F033F70" w14:textId="77777777" w:rsidTr="00D51594">
        <w:trPr>
          <w:trHeight w:val="742"/>
        </w:trPr>
        <w:tc>
          <w:tcPr>
            <w:tcW w:w="1008" w:type="pct"/>
            <w:tcBorders>
              <w:top w:val="single" w:sz="4" w:space="0" w:color="000000"/>
              <w:left w:val="single" w:sz="4" w:space="0" w:color="000000"/>
              <w:bottom w:val="single" w:sz="4" w:space="0" w:color="000000"/>
              <w:right w:val="nil"/>
            </w:tcBorders>
            <w:vAlign w:val="center"/>
            <w:hideMark/>
          </w:tcPr>
          <w:p w14:paraId="59229BCE" w14:textId="77777777" w:rsidR="00D5159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proofErr w:type="spellStart"/>
            <w:r>
              <w:rPr>
                <w:rFonts w:ascii="Times New Roman" w:hAnsi="Times New Roman"/>
                <w:sz w:val="24"/>
                <w:szCs w:val="24"/>
              </w:rPr>
              <w:t>Mtech</w:t>
            </w:r>
            <w:proofErr w:type="spellEnd"/>
            <w:r>
              <w:rPr>
                <w:rFonts w:ascii="Times New Roman" w:hAnsi="Times New Roman"/>
                <w:sz w:val="24"/>
                <w:szCs w:val="24"/>
              </w:rPr>
              <w:t xml:space="preserve"> (IT)</w:t>
            </w:r>
          </w:p>
        </w:tc>
        <w:tc>
          <w:tcPr>
            <w:tcW w:w="1341" w:type="pct"/>
            <w:tcBorders>
              <w:top w:val="single" w:sz="4" w:space="0" w:color="000000"/>
              <w:left w:val="single" w:sz="4" w:space="0" w:color="000000"/>
              <w:bottom w:val="single" w:sz="4" w:space="0" w:color="000000"/>
              <w:right w:val="nil"/>
            </w:tcBorders>
            <w:vAlign w:val="center"/>
          </w:tcPr>
          <w:p w14:paraId="1FC003C8" w14:textId="77777777" w:rsidR="00D51594" w:rsidRDefault="00000000" w:rsidP="00577A7F">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6" w:lineRule="auto"/>
              <w:rPr>
                <w:rFonts w:cs="Times New Roman"/>
                <w:szCs w:val="24"/>
              </w:rPr>
            </w:pPr>
            <w:r>
              <w:rPr>
                <w:rFonts w:cs="Times New Roman"/>
                <w:szCs w:val="24"/>
              </w:rPr>
              <w:t>V</w:t>
            </w:r>
            <w:r w:rsidR="00577A7F">
              <w:rPr>
                <w:rFonts w:cs="Times New Roman"/>
                <w:szCs w:val="24"/>
              </w:rPr>
              <w:t>ellore Institute of Technology (</w:t>
            </w:r>
            <w:r>
              <w:rPr>
                <w:szCs w:val="24"/>
              </w:rPr>
              <w:t xml:space="preserve">MTech pursued under WILP-Wipro Integrated Learning </w:t>
            </w:r>
            <w:proofErr w:type="spellStart"/>
            <w:r>
              <w:rPr>
                <w:szCs w:val="24"/>
              </w:rPr>
              <w:t>Programme</w:t>
            </w:r>
            <w:proofErr w:type="spellEnd"/>
            <w:r>
              <w:rPr>
                <w:szCs w:val="24"/>
              </w:rPr>
              <w:t>)</w:t>
            </w:r>
          </w:p>
        </w:tc>
        <w:tc>
          <w:tcPr>
            <w:tcW w:w="982" w:type="pct"/>
            <w:tcBorders>
              <w:top w:val="single" w:sz="4" w:space="0" w:color="000000"/>
              <w:left w:val="single" w:sz="4" w:space="0" w:color="000000"/>
              <w:bottom w:val="single" w:sz="4" w:space="0" w:color="000000"/>
              <w:right w:val="nil"/>
            </w:tcBorders>
            <w:vAlign w:val="center"/>
            <w:hideMark/>
          </w:tcPr>
          <w:p w14:paraId="245DD03F" w14:textId="77777777" w:rsidR="00D5159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cs="Times New Roman"/>
                <w:sz w:val="24"/>
                <w:szCs w:val="24"/>
              </w:rPr>
            </w:pPr>
            <w:r>
              <w:rPr>
                <w:rFonts w:ascii="Times New Roman" w:hAnsi="Times New Roman"/>
                <w:sz w:val="24"/>
                <w:szCs w:val="24"/>
              </w:rPr>
              <w:t>2014 - 2018</w:t>
            </w:r>
          </w:p>
        </w:tc>
        <w:tc>
          <w:tcPr>
            <w:tcW w:w="1669" w:type="pct"/>
            <w:tcBorders>
              <w:top w:val="single" w:sz="4" w:space="0" w:color="000000"/>
              <w:left w:val="single" w:sz="4" w:space="0" w:color="000000"/>
              <w:bottom w:val="single" w:sz="4" w:space="0" w:color="000000"/>
              <w:right w:val="single" w:sz="4" w:space="0" w:color="000000"/>
            </w:tcBorders>
            <w:vAlign w:val="center"/>
            <w:hideMark/>
          </w:tcPr>
          <w:p w14:paraId="3E0ACA64" w14:textId="77777777" w:rsidR="00D5159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Pr>
                <w:rFonts w:ascii="Times New Roman" w:hAnsi="Times New Roman"/>
                <w:sz w:val="24"/>
                <w:szCs w:val="24"/>
              </w:rPr>
              <w:t xml:space="preserve"> 8.38</w:t>
            </w:r>
            <w:r w:rsidR="00C4074F">
              <w:rPr>
                <w:rFonts w:ascii="Times New Roman" w:hAnsi="Times New Roman"/>
                <w:sz w:val="24"/>
                <w:szCs w:val="24"/>
              </w:rPr>
              <w:t>(CPGA)</w:t>
            </w:r>
          </w:p>
        </w:tc>
      </w:tr>
      <w:tr w:rsidR="00925C5F" w14:paraId="7A3B4235" w14:textId="77777777" w:rsidTr="00D51594">
        <w:trPr>
          <w:trHeight w:val="725"/>
        </w:trPr>
        <w:tc>
          <w:tcPr>
            <w:tcW w:w="1008" w:type="pct"/>
            <w:tcBorders>
              <w:top w:val="single" w:sz="4" w:space="0" w:color="000000"/>
              <w:left w:val="single" w:sz="4" w:space="0" w:color="000000"/>
              <w:bottom w:val="single" w:sz="4" w:space="0" w:color="000000"/>
              <w:right w:val="nil"/>
            </w:tcBorders>
            <w:vAlign w:val="center"/>
            <w:hideMark/>
          </w:tcPr>
          <w:p w14:paraId="7AA56EBF" w14:textId="77777777" w:rsidR="00D5159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proofErr w:type="gramStart"/>
            <w:r>
              <w:rPr>
                <w:rFonts w:ascii="Times New Roman" w:hAnsi="Times New Roman"/>
                <w:sz w:val="24"/>
                <w:szCs w:val="24"/>
              </w:rPr>
              <w:t>B.Sc</w:t>
            </w:r>
            <w:proofErr w:type="gramEnd"/>
            <w:r>
              <w:rPr>
                <w:rFonts w:ascii="Times New Roman" w:hAnsi="Times New Roman"/>
                <w:sz w:val="24"/>
                <w:szCs w:val="24"/>
              </w:rPr>
              <w:t>(PME)</w:t>
            </w:r>
          </w:p>
        </w:tc>
        <w:tc>
          <w:tcPr>
            <w:tcW w:w="1341" w:type="pct"/>
            <w:tcBorders>
              <w:top w:val="single" w:sz="4" w:space="0" w:color="000000"/>
              <w:left w:val="single" w:sz="4" w:space="0" w:color="000000"/>
              <w:bottom w:val="single" w:sz="4" w:space="0" w:color="000000"/>
              <w:right w:val="nil"/>
            </w:tcBorders>
            <w:vAlign w:val="center"/>
          </w:tcPr>
          <w:p w14:paraId="37968508" w14:textId="77777777" w:rsidR="00D51594" w:rsidRDefault="00000000">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6" w:lineRule="auto"/>
              <w:rPr>
                <w:rFonts w:cs="Times New Roman"/>
                <w:szCs w:val="24"/>
              </w:rPr>
            </w:pPr>
            <w:r>
              <w:rPr>
                <w:rFonts w:cs="Times New Roman"/>
                <w:szCs w:val="24"/>
              </w:rPr>
              <w:t xml:space="preserve">Jyoti </w:t>
            </w:r>
            <w:proofErr w:type="spellStart"/>
            <w:r>
              <w:rPr>
                <w:rFonts w:cs="Times New Roman"/>
                <w:szCs w:val="24"/>
              </w:rPr>
              <w:t>Nivas</w:t>
            </w:r>
            <w:proofErr w:type="spellEnd"/>
            <w:r>
              <w:rPr>
                <w:rFonts w:cs="Times New Roman"/>
                <w:szCs w:val="24"/>
              </w:rPr>
              <w:t xml:space="preserve"> College, </w:t>
            </w:r>
          </w:p>
          <w:p w14:paraId="247A5043" w14:textId="77777777" w:rsidR="00D51594" w:rsidRDefault="00000000">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6" w:lineRule="auto"/>
              <w:rPr>
                <w:rFonts w:cs="Times New Roman"/>
                <w:szCs w:val="24"/>
              </w:rPr>
            </w:pPr>
            <w:r>
              <w:rPr>
                <w:rFonts w:cs="Times New Roman"/>
                <w:szCs w:val="24"/>
              </w:rPr>
              <w:t>Bangalore</w:t>
            </w:r>
            <w:r w:rsidR="00577A7F">
              <w:rPr>
                <w:rFonts w:cs="Times New Roman"/>
                <w:szCs w:val="24"/>
              </w:rPr>
              <w:t xml:space="preserve"> University</w:t>
            </w:r>
            <w:r>
              <w:rPr>
                <w:rFonts w:cs="Times New Roman"/>
                <w:szCs w:val="24"/>
              </w:rPr>
              <w:t>, Karnataka</w:t>
            </w:r>
          </w:p>
          <w:p w14:paraId="0365D157" w14:textId="77777777" w:rsidR="00D51594" w:rsidRDefault="00D5159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6" w:lineRule="auto"/>
              <w:jc w:val="both"/>
              <w:rPr>
                <w:rFonts w:cs="Times New Roman"/>
                <w:szCs w:val="24"/>
              </w:rPr>
            </w:pPr>
          </w:p>
        </w:tc>
        <w:tc>
          <w:tcPr>
            <w:tcW w:w="982" w:type="pct"/>
            <w:tcBorders>
              <w:top w:val="single" w:sz="4" w:space="0" w:color="000000"/>
              <w:left w:val="single" w:sz="4" w:space="0" w:color="000000"/>
              <w:bottom w:val="single" w:sz="4" w:space="0" w:color="000000"/>
              <w:right w:val="nil"/>
            </w:tcBorders>
            <w:vAlign w:val="center"/>
            <w:hideMark/>
          </w:tcPr>
          <w:p w14:paraId="741CB684" w14:textId="77777777" w:rsidR="00D5159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cs="Times New Roman"/>
                <w:sz w:val="24"/>
                <w:szCs w:val="24"/>
              </w:rPr>
            </w:pPr>
            <w:r>
              <w:rPr>
                <w:rFonts w:ascii="Times New Roman" w:hAnsi="Times New Roman"/>
                <w:sz w:val="24"/>
                <w:szCs w:val="24"/>
              </w:rPr>
              <w:t>2011 - 2014</w:t>
            </w:r>
          </w:p>
        </w:tc>
        <w:tc>
          <w:tcPr>
            <w:tcW w:w="1669" w:type="pct"/>
            <w:tcBorders>
              <w:top w:val="single" w:sz="4" w:space="0" w:color="000000"/>
              <w:left w:val="single" w:sz="4" w:space="0" w:color="000000"/>
              <w:bottom w:val="single" w:sz="4" w:space="0" w:color="000000"/>
              <w:right w:val="single" w:sz="4" w:space="0" w:color="000000"/>
            </w:tcBorders>
            <w:vAlign w:val="center"/>
            <w:hideMark/>
          </w:tcPr>
          <w:p w14:paraId="0C92E3D6" w14:textId="77777777" w:rsidR="00D5159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Pr>
                <w:rFonts w:ascii="Times New Roman" w:hAnsi="Times New Roman"/>
                <w:sz w:val="24"/>
                <w:szCs w:val="24"/>
              </w:rPr>
              <w:t>74.12%</w:t>
            </w:r>
          </w:p>
        </w:tc>
      </w:tr>
      <w:tr w:rsidR="00925C5F" w14:paraId="12C433C8" w14:textId="77777777" w:rsidTr="00D51594">
        <w:trPr>
          <w:trHeight w:val="1103"/>
        </w:trPr>
        <w:tc>
          <w:tcPr>
            <w:tcW w:w="1008" w:type="pct"/>
            <w:tcBorders>
              <w:top w:val="single" w:sz="4" w:space="0" w:color="000000"/>
              <w:left w:val="single" w:sz="4" w:space="0" w:color="000000"/>
              <w:bottom w:val="single" w:sz="4" w:space="0" w:color="000000"/>
              <w:right w:val="nil"/>
            </w:tcBorders>
            <w:vAlign w:val="center"/>
          </w:tcPr>
          <w:p w14:paraId="4E67F7AB" w14:textId="77777777" w:rsidR="00D51594" w:rsidRDefault="00000000" w:rsidP="00D51594">
            <w:pPr>
              <w:rPr>
                <w:rFonts w:ascii="Times New Roman" w:hAnsi="Times New Roman"/>
                <w:sz w:val="24"/>
                <w:szCs w:val="24"/>
              </w:rPr>
            </w:pPr>
            <w:r>
              <w:rPr>
                <w:rFonts w:ascii="Times New Roman" w:hAnsi="Times New Roman"/>
                <w:sz w:val="24"/>
                <w:szCs w:val="24"/>
              </w:rPr>
              <w:t>PUC</w:t>
            </w:r>
          </w:p>
        </w:tc>
        <w:tc>
          <w:tcPr>
            <w:tcW w:w="1341" w:type="pct"/>
            <w:tcBorders>
              <w:top w:val="single" w:sz="4" w:space="0" w:color="000000"/>
              <w:left w:val="single" w:sz="4" w:space="0" w:color="000000"/>
              <w:bottom w:val="single" w:sz="4" w:space="0" w:color="000000"/>
              <w:right w:val="nil"/>
            </w:tcBorders>
            <w:vAlign w:val="center"/>
            <w:hideMark/>
          </w:tcPr>
          <w:p w14:paraId="05954440" w14:textId="77777777" w:rsidR="00D51594" w:rsidRDefault="00D51594" w:rsidP="00D5159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6" w:lineRule="auto"/>
              <w:rPr>
                <w:rFonts w:cs="Times New Roman"/>
                <w:szCs w:val="24"/>
              </w:rPr>
            </w:pPr>
          </w:p>
          <w:p w14:paraId="4A67F8A8" w14:textId="77777777" w:rsidR="00D51594" w:rsidRDefault="00000000" w:rsidP="00D5159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6" w:lineRule="auto"/>
              <w:rPr>
                <w:rFonts w:cs="Times New Roman"/>
                <w:szCs w:val="24"/>
              </w:rPr>
            </w:pPr>
            <w:r>
              <w:rPr>
                <w:rFonts w:cs="Times New Roman"/>
                <w:szCs w:val="24"/>
              </w:rPr>
              <w:t xml:space="preserve">Jyoti </w:t>
            </w:r>
            <w:proofErr w:type="spellStart"/>
            <w:r>
              <w:rPr>
                <w:rFonts w:cs="Times New Roman"/>
                <w:szCs w:val="24"/>
              </w:rPr>
              <w:t>Nivas</w:t>
            </w:r>
            <w:proofErr w:type="spellEnd"/>
            <w:r>
              <w:rPr>
                <w:rFonts w:cs="Times New Roman"/>
                <w:szCs w:val="24"/>
              </w:rPr>
              <w:t xml:space="preserve"> College, </w:t>
            </w:r>
          </w:p>
          <w:p w14:paraId="11BB21B8" w14:textId="77777777" w:rsidR="00D51594" w:rsidRDefault="00000000" w:rsidP="00D5159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6" w:lineRule="auto"/>
              <w:rPr>
                <w:rFonts w:cs="Times New Roman"/>
                <w:szCs w:val="24"/>
              </w:rPr>
            </w:pPr>
            <w:r>
              <w:rPr>
                <w:rFonts w:cs="Times New Roman"/>
                <w:szCs w:val="24"/>
              </w:rPr>
              <w:t>Bangalore, Karnataka</w:t>
            </w:r>
          </w:p>
          <w:p w14:paraId="53095DC5" w14:textId="77777777" w:rsidR="00D51594" w:rsidRDefault="00D5159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6" w:lineRule="auto"/>
              <w:jc w:val="both"/>
              <w:rPr>
                <w:rFonts w:cs="Times New Roman"/>
                <w:szCs w:val="24"/>
              </w:rPr>
            </w:pPr>
          </w:p>
        </w:tc>
        <w:tc>
          <w:tcPr>
            <w:tcW w:w="982" w:type="pct"/>
            <w:tcBorders>
              <w:top w:val="single" w:sz="4" w:space="0" w:color="000000"/>
              <w:left w:val="single" w:sz="4" w:space="0" w:color="000000"/>
              <w:bottom w:val="single" w:sz="4" w:space="0" w:color="000000"/>
              <w:right w:val="nil"/>
            </w:tcBorders>
            <w:vAlign w:val="center"/>
            <w:hideMark/>
          </w:tcPr>
          <w:p w14:paraId="295F24D0" w14:textId="77777777" w:rsidR="00D5159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cs="Times New Roman"/>
                <w:sz w:val="24"/>
                <w:szCs w:val="24"/>
              </w:rPr>
            </w:pPr>
            <w:r>
              <w:rPr>
                <w:rFonts w:ascii="Times New Roman" w:hAnsi="Times New Roman"/>
                <w:sz w:val="24"/>
                <w:szCs w:val="24"/>
              </w:rPr>
              <w:t>2009 - 2011</w:t>
            </w:r>
          </w:p>
        </w:tc>
        <w:tc>
          <w:tcPr>
            <w:tcW w:w="1669" w:type="pct"/>
            <w:tcBorders>
              <w:top w:val="single" w:sz="4" w:space="0" w:color="000000"/>
              <w:left w:val="single" w:sz="4" w:space="0" w:color="000000"/>
              <w:bottom w:val="single" w:sz="4" w:space="0" w:color="000000"/>
              <w:right w:val="single" w:sz="4" w:space="0" w:color="000000"/>
            </w:tcBorders>
            <w:vAlign w:val="center"/>
            <w:hideMark/>
          </w:tcPr>
          <w:p w14:paraId="4213F5A9" w14:textId="77777777" w:rsidR="00D5159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Pr>
                <w:rFonts w:ascii="Times New Roman" w:hAnsi="Times New Roman"/>
                <w:sz w:val="24"/>
                <w:szCs w:val="24"/>
              </w:rPr>
              <w:t>59%</w:t>
            </w:r>
          </w:p>
        </w:tc>
      </w:tr>
      <w:tr w:rsidR="00925C5F" w14:paraId="654BE95E" w14:textId="77777777" w:rsidTr="00D51594">
        <w:trPr>
          <w:trHeight w:val="996"/>
        </w:trPr>
        <w:tc>
          <w:tcPr>
            <w:tcW w:w="1008" w:type="pct"/>
            <w:tcBorders>
              <w:top w:val="single" w:sz="4" w:space="0" w:color="000000"/>
              <w:left w:val="single" w:sz="4" w:space="0" w:color="000000"/>
              <w:bottom w:val="single" w:sz="4" w:space="0" w:color="000000"/>
              <w:right w:val="nil"/>
            </w:tcBorders>
            <w:vAlign w:val="center"/>
            <w:hideMark/>
          </w:tcPr>
          <w:p w14:paraId="0C033BE7" w14:textId="77777777" w:rsidR="00D51594" w:rsidRDefault="00000000">
            <w:pPr>
              <w:rPr>
                <w:rFonts w:ascii="Times New Roman" w:hAnsi="Times New Roman"/>
                <w:sz w:val="24"/>
                <w:szCs w:val="24"/>
              </w:rPr>
            </w:pPr>
            <w:r>
              <w:rPr>
                <w:rFonts w:ascii="Times New Roman" w:hAnsi="Times New Roman"/>
                <w:sz w:val="24"/>
                <w:szCs w:val="24"/>
              </w:rPr>
              <w:t>SSLC</w:t>
            </w:r>
          </w:p>
        </w:tc>
        <w:tc>
          <w:tcPr>
            <w:tcW w:w="1341" w:type="pct"/>
            <w:tcBorders>
              <w:top w:val="single" w:sz="4" w:space="0" w:color="000000"/>
              <w:left w:val="single" w:sz="4" w:space="0" w:color="000000"/>
              <w:bottom w:val="single" w:sz="4" w:space="0" w:color="000000"/>
              <w:right w:val="nil"/>
            </w:tcBorders>
            <w:vAlign w:val="center"/>
            <w:hideMark/>
          </w:tcPr>
          <w:p w14:paraId="731DC1E4" w14:textId="77777777" w:rsidR="00D51594" w:rsidRDefault="00000000">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6" w:lineRule="auto"/>
              <w:jc w:val="both"/>
              <w:rPr>
                <w:rFonts w:cs="Times New Roman"/>
                <w:szCs w:val="24"/>
              </w:rPr>
            </w:pPr>
            <w:r>
              <w:rPr>
                <w:rFonts w:cs="Times New Roman"/>
                <w:szCs w:val="24"/>
              </w:rPr>
              <w:t xml:space="preserve">The New Cambridge High </w:t>
            </w:r>
            <w:proofErr w:type="spellStart"/>
            <w:proofErr w:type="gramStart"/>
            <w:r>
              <w:rPr>
                <w:rFonts w:cs="Times New Roman"/>
                <w:szCs w:val="24"/>
              </w:rPr>
              <w:t>School,Bangalore</w:t>
            </w:r>
            <w:proofErr w:type="gramEnd"/>
            <w:r>
              <w:rPr>
                <w:rFonts w:cs="Times New Roman"/>
                <w:szCs w:val="24"/>
              </w:rPr>
              <w:t>,Karnataka</w:t>
            </w:r>
            <w:proofErr w:type="spellEnd"/>
          </w:p>
        </w:tc>
        <w:tc>
          <w:tcPr>
            <w:tcW w:w="982" w:type="pct"/>
            <w:tcBorders>
              <w:top w:val="single" w:sz="4" w:space="0" w:color="000000"/>
              <w:left w:val="single" w:sz="4" w:space="0" w:color="000000"/>
              <w:bottom w:val="single" w:sz="4" w:space="0" w:color="000000"/>
              <w:right w:val="nil"/>
            </w:tcBorders>
            <w:vAlign w:val="center"/>
            <w:hideMark/>
          </w:tcPr>
          <w:p w14:paraId="57A431C7" w14:textId="77777777" w:rsidR="00D5159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cs="Times New Roman"/>
                <w:sz w:val="24"/>
                <w:szCs w:val="24"/>
              </w:rPr>
            </w:pPr>
            <w:r>
              <w:rPr>
                <w:rFonts w:ascii="Times New Roman" w:hAnsi="Times New Roman"/>
                <w:sz w:val="24"/>
                <w:szCs w:val="24"/>
              </w:rPr>
              <w:t xml:space="preserve">      2009</w:t>
            </w:r>
          </w:p>
        </w:tc>
        <w:tc>
          <w:tcPr>
            <w:tcW w:w="1669" w:type="pct"/>
            <w:tcBorders>
              <w:top w:val="single" w:sz="4" w:space="0" w:color="000000"/>
              <w:left w:val="single" w:sz="4" w:space="0" w:color="000000"/>
              <w:bottom w:val="single" w:sz="4" w:space="0" w:color="000000"/>
              <w:right w:val="single" w:sz="4" w:space="0" w:color="000000"/>
            </w:tcBorders>
            <w:vAlign w:val="center"/>
            <w:hideMark/>
          </w:tcPr>
          <w:p w14:paraId="51167323" w14:textId="77777777" w:rsidR="00D5159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Pr>
                <w:rFonts w:ascii="Times New Roman" w:hAnsi="Times New Roman"/>
                <w:sz w:val="24"/>
                <w:szCs w:val="24"/>
              </w:rPr>
              <w:t>85.44%</w:t>
            </w:r>
          </w:p>
        </w:tc>
      </w:tr>
    </w:tbl>
    <w:p w14:paraId="2C44AB51" w14:textId="77777777" w:rsidR="00311A47" w:rsidRDefault="00311A47" w:rsidP="00D51594">
      <w:pPr>
        <w:pStyle w:val="NoSpacing"/>
        <w:rPr>
          <w:b/>
          <w:color w:val="2E74B5" w:themeColor="accent1" w:themeShade="BF"/>
          <w:sz w:val="32"/>
          <w:szCs w:val="32"/>
        </w:rPr>
      </w:pPr>
    </w:p>
    <w:p w14:paraId="616D190B" w14:textId="77777777" w:rsidR="00311A47" w:rsidRDefault="00311A47" w:rsidP="00D51594">
      <w:pPr>
        <w:pStyle w:val="NoSpacing"/>
        <w:rPr>
          <w:b/>
          <w:color w:val="2E74B5" w:themeColor="accent1" w:themeShade="BF"/>
          <w:sz w:val="32"/>
          <w:szCs w:val="32"/>
        </w:rPr>
      </w:pPr>
    </w:p>
    <w:p w14:paraId="316693F0" w14:textId="77777777" w:rsidR="00311A47" w:rsidRDefault="00311A47" w:rsidP="00D51594">
      <w:pPr>
        <w:pStyle w:val="NoSpacing"/>
        <w:rPr>
          <w:b/>
          <w:color w:val="2E74B5" w:themeColor="accent1" w:themeShade="BF"/>
          <w:sz w:val="32"/>
          <w:szCs w:val="32"/>
        </w:rPr>
      </w:pPr>
    </w:p>
    <w:p w14:paraId="474628F7" w14:textId="77777777" w:rsidR="00D51594" w:rsidRDefault="00000000" w:rsidP="00D51594">
      <w:pPr>
        <w:pStyle w:val="NoSpacing"/>
        <w:rPr>
          <w:b/>
          <w:color w:val="2E74B5" w:themeColor="accent1" w:themeShade="BF"/>
          <w:sz w:val="32"/>
          <w:szCs w:val="32"/>
        </w:rPr>
      </w:pPr>
      <w:r>
        <w:rPr>
          <w:b/>
          <w:color w:val="2E74B5" w:themeColor="accent1" w:themeShade="BF"/>
          <w:sz w:val="32"/>
          <w:szCs w:val="32"/>
        </w:rPr>
        <w:t>Personal Details</w:t>
      </w:r>
    </w:p>
    <w:p w14:paraId="699E7035" w14:textId="77777777" w:rsidR="00D51594" w:rsidRDefault="00D51594" w:rsidP="00D51594">
      <w:pPr>
        <w:pStyle w:val="NoSpacing"/>
        <w:rPr>
          <w:b/>
          <w:color w:val="2E74B5" w:themeColor="accent1" w:themeShade="BF"/>
          <w:sz w:val="32"/>
          <w:szCs w:val="32"/>
        </w:rPr>
      </w:pPr>
    </w:p>
    <w:p w14:paraId="7E439158" w14:textId="77777777" w:rsidR="00D51594" w:rsidRPr="00D51594" w:rsidRDefault="00000000" w:rsidP="00D51594">
      <w:pPr>
        <w:pStyle w:val="NoSpacing"/>
        <w:numPr>
          <w:ilvl w:val="0"/>
          <w:numId w:val="4"/>
        </w:numPr>
        <w:rPr>
          <w:color w:val="000000" w:themeColor="text1"/>
          <w:sz w:val="24"/>
          <w:szCs w:val="24"/>
        </w:rPr>
      </w:pPr>
      <w:r w:rsidRPr="00D51594">
        <w:rPr>
          <w:color w:val="000000" w:themeColor="text1"/>
          <w:sz w:val="24"/>
          <w:szCs w:val="24"/>
        </w:rPr>
        <w:t>Da</w:t>
      </w:r>
      <w:r>
        <w:rPr>
          <w:color w:val="000000" w:themeColor="text1"/>
          <w:sz w:val="24"/>
          <w:szCs w:val="24"/>
        </w:rPr>
        <w:t>te of Birth: 18 April 1993</w:t>
      </w:r>
      <w:r w:rsidRPr="00D51594">
        <w:rPr>
          <w:color w:val="000000" w:themeColor="text1"/>
          <w:sz w:val="24"/>
          <w:szCs w:val="24"/>
        </w:rPr>
        <w:t xml:space="preserve"> </w:t>
      </w:r>
    </w:p>
    <w:p w14:paraId="012BD2FC" w14:textId="77777777" w:rsidR="00D51594" w:rsidRPr="00D51594" w:rsidRDefault="00000000" w:rsidP="00D51594">
      <w:pPr>
        <w:pStyle w:val="NoSpacing"/>
        <w:numPr>
          <w:ilvl w:val="0"/>
          <w:numId w:val="4"/>
        </w:numPr>
        <w:rPr>
          <w:color w:val="000000" w:themeColor="text1"/>
          <w:sz w:val="24"/>
          <w:szCs w:val="24"/>
        </w:rPr>
      </w:pPr>
      <w:r w:rsidRPr="00D51594">
        <w:rPr>
          <w:color w:val="000000" w:themeColor="text1"/>
          <w:sz w:val="24"/>
          <w:szCs w:val="24"/>
        </w:rPr>
        <w:t>Hob</w:t>
      </w:r>
      <w:r>
        <w:rPr>
          <w:color w:val="000000" w:themeColor="text1"/>
          <w:sz w:val="24"/>
          <w:szCs w:val="24"/>
        </w:rPr>
        <w:t xml:space="preserve">bies: </w:t>
      </w:r>
      <w:proofErr w:type="spellStart"/>
      <w:proofErr w:type="gramStart"/>
      <w:r>
        <w:rPr>
          <w:color w:val="000000" w:themeColor="text1"/>
          <w:sz w:val="24"/>
          <w:szCs w:val="24"/>
        </w:rPr>
        <w:t>Reading,</w:t>
      </w:r>
      <w:r w:rsidRPr="00D51594">
        <w:rPr>
          <w:color w:val="000000" w:themeColor="text1"/>
          <w:sz w:val="24"/>
          <w:szCs w:val="24"/>
        </w:rPr>
        <w:t>Cooking</w:t>
      </w:r>
      <w:proofErr w:type="spellEnd"/>
      <w:proofErr w:type="gramEnd"/>
      <w:r w:rsidRPr="00D51594">
        <w:rPr>
          <w:color w:val="000000" w:themeColor="text1"/>
          <w:sz w:val="24"/>
          <w:szCs w:val="24"/>
        </w:rPr>
        <w:t xml:space="preserve">, </w:t>
      </w:r>
      <w:proofErr w:type="spellStart"/>
      <w:r w:rsidRPr="00D51594">
        <w:rPr>
          <w:color w:val="000000" w:themeColor="text1"/>
          <w:sz w:val="24"/>
          <w:szCs w:val="24"/>
        </w:rPr>
        <w:t>Music</w:t>
      </w:r>
      <w:r>
        <w:rPr>
          <w:color w:val="000000" w:themeColor="text1"/>
          <w:sz w:val="24"/>
          <w:szCs w:val="24"/>
        </w:rPr>
        <w:t>,Badminton,Painting,Gardening</w:t>
      </w:r>
      <w:proofErr w:type="spellEnd"/>
      <w:r w:rsidRPr="00D51594">
        <w:rPr>
          <w:color w:val="000000" w:themeColor="text1"/>
          <w:sz w:val="24"/>
          <w:szCs w:val="24"/>
        </w:rPr>
        <w:t xml:space="preserve"> </w:t>
      </w:r>
    </w:p>
    <w:p w14:paraId="0949C453" w14:textId="77777777" w:rsidR="00D51594" w:rsidRPr="00D51594" w:rsidRDefault="00000000" w:rsidP="00D51594">
      <w:pPr>
        <w:pStyle w:val="NoSpacing"/>
        <w:numPr>
          <w:ilvl w:val="0"/>
          <w:numId w:val="4"/>
        </w:numPr>
        <w:rPr>
          <w:color w:val="000000" w:themeColor="text1"/>
          <w:sz w:val="24"/>
          <w:szCs w:val="24"/>
        </w:rPr>
      </w:pPr>
      <w:r w:rsidRPr="00D51594">
        <w:rPr>
          <w:color w:val="000000" w:themeColor="text1"/>
          <w:sz w:val="24"/>
          <w:szCs w:val="24"/>
        </w:rPr>
        <w:t xml:space="preserve">Languages known: English, Hindi, </w:t>
      </w:r>
      <w:proofErr w:type="spellStart"/>
      <w:proofErr w:type="gramStart"/>
      <w:r>
        <w:rPr>
          <w:color w:val="000000" w:themeColor="text1"/>
          <w:sz w:val="24"/>
          <w:szCs w:val="24"/>
        </w:rPr>
        <w:t>Kannada,Tamil</w:t>
      </w:r>
      <w:proofErr w:type="gramEnd"/>
      <w:r>
        <w:rPr>
          <w:color w:val="000000" w:themeColor="text1"/>
          <w:sz w:val="24"/>
          <w:szCs w:val="24"/>
        </w:rPr>
        <w:t>,Telugu</w:t>
      </w:r>
      <w:proofErr w:type="spellEnd"/>
      <w:r w:rsidR="00512A9D">
        <w:pict w14:anchorId="60A5D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8"/>
          </v:shape>
        </w:pict>
      </w:r>
    </w:p>
    <w:sectPr w:rsidR="00D51594" w:rsidRPr="00D5159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5EE4" w14:textId="77777777" w:rsidR="00512A9D" w:rsidRDefault="00512A9D">
      <w:pPr>
        <w:spacing w:after="0" w:line="240" w:lineRule="auto"/>
      </w:pPr>
      <w:r>
        <w:separator/>
      </w:r>
    </w:p>
  </w:endnote>
  <w:endnote w:type="continuationSeparator" w:id="0">
    <w:p w14:paraId="01CE6720" w14:textId="77777777" w:rsidR="00512A9D" w:rsidRDefault="0051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7953" w14:textId="285F7222" w:rsidR="00D51594" w:rsidRDefault="00D51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DF51" w14:textId="77777777" w:rsidR="00512A9D" w:rsidRDefault="00512A9D">
      <w:pPr>
        <w:spacing w:after="0" w:line="240" w:lineRule="auto"/>
      </w:pPr>
      <w:r>
        <w:separator/>
      </w:r>
    </w:p>
  </w:footnote>
  <w:footnote w:type="continuationSeparator" w:id="0">
    <w:p w14:paraId="5C19C946" w14:textId="77777777" w:rsidR="00512A9D" w:rsidRDefault="00512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07E"/>
    <w:multiLevelType w:val="multilevel"/>
    <w:tmpl w:val="95AC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D7E2D"/>
    <w:multiLevelType w:val="multilevel"/>
    <w:tmpl w:val="974A56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407CD"/>
    <w:multiLevelType w:val="hybridMultilevel"/>
    <w:tmpl w:val="A0FECF86"/>
    <w:lvl w:ilvl="0" w:tplc="ECEA6A98">
      <w:start w:val="1"/>
      <w:numFmt w:val="bullet"/>
      <w:lvlText w:val=""/>
      <w:lvlJc w:val="left"/>
      <w:pPr>
        <w:ind w:left="720" w:hanging="360"/>
      </w:pPr>
      <w:rPr>
        <w:rFonts w:ascii="Symbol" w:hAnsi="Symbol" w:hint="default"/>
      </w:rPr>
    </w:lvl>
    <w:lvl w:ilvl="1" w:tplc="AE3008E8" w:tentative="1">
      <w:start w:val="1"/>
      <w:numFmt w:val="bullet"/>
      <w:lvlText w:val="o"/>
      <w:lvlJc w:val="left"/>
      <w:pPr>
        <w:ind w:left="1440" w:hanging="360"/>
      </w:pPr>
      <w:rPr>
        <w:rFonts w:ascii="Courier New" w:hAnsi="Courier New" w:cs="Courier New" w:hint="default"/>
      </w:rPr>
    </w:lvl>
    <w:lvl w:ilvl="2" w:tplc="05086866" w:tentative="1">
      <w:start w:val="1"/>
      <w:numFmt w:val="bullet"/>
      <w:lvlText w:val=""/>
      <w:lvlJc w:val="left"/>
      <w:pPr>
        <w:ind w:left="2160" w:hanging="360"/>
      </w:pPr>
      <w:rPr>
        <w:rFonts w:ascii="Wingdings" w:hAnsi="Wingdings" w:hint="default"/>
      </w:rPr>
    </w:lvl>
    <w:lvl w:ilvl="3" w:tplc="962C85A2" w:tentative="1">
      <w:start w:val="1"/>
      <w:numFmt w:val="bullet"/>
      <w:lvlText w:val=""/>
      <w:lvlJc w:val="left"/>
      <w:pPr>
        <w:ind w:left="2880" w:hanging="360"/>
      </w:pPr>
      <w:rPr>
        <w:rFonts w:ascii="Symbol" w:hAnsi="Symbol" w:hint="default"/>
      </w:rPr>
    </w:lvl>
    <w:lvl w:ilvl="4" w:tplc="030098E4" w:tentative="1">
      <w:start w:val="1"/>
      <w:numFmt w:val="bullet"/>
      <w:lvlText w:val="o"/>
      <w:lvlJc w:val="left"/>
      <w:pPr>
        <w:ind w:left="3600" w:hanging="360"/>
      </w:pPr>
      <w:rPr>
        <w:rFonts w:ascii="Courier New" w:hAnsi="Courier New" w:cs="Courier New" w:hint="default"/>
      </w:rPr>
    </w:lvl>
    <w:lvl w:ilvl="5" w:tplc="FAB6C3CA" w:tentative="1">
      <w:start w:val="1"/>
      <w:numFmt w:val="bullet"/>
      <w:lvlText w:val=""/>
      <w:lvlJc w:val="left"/>
      <w:pPr>
        <w:ind w:left="4320" w:hanging="360"/>
      </w:pPr>
      <w:rPr>
        <w:rFonts w:ascii="Wingdings" w:hAnsi="Wingdings" w:hint="default"/>
      </w:rPr>
    </w:lvl>
    <w:lvl w:ilvl="6" w:tplc="A55E8006" w:tentative="1">
      <w:start w:val="1"/>
      <w:numFmt w:val="bullet"/>
      <w:lvlText w:val=""/>
      <w:lvlJc w:val="left"/>
      <w:pPr>
        <w:ind w:left="5040" w:hanging="360"/>
      </w:pPr>
      <w:rPr>
        <w:rFonts w:ascii="Symbol" w:hAnsi="Symbol" w:hint="default"/>
      </w:rPr>
    </w:lvl>
    <w:lvl w:ilvl="7" w:tplc="C4A81D32" w:tentative="1">
      <w:start w:val="1"/>
      <w:numFmt w:val="bullet"/>
      <w:lvlText w:val="o"/>
      <w:lvlJc w:val="left"/>
      <w:pPr>
        <w:ind w:left="5760" w:hanging="360"/>
      </w:pPr>
      <w:rPr>
        <w:rFonts w:ascii="Courier New" w:hAnsi="Courier New" w:cs="Courier New" w:hint="default"/>
      </w:rPr>
    </w:lvl>
    <w:lvl w:ilvl="8" w:tplc="828EF8DA" w:tentative="1">
      <w:start w:val="1"/>
      <w:numFmt w:val="bullet"/>
      <w:lvlText w:val=""/>
      <w:lvlJc w:val="left"/>
      <w:pPr>
        <w:ind w:left="6480" w:hanging="360"/>
      </w:pPr>
      <w:rPr>
        <w:rFonts w:ascii="Wingdings" w:hAnsi="Wingdings" w:hint="default"/>
      </w:rPr>
    </w:lvl>
  </w:abstractNum>
  <w:abstractNum w:abstractNumId="3" w15:restartNumberingAfterBreak="0">
    <w:nsid w:val="135976AC"/>
    <w:multiLevelType w:val="multilevel"/>
    <w:tmpl w:val="E03E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949D3"/>
    <w:multiLevelType w:val="multilevel"/>
    <w:tmpl w:val="EAA4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35150"/>
    <w:multiLevelType w:val="hybridMultilevel"/>
    <w:tmpl w:val="64C4357A"/>
    <w:lvl w:ilvl="0" w:tplc="21F2A61C">
      <w:start w:val="1"/>
      <w:numFmt w:val="bullet"/>
      <w:lvlText w:val=""/>
      <w:lvlJc w:val="left"/>
      <w:pPr>
        <w:ind w:left="720" w:hanging="360"/>
      </w:pPr>
      <w:rPr>
        <w:rFonts w:ascii="Symbol" w:hAnsi="Symbol" w:hint="default"/>
      </w:rPr>
    </w:lvl>
    <w:lvl w:ilvl="1" w:tplc="0680D65C" w:tentative="1">
      <w:start w:val="1"/>
      <w:numFmt w:val="bullet"/>
      <w:lvlText w:val="o"/>
      <w:lvlJc w:val="left"/>
      <w:pPr>
        <w:ind w:left="1440" w:hanging="360"/>
      </w:pPr>
      <w:rPr>
        <w:rFonts w:ascii="Courier New" w:hAnsi="Courier New" w:cs="Courier New" w:hint="default"/>
      </w:rPr>
    </w:lvl>
    <w:lvl w:ilvl="2" w:tplc="2486A104" w:tentative="1">
      <w:start w:val="1"/>
      <w:numFmt w:val="bullet"/>
      <w:lvlText w:val=""/>
      <w:lvlJc w:val="left"/>
      <w:pPr>
        <w:ind w:left="2160" w:hanging="360"/>
      </w:pPr>
      <w:rPr>
        <w:rFonts w:ascii="Wingdings" w:hAnsi="Wingdings" w:hint="default"/>
      </w:rPr>
    </w:lvl>
    <w:lvl w:ilvl="3" w:tplc="94B219F8" w:tentative="1">
      <w:start w:val="1"/>
      <w:numFmt w:val="bullet"/>
      <w:lvlText w:val=""/>
      <w:lvlJc w:val="left"/>
      <w:pPr>
        <w:ind w:left="2880" w:hanging="360"/>
      </w:pPr>
      <w:rPr>
        <w:rFonts w:ascii="Symbol" w:hAnsi="Symbol" w:hint="default"/>
      </w:rPr>
    </w:lvl>
    <w:lvl w:ilvl="4" w:tplc="8CA296FC" w:tentative="1">
      <w:start w:val="1"/>
      <w:numFmt w:val="bullet"/>
      <w:lvlText w:val="o"/>
      <w:lvlJc w:val="left"/>
      <w:pPr>
        <w:ind w:left="3600" w:hanging="360"/>
      </w:pPr>
      <w:rPr>
        <w:rFonts w:ascii="Courier New" w:hAnsi="Courier New" w:cs="Courier New" w:hint="default"/>
      </w:rPr>
    </w:lvl>
    <w:lvl w:ilvl="5" w:tplc="CC86CA8E" w:tentative="1">
      <w:start w:val="1"/>
      <w:numFmt w:val="bullet"/>
      <w:lvlText w:val=""/>
      <w:lvlJc w:val="left"/>
      <w:pPr>
        <w:ind w:left="4320" w:hanging="360"/>
      </w:pPr>
      <w:rPr>
        <w:rFonts w:ascii="Wingdings" w:hAnsi="Wingdings" w:hint="default"/>
      </w:rPr>
    </w:lvl>
    <w:lvl w:ilvl="6" w:tplc="68421072" w:tentative="1">
      <w:start w:val="1"/>
      <w:numFmt w:val="bullet"/>
      <w:lvlText w:val=""/>
      <w:lvlJc w:val="left"/>
      <w:pPr>
        <w:ind w:left="5040" w:hanging="360"/>
      </w:pPr>
      <w:rPr>
        <w:rFonts w:ascii="Symbol" w:hAnsi="Symbol" w:hint="default"/>
      </w:rPr>
    </w:lvl>
    <w:lvl w:ilvl="7" w:tplc="5A7829D8" w:tentative="1">
      <w:start w:val="1"/>
      <w:numFmt w:val="bullet"/>
      <w:lvlText w:val="o"/>
      <w:lvlJc w:val="left"/>
      <w:pPr>
        <w:ind w:left="5760" w:hanging="360"/>
      </w:pPr>
      <w:rPr>
        <w:rFonts w:ascii="Courier New" w:hAnsi="Courier New" w:cs="Courier New" w:hint="default"/>
      </w:rPr>
    </w:lvl>
    <w:lvl w:ilvl="8" w:tplc="CD26C262" w:tentative="1">
      <w:start w:val="1"/>
      <w:numFmt w:val="bullet"/>
      <w:lvlText w:val=""/>
      <w:lvlJc w:val="left"/>
      <w:pPr>
        <w:ind w:left="6480" w:hanging="360"/>
      </w:pPr>
      <w:rPr>
        <w:rFonts w:ascii="Wingdings" w:hAnsi="Wingdings" w:hint="default"/>
      </w:rPr>
    </w:lvl>
  </w:abstractNum>
  <w:abstractNum w:abstractNumId="6" w15:restartNumberingAfterBreak="0">
    <w:nsid w:val="2911203E"/>
    <w:multiLevelType w:val="hybridMultilevel"/>
    <w:tmpl w:val="99643DF0"/>
    <w:lvl w:ilvl="0" w:tplc="E53CAC44">
      <w:start w:val="1"/>
      <w:numFmt w:val="decimal"/>
      <w:lvlText w:val="%1."/>
      <w:lvlJc w:val="left"/>
      <w:pPr>
        <w:ind w:left="720" w:hanging="360"/>
      </w:pPr>
    </w:lvl>
    <w:lvl w:ilvl="1" w:tplc="2E1C4A8C">
      <w:start w:val="1"/>
      <w:numFmt w:val="lowerLetter"/>
      <w:lvlText w:val="%2."/>
      <w:lvlJc w:val="left"/>
      <w:pPr>
        <w:ind w:left="1440" w:hanging="360"/>
      </w:pPr>
    </w:lvl>
    <w:lvl w:ilvl="2" w:tplc="72B2B5C4">
      <w:start w:val="1"/>
      <w:numFmt w:val="lowerRoman"/>
      <w:lvlText w:val="%3."/>
      <w:lvlJc w:val="right"/>
      <w:pPr>
        <w:ind w:left="2160" w:hanging="180"/>
      </w:pPr>
    </w:lvl>
    <w:lvl w:ilvl="3" w:tplc="AED8206A">
      <w:start w:val="1"/>
      <w:numFmt w:val="decimal"/>
      <w:lvlText w:val="%4."/>
      <w:lvlJc w:val="left"/>
      <w:pPr>
        <w:ind w:left="2880" w:hanging="360"/>
      </w:pPr>
    </w:lvl>
    <w:lvl w:ilvl="4" w:tplc="038C602A">
      <w:start w:val="1"/>
      <w:numFmt w:val="lowerLetter"/>
      <w:lvlText w:val="%5."/>
      <w:lvlJc w:val="left"/>
      <w:pPr>
        <w:ind w:left="3600" w:hanging="360"/>
      </w:pPr>
    </w:lvl>
    <w:lvl w:ilvl="5" w:tplc="B38A3862">
      <w:start w:val="1"/>
      <w:numFmt w:val="lowerRoman"/>
      <w:lvlText w:val="%6."/>
      <w:lvlJc w:val="right"/>
      <w:pPr>
        <w:ind w:left="4320" w:hanging="180"/>
      </w:pPr>
    </w:lvl>
    <w:lvl w:ilvl="6" w:tplc="7520C8B6">
      <w:start w:val="1"/>
      <w:numFmt w:val="decimal"/>
      <w:lvlText w:val="%7."/>
      <w:lvlJc w:val="left"/>
      <w:pPr>
        <w:ind w:left="5040" w:hanging="360"/>
      </w:pPr>
    </w:lvl>
    <w:lvl w:ilvl="7" w:tplc="807C76F8">
      <w:start w:val="1"/>
      <w:numFmt w:val="lowerLetter"/>
      <w:lvlText w:val="%8."/>
      <w:lvlJc w:val="left"/>
      <w:pPr>
        <w:ind w:left="5760" w:hanging="360"/>
      </w:pPr>
    </w:lvl>
    <w:lvl w:ilvl="8" w:tplc="7786F632">
      <w:start w:val="1"/>
      <w:numFmt w:val="lowerRoman"/>
      <w:lvlText w:val="%9."/>
      <w:lvlJc w:val="right"/>
      <w:pPr>
        <w:ind w:left="6480" w:hanging="180"/>
      </w:pPr>
    </w:lvl>
  </w:abstractNum>
  <w:abstractNum w:abstractNumId="7" w15:restartNumberingAfterBreak="0">
    <w:nsid w:val="2E8568DB"/>
    <w:multiLevelType w:val="multilevel"/>
    <w:tmpl w:val="CDB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77B7E"/>
    <w:multiLevelType w:val="multilevel"/>
    <w:tmpl w:val="BF3A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D5D08"/>
    <w:multiLevelType w:val="hybridMultilevel"/>
    <w:tmpl w:val="B252A612"/>
    <w:lvl w:ilvl="0" w:tplc="CF708670">
      <w:start w:val="1"/>
      <w:numFmt w:val="bullet"/>
      <w:lvlText w:val=""/>
      <w:lvlJc w:val="left"/>
      <w:pPr>
        <w:ind w:left="720" w:hanging="360"/>
      </w:pPr>
      <w:rPr>
        <w:rFonts w:ascii="Symbol" w:hAnsi="Symbol" w:hint="default"/>
      </w:rPr>
    </w:lvl>
    <w:lvl w:ilvl="1" w:tplc="ECB0C658" w:tentative="1">
      <w:start w:val="1"/>
      <w:numFmt w:val="bullet"/>
      <w:lvlText w:val="o"/>
      <w:lvlJc w:val="left"/>
      <w:pPr>
        <w:ind w:left="1440" w:hanging="360"/>
      </w:pPr>
      <w:rPr>
        <w:rFonts w:ascii="Courier New" w:hAnsi="Courier New" w:cs="Courier New" w:hint="default"/>
      </w:rPr>
    </w:lvl>
    <w:lvl w:ilvl="2" w:tplc="B0924B6A" w:tentative="1">
      <w:start w:val="1"/>
      <w:numFmt w:val="bullet"/>
      <w:lvlText w:val=""/>
      <w:lvlJc w:val="left"/>
      <w:pPr>
        <w:ind w:left="2160" w:hanging="360"/>
      </w:pPr>
      <w:rPr>
        <w:rFonts w:ascii="Wingdings" w:hAnsi="Wingdings" w:hint="default"/>
      </w:rPr>
    </w:lvl>
    <w:lvl w:ilvl="3" w:tplc="A79445C8" w:tentative="1">
      <w:start w:val="1"/>
      <w:numFmt w:val="bullet"/>
      <w:lvlText w:val=""/>
      <w:lvlJc w:val="left"/>
      <w:pPr>
        <w:ind w:left="2880" w:hanging="360"/>
      </w:pPr>
      <w:rPr>
        <w:rFonts w:ascii="Symbol" w:hAnsi="Symbol" w:hint="default"/>
      </w:rPr>
    </w:lvl>
    <w:lvl w:ilvl="4" w:tplc="6CFA1E96" w:tentative="1">
      <w:start w:val="1"/>
      <w:numFmt w:val="bullet"/>
      <w:lvlText w:val="o"/>
      <w:lvlJc w:val="left"/>
      <w:pPr>
        <w:ind w:left="3600" w:hanging="360"/>
      </w:pPr>
      <w:rPr>
        <w:rFonts w:ascii="Courier New" w:hAnsi="Courier New" w:cs="Courier New" w:hint="default"/>
      </w:rPr>
    </w:lvl>
    <w:lvl w:ilvl="5" w:tplc="C436FC70" w:tentative="1">
      <w:start w:val="1"/>
      <w:numFmt w:val="bullet"/>
      <w:lvlText w:val=""/>
      <w:lvlJc w:val="left"/>
      <w:pPr>
        <w:ind w:left="4320" w:hanging="360"/>
      </w:pPr>
      <w:rPr>
        <w:rFonts w:ascii="Wingdings" w:hAnsi="Wingdings" w:hint="default"/>
      </w:rPr>
    </w:lvl>
    <w:lvl w:ilvl="6" w:tplc="123CD192" w:tentative="1">
      <w:start w:val="1"/>
      <w:numFmt w:val="bullet"/>
      <w:lvlText w:val=""/>
      <w:lvlJc w:val="left"/>
      <w:pPr>
        <w:ind w:left="5040" w:hanging="360"/>
      </w:pPr>
      <w:rPr>
        <w:rFonts w:ascii="Symbol" w:hAnsi="Symbol" w:hint="default"/>
      </w:rPr>
    </w:lvl>
    <w:lvl w:ilvl="7" w:tplc="6AEC3BC6" w:tentative="1">
      <w:start w:val="1"/>
      <w:numFmt w:val="bullet"/>
      <w:lvlText w:val="o"/>
      <w:lvlJc w:val="left"/>
      <w:pPr>
        <w:ind w:left="5760" w:hanging="360"/>
      </w:pPr>
      <w:rPr>
        <w:rFonts w:ascii="Courier New" w:hAnsi="Courier New" w:cs="Courier New" w:hint="default"/>
      </w:rPr>
    </w:lvl>
    <w:lvl w:ilvl="8" w:tplc="72C805B8" w:tentative="1">
      <w:start w:val="1"/>
      <w:numFmt w:val="bullet"/>
      <w:lvlText w:val=""/>
      <w:lvlJc w:val="left"/>
      <w:pPr>
        <w:ind w:left="6480" w:hanging="360"/>
      </w:pPr>
      <w:rPr>
        <w:rFonts w:ascii="Wingdings" w:hAnsi="Wingdings" w:hint="default"/>
      </w:rPr>
    </w:lvl>
  </w:abstractNum>
  <w:abstractNum w:abstractNumId="10" w15:restartNumberingAfterBreak="0">
    <w:nsid w:val="51410316"/>
    <w:multiLevelType w:val="multilevel"/>
    <w:tmpl w:val="467A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9217C7"/>
    <w:multiLevelType w:val="hybridMultilevel"/>
    <w:tmpl w:val="D3723FCC"/>
    <w:lvl w:ilvl="0" w:tplc="4D4CDEB0">
      <w:start w:val="1"/>
      <w:numFmt w:val="bullet"/>
      <w:lvlText w:val=""/>
      <w:lvlJc w:val="left"/>
      <w:pPr>
        <w:ind w:left="720" w:hanging="360"/>
      </w:pPr>
      <w:rPr>
        <w:rFonts w:ascii="Symbol" w:hAnsi="Symbol" w:hint="default"/>
      </w:rPr>
    </w:lvl>
    <w:lvl w:ilvl="1" w:tplc="C2F0EC3C" w:tentative="1">
      <w:start w:val="1"/>
      <w:numFmt w:val="bullet"/>
      <w:lvlText w:val="o"/>
      <w:lvlJc w:val="left"/>
      <w:pPr>
        <w:ind w:left="1440" w:hanging="360"/>
      </w:pPr>
      <w:rPr>
        <w:rFonts w:ascii="Courier New" w:hAnsi="Courier New" w:cs="Courier New" w:hint="default"/>
      </w:rPr>
    </w:lvl>
    <w:lvl w:ilvl="2" w:tplc="4086E244" w:tentative="1">
      <w:start w:val="1"/>
      <w:numFmt w:val="bullet"/>
      <w:lvlText w:val=""/>
      <w:lvlJc w:val="left"/>
      <w:pPr>
        <w:ind w:left="2160" w:hanging="360"/>
      </w:pPr>
      <w:rPr>
        <w:rFonts w:ascii="Wingdings" w:hAnsi="Wingdings" w:hint="default"/>
      </w:rPr>
    </w:lvl>
    <w:lvl w:ilvl="3" w:tplc="E08C1840" w:tentative="1">
      <w:start w:val="1"/>
      <w:numFmt w:val="bullet"/>
      <w:lvlText w:val=""/>
      <w:lvlJc w:val="left"/>
      <w:pPr>
        <w:ind w:left="2880" w:hanging="360"/>
      </w:pPr>
      <w:rPr>
        <w:rFonts w:ascii="Symbol" w:hAnsi="Symbol" w:hint="default"/>
      </w:rPr>
    </w:lvl>
    <w:lvl w:ilvl="4" w:tplc="8EBE85A2" w:tentative="1">
      <w:start w:val="1"/>
      <w:numFmt w:val="bullet"/>
      <w:lvlText w:val="o"/>
      <w:lvlJc w:val="left"/>
      <w:pPr>
        <w:ind w:left="3600" w:hanging="360"/>
      </w:pPr>
      <w:rPr>
        <w:rFonts w:ascii="Courier New" w:hAnsi="Courier New" w:cs="Courier New" w:hint="default"/>
      </w:rPr>
    </w:lvl>
    <w:lvl w:ilvl="5" w:tplc="42320116" w:tentative="1">
      <w:start w:val="1"/>
      <w:numFmt w:val="bullet"/>
      <w:lvlText w:val=""/>
      <w:lvlJc w:val="left"/>
      <w:pPr>
        <w:ind w:left="4320" w:hanging="360"/>
      </w:pPr>
      <w:rPr>
        <w:rFonts w:ascii="Wingdings" w:hAnsi="Wingdings" w:hint="default"/>
      </w:rPr>
    </w:lvl>
    <w:lvl w:ilvl="6" w:tplc="FEF4A5C4" w:tentative="1">
      <w:start w:val="1"/>
      <w:numFmt w:val="bullet"/>
      <w:lvlText w:val=""/>
      <w:lvlJc w:val="left"/>
      <w:pPr>
        <w:ind w:left="5040" w:hanging="360"/>
      </w:pPr>
      <w:rPr>
        <w:rFonts w:ascii="Symbol" w:hAnsi="Symbol" w:hint="default"/>
      </w:rPr>
    </w:lvl>
    <w:lvl w:ilvl="7" w:tplc="D7BE0DB0" w:tentative="1">
      <w:start w:val="1"/>
      <w:numFmt w:val="bullet"/>
      <w:lvlText w:val="o"/>
      <w:lvlJc w:val="left"/>
      <w:pPr>
        <w:ind w:left="5760" w:hanging="360"/>
      </w:pPr>
      <w:rPr>
        <w:rFonts w:ascii="Courier New" w:hAnsi="Courier New" w:cs="Courier New" w:hint="default"/>
      </w:rPr>
    </w:lvl>
    <w:lvl w:ilvl="8" w:tplc="676AE5FE" w:tentative="1">
      <w:start w:val="1"/>
      <w:numFmt w:val="bullet"/>
      <w:lvlText w:val=""/>
      <w:lvlJc w:val="left"/>
      <w:pPr>
        <w:ind w:left="6480" w:hanging="360"/>
      </w:pPr>
      <w:rPr>
        <w:rFonts w:ascii="Wingdings" w:hAnsi="Wingdings" w:hint="default"/>
      </w:rPr>
    </w:lvl>
  </w:abstractNum>
  <w:abstractNum w:abstractNumId="12" w15:restartNumberingAfterBreak="0">
    <w:nsid w:val="58062301"/>
    <w:multiLevelType w:val="hybridMultilevel"/>
    <w:tmpl w:val="41F27674"/>
    <w:lvl w:ilvl="0" w:tplc="448AC7CC">
      <w:start w:val="1"/>
      <w:numFmt w:val="bullet"/>
      <w:lvlText w:val=""/>
      <w:lvlJc w:val="left"/>
      <w:pPr>
        <w:ind w:left="720" w:hanging="360"/>
      </w:pPr>
      <w:rPr>
        <w:rFonts w:ascii="Symbol" w:hAnsi="Symbol" w:hint="default"/>
      </w:rPr>
    </w:lvl>
    <w:lvl w:ilvl="1" w:tplc="8C04FB02" w:tentative="1">
      <w:start w:val="1"/>
      <w:numFmt w:val="bullet"/>
      <w:lvlText w:val="o"/>
      <w:lvlJc w:val="left"/>
      <w:pPr>
        <w:ind w:left="1440" w:hanging="360"/>
      </w:pPr>
      <w:rPr>
        <w:rFonts w:ascii="Courier New" w:hAnsi="Courier New" w:cs="Courier New" w:hint="default"/>
      </w:rPr>
    </w:lvl>
    <w:lvl w:ilvl="2" w:tplc="1C1242B4" w:tentative="1">
      <w:start w:val="1"/>
      <w:numFmt w:val="bullet"/>
      <w:lvlText w:val=""/>
      <w:lvlJc w:val="left"/>
      <w:pPr>
        <w:ind w:left="2160" w:hanging="360"/>
      </w:pPr>
      <w:rPr>
        <w:rFonts w:ascii="Wingdings" w:hAnsi="Wingdings" w:hint="default"/>
      </w:rPr>
    </w:lvl>
    <w:lvl w:ilvl="3" w:tplc="810C133C" w:tentative="1">
      <w:start w:val="1"/>
      <w:numFmt w:val="bullet"/>
      <w:lvlText w:val=""/>
      <w:lvlJc w:val="left"/>
      <w:pPr>
        <w:ind w:left="2880" w:hanging="360"/>
      </w:pPr>
      <w:rPr>
        <w:rFonts w:ascii="Symbol" w:hAnsi="Symbol" w:hint="default"/>
      </w:rPr>
    </w:lvl>
    <w:lvl w:ilvl="4" w:tplc="3542AF60" w:tentative="1">
      <w:start w:val="1"/>
      <w:numFmt w:val="bullet"/>
      <w:lvlText w:val="o"/>
      <w:lvlJc w:val="left"/>
      <w:pPr>
        <w:ind w:left="3600" w:hanging="360"/>
      </w:pPr>
      <w:rPr>
        <w:rFonts w:ascii="Courier New" w:hAnsi="Courier New" w:cs="Courier New" w:hint="default"/>
      </w:rPr>
    </w:lvl>
    <w:lvl w:ilvl="5" w:tplc="7F14B88E" w:tentative="1">
      <w:start w:val="1"/>
      <w:numFmt w:val="bullet"/>
      <w:lvlText w:val=""/>
      <w:lvlJc w:val="left"/>
      <w:pPr>
        <w:ind w:left="4320" w:hanging="360"/>
      </w:pPr>
      <w:rPr>
        <w:rFonts w:ascii="Wingdings" w:hAnsi="Wingdings" w:hint="default"/>
      </w:rPr>
    </w:lvl>
    <w:lvl w:ilvl="6" w:tplc="D52C7EEA" w:tentative="1">
      <w:start w:val="1"/>
      <w:numFmt w:val="bullet"/>
      <w:lvlText w:val=""/>
      <w:lvlJc w:val="left"/>
      <w:pPr>
        <w:ind w:left="5040" w:hanging="360"/>
      </w:pPr>
      <w:rPr>
        <w:rFonts w:ascii="Symbol" w:hAnsi="Symbol" w:hint="default"/>
      </w:rPr>
    </w:lvl>
    <w:lvl w:ilvl="7" w:tplc="788CED76" w:tentative="1">
      <w:start w:val="1"/>
      <w:numFmt w:val="bullet"/>
      <w:lvlText w:val="o"/>
      <w:lvlJc w:val="left"/>
      <w:pPr>
        <w:ind w:left="5760" w:hanging="360"/>
      </w:pPr>
      <w:rPr>
        <w:rFonts w:ascii="Courier New" w:hAnsi="Courier New" w:cs="Courier New" w:hint="default"/>
      </w:rPr>
    </w:lvl>
    <w:lvl w:ilvl="8" w:tplc="4CEA41FC" w:tentative="1">
      <w:start w:val="1"/>
      <w:numFmt w:val="bullet"/>
      <w:lvlText w:val=""/>
      <w:lvlJc w:val="left"/>
      <w:pPr>
        <w:ind w:left="6480" w:hanging="360"/>
      </w:pPr>
      <w:rPr>
        <w:rFonts w:ascii="Wingdings" w:hAnsi="Wingdings" w:hint="default"/>
      </w:rPr>
    </w:lvl>
  </w:abstractNum>
  <w:abstractNum w:abstractNumId="13" w15:restartNumberingAfterBreak="0">
    <w:nsid w:val="626348A7"/>
    <w:multiLevelType w:val="multilevel"/>
    <w:tmpl w:val="E30E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654A2"/>
    <w:multiLevelType w:val="multilevel"/>
    <w:tmpl w:val="360C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334A57"/>
    <w:multiLevelType w:val="hybridMultilevel"/>
    <w:tmpl w:val="876A5B52"/>
    <w:lvl w:ilvl="0" w:tplc="A0C65D88">
      <w:start w:val="1"/>
      <w:numFmt w:val="decimal"/>
      <w:lvlText w:val="%1."/>
      <w:lvlJc w:val="left"/>
      <w:pPr>
        <w:ind w:left="720" w:hanging="360"/>
      </w:pPr>
      <w:rPr>
        <w:rFonts w:hint="default"/>
      </w:rPr>
    </w:lvl>
    <w:lvl w:ilvl="1" w:tplc="857AF98A" w:tentative="1">
      <w:start w:val="1"/>
      <w:numFmt w:val="lowerLetter"/>
      <w:lvlText w:val="%2."/>
      <w:lvlJc w:val="left"/>
      <w:pPr>
        <w:ind w:left="1440" w:hanging="360"/>
      </w:pPr>
    </w:lvl>
    <w:lvl w:ilvl="2" w:tplc="A65E0690" w:tentative="1">
      <w:start w:val="1"/>
      <w:numFmt w:val="lowerRoman"/>
      <w:lvlText w:val="%3."/>
      <w:lvlJc w:val="right"/>
      <w:pPr>
        <w:ind w:left="2160" w:hanging="180"/>
      </w:pPr>
    </w:lvl>
    <w:lvl w:ilvl="3" w:tplc="3F5C2142" w:tentative="1">
      <w:start w:val="1"/>
      <w:numFmt w:val="decimal"/>
      <w:lvlText w:val="%4."/>
      <w:lvlJc w:val="left"/>
      <w:pPr>
        <w:ind w:left="2880" w:hanging="360"/>
      </w:pPr>
    </w:lvl>
    <w:lvl w:ilvl="4" w:tplc="68A28820" w:tentative="1">
      <w:start w:val="1"/>
      <w:numFmt w:val="lowerLetter"/>
      <w:lvlText w:val="%5."/>
      <w:lvlJc w:val="left"/>
      <w:pPr>
        <w:ind w:left="3600" w:hanging="360"/>
      </w:pPr>
    </w:lvl>
    <w:lvl w:ilvl="5" w:tplc="D7EE7A38" w:tentative="1">
      <w:start w:val="1"/>
      <w:numFmt w:val="lowerRoman"/>
      <w:lvlText w:val="%6."/>
      <w:lvlJc w:val="right"/>
      <w:pPr>
        <w:ind w:left="4320" w:hanging="180"/>
      </w:pPr>
    </w:lvl>
    <w:lvl w:ilvl="6" w:tplc="1C4ACB7C" w:tentative="1">
      <w:start w:val="1"/>
      <w:numFmt w:val="decimal"/>
      <w:lvlText w:val="%7."/>
      <w:lvlJc w:val="left"/>
      <w:pPr>
        <w:ind w:left="5040" w:hanging="360"/>
      </w:pPr>
    </w:lvl>
    <w:lvl w:ilvl="7" w:tplc="EAEE3320" w:tentative="1">
      <w:start w:val="1"/>
      <w:numFmt w:val="lowerLetter"/>
      <w:lvlText w:val="%8."/>
      <w:lvlJc w:val="left"/>
      <w:pPr>
        <w:ind w:left="5760" w:hanging="360"/>
      </w:pPr>
    </w:lvl>
    <w:lvl w:ilvl="8" w:tplc="A8FC6542" w:tentative="1">
      <w:start w:val="1"/>
      <w:numFmt w:val="lowerRoman"/>
      <w:lvlText w:val="%9."/>
      <w:lvlJc w:val="right"/>
      <w:pPr>
        <w:ind w:left="6480" w:hanging="180"/>
      </w:pPr>
    </w:lvl>
  </w:abstractNum>
  <w:abstractNum w:abstractNumId="16" w15:restartNumberingAfterBreak="0">
    <w:nsid w:val="753F3275"/>
    <w:multiLevelType w:val="hybridMultilevel"/>
    <w:tmpl w:val="E94ED1F0"/>
    <w:lvl w:ilvl="0" w:tplc="C458E3FA">
      <w:start w:val="1"/>
      <w:numFmt w:val="bullet"/>
      <w:lvlText w:val=""/>
      <w:lvlJc w:val="left"/>
      <w:pPr>
        <w:ind w:left="1440" w:hanging="360"/>
      </w:pPr>
      <w:rPr>
        <w:rFonts w:ascii="Symbol" w:hAnsi="Symbol" w:hint="default"/>
      </w:rPr>
    </w:lvl>
    <w:lvl w:ilvl="1" w:tplc="688891A8" w:tentative="1">
      <w:start w:val="1"/>
      <w:numFmt w:val="bullet"/>
      <w:lvlText w:val="o"/>
      <w:lvlJc w:val="left"/>
      <w:pPr>
        <w:ind w:left="2160" w:hanging="360"/>
      </w:pPr>
      <w:rPr>
        <w:rFonts w:ascii="Courier New" w:hAnsi="Courier New" w:cs="Courier New" w:hint="default"/>
      </w:rPr>
    </w:lvl>
    <w:lvl w:ilvl="2" w:tplc="56AA3002" w:tentative="1">
      <w:start w:val="1"/>
      <w:numFmt w:val="bullet"/>
      <w:lvlText w:val=""/>
      <w:lvlJc w:val="left"/>
      <w:pPr>
        <w:ind w:left="2880" w:hanging="360"/>
      </w:pPr>
      <w:rPr>
        <w:rFonts w:ascii="Wingdings" w:hAnsi="Wingdings" w:hint="default"/>
      </w:rPr>
    </w:lvl>
    <w:lvl w:ilvl="3" w:tplc="166EDAFC" w:tentative="1">
      <w:start w:val="1"/>
      <w:numFmt w:val="bullet"/>
      <w:lvlText w:val=""/>
      <w:lvlJc w:val="left"/>
      <w:pPr>
        <w:ind w:left="3600" w:hanging="360"/>
      </w:pPr>
      <w:rPr>
        <w:rFonts w:ascii="Symbol" w:hAnsi="Symbol" w:hint="default"/>
      </w:rPr>
    </w:lvl>
    <w:lvl w:ilvl="4" w:tplc="AB1C041C" w:tentative="1">
      <w:start w:val="1"/>
      <w:numFmt w:val="bullet"/>
      <w:lvlText w:val="o"/>
      <w:lvlJc w:val="left"/>
      <w:pPr>
        <w:ind w:left="4320" w:hanging="360"/>
      </w:pPr>
      <w:rPr>
        <w:rFonts w:ascii="Courier New" w:hAnsi="Courier New" w:cs="Courier New" w:hint="default"/>
      </w:rPr>
    </w:lvl>
    <w:lvl w:ilvl="5" w:tplc="F48E8C1E" w:tentative="1">
      <w:start w:val="1"/>
      <w:numFmt w:val="bullet"/>
      <w:lvlText w:val=""/>
      <w:lvlJc w:val="left"/>
      <w:pPr>
        <w:ind w:left="5040" w:hanging="360"/>
      </w:pPr>
      <w:rPr>
        <w:rFonts w:ascii="Wingdings" w:hAnsi="Wingdings" w:hint="default"/>
      </w:rPr>
    </w:lvl>
    <w:lvl w:ilvl="6" w:tplc="00400446" w:tentative="1">
      <w:start w:val="1"/>
      <w:numFmt w:val="bullet"/>
      <w:lvlText w:val=""/>
      <w:lvlJc w:val="left"/>
      <w:pPr>
        <w:ind w:left="5760" w:hanging="360"/>
      </w:pPr>
      <w:rPr>
        <w:rFonts w:ascii="Symbol" w:hAnsi="Symbol" w:hint="default"/>
      </w:rPr>
    </w:lvl>
    <w:lvl w:ilvl="7" w:tplc="372E6D2A" w:tentative="1">
      <w:start w:val="1"/>
      <w:numFmt w:val="bullet"/>
      <w:lvlText w:val="o"/>
      <w:lvlJc w:val="left"/>
      <w:pPr>
        <w:ind w:left="6480" w:hanging="360"/>
      </w:pPr>
      <w:rPr>
        <w:rFonts w:ascii="Courier New" w:hAnsi="Courier New" w:cs="Courier New" w:hint="default"/>
      </w:rPr>
    </w:lvl>
    <w:lvl w:ilvl="8" w:tplc="7CF669A4" w:tentative="1">
      <w:start w:val="1"/>
      <w:numFmt w:val="bullet"/>
      <w:lvlText w:val=""/>
      <w:lvlJc w:val="left"/>
      <w:pPr>
        <w:ind w:left="7200" w:hanging="360"/>
      </w:pPr>
      <w:rPr>
        <w:rFonts w:ascii="Wingdings" w:hAnsi="Wingdings" w:hint="default"/>
      </w:rPr>
    </w:lvl>
  </w:abstractNum>
  <w:abstractNum w:abstractNumId="17" w15:restartNumberingAfterBreak="0">
    <w:nsid w:val="7C232411"/>
    <w:multiLevelType w:val="hybridMultilevel"/>
    <w:tmpl w:val="B8A4FFA4"/>
    <w:lvl w:ilvl="0" w:tplc="B4F49B3E">
      <w:start w:val="1"/>
      <w:numFmt w:val="bullet"/>
      <w:lvlText w:val=""/>
      <w:lvlJc w:val="left"/>
      <w:pPr>
        <w:ind w:left="720" w:hanging="360"/>
      </w:pPr>
      <w:rPr>
        <w:rFonts w:ascii="Symbol" w:hAnsi="Symbol" w:hint="default"/>
      </w:rPr>
    </w:lvl>
    <w:lvl w:ilvl="1" w:tplc="40986C6C" w:tentative="1">
      <w:start w:val="1"/>
      <w:numFmt w:val="bullet"/>
      <w:lvlText w:val="o"/>
      <w:lvlJc w:val="left"/>
      <w:pPr>
        <w:ind w:left="1440" w:hanging="360"/>
      </w:pPr>
      <w:rPr>
        <w:rFonts w:ascii="Courier New" w:hAnsi="Courier New" w:cs="Courier New" w:hint="default"/>
      </w:rPr>
    </w:lvl>
    <w:lvl w:ilvl="2" w:tplc="D40A0BEE" w:tentative="1">
      <w:start w:val="1"/>
      <w:numFmt w:val="bullet"/>
      <w:lvlText w:val=""/>
      <w:lvlJc w:val="left"/>
      <w:pPr>
        <w:ind w:left="2160" w:hanging="360"/>
      </w:pPr>
      <w:rPr>
        <w:rFonts w:ascii="Wingdings" w:hAnsi="Wingdings" w:hint="default"/>
      </w:rPr>
    </w:lvl>
    <w:lvl w:ilvl="3" w:tplc="1D42C202" w:tentative="1">
      <w:start w:val="1"/>
      <w:numFmt w:val="bullet"/>
      <w:lvlText w:val=""/>
      <w:lvlJc w:val="left"/>
      <w:pPr>
        <w:ind w:left="2880" w:hanging="360"/>
      </w:pPr>
      <w:rPr>
        <w:rFonts w:ascii="Symbol" w:hAnsi="Symbol" w:hint="default"/>
      </w:rPr>
    </w:lvl>
    <w:lvl w:ilvl="4" w:tplc="5B589376" w:tentative="1">
      <w:start w:val="1"/>
      <w:numFmt w:val="bullet"/>
      <w:lvlText w:val="o"/>
      <w:lvlJc w:val="left"/>
      <w:pPr>
        <w:ind w:left="3600" w:hanging="360"/>
      </w:pPr>
      <w:rPr>
        <w:rFonts w:ascii="Courier New" w:hAnsi="Courier New" w:cs="Courier New" w:hint="default"/>
      </w:rPr>
    </w:lvl>
    <w:lvl w:ilvl="5" w:tplc="9F6A4DD4" w:tentative="1">
      <w:start w:val="1"/>
      <w:numFmt w:val="bullet"/>
      <w:lvlText w:val=""/>
      <w:lvlJc w:val="left"/>
      <w:pPr>
        <w:ind w:left="4320" w:hanging="360"/>
      </w:pPr>
      <w:rPr>
        <w:rFonts w:ascii="Wingdings" w:hAnsi="Wingdings" w:hint="default"/>
      </w:rPr>
    </w:lvl>
    <w:lvl w:ilvl="6" w:tplc="28DAB602" w:tentative="1">
      <w:start w:val="1"/>
      <w:numFmt w:val="bullet"/>
      <w:lvlText w:val=""/>
      <w:lvlJc w:val="left"/>
      <w:pPr>
        <w:ind w:left="5040" w:hanging="360"/>
      </w:pPr>
      <w:rPr>
        <w:rFonts w:ascii="Symbol" w:hAnsi="Symbol" w:hint="default"/>
      </w:rPr>
    </w:lvl>
    <w:lvl w:ilvl="7" w:tplc="FA7C0A50" w:tentative="1">
      <w:start w:val="1"/>
      <w:numFmt w:val="bullet"/>
      <w:lvlText w:val="o"/>
      <w:lvlJc w:val="left"/>
      <w:pPr>
        <w:ind w:left="5760" w:hanging="360"/>
      </w:pPr>
      <w:rPr>
        <w:rFonts w:ascii="Courier New" w:hAnsi="Courier New" w:cs="Courier New" w:hint="default"/>
      </w:rPr>
    </w:lvl>
    <w:lvl w:ilvl="8" w:tplc="DF820E54" w:tentative="1">
      <w:start w:val="1"/>
      <w:numFmt w:val="bullet"/>
      <w:lvlText w:val=""/>
      <w:lvlJc w:val="left"/>
      <w:pPr>
        <w:ind w:left="6480" w:hanging="360"/>
      </w:pPr>
      <w:rPr>
        <w:rFonts w:ascii="Wingdings" w:hAnsi="Wingdings" w:hint="default"/>
      </w:rPr>
    </w:lvl>
  </w:abstractNum>
  <w:abstractNum w:abstractNumId="18" w15:restartNumberingAfterBreak="0">
    <w:nsid w:val="7E5A27FA"/>
    <w:multiLevelType w:val="hybridMultilevel"/>
    <w:tmpl w:val="D8048CDA"/>
    <w:lvl w:ilvl="0" w:tplc="93DE5678">
      <w:start w:val="1"/>
      <w:numFmt w:val="bullet"/>
      <w:lvlText w:val=""/>
      <w:lvlJc w:val="left"/>
      <w:pPr>
        <w:ind w:left="720" w:hanging="360"/>
      </w:pPr>
      <w:rPr>
        <w:rFonts w:ascii="Symbol" w:hAnsi="Symbol" w:hint="default"/>
      </w:rPr>
    </w:lvl>
    <w:lvl w:ilvl="1" w:tplc="984C414A" w:tentative="1">
      <w:start w:val="1"/>
      <w:numFmt w:val="bullet"/>
      <w:lvlText w:val="o"/>
      <w:lvlJc w:val="left"/>
      <w:pPr>
        <w:ind w:left="1440" w:hanging="360"/>
      </w:pPr>
      <w:rPr>
        <w:rFonts w:ascii="Courier New" w:hAnsi="Courier New" w:cs="Courier New" w:hint="default"/>
      </w:rPr>
    </w:lvl>
    <w:lvl w:ilvl="2" w:tplc="053C14FC" w:tentative="1">
      <w:start w:val="1"/>
      <w:numFmt w:val="bullet"/>
      <w:lvlText w:val=""/>
      <w:lvlJc w:val="left"/>
      <w:pPr>
        <w:ind w:left="2160" w:hanging="360"/>
      </w:pPr>
      <w:rPr>
        <w:rFonts w:ascii="Wingdings" w:hAnsi="Wingdings" w:hint="default"/>
      </w:rPr>
    </w:lvl>
    <w:lvl w:ilvl="3" w:tplc="88C68188" w:tentative="1">
      <w:start w:val="1"/>
      <w:numFmt w:val="bullet"/>
      <w:lvlText w:val=""/>
      <w:lvlJc w:val="left"/>
      <w:pPr>
        <w:ind w:left="2880" w:hanging="360"/>
      </w:pPr>
      <w:rPr>
        <w:rFonts w:ascii="Symbol" w:hAnsi="Symbol" w:hint="default"/>
      </w:rPr>
    </w:lvl>
    <w:lvl w:ilvl="4" w:tplc="C3C4B8FE" w:tentative="1">
      <w:start w:val="1"/>
      <w:numFmt w:val="bullet"/>
      <w:lvlText w:val="o"/>
      <w:lvlJc w:val="left"/>
      <w:pPr>
        <w:ind w:left="3600" w:hanging="360"/>
      </w:pPr>
      <w:rPr>
        <w:rFonts w:ascii="Courier New" w:hAnsi="Courier New" w:cs="Courier New" w:hint="default"/>
      </w:rPr>
    </w:lvl>
    <w:lvl w:ilvl="5" w:tplc="5AFE4F00" w:tentative="1">
      <w:start w:val="1"/>
      <w:numFmt w:val="bullet"/>
      <w:lvlText w:val=""/>
      <w:lvlJc w:val="left"/>
      <w:pPr>
        <w:ind w:left="4320" w:hanging="360"/>
      </w:pPr>
      <w:rPr>
        <w:rFonts w:ascii="Wingdings" w:hAnsi="Wingdings" w:hint="default"/>
      </w:rPr>
    </w:lvl>
    <w:lvl w:ilvl="6" w:tplc="12A4944C" w:tentative="1">
      <w:start w:val="1"/>
      <w:numFmt w:val="bullet"/>
      <w:lvlText w:val=""/>
      <w:lvlJc w:val="left"/>
      <w:pPr>
        <w:ind w:left="5040" w:hanging="360"/>
      </w:pPr>
      <w:rPr>
        <w:rFonts w:ascii="Symbol" w:hAnsi="Symbol" w:hint="default"/>
      </w:rPr>
    </w:lvl>
    <w:lvl w:ilvl="7" w:tplc="90E2D79C" w:tentative="1">
      <w:start w:val="1"/>
      <w:numFmt w:val="bullet"/>
      <w:lvlText w:val="o"/>
      <w:lvlJc w:val="left"/>
      <w:pPr>
        <w:ind w:left="5760" w:hanging="360"/>
      </w:pPr>
      <w:rPr>
        <w:rFonts w:ascii="Courier New" w:hAnsi="Courier New" w:cs="Courier New" w:hint="default"/>
      </w:rPr>
    </w:lvl>
    <w:lvl w:ilvl="8" w:tplc="07E08DC8" w:tentative="1">
      <w:start w:val="1"/>
      <w:numFmt w:val="bullet"/>
      <w:lvlText w:val=""/>
      <w:lvlJc w:val="left"/>
      <w:pPr>
        <w:ind w:left="6480" w:hanging="360"/>
      </w:pPr>
      <w:rPr>
        <w:rFonts w:ascii="Wingdings" w:hAnsi="Wingdings" w:hint="default"/>
      </w:rPr>
    </w:lvl>
  </w:abstractNum>
  <w:num w:numId="1" w16cid:durableId="8430126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302884">
    <w:abstractNumId w:val="15"/>
  </w:num>
  <w:num w:numId="3" w16cid:durableId="2011129241">
    <w:abstractNumId w:val="6"/>
  </w:num>
  <w:num w:numId="4" w16cid:durableId="690646246">
    <w:abstractNumId w:val="17"/>
  </w:num>
  <w:num w:numId="5" w16cid:durableId="628633195">
    <w:abstractNumId w:val="2"/>
  </w:num>
  <w:num w:numId="6" w16cid:durableId="553544152">
    <w:abstractNumId w:val="7"/>
  </w:num>
  <w:num w:numId="7" w16cid:durableId="1433815663">
    <w:abstractNumId w:val="3"/>
  </w:num>
  <w:num w:numId="8" w16cid:durableId="1673609186">
    <w:abstractNumId w:val="14"/>
  </w:num>
  <w:num w:numId="9" w16cid:durableId="64843965">
    <w:abstractNumId w:val="11"/>
  </w:num>
  <w:num w:numId="10" w16cid:durableId="2034377932">
    <w:abstractNumId w:val="10"/>
  </w:num>
  <w:num w:numId="11" w16cid:durableId="1780879832">
    <w:abstractNumId w:val="0"/>
  </w:num>
  <w:num w:numId="12" w16cid:durableId="667749409">
    <w:abstractNumId w:val="4"/>
  </w:num>
  <w:num w:numId="13" w16cid:durableId="225188552">
    <w:abstractNumId w:val="16"/>
  </w:num>
  <w:num w:numId="14" w16cid:durableId="2517957">
    <w:abstractNumId w:val="9"/>
  </w:num>
  <w:num w:numId="15" w16cid:durableId="507527106">
    <w:abstractNumId w:val="1"/>
  </w:num>
  <w:num w:numId="16" w16cid:durableId="301230542">
    <w:abstractNumId w:val="12"/>
  </w:num>
  <w:num w:numId="17" w16cid:durableId="1624536180">
    <w:abstractNumId w:val="18"/>
  </w:num>
  <w:num w:numId="18" w16cid:durableId="943734502">
    <w:abstractNumId w:val="5"/>
  </w:num>
  <w:num w:numId="19" w16cid:durableId="700546060">
    <w:abstractNumId w:val="8"/>
  </w:num>
  <w:num w:numId="20" w16cid:durableId="3546206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08"/>
    <w:rsid w:val="00027FE4"/>
    <w:rsid w:val="00095C14"/>
    <w:rsid w:val="000C21F7"/>
    <w:rsid w:val="000E2990"/>
    <w:rsid w:val="000E2D54"/>
    <w:rsid w:val="000F00D3"/>
    <w:rsid w:val="00140473"/>
    <w:rsid w:val="001D1F6F"/>
    <w:rsid w:val="001D53C9"/>
    <w:rsid w:val="002410A9"/>
    <w:rsid w:val="002802BB"/>
    <w:rsid w:val="002C6F57"/>
    <w:rsid w:val="002E6364"/>
    <w:rsid w:val="002F027D"/>
    <w:rsid w:val="00311A47"/>
    <w:rsid w:val="0035570E"/>
    <w:rsid w:val="003B24E5"/>
    <w:rsid w:val="0046524C"/>
    <w:rsid w:val="004661C0"/>
    <w:rsid w:val="00466947"/>
    <w:rsid w:val="004C43A7"/>
    <w:rsid w:val="00512A9D"/>
    <w:rsid w:val="00542331"/>
    <w:rsid w:val="00565EAA"/>
    <w:rsid w:val="00576644"/>
    <w:rsid w:val="00577A7F"/>
    <w:rsid w:val="00591B2A"/>
    <w:rsid w:val="00631A32"/>
    <w:rsid w:val="0063532F"/>
    <w:rsid w:val="00654B48"/>
    <w:rsid w:val="007854F4"/>
    <w:rsid w:val="007A6832"/>
    <w:rsid w:val="007B7303"/>
    <w:rsid w:val="00830DA9"/>
    <w:rsid w:val="008E5560"/>
    <w:rsid w:val="00925C5F"/>
    <w:rsid w:val="00957EB0"/>
    <w:rsid w:val="009B0908"/>
    <w:rsid w:val="009C0A32"/>
    <w:rsid w:val="009E211F"/>
    <w:rsid w:val="00AA51F1"/>
    <w:rsid w:val="00AB6A5F"/>
    <w:rsid w:val="00AC62CE"/>
    <w:rsid w:val="00B123AF"/>
    <w:rsid w:val="00B64AE4"/>
    <w:rsid w:val="00B97A39"/>
    <w:rsid w:val="00C04B94"/>
    <w:rsid w:val="00C31C39"/>
    <w:rsid w:val="00C4074F"/>
    <w:rsid w:val="00C51219"/>
    <w:rsid w:val="00C60D77"/>
    <w:rsid w:val="00D34EA9"/>
    <w:rsid w:val="00D51594"/>
    <w:rsid w:val="00DA49E3"/>
    <w:rsid w:val="00DC3720"/>
    <w:rsid w:val="00E03A53"/>
    <w:rsid w:val="00E15E8E"/>
    <w:rsid w:val="00E43CF9"/>
    <w:rsid w:val="00EA3940"/>
    <w:rsid w:val="00EB2277"/>
    <w:rsid w:val="00F6041E"/>
    <w:rsid w:val="00FB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D53461D-C186-49C5-A115-BFBB3071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908"/>
    <w:rPr>
      <w:color w:val="0563C1" w:themeColor="hyperlink"/>
      <w:u w:val="single"/>
    </w:rPr>
  </w:style>
  <w:style w:type="paragraph" w:styleId="NoSpacing">
    <w:name w:val="No Spacing"/>
    <w:uiPriority w:val="1"/>
    <w:qFormat/>
    <w:rsid w:val="009B0908"/>
    <w:pPr>
      <w:spacing w:after="0" w:line="240" w:lineRule="auto"/>
    </w:pPr>
  </w:style>
  <w:style w:type="paragraph" w:styleId="ListParagraph">
    <w:name w:val="List Paragraph"/>
    <w:basedOn w:val="Normal"/>
    <w:uiPriority w:val="34"/>
    <w:qFormat/>
    <w:rsid w:val="009B0908"/>
    <w:pPr>
      <w:spacing w:after="0" w:line="240" w:lineRule="auto"/>
      <w:ind w:left="720"/>
      <w:contextualSpacing/>
    </w:pPr>
    <w:rPr>
      <w:rFonts w:ascii="Arial" w:eastAsia="Times New Roman" w:hAnsi="Arial" w:cs="Arial"/>
      <w:color w:val="000000"/>
      <w:sz w:val="24"/>
      <w:szCs w:val="24"/>
    </w:rPr>
  </w:style>
  <w:style w:type="paragraph" w:customStyle="1" w:styleId="Header1">
    <w:name w:val="Header1"/>
    <w:basedOn w:val="Normal"/>
    <w:rsid w:val="00D51594"/>
    <w:pPr>
      <w:tabs>
        <w:tab w:val="center" w:pos="4320"/>
        <w:tab w:val="right" w:pos="8640"/>
      </w:tabs>
      <w:suppressAutoHyphens/>
      <w:spacing w:after="0" w:line="240" w:lineRule="auto"/>
    </w:pPr>
    <w:rPr>
      <w:rFonts w:ascii="Times New Roman" w:eastAsia="Times New Roman" w:hAnsi="Times New Roman" w:cs="Arial"/>
      <w:sz w:val="24"/>
      <w:szCs w:val="20"/>
      <w:lang w:eastAsia="ar-SA"/>
    </w:rPr>
  </w:style>
  <w:style w:type="paragraph" w:styleId="Header">
    <w:name w:val="header"/>
    <w:basedOn w:val="Normal"/>
    <w:link w:val="HeaderChar"/>
    <w:uiPriority w:val="99"/>
    <w:unhideWhenUsed/>
    <w:rsid w:val="00D51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594"/>
  </w:style>
  <w:style w:type="paragraph" w:styleId="Footer">
    <w:name w:val="footer"/>
    <w:basedOn w:val="Normal"/>
    <w:link w:val="FooterChar"/>
    <w:uiPriority w:val="99"/>
    <w:unhideWhenUsed/>
    <w:rsid w:val="00D51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594"/>
  </w:style>
  <w:style w:type="character" w:customStyle="1" w:styleId="markcxzl1mexu">
    <w:name w:val="markcxzl1mexu"/>
    <w:basedOn w:val="DefaultParagraphFont"/>
    <w:rsid w:val="0078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1a842082aed1478a0a2123f6226820d0134f530e18705c4458440321091b5b581200170b13495a5c084356014b4450530401195c1333471b1b11154958540a5742011503504e1c180c571833471b1b06184459580a595601514841481f0f2b561358191b195115495d0c00584e4209430247460c590858184508105042445b0c0f054e4108120211474a411b1213471b1b111449505d085542120012115c6&amp;docType=docx" TargetMode="External"/><Relationship Id="rId3" Type="http://schemas.openxmlformats.org/officeDocument/2006/relationships/settings" Target="settings.xml"/><Relationship Id="rId7" Type="http://schemas.openxmlformats.org/officeDocument/2006/relationships/hyperlink" Target="mailto:skeerthana18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Wipro Technologies</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Keerthana Subramani (CEP-ACS)</dc:creator>
  <cp:lastModifiedBy>Microsoft Office User</cp:lastModifiedBy>
  <cp:revision>2</cp:revision>
  <cp:lastPrinted>2020-11-07T19:11:00Z</cp:lastPrinted>
  <dcterms:created xsi:type="dcterms:W3CDTF">2023-03-16T08:40:00Z</dcterms:created>
  <dcterms:modified xsi:type="dcterms:W3CDTF">2023-03-16T08:40:00Z</dcterms:modified>
</cp:coreProperties>
</file>