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2B" w:rsidRDefault="00BC482B" w:rsidP="00BC482B">
      <w:pPr>
        <w:jc w:val="both"/>
      </w:pPr>
    </w:p>
    <w:p w:rsidR="001C3111" w:rsidRPr="00374094" w:rsidRDefault="001C3111" w:rsidP="00374094">
      <w:pPr>
        <w:spacing w:line="240" w:lineRule="auto"/>
        <w:jc w:val="both"/>
        <w:rPr>
          <w:rFonts w:asciiTheme="minorHAnsi" w:eastAsia="Batang" w:hAnsiTheme="minorHAnsi" w:cstheme="minorHAnsi"/>
          <w:b/>
          <w:color w:val="244061"/>
          <w:sz w:val="24"/>
          <w:szCs w:val="24"/>
        </w:rPr>
      </w:pPr>
      <w:r w:rsidRPr="00374094">
        <w:rPr>
          <w:rFonts w:asciiTheme="minorHAnsi" w:eastAsia="Batang" w:hAnsiTheme="minorHAnsi" w:cstheme="minorHAnsi"/>
          <w:b/>
          <w:color w:val="244061"/>
          <w:sz w:val="24"/>
          <w:szCs w:val="24"/>
        </w:rPr>
        <w:t xml:space="preserve">CAREER OBJECTIVE: </w:t>
      </w:r>
    </w:p>
    <w:p w:rsidR="00EF645F" w:rsidRDefault="001C3111" w:rsidP="001C3111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1C3111">
        <w:rPr>
          <w:rFonts w:asciiTheme="minorHAnsi" w:hAnsiTheme="minorHAnsi" w:cstheme="minorHAnsi"/>
          <w:sz w:val="24"/>
          <w:szCs w:val="24"/>
        </w:rPr>
        <w:t xml:space="preserve">To establish myself as a highly competent professional and goal-driven team player in today’s highly competitive business environment. I relish playing a pivotal role in the organization’s growth. </w:t>
      </w:r>
      <w:r>
        <w:rPr>
          <w:rFonts w:asciiTheme="minorHAnsi" w:hAnsiTheme="minorHAnsi" w:cstheme="minorHAnsi"/>
          <w:sz w:val="24"/>
          <w:szCs w:val="24"/>
        </w:rPr>
        <w:t xml:space="preserve">My </w:t>
      </w:r>
      <w:r w:rsidRPr="001C3111">
        <w:rPr>
          <w:rFonts w:asciiTheme="minorHAnsi" w:hAnsiTheme="minorHAnsi" w:cstheme="minorHAnsi"/>
          <w:sz w:val="24"/>
          <w:szCs w:val="24"/>
        </w:rPr>
        <w:t xml:space="preserve">career objective is to work with an organization that offers professional growth and ample opportunity to learn and enrich </w:t>
      </w:r>
      <w:r>
        <w:rPr>
          <w:rFonts w:asciiTheme="minorHAnsi" w:hAnsiTheme="minorHAnsi" w:cstheme="minorHAnsi"/>
          <w:sz w:val="24"/>
          <w:szCs w:val="24"/>
        </w:rPr>
        <w:t>my competencies in my profession.</w:t>
      </w:r>
    </w:p>
    <w:p w:rsidR="00987C71" w:rsidRDefault="00987C71" w:rsidP="001C3111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</w:p>
    <w:p w:rsidR="00987C71" w:rsidRPr="001C3111" w:rsidRDefault="00987C71" w:rsidP="001C3111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  <w:sectPr w:rsidR="00987C71" w:rsidRPr="001C3111" w:rsidSect="00EF645F">
          <w:headerReference w:type="default" r:id="rId8"/>
          <w:footerReference w:type="default" r:id="rId9"/>
          <w:type w:val="continuous"/>
          <w:pgSz w:w="12240" w:h="15840"/>
          <w:pgMar w:top="540" w:right="900" w:bottom="1440" w:left="630" w:header="720" w:footer="720" w:gutter="0"/>
          <w:cols w:space="90"/>
          <w:docGrid w:linePitch="360"/>
        </w:sectPr>
      </w:pPr>
    </w:p>
    <w:p w:rsidR="001C3111" w:rsidRPr="003946EC" w:rsidRDefault="001C3111" w:rsidP="001C3111">
      <w:pPr>
        <w:spacing w:line="240" w:lineRule="auto"/>
        <w:jc w:val="both"/>
        <w:rPr>
          <w:rFonts w:asciiTheme="minorHAnsi" w:eastAsia="Batang" w:hAnsiTheme="minorHAnsi" w:cstheme="minorHAnsi"/>
          <w:b/>
          <w:color w:val="244061"/>
          <w:sz w:val="24"/>
          <w:szCs w:val="24"/>
        </w:rPr>
      </w:pPr>
      <w:r w:rsidRPr="003946EC">
        <w:rPr>
          <w:rFonts w:asciiTheme="minorHAnsi" w:eastAsia="Batang" w:hAnsiTheme="minorHAnsi" w:cstheme="minorHAnsi"/>
          <w:b/>
          <w:color w:val="244061"/>
          <w:sz w:val="24"/>
          <w:szCs w:val="24"/>
        </w:rPr>
        <w:lastRenderedPageBreak/>
        <w:t>RESUME SNAP SHOT:</w:t>
      </w:r>
    </w:p>
    <w:p w:rsidR="00EF645F" w:rsidRPr="001C3111" w:rsidRDefault="00EF645F" w:rsidP="001C3111">
      <w:pPr>
        <w:rPr>
          <w:rFonts w:asciiTheme="minorHAnsi" w:hAnsiTheme="minorHAnsi" w:cstheme="minorHAnsi"/>
          <w:sz w:val="24"/>
          <w:szCs w:val="24"/>
        </w:rPr>
        <w:sectPr w:rsidR="00EF645F" w:rsidRPr="001C3111" w:rsidSect="00EF645F">
          <w:type w:val="continuous"/>
          <w:pgSz w:w="12240" w:h="15840"/>
          <w:pgMar w:top="540" w:right="900" w:bottom="1440" w:left="630" w:header="720" w:footer="720" w:gutter="0"/>
          <w:cols w:space="90"/>
          <w:docGrid w:linePitch="360"/>
        </w:sectPr>
      </w:pPr>
    </w:p>
    <w:p w:rsidR="00D65EAD" w:rsidRPr="003946EC" w:rsidRDefault="00D65EAD" w:rsidP="00374094">
      <w:pPr>
        <w:pStyle w:val="ListParagraph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946EC">
        <w:rPr>
          <w:rFonts w:asciiTheme="minorHAnsi" w:hAnsiTheme="minorHAnsi" w:cstheme="minorHAnsi"/>
          <w:b/>
          <w:sz w:val="24"/>
          <w:szCs w:val="24"/>
        </w:rPr>
        <w:lastRenderedPageBreak/>
        <w:t>Travelled to Glasgow (Scotland) to transition Order Management process to Chennai operation.</w:t>
      </w:r>
    </w:p>
    <w:p w:rsidR="00D65EAD" w:rsidRPr="003946EC" w:rsidRDefault="00D65EAD" w:rsidP="00374094">
      <w:pPr>
        <w:pStyle w:val="ListParagraph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946EC">
        <w:rPr>
          <w:rFonts w:asciiTheme="minorHAnsi" w:hAnsiTheme="minorHAnsi" w:cstheme="minorHAnsi"/>
          <w:sz w:val="24"/>
          <w:szCs w:val="24"/>
        </w:rPr>
        <w:t>Reduced ageing in Factory order Management in a short period – created a Phenomenal changes in Factory orders Backlogs and sustained the progress.</w:t>
      </w:r>
    </w:p>
    <w:p w:rsidR="00D65EAD" w:rsidRPr="003946EC" w:rsidRDefault="00D65EAD" w:rsidP="00374094">
      <w:pPr>
        <w:pStyle w:val="ListParagraph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946EC">
        <w:rPr>
          <w:rFonts w:asciiTheme="minorHAnsi" w:hAnsiTheme="minorHAnsi" w:cstheme="minorHAnsi"/>
          <w:b/>
          <w:sz w:val="24"/>
          <w:szCs w:val="24"/>
        </w:rPr>
        <w:t>SPOT award</w:t>
      </w:r>
      <w:r w:rsidRPr="003946EC">
        <w:rPr>
          <w:rFonts w:asciiTheme="minorHAnsi" w:hAnsiTheme="minorHAnsi" w:cstheme="minorHAnsi"/>
          <w:sz w:val="24"/>
          <w:szCs w:val="24"/>
        </w:rPr>
        <w:t xml:space="preserve"> received for high productivity and maintaining six sigma.</w:t>
      </w:r>
    </w:p>
    <w:p w:rsidR="00D65EAD" w:rsidRPr="003946EC" w:rsidRDefault="00D65EAD" w:rsidP="00374094">
      <w:pPr>
        <w:pStyle w:val="ListParagraph"/>
        <w:numPr>
          <w:ilvl w:val="0"/>
          <w:numId w:val="1"/>
        </w:numPr>
        <w:tabs>
          <w:tab w:val="left" w:pos="426"/>
          <w:tab w:val="left" w:pos="108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946EC">
        <w:rPr>
          <w:rFonts w:asciiTheme="minorHAnsi" w:hAnsiTheme="minorHAnsi" w:cstheme="minorHAnsi"/>
          <w:sz w:val="24"/>
          <w:szCs w:val="24"/>
        </w:rPr>
        <w:t>Received many customer appreciations for maintaining Turnaround Time (</w:t>
      </w:r>
      <w:r w:rsidRPr="00987C71">
        <w:rPr>
          <w:rFonts w:asciiTheme="minorHAnsi" w:hAnsiTheme="minorHAnsi" w:cstheme="minorHAnsi"/>
          <w:b/>
          <w:sz w:val="24"/>
          <w:szCs w:val="24"/>
        </w:rPr>
        <w:t>TAT</w:t>
      </w:r>
      <w:r w:rsidRPr="003946EC">
        <w:rPr>
          <w:rFonts w:asciiTheme="minorHAnsi" w:hAnsiTheme="minorHAnsi" w:cstheme="minorHAnsi"/>
          <w:sz w:val="24"/>
          <w:szCs w:val="24"/>
        </w:rPr>
        <w:t xml:space="preserve">) and accomplishing highly critical task within short time frame and with utmost quality and maintained </w:t>
      </w:r>
      <w:r w:rsidRPr="00987C71">
        <w:rPr>
          <w:rFonts w:asciiTheme="minorHAnsi" w:hAnsiTheme="minorHAnsi" w:cstheme="minorHAnsi"/>
          <w:b/>
          <w:sz w:val="24"/>
          <w:szCs w:val="24"/>
        </w:rPr>
        <w:t>KPI’s</w:t>
      </w:r>
      <w:r w:rsidRPr="003946EC">
        <w:rPr>
          <w:rFonts w:asciiTheme="minorHAnsi" w:hAnsiTheme="minorHAnsi" w:cstheme="minorHAnsi"/>
          <w:sz w:val="24"/>
          <w:szCs w:val="24"/>
        </w:rPr>
        <w:t>.</w:t>
      </w:r>
    </w:p>
    <w:p w:rsidR="00D65EAD" w:rsidRDefault="00D65EAD" w:rsidP="00374094">
      <w:pPr>
        <w:pStyle w:val="ListParagraph"/>
        <w:numPr>
          <w:ilvl w:val="0"/>
          <w:numId w:val="1"/>
        </w:numPr>
        <w:tabs>
          <w:tab w:val="left" w:pos="426"/>
          <w:tab w:val="left" w:pos="108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946EC">
        <w:rPr>
          <w:rFonts w:asciiTheme="minorHAnsi" w:hAnsiTheme="minorHAnsi" w:cstheme="minorHAnsi"/>
          <w:sz w:val="24"/>
          <w:szCs w:val="24"/>
        </w:rPr>
        <w:t>Contributed and supported business driven project to improve E2E resolution TAT of customer grievance process.</w:t>
      </w:r>
    </w:p>
    <w:p w:rsidR="00D65EAD" w:rsidRPr="003946EC" w:rsidRDefault="00D65EAD" w:rsidP="00374094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946EC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Saved 1 head count saving</w:t>
      </w:r>
      <w:r w:rsidRPr="003946EC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,</w:t>
      </w:r>
      <w:r w:rsidRPr="003946EC">
        <w:rPr>
          <w:rFonts w:asciiTheme="minorHAnsi" w:hAnsiTheme="minorHAnsi" w:cstheme="minorHAnsi"/>
          <w:sz w:val="24"/>
          <w:szCs w:val="24"/>
        </w:rPr>
        <w:t xml:space="preserve"> and error reduced to 0% from SAP script &amp; query / Excel automation to avoid repetitive steps</w:t>
      </w:r>
    </w:p>
    <w:p w:rsidR="00D65EAD" w:rsidRDefault="00D65EAD" w:rsidP="00374094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946EC">
        <w:rPr>
          <w:rFonts w:asciiTheme="minorHAnsi" w:hAnsiTheme="minorHAnsi" w:cstheme="minorHAnsi"/>
          <w:b/>
          <w:sz w:val="24"/>
          <w:szCs w:val="24"/>
        </w:rPr>
        <w:t>Kaizen certificate</w:t>
      </w:r>
      <w:r w:rsidRPr="003946EC">
        <w:rPr>
          <w:rFonts w:asciiTheme="minorHAnsi" w:hAnsiTheme="minorHAnsi" w:cstheme="minorHAnsi"/>
          <w:sz w:val="24"/>
          <w:szCs w:val="24"/>
        </w:rPr>
        <w:t xml:space="preserve"> for Developed multiple Excel and MS access based Macro / Tool to improve the Process and reduce the manual intervention and eradicate errors.</w:t>
      </w:r>
    </w:p>
    <w:p w:rsidR="00987C71" w:rsidRDefault="00987C71" w:rsidP="00987C71">
      <w:pPr>
        <w:pStyle w:val="ListParagraph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87C71" w:rsidRPr="004A3BC6" w:rsidRDefault="00987C71" w:rsidP="00987C71">
      <w:pPr>
        <w:pStyle w:val="ListParagraph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E785F" w:rsidRPr="003946EC" w:rsidRDefault="006E785F" w:rsidP="00AC33C3">
      <w:pPr>
        <w:pStyle w:val="ListParagraph"/>
        <w:spacing w:line="240" w:lineRule="auto"/>
        <w:ind w:left="360"/>
        <w:jc w:val="both"/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</w:pPr>
      <w:r w:rsidRPr="003946EC"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  <w:t xml:space="preserve">EDUCATIONAL QUALIFICATION: </w:t>
      </w:r>
    </w:p>
    <w:p w:rsidR="006E785F" w:rsidRPr="003946EC" w:rsidRDefault="006E785F" w:rsidP="007139A8">
      <w:pPr>
        <w:pStyle w:val="ListParagraph"/>
        <w:ind w:left="360"/>
        <w:jc w:val="both"/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</w:pPr>
    </w:p>
    <w:p w:rsidR="006E785F" w:rsidRPr="00987C71" w:rsidRDefault="00D65EAD" w:rsidP="00987C71">
      <w:pPr>
        <w:pStyle w:val="ListParagraph"/>
        <w:numPr>
          <w:ilvl w:val="0"/>
          <w:numId w:val="1"/>
        </w:numPr>
        <w:ind w:left="630" w:hanging="270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</w:pP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Bsc</w:t>
      </w:r>
      <w:r w:rsidR="006E785F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 </w:t>
      </w:r>
      <w:r w:rsidR="00DE2F68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–</w:t>
      </w:r>
      <w:r w:rsidR="006E785F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 </w:t>
      </w: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Bachelor of Psychology </w:t>
      </w:r>
      <w:r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from</w:t>
      </w:r>
      <w:r w:rsidR="006E785F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Presidency </w:t>
      </w:r>
      <w:r w:rsidR="00987C71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College</w:t>
      </w:r>
      <w:r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– Completed in April 200</w:t>
      </w:r>
      <w:r w:rsidR="003248C9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6.</w:t>
      </w:r>
    </w:p>
    <w:p w:rsidR="003248C9" w:rsidRPr="00987C71" w:rsidRDefault="003248C9" w:rsidP="00987C71">
      <w:pPr>
        <w:pStyle w:val="ListParagraph"/>
        <w:numPr>
          <w:ilvl w:val="0"/>
          <w:numId w:val="1"/>
        </w:numPr>
        <w:ind w:left="630" w:hanging="270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</w:pP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Msc – Master of Psychology  </w:t>
      </w:r>
      <w:r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from University of Madras – Completed in May 2010</w:t>
      </w:r>
    </w:p>
    <w:p w:rsidR="00BA3089" w:rsidRPr="00987C71" w:rsidRDefault="00D65EAD" w:rsidP="00987C71">
      <w:pPr>
        <w:pStyle w:val="ListParagraph"/>
        <w:numPr>
          <w:ilvl w:val="0"/>
          <w:numId w:val="1"/>
        </w:numPr>
        <w:ind w:left="630" w:hanging="270"/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</w:pP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Kaizen</w:t>
      </w:r>
      <w:r w:rsidR="00BA3089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 Certificate </w:t>
      </w:r>
      <w:r w:rsidR="00BA3089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from Hewlett Packard</w:t>
      </w:r>
      <w:r w:rsidR="00BA3089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.</w:t>
      </w:r>
    </w:p>
    <w:p w:rsidR="00736922" w:rsidRPr="00987C71" w:rsidRDefault="009B6184" w:rsidP="00987C71">
      <w:pPr>
        <w:pStyle w:val="ListParagraph"/>
        <w:numPr>
          <w:ilvl w:val="0"/>
          <w:numId w:val="1"/>
        </w:numPr>
        <w:ind w:left="630" w:hanging="270"/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</w:pP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SAP </w:t>
      </w:r>
      <w:r w:rsidR="00D65EAD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- SAP</w:t>
      </w:r>
      <w:r w:rsidR="00BA3089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BA3089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Certificate</w:t>
      </w:r>
      <w:r w:rsidR="00BA3089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862375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from</w:t>
      </w:r>
      <w:r w:rsidR="00BA3089"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Hewlett Packard.</w:t>
      </w:r>
      <w:r w:rsidR="00736922"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 </w:t>
      </w:r>
    </w:p>
    <w:p w:rsidR="00D65EAD" w:rsidRPr="00F420D2" w:rsidRDefault="00D65EAD" w:rsidP="00987C71">
      <w:pPr>
        <w:pStyle w:val="ListParagraph"/>
        <w:numPr>
          <w:ilvl w:val="0"/>
          <w:numId w:val="1"/>
        </w:numPr>
        <w:ind w:left="630" w:hanging="270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</w:pP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>Computer-Cum-Internet-</w:t>
      </w:r>
      <w:r w:rsidRPr="00F420D2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Literacy Programme certificate in First class.</w:t>
      </w:r>
    </w:p>
    <w:p w:rsidR="00D65EAD" w:rsidRPr="00987C71" w:rsidRDefault="00D65EAD" w:rsidP="00987C71">
      <w:pPr>
        <w:pStyle w:val="ListParagraph"/>
        <w:numPr>
          <w:ilvl w:val="0"/>
          <w:numId w:val="1"/>
        </w:numPr>
        <w:ind w:left="630" w:hanging="270"/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</w:pP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Junior Grade Typewriting Certificate </w:t>
      </w:r>
      <w:r w:rsidRPr="00F420D2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from </w:t>
      </w:r>
      <w:r w:rsidR="007F7A07" w:rsidRPr="00F420D2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Technical Education</w:t>
      </w:r>
    </w:p>
    <w:p w:rsidR="00987C71" w:rsidRPr="00987C71" w:rsidRDefault="00987C71" w:rsidP="00987C7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</w:pP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Certified in Supply chain Order Management (Basics) </w:t>
      </w:r>
      <w:r w:rsidRPr="00987C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conducted by direct</w:t>
      </w:r>
      <w:r w:rsidRPr="00987C71"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  <w:t xml:space="preserve"> IIMM </w:t>
      </w:r>
    </w:p>
    <w:p w:rsidR="00987C71" w:rsidRPr="00987C71" w:rsidRDefault="00987C71" w:rsidP="00987C71">
      <w:pPr>
        <w:pStyle w:val="ListParagraph"/>
        <w:ind w:left="630"/>
        <w:rPr>
          <w:rFonts w:asciiTheme="minorHAnsi" w:hAnsiTheme="minorHAnsi" w:cstheme="minorHAnsi"/>
          <w:b/>
          <w:color w:val="0D0D0D"/>
          <w:sz w:val="24"/>
          <w:szCs w:val="24"/>
          <w:shd w:val="clear" w:color="auto" w:fill="FFFFFF"/>
        </w:rPr>
      </w:pPr>
    </w:p>
    <w:p w:rsidR="004A3E3A" w:rsidRPr="005C7885" w:rsidRDefault="004A3E3A" w:rsidP="00DB5EF2">
      <w:pPr>
        <w:pStyle w:val="ListParagraph"/>
        <w:spacing w:after="0"/>
        <w:ind w:left="1080"/>
        <w:contextualSpacing w:val="0"/>
        <w:jc w:val="both"/>
        <w:rPr>
          <w:rFonts w:asciiTheme="minorHAnsi" w:hAnsiTheme="minorHAnsi" w:cstheme="minorHAnsi"/>
          <w:b/>
        </w:rPr>
      </w:pPr>
    </w:p>
    <w:p w:rsidR="00014E50" w:rsidRPr="003946EC" w:rsidRDefault="00DB5EF2" w:rsidP="00266396">
      <w:pPr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3946EC">
        <w:rPr>
          <w:rFonts w:asciiTheme="minorHAnsi" w:hAnsiTheme="minorHAnsi" w:cstheme="minorHAnsi"/>
          <w:b/>
          <w:bCs/>
          <w:color w:val="002060"/>
          <w:sz w:val="24"/>
          <w:szCs w:val="24"/>
        </w:rPr>
        <w:t>WORK EXPERIENCE:</w:t>
      </w:r>
    </w:p>
    <w:p w:rsidR="00266396" w:rsidRPr="003946EC" w:rsidRDefault="00266396" w:rsidP="00266396">
      <w:pPr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:rsidR="00914064" w:rsidRPr="003946EC" w:rsidRDefault="00F54BEC" w:rsidP="00914064">
      <w:pPr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3946EC">
        <w:rPr>
          <w:rFonts w:asciiTheme="minorHAnsi" w:hAnsiTheme="minorHAnsi" w:cstheme="minorHAnsi"/>
          <w:b/>
          <w:color w:val="002060"/>
          <w:sz w:val="24"/>
          <w:szCs w:val="24"/>
        </w:rPr>
        <w:t>Jan-2010</w:t>
      </w:r>
      <w:r w:rsidR="00914064"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to</w:t>
      </w:r>
      <w:r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Jun-2017</w:t>
      </w:r>
      <w:r w:rsidR="00914064"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: </w:t>
      </w:r>
      <w:r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Hewlett Packard Enterprises India Pvt </w:t>
      </w:r>
      <w:r w:rsidR="00862375" w:rsidRPr="003946EC">
        <w:rPr>
          <w:rFonts w:asciiTheme="minorHAnsi" w:hAnsiTheme="minorHAnsi" w:cstheme="minorHAnsi"/>
          <w:b/>
          <w:color w:val="002060"/>
          <w:sz w:val="24"/>
          <w:szCs w:val="24"/>
        </w:rPr>
        <w:t>Ltd,</w:t>
      </w:r>
      <w:r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</w:t>
      </w:r>
      <w:r w:rsidR="009142E0" w:rsidRPr="003946EC">
        <w:rPr>
          <w:rFonts w:asciiTheme="minorHAnsi" w:hAnsiTheme="minorHAnsi" w:cstheme="minorHAnsi"/>
          <w:b/>
          <w:color w:val="002060"/>
          <w:sz w:val="24"/>
          <w:szCs w:val="24"/>
        </w:rPr>
        <w:t>Chennai</w:t>
      </w:r>
      <w:r w:rsidR="00014E50" w:rsidRPr="003946EC">
        <w:rPr>
          <w:rFonts w:asciiTheme="minorHAnsi" w:hAnsiTheme="minorHAnsi" w:cstheme="minorHAnsi"/>
          <w:b/>
          <w:color w:val="002060"/>
          <w:sz w:val="24"/>
          <w:szCs w:val="24"/>
        </w:rPr>
        <w:t>,</w:t>
      </w:r>
      <w:r w:rsidR="00914064"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India</w:t>
      </w:r>
    </w:p>
    <w:p w:rsidR="003946EC" w:rsidRPr="003946EC" w:rsidRDefault="00F54BEC" w:rsidP="003946EC">
      <w:pPr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3946EC">
        <w:rPr>
          <w:rFonts w:asciiTheme="minorHAnsi" w:hAnsiTheme="minorHAnsi" w:cstheme="minorHAnsi"/>
          <w:b/>
          <w:bCs/>
          <w:i/>
          <w:sz w:val="24"/>
          <w:szCs w:val="24"/>
        </w:rPr>
        <w:lastRenderedPageBreak/>
        <w:t xml:space="preserve">Designation: Senior business operation analyst– Supply chain management: </w:t>
      </w:r>
      <w:r w:rsidRPr="003946EC">
        <w:rPr>
          <w:rFonts w:asciiTheme="minorHAnsi" w:hAnsiTheme="minorHAnsi" w:cstheme="minorHAnsi"/>
          <w:bCs/>
          <w:i/>
          <w:sz w:val="24"/>
          <w:szCs w:val="24"/>
        </w:rPr>
        <w:t>Supports SCM SCOM team to improve the business process efficiency and Effectiveness.</w:t>
      </w:r>
    </w:p>
    <w:p w:rsidR="003946EC" w:rsidRDefault="003946EC" w:rsidP="00F54BEC">
      <w:pPr>
        <w:shd w:val="clear" w:color="auto" w:fill="FFFFFF"/>
        <w:spacing w:after="0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54BEC" w:rsidRPr="00266396" w:rsidRDefault="00F54BEC" w:rsidP="00F54BEC">
      <w:pPr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bCs/>
          <w:i/>
        </w:rPr>
      </w:pPr>
      <w:r w:rsidRPr="003946EC">
        <w:rPr>
          <w:rFonts w:asciiTheme="minorHAnsi" w:hAnsiTheme="minorHAnsi"/>
          <w:b/>
          <w:bCs/>
          <w:sz w:val="24"/>
          <w:szCs w:val="24"/>
        </w:rPr>
        <w:t xml:space="preserve">Tools Used: </w:t>
      </w:r>
      <w:r w:rsidRPr="003946EC">
        <w:rPr>
          <w:rFonts w:asciiTheme="minorHAnsi" w:hAnsiTheme="minorHAnsi"/>
          <w:sz w:val="24"/>
          <w:szCs w:val="24"/>
        </w:rPr>
        <w:t>SAP ERP Module, BOM bill of material web link, Web query,</w:t>
      </w:r>
      <w:r w:rsidR="00862375" w:rsidRPr="003946EC">
        <w:rPr>
          <w:rFonts w:asciiTheme="minorHAnsi" w:hAnsiTheme="minorHAnsi"/>
          <w:sz w:val="24"/>
          <w:szCs w:val="24"/>
        </w:rPr>
        <w:t xml:space="preserve"> Tech direct Web link,</w:t>
      </w:r>
      <w:r w:rsidRPr="003946EC">
        <w:rPr>
          <w:rFonts w:asciiTheme="minorHAnsi" w:hAnsiTheme="minorHAnsi"/>
          <w:sz w:val="24"/>
          <w:szCs w:val="24"/>
        </w:rPr>
        <w:t xml:space="preserve"> Microsoft Outlook, and MS office </w:t>
      </w:r>
      <w:r w:rsidR="00862375" w:rsidRPr="003946EC">
        <w:rPr>
          <w:rFonts w:asciiTheme="minorHAnsi" w:hAnsiTheme="minorHAnsi"/>
          <w:sz w:val="24"/>
          <w:szCs w:val="24"/>
        </w:rPr>
        <w:t>packages</w:t>
      </w:r>
      <w:r w:rsidR="00862375">
        <w:rPr>
          <w:rFonts w:asciiTheme="minorHAnsi" w:hAnsiTheme="minorHAnsi"/>
        </w:rPr>
        <w:t xml:space="preserve">. </w:t>
      </w:r>
    </w:p>
    <w:p w:rsidR="00266396" w:rsidRPr="00266396" w:rsidRDefault="00266396" w:rsidP="00266396">
      <w:pPr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bCs/>
          <w:i/>
        </w:rPr>
      </w:pPr>
    </w:p>
    <w:p w:rsidR="006E4457" w:rsidRDefault="006E4457" w:rsidP="006E4457">
      <w:pPr>
        <w:pStyle w:val="ListParagraph"/>
        <w:spacing w:line="240" w:lineRule="auto"/>
        <w:ind w:left="630"/>
        <w:jc w:val="both"/>
        <w:rPr>
          <w:rFonts w:asciiTheme="minorHAnsi" w:hAnsiTheme="minorHAnsi" w:cstheme="minorHAnsi"/>
          <w:bCs/>
        </w:rPr>
      </w:pPr>
    </w:p>
    <w:p w:rsidR="00862375" w:rsidRPr="003946EC" w:rsidRDefault="003946EC" w:rsidP="003946EC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6AB5">
        <w:rPr>
          <w:rFonts w:asciiTheme="minorHAnsi" w:hAnsiTheme="minorHAnsi" w:cstheme="minorHAnsi"/>
          <w:sz w:val="24"/>
          <w:szCs w:val="24"/>
        </w:rPr>
        <w:t>Works on daily Backlog orders which are clean yet stuck from production and take appropriate action.</w:t>
      </w:r>
    </w:p>
    <w:p w:rsidR="00862375" w:rsidRDefault="00862375" w:rsidP="006E4457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4457">
        <w:rPr>
          <w:rFonts w:asciiTheme="minorHAnsi" w:hAnsiTheme="minorHAnsi" w:cstheme="minorHAnsi"/>
          <w:bCs/>
          <w:sz w:val="24"/>
          <w:szCs w:val="24"/>
        </w:rPr>
        <w:t>Ensure the client SLAs are met through rigorous monitoring mechanism.</w:t>
      </w:r>
    </w:p>
    <w:p w:rsidR="004A3BC6" w:rsidRPr="004A3BC6" w:rsidRDefault="004A3BC6" w:rsidP="004A3BC6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Analysis of Bill of material (BOM) for the Technical support goods TSG products of Hewlett Packard.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4457">
        <w:rPr>
          <w:rFonts w:asciiTheme="minorHAnsi" w:eastAsia="Times New Roman" w:hAnsiTheme="minorHAnsi" w:cstheme="minorHAnsi"/>
          <w:sz w:val="24"/>
          <w:szCs w:val="24"/>
        </w:rPr>
        <w:t>Improve the efficiency of existing process through Value Stream Mapping. 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4457">
        <w:rPr>
          <w:rFonts w:asciiTheme="minorHAnsi" w:hAnsiTheme="minorHAnsi" w:cstheme="minorHAnsi"/>
          <w:bCs/>
          <w:sz w:val="24"/>
          <w:szCs w:val="24"/>
        </w:rPr>
        <w:t>Worked with Logistics coordinator regarding the customer shipment Via Express shipment mode and Sea Shipment mode.</w:t>
      </w:r>
      <w:r w:rsidRPr="006E4457">
        <w:rPr>
          <w:rFonts w:asciiTheme="minorHAnsi" w:hAnsiTheme="minorHAnsi" w:cstheme="minorHAnsi"/>
          <w:sz w:val="24"/>
          <w:szCs w:val="24"/>
        </w:rPr>
        <w:t xml:space="preserve"> </w:t>
      </w:r>
      <w:r w:rsidRPr="006E4457">
        <w:rPr>
          <w:rFonts w:asciiTheme="minorHAnsi" w:hAnsiTheme="minorHAnsi" w:cstheme="minorHAnsi"/>
          <w:bCs/>
          <w:sz w:val="24"/>
          <w:szCs w:val="24"/>
        </w:rPr>
        <w:t>Obtain daily shipment status report from vendors for the backlog orders.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4457">
        <w:rPr>
          <w:rFonts w:asciiTheme="minorHAnsi" w:hAnsiTheme="minorHAnsi" w:cstheme="minorHAnsi"/>
          <w:bCs/>
          <w:sz w:val="24"/>
          <w:szCs w:val="24"/>
        </w:rPr>
        <w:t>Worked as a SME and SMO (Separation Management Operation) SPOC during HP Separation.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4457">
        <w:rPr>
          <w:rFonts w:asciiTheme="minorHAnsi" w:hAnsiTheme="minorHAnsi" w:cstheme="minorHAnsi"/>
          <w:bCs/>
          <w:sz w:val="24"/>
          <w:szCs w:val="24"/>
        </w:rPr>
        <w:t>Worked with Engineering Team for NPI (New product Introduction). Also solved Technical problems within the configurations.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4457">
        <w:rPr>
          <w:rFonts w:asciiTheme="minorHAnsi" w:eastAsia="Times New Roman" w:hAnsiTheme="minorHAnsi" w:cstheme="minorHAnsi"/>
          <w:sz w:val="24"/>
          <w:szCs w:val="24"/>
        </w:rPr>
        <w:t xml:space="preserve">Perform Audits of all processes and initiate CAPA </w:t>
      </w:r>
      <w:r w:rsidR="003248C9" w:rsidRPr="006E4457">
        <w:rPr>
          <w:rFonts w:asciiTheme="minorHAnsi" w:hAnsiTheme="minorHAnsi" w:cstheme="minorHAnsi"/>
          <w:sz w:val="24"/>
          <w:szCs w:val="24"/>
        </w:rPr>
        <w:t xml:space="preserve">(Corrective &amp; preventive action) </w:t>
      </w:r>
      <w:r w:rsidRPr="006E4457">
        <w:rPr>
          <w:rFonts w:asciiTheme="minorHAnsi" w:eastAsia="Times New Roman" w:hAnsiTheme="minorHAnsi" w:cstheme="minorHAnsi"/>
          <w:sz w:val="24"/>
          <w:szCs w:val="24"/>
        </w:rPr>
        <w:t>for Non-compliances. 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457">
        <w:rPr>
          <w:rFonts w:asciiTheme="minorHAnsi" w:hAnsiTheme="minorHAnsi" w:cstheme="minorHAnsi"/>
          <w:bCs/>
          <w:sz w:val="24"/>
          <w:szCs w:val="24"/>
        </w:rPr>
        <w:t>Worked for customer enquiries and satisfaction.</w:t>
      </w:r>
      <w:r w:rsidRPr="006E4457">
        <w:rPr>
          <w:rFonts w:asciiTheme="minorHAnsi" w:hAnsiTheme="minorHAnsi" w:cstheme="minorHAnsi"/>
          <w:sz w:val="24"/>
          <w:szCs w:val="24"/>
        </w:rPr>
        <w:t xml:space="preserve"> Handling mail queries such as shipment status, Obsolescence, configuration issues, material constraints etc.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4457">
        <w:rPr>
          <w:rFonts w:asciiTheme="minorHAnsi" w:hAnsiTheme="minorHAnsi" w:cstheme="minorHAnsi"/>
          <w:bCs/>
          <w:sz w:val="24"/>
          <w:szCs w:val="24"/>
        </w:rPr>
        <w:t>Involved in documentation, which includes preparing requirement document, Problem Report.</w:t>
      </w:r>
    </w:p>
    <w:p w:rsidR="00862375" w:rsidRPr="006E4457" w:rsidRDefault="00862375" w:rsidP="006E4457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6E4457">
        <w:rPr>
          <w:rFonts w:asciiTheme="minorHAnsi" w:hAnsiTheme="minorHAnsi" w:cstheme="minorHAnsi"/>
          <w:sz w:val="24"/>
          <w:szCs w:val="24"/>
        </w:rPr>
        <w:t xml:space="preserve">Publish root cause analysis report to factory quality for further investigation and </w:t>
      </w:r>
      <w:r w:rsidRPr="006E4457">
        <w:rPr>
          <w:rFonts w:asciiTheme="minorHAnsi" w:hAnsiTheme="minorHAnsi" w:cstheme="minorHAnsi"/>
          <w:sz w:val="24"/>
          <w:szCs w:val="24"/>
        </w:rPr>
        <w:tab/>
        <w:t>corrective action.</w:t>
      </w:r>
    </w:p>
    <w:p w:rsidR="003248C9" w:rsidRPr="006E4457" w:rsidRDefault="003248C9" w:rsidP="006E4457">
      <w:pPr>
        <w:pStyle w:val="ListParagraph"/>
        <w:numPr>
          <w:ilvl w:val="0"/>
          <w:numId w:val="27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E4457">
        <w:rPr>
          <w:rFonts w:asciiTheme="minorHAnsi" w:hAnsiTheme="minorHAnsi" w:cstheme="minorHAnsi"/>
          <w:sz w:val="24"/>
          <w:szCs w:val="24"/>
        </w:rPr>
        <w:t>Facilitate and drive Kaizen/process improvement ideas from the Process team members.</w:t>
      </w:r>
    </w:p>
    <w:p w:rsidR="003248C9" w:rsidRPr="006E4457" w:rsidRDefault="003248C9" w:rsidP="006E4457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6E4457">
        <w:rPr>
          <w:rFonts w:asciiTheme="minorHAnsi" w:hAnsiTheme="minorHAnsi" w:cstheme="minorHAnsi"/>
          <w:sz w:val="24"/>
          <w:szCs w:val="24"/>
        </w:rPr>
        <w:t>Publish Weekly/monthly Report to Clients</w:t>
      </w:r>
      <w:r w:rsidR="004A3BC6">
        <w:rPr>
          <w:rFonts w:asciiTheme="minorHAnsi" w:hAnsiTheme="minorHAnsi" w:cstheme="minorHAnsi"/>
          <w:sz w:val="24"/>
          <w:szCs w:val="24"/>
        </w:rPr>
        <w:t xml:space="preserve"> and Management</w:t>
      </w:r>
      <w:r w:rsidRPr="006E4457">
        <w:rPr>
          <w:rFonts w:asciiTheme="minorHAnsi" w:hAnsiTheme="minorHAnsi" w:cstheme="minorHAnsi"/>
          <w:sz w:val="24"/>
          <w:szCs w:val="24"/>
        </w:rPr>
        <w:t xml:space="preserve"> for root cause analysis report and Turnaround time (TAT) to factory quality for further investigation and corrective action.</w:t>
      </w:r>
    </w:p>
    <w:p w:rsidR="003946EC" w:rsidRDefault="003946EC" w:rsidP="004A3BC6">
      <w:pPr>
        <w:shd w:val="clear" w:color="auto" w:fill="FFFFFF"/>
        <w:spacing w:after="0"/>
        <w:jc w:val="both"/>
        <w:rPr>
          <w:rFonts w:asciiTheme="minorHAnsi" w:hAnsiTheme="minorHAnsi" w:cstheme="minorHAnsi"/>
          <w:bCs/>
        </w:rPr>
      </w:pPr>
    </w:p>
    <w:p w:rsidR="003946EC" w:rsidRPr="003946EC" w:rsidRDefault="003946EC" w:rsidP="003946EC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</w:rPr>
        <w:t>Feb-2008</w:t>
      </w:r>
      <w:r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to</w:t>
      </w:r>
      <w:r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Jan-2010</w:t>
      </w:r>
      <w:r w:rsidRPr="003946EC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: Hewlett Packard </w:t>
      </w:r>
      <w:r>
        <w:rPr>
          <w:rFonts w:asciiTheme="minorHAnsi" w:hAnsiTheme="minorHAnsi" w:cstheme="minorHAnsi"/>
          <w:b/>
          <w:color w:val="002060"/>
          <w:sz w:val="24"/>
          <w:szCs w:val="24"/>
        </w:rPr>
        <w:t>Global Soft Solution</w:t>
      </w:r>
      <w:r w:rsidRPr="003946EC">
        <w:rPr>
          <w:rFonts w:asciiTheme="minorHAnsi" w:hAnsiTheme="minorHAnsi" w:cstheme="minorHAnsi"/>
          <w:b/>
          <w:color w:val="002060"/>
          <w:sz w:val="24"/>
          <w:szCs w:val="24"/>
        </w:rPr>
        <w:t>, Chennai, India</w:t>
      </w:r>
    </w:p>
    <w:p w:rsidR="003946EC" w:rsidRDefault="003946EC" w:rsidP="003946EC">
      <w:pPr>
        <w:spacing w:line="240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946EC">
        <w:rPr>
          <w:rFonts w:asciiTheme="minorHAnsi" w:hAnsiTheme="minorHAnsi" w:cstheme="minorHAnsi"/>
          <w:b/>
          <w:bCs/>
          <w:i/>
          <w:sz w:val="24"/>
          <w:szCs w:val="24"/>
        </w:rPr>
        <w:t>Designation: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Sales Support </w:t>
      </w:r>
      <w:r w:rsidR="00164651">
        <w:rPr>
          <w:rFonts w:asciiTheme="minorHAnsi" w:hAnsiTheme="minorHAnsi" w:cstheme="minorHAnsi"/>
          <w:b/>
          <w:bCs/>
          <w:i/>
          <w:sz w:val="24"/>
          <w:szCs w:val="24"/>
        </w:rPr>
        <w:t>Management Analyst</w:t>
      </w:r>
      <w:r w:rsidRPr="003946E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– </w:t>
      </w:r>
      <w:r w:rsidR="00164651">
        <w:rPr>
          <w:rFonts w:asciiTheme="minorHAnsi" w:hAnsiTheme="minorHAnsi" w:cstheme="minorHAnsi"/>
          <w:b/>
          <w:bCs/>
          <w:i/>
          <w:sz w:val="24"/>
          <w:szCs w:val="24"/>
        </w:rPr>
        <w:t>Sales Operation</w:t>
      </w:r>
    </w:p>
    <w:p w:rsidR="00164651" w:rsidRDefault="00164651" w:rsidP="0016465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b/>
          <w:bCs/>
          <w:sz w:val="22"/>
          <w:szCs w:val="22"/>
        </w:rPr>
        <w:t xml:space="preserve">Tools Used: </w:t>
      </w:r>
      <w:r w:rsidRPr="00015B44">
        <w:rPr>
          <w:rFonts w:asciiTheme="minorHAnsi" w:hAnsiTheme="minorHAnsi" w:cs="Times New Roman"/>
          <w:sz w:val="22"/>
          <w:szCs w:val="22"/>
        </w:rPr>
        <w:t>SAP (FSAP</w:t>
      </w:r>
      <w:r>
        <w:rPr>
          <w:rFonts w:asciiTheme="minorHAnsi" w:hAnsiTheme="minorHAnsi" w:cs="Times New Roman"/>
          <w:sz w:val="22"/>
          <w:szCs w:val="22"/>
        </w:rPr>
        <w:t>,</w:t>
      </w:r>
      <w:r w:rsidRPr="00015B44">
        <w:rPr>
          <w:rFonts w:asciiTheme="minorHAnsi" w:hAnsiTheme="minorHAnsi" w:cs="Times New Roman"/>
          <w:sz w:val="22"/>
          <w:szCs w:val="22"/>
        </w:rPr>
        <w:t xml:space="preserve"> RSAP</w:t>
      </w:r>
      <w:r>
        <w:rPr>
          <w:rFonts w:asciiTheme="minorHAnsi" w:hAnsiTheme="minorHAnsi" w:cs="Times New Roman"/>
          <w:sz w:val="22"/>
          <w:szCs w:val="22"/>
        </w:rPr>
        <w:t xml:space="preserve"> &amp; D7C</w:t>
      </w:r>
      <w:r w:rsidRPr="00015B44">
        <w:rPr>
          <w:rFonts w:asciiTheme="minorHAnsi" w:hAnsiTheme="minorHAnsi" w:cs="Times New Roman"/>
          <w:sz w:val="22"/>
          <w:szCs w:val="22"/>
        </w:rPr>
        <w:t>) MM Module, Electronic Order Processing (Web Tool), Eclipse, Generic Workflow tools like MYPRS, Web query, Outlook, and MS office package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164651" w:rsidRDefault="00164651" w:rsidP="0016465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64651" w:rsidRDefault="00164651" w:rsidP="00164651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  <w:r w:rsidRPr="00015B44">
        <w:rPr>
          <w:rFonts w:asciiTheme="minorHAnsi" w:hAnsiTheme="minorHAnsi" w:cs="Times New Roman"/>
          <w:b/>
          <w:bCs/>
          <w:sz w:val="22"/>
          <w:szCs w:val="22"/>
        </w:rPr>
        <w:t xml:space="preserve">Sales Order Management </w:t>
      </w:r>
    </w:p>
    <w:p w:rsidR="00164651" w:rsidRPr="00015B44" w:rsidRDefault="00164651" w:rsidP="0016465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64651" w:rsidRPr="00015B44" w:rsidRDefault="00164651" w:rsidP="00164651">
      <w:pPr>
        <w:pStyle w:val="Default"/>
        <w:numPr>
          <w:ilvl w:val="0"/>
          <w:numId w:val="1"/>
        </w:numPr>
        <w:spacing w:after="4"/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sz w:val="22"/>
          <w:szCs w:val="22"/>
        </w:rPr>
        <w:t xml:space="preserve">Involved in processing various activities like Order processing / Delivery / Shipments / Post Shipments. </w:t>
      </w:r>
    </w:p>
    <w:p w:rsidR="00164651" w:rsidRPr="00015B44" w:rsidRDefault="00164651" w:rsidP="00164651">
      <w:pPr>
        <w:pStyle w:val="Default"/>
        <w:numPr>
          <w:ilvl w:val="0"/>
          <w:numId w:val="1"/>
        </w:numPr>
        <w:spacing w:after="4"/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sz w:val="22"/>
          <w:szCs w:val="22"/>
        </w:rPr>
        <w:t xml:space="preserve">Ensuring the goods gets delivered to </w:t>
      </w:r>
      <w:r>
        <w:rPr>
          <w:rFonts w:asciiTheme="minorHAnsi" w:hAnsiTheme="minorHAnsi" w:cs="Times New Roman"/>
          <w:sz w:val="22"/>
          <w:szCs w:val="22"/>
        </w:rPr>
        <w:t xml:space="preserve">the </w:t>
      </w:r>
      <w:r w:rsidRPr="00015B44">
        <w:rPr>
          <w:rFonts w:asciiTheme="minorHAnsi" w:hAnsiTheme="minorHAnsi" w:cs="Times New Roman"/>
          <w:sz w:val="22"/>
          <w:szCs w:val="22"/>
        </w:rPr>
        <w:t xml:space="preserve">customer on their requested date by Coordinating with Sales / Factory / Logistics and other Stake Holders. </w:t>
      </w:r>
    </w:p>
    <w:p w:rsidR="00164651" w:rsidRPr="00015B44" w:rsidRDefault="00164651" w:rsidP="00164651">
      <w:pPr>
        <w:pStyle w:val="Default"/>
        <w:numPr>
          <w:ilvl w:val="0"/>
          <w:numId w:val="1"/>
        </w:numPr>
        <w:spacing w:after="4"/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sz w:val="22"/>
          <w:szCs w:val="22"/>
        </w:rPr>
        <w:t xml:space="preserve">Preparing reports on </w:t>
      </w:r>
      <w:r>
        <w:rPr>
          <w:rFonts w:asciiTheme="minorHAnsi" w:hAnsiTheme="minorHAnsi" w:cs="Times New Roman"/>
          <w:sz w:val="22"/>
          <w:szCs w:val="22"/>
        </w:rPr>
        <w:t xml:space="preserve">the </w:t>
      </w:r>
      <w:r w:rsidRPr="00015B44">
        <w:rPr>
          <w:rFonts w:asciiTheme="minorHAnsi" w:hAnsiTheme="minorHAnsi" w:cs="Times New Roman"/>
          <w:sz w:val="22"/>
          <w:szCs w:val="22"/>
        </w:rPr>
        <w:t xml:space="preserve">inflow of volume on day to day basis and monthly basis for All Regions. </w:t>
      </w:r>
    </w:p>
    <w:p w:rsidR="00164651" w:rsidRPr="00015B44" w:rsidRDefault="00164651" w:rsidP="00164651">
      <w:pPr>
        <w:pStyle w:val="Default"/>
        <w:numPr>
          <w:ilvl w:val="0"/>
          <w:numId w:val="1"/>
        </w:numPr>
        <w:spacing w:after="4"/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sz w:val="22"/>
          <w:szCs w:val="22"/>
        </w:rPr>
        <w:t xml:space="preserve">Ensures delivery of process as per SLA, implementing process controls within the team &amp; ensures that they are met. </w:t>
      </w:r>
    </w:p>
    <w:p w:rsidR="00164651" w:rsidRPr="00015B44" w:rsidRDefault="00164651" w:rsidP="00164651">
      <w:pPr>
        <w:pStyle w:val="Default"/>
        <w:numPr>
          <w:ilvl w:val="0"/>
          <w:numId w:val="1"/>
        </w:numPr>
        <w:spacing w:after="4"/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sz w:val="22"/>
          <w:szCs w:val="22"/>
        </w:rPr>
        <w:t xml:space="preserve">Worked with Front End and Partner support managers effectively to get the queries resolved within TAT, Also with accuracy. </w:t>
      </w:r>
    </w:p>
    <w:p w:rsidR="00164651" w:rsidRPr="00015B44" w:rsidRDefault="00164651" w:rsidP="00164651">
      <w:pPr>
        <w:pStyle w:val="Default"/>
        <w:numPr>
          <w:ilvl w:val="0"/>
          <w:numId w:val="1"/>
        </w:numPr>
        <w:spacing w:after="4"/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sz w:val="22"/>
          <w:szCs w:val="22"/>
        </w:rPr>
        <w:lastRenderedPageBreak/>
        <w:t>Handled customer inquiries from different countries like Australia, New Zealand, Singapore, Thailand, Indonesia, India</w:t>
      </w:r>
      <w:r>
        <w:rPr>
          <w:rFonts w:asciiTheme="minorHAnsi" w:hAnsiTheme="minorHAnsi" w:cs="Times New Roman"/>
          <w:sz w:val="22"/>
          <w:szCs w:val="22"/>
        </w:rPr>
        <w:t>,</w:t>
      </w:r>
      <w:r w:rsidRPr="00015B44">
        <w:rPr>
          <w:rFonts w:asciiTheme="minorHAnsi" w:hAnsiTheme="minorHAnsi" w:cs="Times New Roman"/>
          <w:sz w:val="22"/>
          <w:szCs w:val="22"/>
        </w:rPr>
        <w:t xml:space="preserve"> etc., </w:t>
      </w:r>
    </w:p>
    <w:p w:rsidR="00164651" w:rsidRDefault="00164651" w:rsidP="00164651">
      <w:pPr>
        <w:pStyle w:val="Default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015B44">
        <w:rPr>
          <w:rFonts w:asciiTheme="minorHAnsi" w:hAnsiTheme="minorHAnsi" w:cs="Times New Roman"/>
          <w:sz w:val="22"/>
          <w:szCs w:val="22"/>
        </w:rPr>
        <w:t>Handle tools and reports for orders to ensure that HP standards and Audit requirements are met. And to have the proper follow-up on the status of the orders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4A3BC6" w:rsidRPr="00015B44" w:rsidRDefault="004A3BC6" w:rsidP="004A3BC6">
      <w:pPr>
        <w:pStyle w:val="Default"/>
        <w:ind w:left="720"/>
        <w:rPr>
          <w:rFonts w:asciiTheme="minorHAnsi" w:hAnsiTheme="minorHAnsi" w:cs="Times New Roman"/>
          <w:sz w:val="22"/>
          <w:szCs w:val="22"/>
        </w:rPr>
      </w:pPr>
    </w:p>
    <w:p w:rsidR="001C3111" w:rsidRDefault="00CA4413" w:rsidP="001C3111">
      <w:pPr>
        <w:spacing w:after="0" w:line="240" w:lineRule="atLeast"/>
        <w:ind w:firstLine="360"/>
        <w:contextualSpacing/>
        <w:jc w:val="both"/>
        <w:rPr>
          <w:rFonts w:asciiTheme="minorHAnsi" w:hAnsiTheme="minorHAnsi" w:cstheme="minorHAnsi"/>
          <w:b/>
          <w:color w:val="1F497D" w:themeColor="text2"/>
        </w:rPr>
      </w:pPr>
      <w:r w:rsidRPr="00CA4413">
        <w:rPr>
          <w:rFonts w:asciiTheme="minorHAnsi" w:hAnsiTheme="minorHAnsi" w:cstheme="minorHAnsi"/>
          <w:b/>
          <w:color w:val="1F497D" w:themeColor="text2"/>
        </w:rPr>
        <w:t>R</w:t>
      </w:r>
      <w:r w:rsidR="00B9261B">
        <w:rPr>
          <w:rFonts w:asciiTheme="minorHAnsi" w:hAnsiTheme="minorHAnsi" w:cstheme="minorHAnsi"/>
          <w:b/>
          <w:color w:val="1F497D" w:themeColor="text2"/>
        </w:rPr>
        <w:t>EWARDS AND RECOGNITION</w:t>
      </w:r>
      <w:r w:rsidRPr="00CA4413">
        <w:rPr>
          <w:rFonts w:asciiTheme="minorHAnsi" w:hAnsiTheme="minorHAnsi" w:cstheme="minorHAnsi"/>
          <w:b/>
          <w:color w:val="1F497D" w:themeColor="text2"/>
        </w:rPr>
        <w:t>:</w:t>
      </w:r>
    </w:p>
    <w:p w:rsidR="001C3111" w:rsidRDefault="001C3111" w:rsidP="004A3BC6">
      <w:pPr>
        <w:pStyle w:val="ListParagraph"/>
        <w:numPr>
          <w:ilvl w:val="0"/>
          <w:numId w:val="23"/>
        </w:numPr>
        <w:tabs>
          <w:tab w:val="left" w:pos="426"/>
          <w:tab w:val="left" w:pos="1080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Best Kaizen Award in SCM Vertical</w:t>
      </w:r>
      <w:r w:rsidRPr="007354D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3BC6" w:rsidRDefault="004A3BC6" w:rsidP="004A3BC6">
      <w:pPr>
        <w:pStyle w:val="ListParagraph"/>
        <w:numPr>
          <w:ilvl w:val="0"/>
          <w:numId w:val="23"/>
        </w:numPr>
        <w:tabs>
          <w:tab w:val="left" w:pos="426"/>
          <w:tab w:val="left" w:pos="1080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354D7">
        <w:rPr>
          <w:rFonts w:asciiTheme="minorHAnsi" w:hAnsiTheme="minorHAnsi" w:cstheme="minorHAnsi"/>
          <w:sz w:val="24"/>
          <w:szCs w:val="24"/>
        </w:rPr>
        <w:t>Aw</w:t>
      </w:r>
      <w:r>
        <w:rPr>
          <w:rFonts w:asciiTheme="minorHAnsi" w:hAnsiTheme="minorHAnsi" w:cstheme="minorHAnsi"/>
          <w:sz w:val="24"/>
          <w:szCs w:val="24"/>
        </w:rPr>
        <w:t>arded as a Best performer in Supply chain management</w:t>
      </w:r>
      <w:r w:rsidRPr="007354D7">
        <w:rPr>
          <w:rFonts w:asciiTheme="minorHAnsi" w:hAnsiTheme="minorHAnsi" w:cstheme="minorHAnsi"/>
          <w:sz w:val="24"/>
          <w:szCs w:val="24"/>
        </w:rPr>
        <w:t xml:space="preserve"> vertical (thrice).</w:t>
      </w:r>
    </w:p>
    <w:p w:rsidR="004A3BC6" w:rsidRDefault="004A3BC6" w:rsidP="004A3BC6">
      <w:pPr>
        <w:pStyle w:val="ListParagraph"/>
        <w:numPr>
          <w:ilvl w:val="0"/>
          <w:numId w:val="23"/>
        </w:numPr>
        <w:tabs>
          <w:tab w:val="left" w:pos="426"/>
          <w:tab w:val="left" w:pos="1080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354D7">
        <w:rPr>
          <w:rFonts w:asciiTheme="minorHAnsi" w:hAnsiTheme="minorHAnsi" w:cstheme="minorHAnsi"/>
          <w:sz w:val="24"/>
          <w:szCs w:val="24"/>
        </w:rPr>
        <w:t xml:space="preserve">Awarded as </w:t>
      </w:r>
      <w:r>
        <w:rPr>
          <w:rFonts w:asciiTheme="minorHAnsi" w:hAnsiTheme="minorHAnsi" w:cstheme="minorHAnsi"/>
          <w:sz w:val="24"/>
          <w:szCs w:val="24"/>
        </w:rPr>
        <w:t>Star of the Month in</w:t>
      </w:r>
      <w:r w:rsidRPr="007354D7">
        <w:rPr>
          <w:rFonts w:asciiTheme="minorHAnsi" w:hAnsiTheme="minorHAnsi" w:cstheme="minorHAnsi"/>
          <w:sz w:val="24"/>
          <w:szCs w:val="24"/>
        </w:rPr>
        <w:t xml:space="preserve"> SCM vertical</w:t>
      </w:r>
    </w:p>
    <w:p w:rsidR="001C3111" w:rsidRDefault="001C3111" w:rsidP="004A3BC6">
      <w:pPr>
        <w:pStyle w:val="ListParagraph"/>
        <w:numPr>
          <w:ilvl w:val="0"/>
          <w:numId w:val="23"/>
        </w:numPr>
        <w:tabs>
          <w:tab w:val="left" w:pos="426"/>
          <w:tab w:val="left" w:pos="1080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Awarded as Best Team member in PMS (Performance management system)</w:t>
      </w:r>
    </w:p>
    <w:p w:rsidR="004A3BC6" w:rsidRPr="007354D7" w:rsidRDefault="004A3BC6" w:rsidP="004A3BC6">
      <w:pPr>
        <w:pStyle w:val="ListParagraph"/>
        <w:numPr>
          <w:ilvl w:val="0"/>
          <w:numId w:val="23"/>
        </w:numPr>
        <w:tabs>
          <w:tab w:val="left" w:pos="426"/>
          <w:tab w:val="left" w:pos="1080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354D7">
        <w:rPr>
          <w:rFonts w:asciiTheme="minorHAnsi" w:hAnsiTheme="minorHAnsi" w:cstheme="minorHAnsi"/>
          <w:sz w:val="24"/>
          <w:szCs w:val="24"/>
        </w:rPr>
        <w:t xml:space="preserve">Awarded as </w:t>
      </w:r>
      <w:r>
        <w:rPr>
          <w:rFonts w:asciiTheme="minorHAnsi" w:hAnsiTheme="minorHAnsi" w:cstheme="minorHAnsi"/>
          <w:sz w:val="24"/>
          <w:szCs w:val="24"/>
        </w:rPr>
        <w:t>a Subject Matter Expertise (SME) in</w:t>
      </w:r>
      <w:r w:rsidRPr="007354D7">
        <w:rPr>
          <w:rFonts w:asciiTheme="minorHAnsi" w:hAnsiTheme="minorHAnsi" w:cstheme="minorHAnsi"/>
          <w:sz w:val="24"/>
          <w:szCs w:val="24"/>
        </w:rPr>
        <w:t xml:space="preserve"> SCM vertical</w:t>
      </w:r>
    </w:p>
    <w:p w:rsidR="004A3BC6" w:rsidRDefault="004A3BC6" w:rsidP="004A3BC6">
      <w:pPr>
        <w:pStyle w:val="ListParagraph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365F08">
        <w:rPr>
          <w:rFonts w:asciiTheme="minorHAnsi" w:hAnsiTheme="minorHAnsi" w:cstheme="minorHAnsi"/>
          <w:sz w:val="24"/>
          <w:szCs w:val="24"/>
        </w:rPr>
        <w:t>SPOT award received for hig</w:t>
      </w:r>
      <w:r>
        <w:rPr>
          <w:rFonts w:asciiTheme="minorHAnsi" w:hAnsiTheme="minorHAnsi" w:cstheme="minorHAnsi"/>
          <w:sz w:val="24"/>
          <w:szCs w:val="24"/>
        </w:rPr>
        <w:t>h productivity and maintaining six</w:t>
      </w:r>
      <w:r w:rsidRPr="00365F08">
        <w:rPr>
          <w:rFonts w:asciiTheme="minorHAnsi" w:hAnsiTheme="minorHAnsi" w:cstheme="minorHAnsi"/>
          <w:sz w:val="24"/>
          <w:szCs w:val="24"/>
        </w:rPr>
        <w:t xml:space="preserve"> sigma.</w:t>
      </w:r>
    </w:p>
    <w:p w:rsidR="004A3BC6" w:rsidRDefault="001C3111" w:rsidP="004A3BC6">
      <w:pPr>
        <w:pStyle w:val="ListParagraph"/>
        <w:numPr>
          <w:ilvl w:val="0"/>
          <w:numId w:val="23"/>
        </w:numPr>
        <w:tabs>
          <w:tab w:val="left" w:pos="426"/>
          <w:tab w:val="left" w:pos="1080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Best Kaizen Award in SCM Vertical</w:t>
      </w:r>
      <w:r w:rsidRPr="00365F08">
        <w:rPr>
          <w:rFonts w:asciiTheme="minorHAnsi" w:hAnsiTheme="minorHAnsi" w:cstheme="minorHAnsi"/>
          <w:sz w:val="24"/>
          <w:szCs w:val="24"/>
        </w:rPr>
        <w:t xml:space="preserve"> </w:t>
      </w:r>
      <w:r w:rsidR="004A3BC6" w:rsidRPr="00365F08">
        <w:rPr>
          <w:rFonts w:asciiTheme="minorHAnsi" w:hAnsiTheme="minorHAnsi" w:cstheme="minorHAnsi"/>
          <w:sz w:val="24"/>
          <w:szCs w:val="24"/>
        </w:rPr>
        <w:t>Received many customer appreciations for maintaining Turn</w:t>
      </w:r>
      <w:r w:rsidR="004A3BC6">
        <w:rPr>
          <w:rFonts w:asciiTheme="minorHAnsi" w:hAnsiTheme="minorHAnsi" w:cstheme="minorHAnsi"/>
          <w:sz w:val="24"/>
          <w:szCs w:val="24"/>
        </w:rPr>
        <w:t>a</w:t>
      </w:r>
      <w:r w:rsidR="004A3BC6" w:rsidRPr="00365F08">
        <w:rPr>
          <w:rFonts w:asciiTheme="minorHAnsi" w:hAnsiTheme="minorHAnsi" w:cstheme="minorHAnsi"/>
          <w:sz w:val="24"/>
          <w:szCs w:val="24"/>
        </w:rPr>
        <w:t>round Time</w:t>
      </w:r>
      <w:r w:rsidR="004A3BC6">
        <w:rPr>
          <w:rFonts w:asciiTheme="minorHAnsi" w:hAnsiTheme="minorHAnsi" w:cstheme="minorHAnsi"/>
          <w:sz w:val="24"/>
          <w:szCs w:val="24"/>
        </w:rPr>
        <w:t xml:space="preserve"> (TAT)</w:t>
      </w:r>
      <w:r w:rsidR="004A3BC6" w:rsidRPr="00365F08">
        <w:rPr>
          <w:rFonts w:asciiTheme="minorHAnsi" w:hAnsiTheme="minorHAnsi" w:cstheme="minorHAnsi"/>
          <w:sz w:val="24"/>
          <w:szCs w:val="24"/>
        </w:rPr>
        <w:t xml:space="preserve"> and accomplishing highly critical task within short time frame and with utmost quality</w:t>
      </w:r>
    </w:p>
    <w:p w:rsidR="00A71D94" w:rsidRPr="007354D7" w:rsidRDefault="00A71D94" w:rsidP="00A71D94">
      <w:pPr>
        <w:pStyle w:val="ListParagraph"/>
        <w:tabs>
          <w:tab w:val="left" w:pos="426"/>
          <w:tab w:val="left" w:pos="1080"/>
        </w:tabs>
        <w:suppressAutoHyphens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</w:p>
    <w:p w:rsidR="00B36F25" w:rsidRPr="005C7885" w:rsidRDefault="00B36F25" w:rsidP="00B97F3B">
      <w:pPr>
        <w:spacing w:after="0" w:line="240" w:lineRule="atLeast"/>
        <w:ind w:firstLine="360"/>
        <w:contextualSpacing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t>KEY DOMAIN SKILLS:</w:t>
      </w:r>
    </w:p>
    <w:p w:rsidR="00B36F25" w:rsidRPr="005C7885" w:rsidRDefault="00B36F25" w:rsidP="00B36F25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t>Proficient written and spoken English communication skills</w:t>
      </w:r>
    </w:p>
    <w:p w:rsidR="00B36F25" w:rsidRPr="005C7885" w:rsidRDefault="00F71D9E" w:rsidP="00B36F25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Excellent</w:t>
      </w:r>
      <w:r w:rsidR="00B36F25" w:rsidRPr="005C7885">
        <w:rPr>
          <w:rFonts w:asciiTheme="minorHAnsi" w:hAnsiTheme="minorHAnsi" w:cstheme="minorHAnsi"/>
        </w:rPr>
        <w:t xml:space="preserve"> in Presentation Skills and Speaking Skills.</w:t>
      </w:r>
    </w:p>
    <w:p w:rsidR="00B36F25" w:rsidRPr="005C7885" w:rsidRDefault="00B36F25" w:rsidP="00266396">
      <w:pPr>
        <w:spacing w:after="0" w:line="240" w:lineRule="atLeast"/>
        <w:ind w:firstLine="360"/>
        <w:contextualSpacing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t>KEY TECHNICAL SKILLS:</w:t>
      </w:r>
    </w:p>
    <w:p w:rsidR="00B36F25" w:rsidRPr="005C7885" w:rsidRDefault="00B36F25" w:rsidP="00A8325A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t>Good knowledge of MS Office  with proficiency in Word</w:t>
      </w:r>
      <w:r w:rsidR="00D113CD">
        <w:rPr>
          <w:rFonts w:asciiTheme="minorHAnsi" w:hAnsiTheme="minorHAnsi" w:cstheme="minorHAnsi"/>
        </w:rPr>
        <w:t xml:space="preserve">, Excel &amp; </w:t>
      </w:r>
      <w:r w:rsidR="002F54C8">
        <w:rPr>
          <w:rFonts w:asciiTheme="minorHAnsi" w:hAnsiTheme="minorHAnsi" w:cstheme="minorHAnsi"/>
        </w:rPr>
        <w:t>PowerPoint</w:t>
      </w:r>
      <w:r w:rsidRPr="005C7885">
        <w:rPr>
          <w:rFonts w:asciiTheme="minorHAnsi" w:hAnsiTheme="minorHAnsi" w:cstheme="minorHAnsi"/>
        </w:rPr>
        <w:t xml:space="preserve"> </w:t>
      </w:r>
    </w:p>
    <w:p w:rsidR="00B36F25" w:rsidRPr="005C7885" w:rsidRDefault="00B36F25" w:rsidP="00A8325A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t xml:space="preserve">Good Knowledge of </w:t>
      </w:r>
      <w:r w:rsidR="00D01D97">
        <w:rPr>
          <w:rFonts w:asciiTheme="minorHAnsi" w:hAnsiTheme="minorHAnsi" w:cstheme="minorHAnsi"/>
        </w:rPr>
        <w:t xml:space="preserve"> </w:t>
      </w:r>
      <w:r w:rsidR="00A71D94">
        <w:rPr>
          <w:rFonts w:asciiTheme="minorHAnsi" w:hAnsiTheme="minorHAnsi" w:cstheme="minorHAnsi"/>
        </w:rPr>
        <w:t xml:space="preserve">SAP ERP </w:t>
      </w:r>
      <w:r w:rsidR="001C3111">
        <w:rPr>
          <w:rFonts w:asciiTheme="minorHAnsi" w:hAnsiTheme="minorHAnsi" w:cstheme="minorHAnsi"/>
        </w:rPr>
        <w:t>and MM module</w:t>
      </w:r>
    </w:p>
    <w:p w:rsidR="000D70EE" w:rsidRPr="005C7885" w:rsidRDefault="000D70EE" w:rsidP="000D70EE">
      <w:pPr>
        <w:pStyle w:val="ListParagraph"/>
        <w:tabs>
          <w:tab w:val="left" w:pos="180"/>
        </w:tabs>
        <w:spacing w:after="0" w:line="240" w:lineRule="atLeast"/>
        <w:ind w:left="630"/>
        <w:jc w:val="both"/>
        <w:rPr>
          <w:rFonts w:asciiTheme="minorHAnsi" w:hAnsiTheme="minorHAnsi" w:cstheme="minorHAnsi"/>
          <w:b/>
          <w:color w:val="1F497D" w:themeColor="text2"/>
        </w:rPr>
      </w:pPr>
    </w:p>
    <w:p w:rsidR="00B36F25" w:rsidRPr="005C7885" w:rsidRDefault="00B36F25" w:rsidP="00266396">
      <w:pPr>
        <w:spacing w:after="0" w:line="240" w:lineRule="atLeast"/>
        <w:ind w:firstLine="360"/>
        <w:contextualSpacing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t>KEY SOFT/ BUSINESS SKILLS:</w:t>
      </w:r>
    </w:p>
    <w:p w:rsidR="00B36F25" w:rsidRPr="005C7885" w:rsidRDefault="00B36F25" w:rsidP="00006D0E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t>Good multi-tasking ability</w:t>
      </w:r>
      <w:r w:rsidR="00006D0E" w:rsidRPr="005C7885">
        <w:rPr>
          <w:rFonts w:asciiTheme="minorHAnsi" w:hAnsiTheme="minorHAnsi" w:cstheme="minorHAnsi"/>
        </w:rPr>
        <w:t xml:space="preserve"> – Handling Projects. </w:t>
      </w:r>
    </w:p>
    <w:p w:rsidR="00006D0E" w:rsidRPr="005C7885" w:rsidRDefault="00006D0E" w:rsidP="00006D0E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t>Good Question Skills exhibited t</w:t>
      </w:r>
      <w:r w:rsidR="00721717">
        <w:rPr>
          <w:rFonts w:asciiTheme="minorHAnsi" w:hAnsiTheme="minorHAnsi" w:cstheme="minorHAnsi"/>
        </w:rPr>
        <w:t>hrough Management meet</w:t>
      </w:r>
      <w:r w:rsidRPr="005C7885">
        <w:rPr>
          <w:rFonts w:asciiTheme="minorHAnsi" w:hAnsiTheme="minorHAnsi" w:cstheme="minorHAnsi"/>
        </w:rPr>
        <w:t xml:space="preserve">. </w:t>
      </w:r>
    </w:p>
    <w:p w:rsidR="00B36F25" w:rsidRPr="005C7885" w:rsidRDefault="00B36F25" w:rsidP="00B36F25">
      <w:pPr>
        <w:pStyle w:val="ListParagraph"/>
        <w:spacing w:after="0" w:line="240" w:lineRule="atLeast"/>
        <w:ind w:left="360"/>
        <w:jc w:val="both"/>
        <w:rPr>
          <w:rFonts w:asciiTheme="minorHAnsi" w:hAnsiTheme="minorHAnsi" w:cstheme="minorHAnsi"/>
          <w:color w:val="1F497D" w:themeColor="text2"/>
        </w:rPr>
      </w:pPr>
    </w:p>
    <w:p w:rsidR="00B36F25" w:rsidRPr="005C7885" w:rsidRDefault="00B36F25" w:rsidP="00266396">
      <w:pPr>
        <w:spacing w:after="0" w:line="240" w:lineRule="atLeast"/>
        <w:ind w:firstLine="360"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t>LANGUAGE COMPETENCY:</w:t>
      </w:r>
    </w:p>
    <w:p w:rsidR="00B36F25" w:rsidRPr="005C7885" w:rsidRDefault="00B36F25" w:rsidP="00012F46">
      <w:pPr>
        <w:spacing w:after="0" w:line="240" w:lineRule="atLeast"/>
        <w:ind w:firstLine="36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t>Can Read, Speak and Write the below languages with fluency</w:t>
      </w:r>
    </w:p>
    <w:p w:rsidR="00266396" w:rsidRDefault="00266396" w:rsidP="00012F46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  <w:sectPr w:rsidR="00266396" w:rsidSect="00736922">
          <w:headerReference w:type="default" r:id="rId10"/>
          <w:type w:val="continuous"/>
          <w:pgSz w:w="12240" w:h="15840"/>
          <w:pgMar w:top="540" w:right="900" w:bottom="1440" w:left="630" w:header="720" w:footer="720" w:gutter="0"/>
          <w:cols w:space="720"/>
          <w:docGrid w:linePitch="360"/>
        </w:sectPr>
      </w:pPr>
    </w:p>
    <w:p w:rsidR="00B36F25" w:rsidRPr="005C7885" w:rsidRDefault="00B36F25" w:rsidP="00012F46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lastRenderedPageBreak/>
        <w:t>English</w:t>
      </w:r>
      <w:r w:rsidR="00735456" w:rsidRPr="005C7885">
        <w:rPr>
          <w:rFonts w:asciiTheme="minorHAnsi" w:hAnsiTheme="minorHAnsi" w:cstheme="minorHAnsi"/>
        </w:rPr>
        <w:t xml:space="preserve"> </w:t>
      </w:r>
    </w:p>
    <w:p w:rsidR="000D70EE" w:rsidRPr="005C7885" w:rsidRDefault="000D70EE" w:rsidP="000D70EE">
      <w:pPr>
        <w:pStyle w:val="ListParagraph"/>
        <w:numPr>
          <w:ilvl w:val="0"/>
          <w:numId w:val="1"/>
        </w:numPr>
        <w:ind w:left="630" w:hanging="270"/>
        <w:jc w:val="both"/>
        <w:rPr>
          <w:rFonts w:asciiTheme="minorHAnsi" w:hAnsiTheme="minorHAnsi" w:cstheme="minorHAnsi"/>
        </w:rPr>
      </w:pPr>
      <w:r w:rsidRPr="005C7885">
        <w:rPr>
          <w:rFonts w:asciiTheme="minorHAnsi" w:hAnsiTheme="minorHAnsi" w:cstheme="minorHAnsi"/>
        </w:rPr>
        <w:lastRenderedPageBreak/>
        <w:t>Tamil</w:t>
      </w:r>
    </w:p>
    <w:p w:rsidR="00266396" w:rsidRDefault="00266396" w:rsidP="0026647A">
      <w:pPr>
        <w:spacing w:after="0" w:line="240" w:lineRule="atLeast"/>
        <w:ind w:firstLine="360"/>
        <w:jc w:val="both"/>
        <w:rPr>
          <w:rFonts w:asciiTheme="minorHAnsi" w:hAnsiTheme="minorHAnsi" w:cstheme="minorHAnsi"/>
          <w:b/>
          <w:color w:val="1F497D" w:themeColor="text2"/>
        </w:rPr>
        <w:sectPr w:rsidR="00266396" w:rsidSect="00266396">
          <w:type w:val="continuous"/>
          <w:pgSz w:w="12240" w:h="15840"/>
          <w:pgMar w:top="540" w:right="900" w:bottom="1440" w:left="630" w:header="720" w:footer="720" w:gutter="0"/>
          <w:cols w:num="3" w:space="720"/>
          <w:docGrid w:linePitch="360"/>
        </w:sectPr>
      </w:pPr>
    </w:p>
    <w:p w:rsidR="00B36F25" w:rsidRPr="005C7885" w:rsidRDefault="00B36F25" w:rsidP="00266396">
      <w:pPr>
        <w:spacing w:after="0" w:line="240" w:lineRule="atLeast"/>
        <w:ind w:firstLine="360"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lastRenderedPageBreak/>
        <w:t>OTHER INTERESTS:</w:t>
      </w:r>
      <w:r w:rsidR="00266396">
        <w:rPr>
          <w:rFonts w:asciiTheme="minorHAnsi" w:hAnsiTheme="minorHAnsi" w:cstheme="minorHAnsi"/>
          <w:b/>
          <w:color w:val="1F497D" w:themeColor="text2"/>
        </w:rPr>
        <w:t xml:space="preserve"> </w:t>
      </w:r>
    </w:p>
    <w:p w:rsidR="00B36F25" w:rsidRPr="005C7885" w:rsidRDefault="003055FA" w:rsidP="0026647A">
      <w:pPr>
        <w:spacing w:after="0" w:line="240" w:lineRule="atLeast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Learning Quality Concepts, Music &amp; Games.</w:t>
      </w:r>
    </w:p>
    <w:p w:rsidR="00B36F25" w:rsidRPr="005C7885" w:rsidRDefault="00B36F25" w:rsidP="00B36F25">
      <w:pPr>
        <w:spacing w:after="0" w:line="240" w:lineRule="atLeast"/>
        <w:contextualSpacing/>
        <w:jc w:val="both"/>
        <w:rPr>
          <w:rFonts w:asciiTheme="minorHAnsi" w:hAnsiTheme="minorHAnsi" w:cstheme="minorHAnsi"/>
        </w:rPr>
      </w:pPr>
    </w:p>
    <w:p w:rsidR="00B36F25" w:rsidRPr="005C7885" w:rsidRDefault="00B36F25" w:rsidP="0026647A">
      <w:pPr>
        <w:spacing w:after="0" w:line="240" w:lineRule="atLeast"/>
        <w:ind w:firstLine="360"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t>PERSONAL DETAILS:</w:t>
      </w:r>
    </w:p>
    <w:p w:rsidR="00B36F25" w:rsidRPr="00B97F3B" w:rsidRDefault="00B36F25" w:rsidP="00B36F25">
      <w:pPr>
        <w:spacing w:after="0" w:line="240" w:lineRule="atLeast"/>
        <w:contextualSpacing/>
        <w:jc w:val="both"/>
        <w:rPr>
          <w:rFonts w:asciiTheme="minorHAnsi" w:hAnsiTheme="minorHAnsi" w:cstheme="minorHAnsi"/>
          <w:color w:val="1F497D" w:themeColor="text2"/>
          <w:sz w:val="2"/>
        </w:rPr>
      </w:pPr>
    </w:p>
    <w:p w:rsidR="00B36F25" w:rsidRPr="005C7885" w:rsidRDefault="00B36F25" w:rsidP="0026647A">
      <w:pPr>
        <w:spacing w:after="0" w:line="240" w:lineRule="atLeast"/>
        <w:ind w:firstLine="360"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t xml:space="preserve">Marital status: </w:t>
      </w:r>
      <w:r w:rsidRPr="005C7885">
        <w:rPr>
          <w:rFonts w:asciiTheme="minorHAnsi" w:hAnsiTheme="minorHAnsi" w:cstheme="minorHAnsi"/>
        </w:rPr>
        <w:t>Married</w:t>
      </w:r>
    </w:p>
    <w:p w:rsidR="00B36F25" w:rsidRPr="005C7885" w:rsidRDefault="00B36F25" w:rsidP="0026647A">
      <w:pPr>
        <w:spacing w:after="0" w:line="240" w:lineRule="atLeast"/>
        <w:ind w:firstLine="360"/>
        <w:jc w:val="both"/>
        <w:rPr>
          <w:rFonts w:asciiTheme="minorHAnsi" w:hAnsiTheme="minorHAnsi" w:cstheme="minorHAnsi"/>
          <w:b/>
          <w:color w:val="1F497D" w:themeColor="text2"/>
        </w:rPr>
      </w:pPr>
      <w:r w:rsidRPr="005C7885">
        <w:rPr>
          <w:rFonts w:asciiTheme="minorHAnsi" w:hAnsiTheme="minorHAnsi" w:cstheme="minorHAnsi"/>
          <w:b/>
          <w:color w:val="1F497D" w:themeColor="text2"/>
        </w:rPr>
        <w:t xml:space="preserve">Date of Birth: </w:t>
      </w:r>
      <w:r w:rsidR="001C3111">
        <w:rPr>
          <w:rFonts w:asciiTheme="minorHAnsi" w:hAnsiTheme="minorHAnsi" w:cstheme="minorHAnsi"/>
        </w:rPr>
        <w:t>0</w:t>
      </w:r>
      <w:r w:rsidR="00244F17">
        <w:rPr>
          <w:rFonts w:asciiTheme="minorHAnsi" w:hAnsiTheme="minorHAnsi" w:cstheme="minorHAnsi"/>
        </w:rPr>
        <w:t>9-</w:t>
      </w:r>
      <w:r w:rsidR="001C3111">
        <w:rPr>
          <w:rFonts w:asciiTheme="minorHAnsi" w:hAnsiTheme="minorHAnsi" w:cstheme="minorHAnsi"/>
        </w:rPr>
        <w:t>May</w:t>
      </w:r>
      <w:r w:rsidR="00244F17">
        <w:rPr>
          <w:rFonts w:asciiTheme="minorHAnsi" w:hAnsiTheme="minorHAnsi" w:cstheme="minorHAnsi"/>
        </w:rPr>
        <w:t>-198</w:t>
      </w:r>
      <w:r w:rsidR="001C3111">
        <w:rPr>
          <w:rFonts w:asciiTheme="minorHAnsi" w:hAnsiTheme="minorHAnsi" w:cstheme="minorHAnsi"/>
        </w:rPr>
        <w:t>6</w:t>
      </w:r>
    </w:p>
    <w:p w:rsidR="001C3111" w:rsidRPr="001C3111" w:rsidRDefault="001C3111" w:rsidP="001C31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1F497D" w:themeColor="text2"/>
        </w:rPr>
        <w:t xml:space="preserve">       </w:t>
      </w:r>
      <w:r w:rsidR="00B36F25" w:rsidRPr="005C7885">
        <w:rPr>
          <w:rFonts w:asciiTheme="minorHAnsi" w:hAnsiTheme="minorHAnsi" w:cstheme="minorHAnsi"/>
          <w:b/>
          <w:color w:val="1F497D" w:themeColor="text2"/>
        </w:rPr>
        <w:t>Place of Residence:</w:t>
      </w:r>
      <w:r w:rsidR="00B91482" w:rsidRPr="005C7885">
        <w:rPr>
          <w:rFonts w:asciiTheme="minorHAnsi" w:hAnsiTheme="minorHAnsi" w:cstheme="minorHAnsi"/>
          <w:b/>
          <w:color w:val="1F497D" w:themeColor="text2"/>
        </w:rPr>
        <w:t xml:space="preserve"> </w:t>
      </w:r>
      <w:r>
        <w:rPr>
          <w:rFonts w:asciiTheme="minorHAnsi" w:hAnsiTheme="minorHAnsi" w:cstheme="minorHAnsi"/>
          <w:b/>
          <w:color w:val="1F497D" w:themeColor="text2"/>
        </w:rPr>
        <w:t xml:space="preserve"> </w:t>
      </w:r>
      <w:r w:rsidRPr="001C3111">
        <w:rPr>
          <w:rFonts w:asciiTheme="minorHAnsi" w:hAnsiTheme="minorHAnsi" w:cstheme="minorHAnsi"/>
        </w:rPr>
        <w:t>NO:</w:t>
      </w:r>
      <w:r>
        <w:rPr>
          <w:rFonts w:asciiTheme="minorHAnsi" w:hAnsiTheme="minorHAnsi" w:cstheme="minorHAnsi"/>
        </w:rPr>
        <w:t xml:space="preserve"> </w:t>
      </w:r>
      <w:r w:rsidRPr="001C3111">
        <w:rPr>
          <w:rFonts w:asciiTheme="minorHAnsi" w:hAnsiTheme="minorHAnsi" w:cstheme="minorHAnsi"/>
        </w:rPr>
        <w:t>8/15, South Kasar Garden St,Aminjikarai, Chennai - 600029</w:t>
      </w:r>
    </w:p>
    <w:p w:rsidR="00812CC8" w:rsidRDefault="00812CC8" w:rsidP="001C3111">
      <w:pPr>
        <w:spacing w:line="240" w:lineRule="exact"/>
        <w:ind w:firstLine="360"/>
        <w:rPr>
          <w:rFonts w:asciiTheme="minorHAnsi" w:hAnsiTheme="minorHAnsi" w:cstheme="minorHAnsi"/>
        </w:rPr>
      </w:pPr>
    </w:p>
    <w:p w:rsidR="00812CC8" w:rsidRDefault="00812CC8" w:rsidP="00244F17">
      <w:pPr>
        <w:spacing w:line="240" w:lineRule="exact"/>
        <w:rPr>
          <w:rFonts w:asciiTheme="minorHAnsi" w:hAnsiTheme="minorHAnsi" w:cstheme="minorHAnsi"/>
        </w:rPr>
      </w:pPr>
    </w:p>
    <w:p w:rsidR="00812CC8" w:rsidRDefault="00812CC8" w:rsidP="00244F17">
      <w:pPr>
        <w:spacing w:line="240" w:lineRule="exact"/>
        <w:rPr>
          <w:rFonts w:asciiTheme="minorHAnsi" w:hAnsiTheme="minorHAnsi" w:cstheme="minorHAnsi"/>
        </w:rPr>
      </w:pPr>
    </w:p>
    <w:p w:rsidR="00812CC8" w:rsidRDefault="00812CC8" w:rsidP="00244F17">
      <w:pPr>
        <w:spacing w:line="240" w:lineRule="exact"/>
        <w:rPr>
          <w:rFonts w:asciiTheme="minorHAnsi" w:hAnsiTheme="minorHAnsi" w:cstheme="minorHAnsi"/>
        </w:rPr>
      </w:pPr>
    </w:p>
    <w:sectPr w:rsidR="00812CC8" w:rsidSect="00736922">
      <w:type w:val="continuous"/>
      <w:pgSz w:w="12240" w:h="15840"/>
      <w:pgMar w:top="540" w:right="90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BA" w:rsidRDefault="00A650BA" w:rsidP="003C5FBA">
      <w:pPr>
        <w:spacing w:after="0" w:line="240" w:lineRule="auto"/>
      </w:pPr>
      <w:r>
        <w:separator/>
      </w:r>
    </w:p>
  </w:endnote>
  <w:endnote w:type="continuationSeparator" w:id="0">
    <w:p w:rsidR="00A650BA" w:rsidRDefault="00A650BA" w:rsidP="003C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8" w:rsidRDefault="00D61BB8" w:rsidP="00D61BB8">
    <w:pPr>
      <w:pStyle w:val="Header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BA" w:rsidRDefault="00A650BA" w:rsidP="003C5FBA">
      <w:pPr>
        <w:spacing w:after="0" w:line="240" w:lineRule="auto"/>
      </w:pPr>
      <w:r>
        <w:separator/>
      </w:r>
    </w:p>
  </w:footnote>
  <w:footnote w:type="continuationSeparator" w:id="0">
    <w:p w:rsidR="00A650BA" w:rsidRDefault="00A650BA" w:rsidP="003C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5F" w:rsidRPr="00F420D2" w:rsidRDefault="00625902" w:rsidP="00DC3C68">
    <w:pPr>
      <w:pStyle w:val="Header"/>
      <w:spacing w:after="0" w:line="240" w:lineRule="auto"/>
      <w:rPr>
        <w:rFonts w:asciiTheme="minorHAnsi" w:hAnsiTheme="minorHAnsi" w:cstheme="minorHAnsi"/>
        <w:b/>
        <w:noProof/>
        <w:sz w:val="32"/>
        <w:szCs w:val="36"/>
      </w:rPr>
    </w:pPr>
    <w:r w:rsidRPr="00F420D2">
      <w:rPr>
        <w:rFonts w:asciiTheme="minorHAnsi" w:hAnsiTheme="minorHAnsi" w:cstheme="minorHAnsi"/>
        <w:b/>
        <w:noProof/>
        <w:sz w:val="32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330.85pt;margin-top:-24pt;width:196.25pt;height:56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MThgIAABYFAAAOAAAAZHJzL2Uyb0RvYy54bWysVG1v2yAQ/j5p/wHxPfXLnBdbdaq2WaZJ&#10;3YvU7gcQwDEaBgYkdjftv+/ASZp1mzRNcyQC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" stroked="f" strokecolor="#d8d8d8">
          <v:textbox style="mso-next-textbox:#Text Box 8">
            <w:txbxContent>
              <w:p w:rsidR="00EF645F" w:rsidRPr="00374094" w:rsidRDefault="00EF645F" w:rsidP="00DC3C68">
                <w:pPr>
                  <w:spacing w:after="0"/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 xml:space="preserve">Connect through – </w:t>
                </w:r>
              </w:p>
              <w:p w:rsidR="00EF645F" w:rsidRPr="00374094" w:rsidRDefault="00EF645F" w:rsidP="00DC3C68">
                <w:pPr>
                  <w:spacing w:after="0"/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374094">
                  <w:rPr>
                    <w:rFonts w:asciiTheme="minorHAnsi" w:hAnsiTheme="minorHAnsi" w:cstheme="minorHAnsi"/>
                    <w:b/>
                    <w:noProof/>
                    <w:color w:val="333333"/>
                    <w:sz w:val="20"/>
                    <w:szCs w:val="20"/>
                    <w:shd w:val="clear" w:color="auto" w:fill="FFFFFF"/>
                  </w:rPr>
                  <w:drawing>
                    <wp:inline distT="0" distB="0" distL="0" distR="0">
                      <wp:extent cx="109855" cy="160655"/>
                      <wp:effectExtent l="19050" t="0" r="4445" b="0"/>
                      <wp:docPr id="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855" cy="160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  <w:t xml:space="preserve">: +91 </w:t>
                </w:r>
                <w:r w:rsidR="00D61BB8"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>988 4623 250</w:t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</w:r>
              </w:p>
              <w:p w:rsidR="00EF645F" w:rsidRPr="00374094" w:rsidRDefault="00EF645F" w:rsidP="00DC3C68">
                <w:pPr>
                  <w:spacing w:after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74094">
                  <w:rPr>
                    <w:rFonts w:asciiTheme="minorHAnsi" w:hAnsiTheme="minorHAnsi" w:cstheme="minorHAnsi"/>
                    <w:b/>
                    <w:noProof/>
                    <w:color w:val="333333"/>
                    <w:sz w:val="20"/>
                    <w:szCs w:val="20"/>
                    <w:shd w:val="clear" w:color="auto" w:fill="FFFFFF"/>
                  </w:rPr>
                  <w:drawing>
                    <wp:inline distT="0" distB="0" distL="0" distR="0">
                      <wp:extent cx="144145" cy="101600"/>
                      <wp:effectExtent l="19050" t="0" r="8255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1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  <w:t xml:space="preserve">: </w:t>
                </w:r>
                <w:r w:rsidR="00D61BB8"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>anita.swt05@gmail.com</w:t>
                </w:r>
              </w:p>
            </w:txbxContent>
          </v:textbox>
        </v:shape>
      </w:pict>
    </w:r>
    <w:r w:rsidR="00D61BB8" w:rsidRPr="00F420D2">
      <w:rPr>
        <w:rFonts w:asciiTheme="minorHAnsi" w:hAnsiTheme="minorHAnsi" w:cstheme="minorHAnsi"/>
        <w:b/>
        <w:noProof/>
        <w:sz w:val="32"/>
        <w:szCs w:val="36"/>
      </w:rPr>
      <w:t>Anitha Sridhar</w:t>
    </w:r>
  </w:p>
  <w:p w:rsidR="00EF645F" w:rsidRPr="00374094" w:rsidRDefault="00EF645F" w:rsidP="00DC3C68">
    <w:pPr>
      <w:pStyle w:val="Header"/>
      <w:spacing w:after="0" w:line="240" w:lineRule="auto"/>
      <w:rPr>
        <w:rFonts w:asciiTheme="minorHAnsi" w:eastAsia="Batang" w:hAnsiTheme="minorHAnsi" w:cstheme="minorHAnsi"/>
        <w:sz w:val="24"/>
        <w:szCs w:val="24"/>
      </w:rPr>
    </w:pPr>
    <w:r w:rsidRPr="00374094">
      <w:rPr>
        <w:rFonts w:asciiTheme="minorHAnsi" w:eastAsia="Batang" w:hAnsiTheme="minorHAnsi" w:cstheme="minorHAnsi"/>
        <w:sz w:val="24"/>
        <w:szCs w:val="24"/>
      </w:rPr>
      <w:t xml:space="preserve">Designation – </w:t>
    </w:r>
    <w:r w:rsidR="00D61BB8" w:rsidRPr="00374094">
      <w:rPr>
        <w:rFonts w:asciiTheme="minorHAnsi" w:eastAsia="Batang" w:hAnsiTheme="minorHAnsi" w:cstheme="minorHAnsi"/>
        <w:sz w:val="24"/>
        <w:szCs w:val="24"/>
      </w:rPr>
      <w:t>Senior Business operation Analyst V</w:t>
    </w:r>
  </w:p>
  <w:p w:rsidR="00EF645F" w:rsidRPr="00326F1E" w:rsidRDefault="00EF645F" w:rsidP="00DC3C68">
    <w:pPr>
      <w:pStyle w:val="Header"/>
      <w:spacing w:after="0" w:line="240" w:lineRule="auto"/>
      <w:rPr>
        <w:rFonts w:asciiTheme="minorHAnsi" w:eastAsia="Batang" w:hAnsiTheme="minorHAnsi" w:cstheme="minorHAnsi"/>
        <w:b/>
        <w:sz w:val="24"/>
        <w:szCs w:val="24"/>
      </w:rPr>
    </w:pPr>
    <w:r w:rsidRPr="00326F1E">
      <w:rPr>
        <w:rFonts w:asciiTheme="minorHAnsi" w:eastAsia="Batang" w:hAnsiTheme="minorHAnsi" w:cstheme="minorHAnsi"/>
        <w:b/>
        <w:sz w:val="24"/>
        <w:szCs w:val="24"/>
      </w:rPr>
      <w:t>__________________________________________________________</w:t>
    </w:r>
    <w:r>
      <w:rPr>
        <w:rFonts w:asciiTheme="minorHAnsi" w:eastAsia="Batang" w:hAnsiTheme="minorHAnsi" w:cstheme="minorHAnsi"/>
        <w:b/>
        <w:sz w:val="24"/>
        <w:szCs w:val="24"/>
      </w:rPr>
      <w:t>___________</w:t>
    </w:r>
    <w:r w:rsidRPr="00326F1E">
      <w:rPr>
        <w:rFonts w:asciiTheme="minorHAnsi" w:eastAsia="Batang" w:hAnsiTheme="minorHAnsi" w:cstheme="minorHAnsi"/>
        <w:b/>
        <w:sz w:val="24"/>
        <w:szCs w:val="24"/>
      </w:rPr>
      <w:t>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9" w:rsidRPr="00F420D2" w:rsidRDefault="003248C9" w:rsidP="003248C9">
    <w:pPr>
      <w:pStyle w:val="Header"/>
      <w:spacing w:after="0" w:line="240" w:lineRule="auto"/>
      <w:rPr>
        <w:rFonts w:asciiTheme="minorHAnsi" w:hAnsiTheme="minorHAnsi" w:cstheme="minorHAnsi"/>
        <w:b/>
        <w:noProof/>
        <w:sz w:val="32"/>
        <w:szCs w:val="36"/>
      </w:rPr>
    </w:pPr>
    <w:r w:rsidRPr="00F420D2">
      <w:rPr>
        <w:rFonts w:asciiTheme="minorHAnsi" w:hAnsiTheme="minorHAnsi" w:cstheme="minorHAnsi"/>
        <w:b/>
        <w:noProof/>
        <w:sz w:val="32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330.85pt;margin-top:-24pt;width:196.25pt;height:56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MThgIAABYFAAAOAAAAZHJzL2Uyb0RvYy54bWysVG1v2yAQ/j5p/wHxPfXLnBdbdaq2WaZJ&#10;3YvU7gcQwDEaBgYkdjftv+/ASZp1mzRNcyQC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" stroked="f" strokecolor="#d8d8d8">
          <v:textbox style="mso-next-textbox:#_x0000_s4101">
            <w:txbxContent>
              <w:p w:rsidR="003248C9" w:rsidRPr="00374094" w:rsidRDefault="003248C9" w:rsidP="003248C9">
                <w:pPr>
                  <w:spacing w:after="0"/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 xml:space="preserve">Connect through – </w:t>
                </w:r>
              </w:p>
              <w:p w:rsidR="003248C9" w:rsidRPr="00374094" w:rsidRDefault="003248C9" w:rsidP="003248C9">
                <w:pPr>
                  <w:spacing w:after="0"/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374094">
                  <w:rPr>
                    <w:rFonts w:asciiTheme="minorHAnsi" w:hAnsiTheme="minorHAnsi" w:cstheme="minorHAnsi"/>
                    <w:b/>
                    <w:noProof/>
                    <w:color w:val="333333"/>
                    <w:sz w:val="20"/>
                    <w:szCs w:val="20"/>
                    <w:shd w:val="clear" w:color="auto" w:fill="FFFFFF"/>
                  </w:rPr>
                  <w:drawing>
                    <wp:inline distT="0" distB="0" distL="0" distR="0">
                      <wp:extent cx="109855" cy="160655"/>
                      <wp:effectExtent l="19050" t="0" r="4445" b="0"/>
                      <wp:docPr id="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855" cy="160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  <w:t>: +91 988 4623 250</w:t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</w:r>
              </w:p>
              <w:p w:rsidR="003248C9" w:rsidRPr="00374094" w:rsidRDefault="003248C9" w:rsidP="003248C9">
                <w:pPr>
                  <w:spacing w:after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74094">
                  <w:rPr>
                    <w:rFonts w:asciiTheme="minorHAnsi" w:hAnsiTheme="minorHAnsi" w:cstheme="minorHAnsi"/>
                    <w:b/>
                    <w:noProof/>
                    <w:color w:val="333333"/>
                    <w:sz w:val="20"/>
                    <w:szCs w:val="20"/>
                    <w:shd w:val="clear" w:color="auto" w:fill="FFFFFF"/>
                  </w:rPr>
                  <w:drawing>
                    <wp:inline distT="0" distB="0" distL="0" distR="0">
                      <wp:extent cx="144145" cy="101600"/>
                      <wp:effectExtent l="19050" t="0" r="8255" b="0"/>
                      <wp:docPr id="2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1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74094">
                  <w:rPr>
                    <w:rFonts w:asciiTheme="minorHAnsi" w:hAnsiTheme="minorHAnsi" w:cstheme="minorHAnsi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ab/>
                  <w:t>: anita.swt05@gmail.com</w:t>
                </w:r>
              </w:p>
            </w:txbxContent>
          </v:textbox>
        </v:shape>
      </w:pict>
    </w:r>
    <w:r w:rsidRPr="00F420D2">
      <w:rPr>
        <w:rFonts w:asciiTheme="minorHAnsi" w:hAnsiTheme="minorHAnsi" w:cstheme="minorHAnsi"/>
        <w:b/>
        <w:noProof/>
        <w:sz w:val="32"/>
        <w:szCs w:val="36"/>
      </w:rPr>
      <w:t>Anitha Sridhar</w:t>
    </w:r>
  </w:p>
  <w:p w:rsidR="003248C9" w:rsidRPr="00374094" w:rsidRDefault="003248C9" w:rsidP="003248C9">
    <w:pPr>
      <w:pStyle w:val="Header"/>
      <w:spacing w:after="0" w:line="240" w:lineRule="auto"/>
      <w:rPr>
        <w:rFonts w:asciiTheme="minorHAnsi" w:eastAsia="Batang" w:hAnsiTheme="minorHAnsi" w:cstheme="minorHAnsi"/>
      </w:rPr>
    </w:pPr>
    <w:r w:rsidRPr="00374094">
      <w:rPr>
        <w:rFonts w:asciiTheme="minorHAnsi" w:eastAsia="Batang" w:hAnsiTheme="minorHAnsi" w:cstheme="minorHAnsi"/>
      </w:rPr>
      <w:t>Designation – Senior Business operation Analyst V</w:t>
    </w:r>
  </w:p>
  <w:p w:rsidR="00DC3C68" w:rsidRPr="00326F1E" w:rsidRDefault="00FF4ECC" w:rsidP="00DC3C68">
    <w:pPr>
      <w:pStyle w:val="Header"/>
      <w:spacing w:after="0" w:line="240" w:lineRule="auto"/>
      <w:rPr>
        <w:rFonts w:asciiTheme="minorHAnsi" w:eastAsia="Batang" w:hAnsiTheme="minorHAnsi" w:cstheme="minorHAnsi"/>
        <w:b/>
        <w:sz w:val="24"/>
        <w:szCs w:val="24"/>
      </w:rPr>
    </w:pPr>
    <w:r w:rsidRPr="00326F1E">
      <w:rPr>
        <w:rFonts w:asciiTheme="minorHAnsi" w:eastAsia="Batang" w:hAnsiTheme="minorHAnsi" w:cstheme="minorHAnsi"/>
        <w:b/>
        <w:sz w:val="24"/>
        <w:szCs w:val="24"/>
      </w:rPr>
      <w:t>_____________________________________________________</w:t>
    </w:r>
    <w:r w:rsidR="003C5FBA" w:rsidRPr="00326F1E">
      <w:rPr>
        <w:rFonts w:asciiTheme="minorHAnsi" w:eastAsia="Batang" w:hAnsiTheme="minorHAnsi" w:cstheme="minorHAnsi"/>
        <w:b/>
        <w:sz w:val="24"/>
        <w:szCs w:val="24"/>
      </w:rPr>
      <w:t>_____</w:t>
    </w:r>
    <w:r w:rsidR="001C3CF0">
      <w:rPr>
        <w:rFonts w:asciiTheme="minorHAnsi" w:eastAsia="Batang" w:hAnsiTheme="minorHAnsi" w:cstheme="minorHAnsi"/>
        <w:b/>
        <w:sz w:val="24"/>
        <w:szCs w:val="24"/>
      </w:rPr>
      <w:t>___________</w:t>
    </w:r>
    <w:r w:rsidR="003C5FBA" w:rsidRPr="00326F1E">
      <w:rPr>
        <w:rFonts w:asciiTheme="minorHAnsi" w:eastAsia="Batang" w:hAnsiTheme="minorHAnsi" w:cstheme="minorHAnsi"/>
        <w:b/>
        <w:sz w:val="24"/>
        <w:szCs w:val="24"/>
      </w:rPr>
      <w:t>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5D7"/>
    <w:multiLevelType w:val="hybridMultilevel"/>
    <w:tmpl w:val="73723C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50F6"/>
    <w:multiLevelType w:val="hybridMultilevel"/>
    <w:tmpl w:val="67B89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B251C"/>
    <w:multiLevelType w:val="hybridMultilevel"/>
    <w:tmpl w:val="CF580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56B75"/>
    <w:multiLevelType w:val="hybridMultilevel"/>
    <w:tmpl w:val="59BE4B2C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1B1668E"/>
    <w:multiLevelType w:val="hybridMultilevel"/>
    <w:tmpl w:val="6722E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F301B"/>
    <w:multiLevelType w:val="hybridMultilevel"/>
    <w:tmpl w:val="03287C46"/>
    <w:lvl w:ilvl="0" w:tplc="014E4A1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9A3819"/>
    <w:multiLevelType w:val="hybridMultilevel"/>
    <w:tmpl w:val="9236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B57F0"/>
    <w:multiLevelType w:val="hybridMultilevel"/>
    <w:tmpl w:val="ACA237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87322A"/>
    <w:multiLevelType w:val="hybridMultilevel"/>
    <w:tmpl w:val="CB2A904C"/>
    <w:lvl w:ilvl="0" w:tplc="25D4BE36">
      <w:numFmt w:val="bullet"/>
      <w:lvlText w:val="-"/>
      <w:lvlJc w:val="left"/>
      <w:pPr>
        <w:ind w:left="630" w:hanging="360"/>
      </w:pPr>
      <w:rPr>
        <w:rFonts w:ascii="Calibri" w:eastAsia="Batang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C2A0A1E"/>
    <w:multiLevelType w:val="hybridMultilevel"/>
    <w:tmpl w:val="AA0C23B2"/>
    <w:lvl w:ilvl="0" w:tplc="7BE8E1C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E632D6"/>
    <w:multiLevelType w:val="hybridMultilevel"/>
    <w:tmpl w:val="4250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D03F1"/>
    <w:multiLevelType w:val="hybridMultilevel"/>
    <w:tmpl w:val="E49AA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3E31C8"/>
    <w:multiLevelType w:val="hybridMultilevel"/>
    <w:tmpl w:val="196E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3660B"/>
    <w:multiLevelType w:val="hybridMultilevel"/>
    <w:tmpl w:val="0B5C41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14576"/>
    <w:multiLevelType w:val="hybridMultilevel"/>
    <w:tmpl w:val="158C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A4C95"/>
    <w:multiLevelType w:val="hybridMultilevel"/>
    <w:tmpl w:val="787A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3384F"/>
    <w:multiLevelType w:val="hybridMultilevel"/>
    <w:tmpl w:val="C8949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0E3C9F"/>
    <w:multiLevelType w:val="hybridMultilevel"/>
    <w:tmpl w:val="B77ECD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473811"/>
    <w:multiLevelType w:val="hybridMultilevel"/>
    <w:tmpl w:val="5382F7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0731EE"/>
    <w:multiLevelType w:val="hybridMultilevel"/>
    <w:tmpl w:val="7CD44A6C"/>
    <w:lvl w:ilvl="0" w:tplc="7BE8E1C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9A2BB2"/>
    <w:multiLevelType w:val="hybridMultilevel"/>
    <w:tmpl w:val="BA6E92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54591ABF"/>
    <w:multiLevelType w:val="hybridMultilevel"/>
    <w:tmpl w:val="74EC14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">
    <w:nsid w:val="6469508A"/>
    <w:multiLevelType w:val="hybridMultilevel"/>
    <w:tmpl w:val="DD4C4D56"/>
    <w:lvl w:ilvl="0" w:tplc="A074168A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F764735"/>
    <w:multiLevelType w:val="hybridMultilevel"/>
    <w:tmpl w:val="076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21ADB"/>
    <w:multiLevelType w:val="hybridMultilevel"/>
    <w:tmpl w:val="F1F855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8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  <w:num w:numId="17">
    <w:abstractNumId w:val="19"/>
  </w:num>
  <w:num w:numId="18">
    <w:abstractNumId w:val="8"/>
  </w:num>
  <w:num w:numId="19">
    <w:abstractNumId w:val="22"/>
  </w:num>
  <w:num w:numId="20">
    <w:abstractNumId w:val="12"/>
  </w:num>
  <w:num w:numId="21">
    <w:abstractNumId w:val="13"/>
  </w:num>
  <w:num w:numId="22">
    <w:abstractNumId w:val="1"/>
  </w:num>
  <w:num w:numId="23">
    <w:abstractNumId w:val="3"/>
  </w:num>
  <w:num w:numId="24">
    <w:abstractNumId w:val="0"/>
  </w:num>
  <w:num w:numId="25">
    <w:abstractNumId w:val="24"/>
  </w:num>
  <w:num w:numId="26">
    <w:abstractNumId w:val="17"/>
  </w:num>
  <w:num w:numId="27">
    <w:abstractNumId w:val="1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785F"/>
    <w:rsid w:val="00003BC0"/>
    <w:rsid w:val="00006D0E"/>
    <w:rsid w:val="00012DB1"/>
    <w:rsid w:val="00012F46"/>
    <w:rsid w:val="00014E50"/>
    <w:rsid w:val="00020E04"/>
    <w:rsid w:val="00052FC8"/>
    <w:rsid w:val="00054C50"/>
    <w:rsid w:val="00063B15"/>
    <w:rsid w:val="00082206"/>
    <w:rsid w:val="00082CA1"/>
    <w:rsid w:val="00085BC1"/>
    <w:rsid w:val="0008641D"/>
    <w:rsid w:val="000926F4"/>
    <w:rsid w:val="00096FA1"/>
    <w:rsid w:val="000A1C44"/>
    <w:rsid w:val="000A2D39"/>
    <w:rsid w:val="000A2D77"/>
    <w:rsid w:val="000B6195"/>
    <w:rsid w:val="000C64A8"/>
    <w:rsid w:val="000D5524"/>
    <w:rsid w:val="000D70EE"/>
    <w:rsid w:val="000F2D24"/>
    <w:rsid w:val="000F4FC5"/>
    <w:rsid w:val="000F6071"/>
    <w:rsid w:val="000F6917"/>
    <w:rsid w:val="0011202F"/>
    <w:rsid w:val="00141D6F"/>
    <w:rsid w:val="00164651"/>
    <w:rsid w:val="00167810"/>
    <w:rsid w:val="00175E91"/>
    <w:rsid w:val="00182E4F"/>
    <w:rsid w:val="00184763"/>
    <w:rsid w:val="00196F6D"/>
    <w:rsid w:val="001A2548"/>
    <w:rsid w:val="001A3E52"/>
    <w:rsid w:val="001C3111"/>
    <w:rsid w:val="001C3CF0"/>
    <w:rsid w:val="001C4119"/>
    <w:rsid w:val="001E453B"/>
    <w:rsid w:val="001F076F"/>
    <w:rsid w:val="001F3787"/>
    <w:rsid w:val="002023C7"/>
    <w:rsid w:val="002023CD"/>
    <w:rsid w:val="00204E70"/>
    <w:rsid w:val="002068D1"/>
    <w:rsid w:val="00210EF8"/>
    <w:rsid w:val="0021178B"/>
    <w:rsid w:val="00216C07"/>
    <w:rsid w:val="00217040"/>
    <w:rsid w:val="002200F1"/>
    <w:rsid w:val="0023648F"/>
    <w:rsid w:val="00244F17"/>
    <w:rsid w:val="002455DD"/>
    <w:rsid w:val="00260F7F"/>
    <w:rsid w:val="00262E1F"/>
    <w:rsid w:val="00266396"/>
    <w:rsid w:val="0026647A"/>
    <w:rsid w:val="00283C8B"/>
    <w:rsid w:val="00293232"/>
    <w:rsid w:val="002A3DD4"/>
    <w:rsid w:val="002B4498"/>
    <w:rsid w:val="002C6C12"/>
    <w:rsid w:val="002D6749"/>
    <w:rsid w:val="002F54C8"/>
    <w:rsid w:val="00301A11"/>
    <w:rsid w:val="003055FA"/>
    <w:rsid w:val="00313E75"/>
    <w:rsid w:val="003248C9"/>
    <w:rsid w:val="00326F1E"/>
    <w:rsid w:val="00327942"/>
    <w:rsid w:val="0035201F"/>
    <w:rsid w:val="00370FEF"/>
    <w:rsid w:val="00374094"/>
    <w:rsid w:val="003946EC"/>
    <w:rsid w:val="003A77E1"/>
    <w:rsid w:val="003B29AC"/>
    <w:rsid w:val="003B52BF"/>
    <w:rsid w:val="003B6069"/>
    <w:rsid w:val="003C19FE"/>
    <w:rsid w:val="003C3459"/>
    <w:rsid w:val="003C5FBA"/>
    <w:rsid w:val="003D7637"/>
    <w:rsid w:val="003E044F"/>
    <w:rsid w:val="003E608F"/>
    <w:rsid w:val="004048E3"/>
    <w:rsid w:val="004111CA"/>
    <w:rsid w:val="004133A2"/>
    <w:rsid w:val="00430EBA"/>
    <w:rsid w:val="00435727"/>
    <w:rsid w:val="004448FE"/>
    <w:rsid w:val="00444D53"/>
    <w:rsid w:val="00445D7D"/>
    <w:rsid w:val="00450E76"/>
    <w:rsid w:val="00466BE5"/>
    <w:rsid w:val="00473396"/>
    <w:rsid w:val="00473608"/>
    <w:rsid w:val="00482CCC"/>
    <w:rsid w:val="004A3BC6"/>
    <w:rsid w:val="004A3E3A"/>
    <w:rsid w:val="004C4CE5"/>
    <w:rsid w:val="004C625B"/>
    <w:rsid w:val="005054E7"/>
    <w:rsid w:val="00516B89"/>
    <w:rsid w:val="005328CE"/>
    <w:rsid w:val="00536789"/>
    <w:rsid w:val="00540FA4"/>
    <w:rsid w:val="005426D6"/>
    <w:rsid w:val="00544AE4"/>
    <w:rsid w:val="00560D47"/>
    <w:rsid w:val="00565BDD"/>
    <w:rsid w:val="005666E0"/>
    <w:rsid w:val="0057078C"/>
    <w:rsid w:val="00582A8D"/>
    <w:rsid w:val="00583FC9"/>
    <w:rsid w:val="00587EB1"/>
    <w:rsid w:val="00597888"/>
    <w:rsid w:val="005A4D41"/>
    <w:rsid w:val="005B019E"/>
    <w:rsid w:val="005B2B00"/>
    <w:rsid w:val="005B358B"/>
    <w:rsid w:val="005B37D7"/>
    <w:rsid w:val="005B47D1"/>
    <w:rsid w:val="005C41AC"/>
    <w:rsid w:val="005C70B3"/>
    <w:rsid w:val="005C7885"/>
    <w:rsid w:val="005E1259"/>
    <w:rsid w:val="005F4DB0"/>
    <w:rsid w:val="00602160"/>
    <w:rsid w:val="0061551F"/>
    <w:rsid w:val="00616F09"/>
    <w:rsid w:val="00617BD7"/>
    <w:rsid w:val="00621360"/>
    <w:rsid w:val="00623ECC"/>
    <w:rsid w:val="00624CCE"/>
    <w:rsid w:val="0062543C"/>
    <w:rsid w:val="00625902"/>
    <w:rsid w:val="006342EA"/>
    <w:rsid w:val="0066094D"/>
    <w:rsid w:val="0067059A"/>
    <w:rsid w:val="00696C13"/>
    <w:rsid w:val="006A03F6"/>
    <w:rsid w:val="006A2AB9"/>
    <w:rsid w:val="006C4A11"/>
    <w:rsid w:val="006E4457"/>
    <w:rsid w:val="006E785F"/>
    <w:rsid w:val="006F2F8E"/>
    <w:rsid w:val="006F450E"/>
    <w:rsid w:val="0070389A"/>
    <w:rsid w:val="007056AC"/>
    <w:rsid w:val="00711418"/>
    <w:rsid w:val="007139A8"/>
    <w:rsid w:val="007179DF"/>
    <w:rsid w:val="00721717"/>
    <w:rsid w:val="007315A0"/>
    <w:rsid w:val="007315D4"/>
    <w:rsid w:val="00735456"/>
    <w:rsid w:val="007358C9"/>
    <w:rsid w:val="00736922"/>
    <w:rsid w:val="00737877"/>
    <w:rsid w:val="00767773"/>
    <w:rsid w:val="00777FFA"/>
    <w:rsid w:val="00783DC7"/>
    <w:rsid w:val="00790448"/>
    <w:rsid w:val="007A257A"/>
    <w:rsid w:val="007A4E77"/>
    <w:rsid w:val="007C0B07"/>
    <w:rsid w:val="007D6E8D"/>
    <w:rsid w:val="007E172A"/>
    <w:rsid w:val="007F7A07"/>
    <w:rsid w:val="0080352B"/>
    <w:rsid w:val="00805782"/>
    <w:rsid w:val="00812CC8"/>
    <w:rsid w:val="008165D7"/>
    <w:rsid w:val="008174AC"/>
    <w:rsid w:val="00820D8C"/>
    <w:rsid w:val="00822AA8"/>
    <w:rsid w:val="00834628"/>
    <w:rsid w:val="00837F77"/>
    <w:rsid w:val="00852775"/>
    <w:rsid w:val="008561E5"/>
    <w:rsid w:val="0086071F"/>
    <w:rsid w:val="0086114C"/>
    <w:rsid w:val="0086120C"/>
    <w:rsid w:val="00862375"/>
    <w:rsid w:val="00872DB5"/>
    <w:rsid w:val="008810F9"/>
    <w:rsid w:val="00894981"/>
    <w:rsid w:val="00897A80"/>
    <w:rsid w:val="008A03D0"/>
    <w:rsid w:val="008A05E1"/>
    <w:rsid w:val="008A1890"/>
    <w:rsid w:val="008A548B"/>
    <w:rsid w:val="008A566F"/>
    <w:rsid w:val="008B6D8C"/>
    <w:rsid w:val="008E0E52"/>
    <w:rsid w:val="008F67D6"/>
    <w:rsid w:val="00904446"/>
    <w:rsid w:val="00906BA8"/>
    <w:rsid w:val="00914064"/>
    <w:rsid w:val="009142E0"/>
    <w:rsid w:val="009539F8"/>
    <w:rsid w:val="00953DBF"/>
    <w:rsid w:val="00955745"/>
    <w:rsid w:val="009564D8"/>
    <w:rsid w:val="00957B08"/>
    <w:rsid w:val="0098499A"/>
    <w:rsid w:val="00984FE8"/>
    <w:rsid w:val="00987C71"/>
    <w:rsid w:val="00994368"/>
    <w:rsid w:val="009947A9"/>
    <w:rsid w:val="00995D09"/>
    <w:rsid w:val="009B1D46"/>
    <w:rsid w:val="009B6184"/>
    <w:rsid w:val="009C460C"/>
    <w:rsid w:val="009D11E7"/>
    <w:rsid w:val="009F58BE"/>
    <w:rsid w:val="00A03D93"/>
    <w:rsid w:val="00A11DA3"/>
    <w:rsid w:val="00A16D4B"/>
    <w:rsid w:val="00A243C0"/>
    <w:rsid w:val="00A36020"/>
    <w:rsid w:val="00A3606A"/>
    <w:rsid w:val="00A40410"/>
    <w:rsid w:val="00A452B0"/>
    <w:rsid w:val="00A519F8"/>
    <w:rsid w:val="00A650BA"/>
    <w:rsid w:val="00A66E7D"/>
    <w:rsid w:val="00A71D94"/>
    <w:rsid w:val="00A7249B"/>
    <w:rsid w:val="00A8325A"/>
    <w:rsid w:val="00A92155"/>
    <w:rsid w:val="00A94785"/>
    <w:rsid w:val="00AA316F"/>
    <w:rsid w:val="00AA4683"/>
    <w:rsid w:val="00AA5160"/>
    <w:rsid w:val="00AA64D1"/>
    <w:rsid w:val="00AB1B00"/>
    <w:rsid w:val="00AB68A8"/>
    <w:rsid w:val="00AC33C3"/>
    <w:rsid w:val="00AE0C08"/>
    <w:rsid w:val="00AE36D8"/>
    <w:rsid w:val="00AE6AE1"/>
    <w:rsid w:val="00AF3D53"/>
    <w:rsid w:val="00AF4E90"/>
    <w:rsid w:val="00AF6DD0"/>
    <w:rsid w:val="00B006A7"/>
    <w:rsid w:val="00B14509"/>
    <w:rsid w:val="00B3647F"/>
    <w:rsid w:val="00B36F25"/>
    <w:rsid w:val="00B4060F"/>
    <w:rsid w:val="00B43C4A"/>
    <w:rsid w:val="00B45CF0"/>
    <w:rsid w:val="00B76412"/>
    <w:rsid w:val="00B779E7"/>
    <w:rsid w:val="00B86B4B"/>
    <w:rsid w:val="00B905BC"/>
    <w:rsid w:val="00B91482"/>
    <w:rsid w:val="00B919A7"/>
    <w:rsid w:val="00B9261B"/>
    <w:rsid w:val="00B92E1A"/>
    <w:rsid w:val="00B93240"/>
    <w:rsid w:val="00B97F3B"/>
    <w:rsid w:val="00BA3089"/>
    <w:rsid w:val="00BA50D5"/>
    <w:rsid w:val="00BB4537"/>
    <w:rsid w:val="00BB5C1D"/>
    <w:rsid w:val="00BC1D31"/>
    <w:rsid w:val="00BC482B"/>
    <w:rsid w:val="00BC5D13"/>
    <w:rsid w:val="00BC5F87"/>
    <w:rsid w:val="00BD2D5B"/>
    <w:rsid w:val="00BE08B4"/>
    <w:rsid w:val="00BF0EF1"/>
    <w:rsid w:val="00C020EF"/>
    <w:rsid w:val="00C02274"/>
    <w:rsid w:val="00C02B72"/>
    <w:rsid w:val="00C067EC"/>
    <w:rsid w:val="00C212D3"/>
    <w:rsid w:val="00C37827"/>
    <w:rsid w:val="00C54BA7"/>
    <w:rsid w:val="00C564CC"/>
    <w:rsid w:val="00CA4413"/>
    <w:rsid w:val="00CA467F"/>
    <w:rsid w:val="00CA7253"/>
    <w:rsid w:val="00CB2DF7"/>
    <w:rsid w:val="00CD0126"/>
    <w:rsid w:val="00CD7F2F"/>
    <w:rsid w:val="00CE2C78"/>
    <w:rsid w:val="00CF020E"/>
    <w:rsid w:val="00CF39BD"/>
    <w:rsid w:val="00D01D97"/>
    <w:rsid w:val="00D10283"/>
    <w:rsid w:val="00D113CD"/>
    <w:rsid w:val="00D263B7"/>
    <w:rsid w:val="00D35111"/>
    <w:rsid w:val="00D41C9B"/>
    <w:rsid w:val="00D44249"/>
    <w:rsid w:val="00D459B8"/>
    <w:rsid w:val="00D61BB8"/>
    <w:rsid w:val="00D6497A"/>
    <w:rsid w:val="00D65EAD"/>
    <w:rsid w:val="00D710F3"/>
    <w:rsid w:val="00D850F7"/>
    <w:rsid w:val="00D93888"/>
    <w:rsid w:val="00DB5EF2"/>
    <w:rsid w:val="00DD24A5"/>
    <w:rsid w:val="00DD5B1E"/>
    <w:rsid w:val="00DE0614"/>
    <w:rsid w:val="00DE2F68"/>
    <w:rsid w:val="00DE4D5E"/>
    <w:rsid w:val="00DF47D1"/>
    <w:rsid w:val="00DF5BC7"/>
    <w:rsid w:val="00E23D0D"/>
    <w:rsid w:val="00E409BB"/>
    <w:rsid w:val="00E51051"/>
    <w:rsid w:val="00E624CD"/>
    <w:rsid w:val="00E66BF1"/>
    <w:rsid w:val="00E7677E"/>
    <w:rsid w:val="00E81CC0"/>
    <w:rsid w:val="00E96AFA"/>
    <w:rsid w:val="00EA2164"/>
    <w:rsid w:val="00EB52D3"/>
    <w:rsid w:val="00EC3CFD"/>
    <w:rsid w:val="00EC4044"/>
    <w:rsid w:val="00EC7432"/>
    <w:rsid w:val="00ED4D63"/>
    <w:rsid w:val="00EF60FF"/>
    <w:rsid w:val="00EF645F"/>
    <w:rsid w:val="00F122CC"/>
    <w:rsid w:val="00F20D0B"/>
    <w:rsid w:val="00F25F6D"/>
    <w:rsid w:val="00F31C74"/>
    <w:rsid w:val="00F32C7C"/>
    <w:rsid w:val="00F420D2"/>
    <w:rsid w:val="00F42788"/>
    <w:rsid w:val="00F46F97"/>
    <w:rsid w:val="00F54BEC"/>
    <w:rsid w:val="00F67513"/>
    <w:rsid w:val="00F71D9E"/>
    <w:rsid w:val="00F74E6C"/>
    <w:rsid w:val="00F8306D"/>
    <w:rsid w:val="00F939C1"/>
    <w:rsid w:val="00F96C91"/>
    <w:rsid w:val="00FB4B80"/>
    <w:rsid w:val="00FD3963"/>
    <w:rsid w:val="00FE4984"/>
    <w:rsid w:val="00FE74DA"/>
    <w:rsid w:val="00FF096B"/>
    <w:rsid w:val="00F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785F"/>
  </w:style>
  <w:style w:type="paragraph" w:styleId="ListParagraph">
    <w:name w:val="List Paragraph"/>
    <w:basedOn w:val="Normal"/>
    <w:uiPriority w:val="34"/>
    <w:qFormat/>
    <w:rsid w:val="006E7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85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5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B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6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6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5BDD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12CC8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12CC8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812C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12C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1646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6A11-EA12-40E6-9781-F0969735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Padmanabhan, Brindha</dc:creator>
  <cp:lastModifiedBy>Parthiban</cp:lastModifiedBy>
  <cp:revision>7</cp:revision>
  <cp:lastPrinted>2017-12-02T08:38:00Z</cp:lastPrinted>
  <dcterms:created xsi:type="dcterms:W3CDTF">2020-11-07T11:12:00Z</dcterms:created>
  <dcterms:modified xsi:type="dcterms:W3CDTF">2020-11-07T12:47:00Z</dcterms:modified>
</cp:coreProperties>
</file>