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6865" w14:textId="77777777" w:rsidR="00123C50" w:rsidRDefault="00055CFA">
      <w:pPr>
        <w:pStyle w:val="Normal1"/>
        <w:tabs>
          <w:tab w:val="left" w:pos="810"/>
        </w:tabs>
        <w:spacing w:line="276" w:lineRule="auto"/>
        <w:ind w:left="26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5EEBA43" w14:textId="77777777" w:rsidR="00201ED8" w:rsidRDefault="00201ED8" w:rsidP="00201ED8">
      <w:pPr>
        <w:pStyle w:val="Normal1"/>
        <w:tabs>
          <w:tab w:val="left" w:pos="810"/>
        </w:tabs>
        <w:spacing w:line="276" w:lineRule="auto"/>
        <w:ind w:left="269"/>
        <w:jc w:val="center"/>
        <w:rPr>
          <w:rFonts w:ascii="Calibri" w:eastAsia="Cambria" w:hAnsi="Calibri" w:cs="Cambria"/>
          <w:i/>
          <w:sz w:val="22"/>
          <w:szCs w:val="22"/>
          <w:shd w:val="clear" w:color="auto" w:fill="FFFFFF"/>
        </w:rPr>
      </w:pPr>
      <w:r>
        <w:rPr>
          <w:rFonts w:ascii="Berlin Sans FB Demi" w:hAnsi="Berlin Sans FB Demi"/>
          <w:b/>
          <w:snapToGrid w:val="0"/>
          <w:sz w:val="36"/>
          <w:szCs w:val="36"/>
        </w:rPr>
        <w:t>VARUN</w:t>
      </w:r>
    </w:p>
    <w:p w14:paraId="626C98CB" w14:textId="77777777" w:rsidR="00201ED8" w:rsidRDefault="00201ED8" w:rsidP="00201ED8">
      <w:pPr>
        <w:spacing w:before="10" w:after="10"/>
        <w:ind w:left="5760" w:hanging="5760"/>
        <w:jc w:val="center"/>
        <w:rPr>
          <w:rFonts w:ascii="Calibri" w:hAnsi="Calibri"/>
          <w:sz w:val="22"/>
          <w:szCs w:val="22"/>
        </w:rPr>
      </w:pPr>
      <w:r w:rsidRPr="00F823F2">
        <w:rPr>
          <w:rFonts w:ascii="Calibri" w:hAnsi="Calibri"/>
          <w:sz w:val="22"/>
          <w:szCs w:val="22"/>
        </w:rPr>
        <w:t>Phone No.: +91-</w:t>
      </w:r>
      <w:r>
        <w:rPr>
          <w:rFonts w:ascii="Calibri" w:hAnsi="Calibri"/>
          <w:sz w:val="22"/>
          <w:szCs w:val="22"/>
        </w:rPr>
        <w:t>9951652222</w:t>
      </w:r>
    </w:p>
    <w:p w14:paraId="7B2E98B5" w14:textId="77777777" w:rsidR="00201ED8" w:rsidRPr="00F823F2" w:rsidRDefault="00201ED8" w:rsidP="00201ED8">
      <w:pPr>
        <w:spacing w:before="10" w:after="10"/>
        <w:ind w:left="5760" w:hanging="57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Email: varungannamaneni.sccm</w:t>
      </w:r>
      <w:r w:rsidRPr="00F823F2">
        <w:rPr>
          <w:rFonts w:ascii="Calibri" w:hAnsi="Calibri"/>
          <w:sz w:val="22"/>
          <w:szCs w:val="22"/>
        </w:rPr>
        <w:t>@gmail.com</w:t>
      </w:r>
    </w:p>
    <w:p w14:paraId="45A54659" w14:textId="77777777" w:rsidR="00123C50" w:rsidRDefault="00615DD0">
      <w:pPr>
        <w:pStyle w:val="NoSpacing"/>
        <w:tabs>
          <w:tab w:val="left" w:pos="6510"/>
        </w:tabs>
        <w:spacing w:line="360" w:lineRule="auto"/>
        <w:ind w:left="360"/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7088A211" w14:textId="77777777" w:rsidR="00123C50" w:rsidRDefault="00123C50" w:rsidP="000C3325">
      <w:pPr>
        <w:pStyle w:val="EnterYourName"/>
        <w:tabs>
          <w:tab w:val="clear" w:pos="10080"/>
          <w:tab w:val="left" w:pos="3540"/>
        </w:tabs>
        <w:spacing w:before="0" w:after="0"/>
        <w:jc w:val="both"/>
        <w:rPr>
          <w:rFonts w:ascii="Calibri" w:hAnsi="Calibri"/>
          <w:sz w:val="22"/>
          <w:szCs w:val="22"/>
          <w:shd w:val="clear" w:color="auto" w:fill="C0C0C0"/>
        </w:rPr>
      </w:pPr>
    </w:p>
    <w:p w14:paraId="44BE48EE" w14:textId="77777777" w:rsidR="00123C50" w:rsidRDefault="00615DD0">
      <w:pPr>
        <w:pStyle w:val="ListParagraph"/>
        <w:ind w:hanging="274"/>
        <w:rPr>
          <w:rFonts w:ascii="Calibri" w:hAnsi="Calibri" w:cs="Arial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  <w:u w:val="single"/>
          <w:shd w:val="clear" w:color="auto" w:fill="FFFFFF"/>
        </w:rPr>
        <w:t>PROFILE SUMMARY:</w:t>
      </w:r>
    </w:p>
    <w:p w14:paraId="5300BBE2" w14:textId="77777777" w:rsidR="0077249F" w:rsidRDefault="0077249F">
      <w:pPr>
        <w:pStyle w:val="ListParagraph"/>
        <w:ind w:hanging="274"/>
        <w:rPr>
          <w:rFonts w:ascii="Calibri" w:hAnsi="Calibri"/>
          <w:sz w:val="22"/>
          <w:szCs w:val="22"/>
        </w:rPr>
      </w:pPr>
    </w:p>
    <w:p w14:paraId="5E34BCBE" w14:textId="5738B8F8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Around </w:t>
      </w:r>
      <w:r w:rsidR="00E25FF2">
        <w:rPr>
          <w:rFonts w:ascii="Calibri" w:hAnsi="Calibri"/>
          <w:b/>
          <w:sz w:val="22"/>
          <w:szCs w:val="22"/>
        </w:rPr>
        <w:t>7</w:t>
      </w:r>
      <w:r w:rsidR="00725ECC">
        <w:rPr>
          <w:rFonts w:ascii="Calibri" w:hAnsi="Calibri"/>
          <w:b/>
          <w:sz w:val="22"/>
          <w:szCs w:val="22"/>
        </w:rPr>
        <w:t xml:space="preserve"> </w:t>
      </w:r>
      <w:r w:rsidR="00D07D45">
        <w:rPr>
          <w:rFonts w:ascii="Calibri" w:hAnsi="Calibri"/>
          <w:b/>
          <w:sz w:val="22"/>
          <w:szCs w:val="22"/>
        </w:rPr>
        <w:t>+</w:t>
      </w:r>
      <w:r>
        <w:rPr>
          <w:rFonts w:ascii="Calibri" w:hAnsi="Calibri"/>
          <w:b/>
          <w:sz w:val="22"/>
          <w:szCs w:val="22"/>
        </w:rPr>
        <w:t>years</w:t>
      </w:r>
      <w:r>
        <w:rPr>
          <w:rFonts w:ascii="Calibri" w:hAnsi="Calibri"/>
          <w:sz w:val="22"/>
          <w:szCs w:val="22"/>
        </w:rPr>
        <w:t xml:space="preserve"> of IT Experience </w:t>
      </w:r>
      <w:r w:rsidR="00902D25">
        <w:rPr>
          <w:rFonts w:ascii="Calibri" w:hAnsi="Calibri"/>
          <w:sz w:val="22"/>
          <w:szCs w:val="22"/>
        </w:rPr>
        <w:t>in Microsoft</w:t>
      </w:r>
      <w:r>
        <w:rPr>
          <w:rFonts w:ascii="Calibri" w:hAnsi="Calibri"/>
          <w:sz w:val="22"/>
          <w:szCs w:val="22"/>
        </w:rPr>
        <w:t xml:space="preserve"> System C</w:t>
      </w:r>
      <w:r w:rsidR="00B57400">
        <w:rPr>
          <w:rFonts w:ascii="Calibri" w:hAnsi="Calibri"/>
          <w:sz w:val="22"/>
          <w:szCs w:val="22"/>
        </w:rPr>
        <w:t>onfiguration Manager (SCCM)</w:t>
      </w:r>
      <w:r>
        <w:rPr>
          <w:rFonts w:ascii="Calibri" w:hAnsi="Calibri"/>
          <w:sz w:val="22"/>
          <w:szCs w:val="22"/>
        </w:rPr>
        <w:t xml:space="preserve"> 2012</w:t>
      </w:r>
      <w:r w:rsidR="00B57400">
        <w:rPr>
          <w:rFonts w:ascii="Calibri" w:hAnsi="Calibri"/>
          <w:sz w:val="22"/>
          <w:szCs w:val="22"/>
          <w:shd w:val="clear" w:color="auto" w:fill="FFFFFF"/>
        </w:rPr>
        <w:t xml:space="preserve"> &amp; 1702</w:t>
      </w:r>
      <w:r w:rsidR="00D07D45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592DE8">
        <w:rPr>
          <w:rFonts w:ascii="Calibri" w:hAnsi="Calibri"/>
          <w:sz w:val="22"/>
          <w:szCs w:val="22"/>
          <w:shd w:val="clear" w:color="auto" w:fill="FFFFFF"/>
        </w:rPr>
        <w:t xml:space="preserve">&amp; </w:t>
      </w:r>
      <w:r w:rsidR="00592DE8">
        <w:rPr>
          <w:rFonts w:ascii="Calibri" w:hAnsi="Calibri"/>
          <w:sz w:val="22"/>
          <w:szCs w:val="22"/>
        </w:rPr>
        <w:t>Altiris 8.1</w:t>
      </w:r>
    </w:p>
    <w:p w14:paraId="361CE719" w14:textId="6F1E1C38" w:rsidR="00B410ED" w:rsidRDefault="00B410ED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Release manager, ensuring all the SLA’s are met &amp; worked as primary resource in project transitions and implementations.</w:t>
      </w:r>
    </w:p>
    <w:p w14:paraId="2839B797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 i</w:t>
      </w:r>
      <w:r w:rsidR="009C229A">
        <w:rPr>
          <w:rFonts w:ascii="Calibri" w:hAnsi="Calibri"/>
          <w:sz w:val="22"/>
          <w:szCs w:val="22"/>
        </w:rPr>
        <w:t>n SCCM</w:t>
      </w:r>
      <w:r>
        <w:rPr>
          <w:rFonts w:ascii="Calibri" w:hAnsi="Calibri"/>
          <w:sz w:val="22"/>
          <w:szCs w:val="22"/>
        </w:rPr>
        <w:t xml:space="preserve"> build Central site, Primary site, Secondary site, Management Points and Distribution Points</w:t>
      </w:r>
    </w:p>
    <w:p w14:paraId="4944EB47" w14:textId="77777777" w:rsidR="00263A94" w:rsidRDefault="00263A94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 w:rsidRPr="00263A94">
        <w:rPr>
          <w:rFonts w:ascii="Calibri" w:hAnsi="Calibri"/>
          <w:sz w:val="22"/>
          <w:szCs w:val="22"/>
        </w:rPr>
        <w:t>Configuration</w:t>
      </w:r>
      <w:r>
        <w:rPr>
          <w:rFonts w:ascii="Calibri" w:hAnsi="Calibri"/>
          <w:sz w:val="22"/>
          <w:szCs w:val="22"/>
        </w:rPr>
        <w:t xml:space="preserve"> </w:t>
      </w:r>
      <w:r w:rsidRPr="00263A94">
        <w:rPr>
          <w:rFonts w:ascii="Calibri" w:hAnsi="Calibri"/>
          <w:sz w:val="22"/>
          <w:szCs w:val="22"/>
        </w:rPr>
        <w:t>changes to Altiris Client Management Suite,</w:t>
      </w:r>
      <w:r w:rsidR="0036346D">
        <w:rPr>
          <w:rFonts w:ascii="Calibri" w:hAnsi="Calibri"/>
          <w:sz w:val="22"/>
          <w:szCs w:val="22"/>
        </w:rPr>
        <w:t xml:space="preserve"> </w:t>
      </w:r>
      <w:r w:rsidRPr="00263A94">
        <w:rPr>
          <w:rFonts w:ascii="Calibri" w:hAnsi="Calibri"/>
          <w:sz w:val="22"/>
          <w:szCs w:val="22"/>
        </w:rPr>
        <w:t>Softwar</w:t>
      </w:r>
      <w:r>
        <w:rPr>
          <w:rFonts w:ascii="Calibri" w:hAnsi="Calibri"/>
          <w:sz w:val="22"/>
          <w:szCs w:val="22"/>
        </w:rPr>
        <w:t>e</w:t>
      </w:r>
      <w:r w:rsidR="0036346D">
        <w:rPr>
          <w:rFonts w:ascii="Calibri" w:hAnsi="Calibri"/>
          <w:sz w:val="22"/>
          <w:szCs w:val="22"/>
        </w:rPr>
        <w:t xml:space="preserve"> </w:t>
      </w:r>
      <w:r w:rsidRPr="00263A94">
        <w:rPr>
          <w:rFonts w:ascii="Calibri" w:hAnsi="Calibri"/>
          <w:sz w:val="22"/>
          <w:szCs w:val="22"/>
        </w:rPr>
        <w:t>Packaging and Deployment,</w:t>
      </w:r>
      <w:r>
        <w:rPr>
          <w:rFonts w:ascii="Calibri" w:hAnsi="Calibri"/>
          <w:sz w:val="22"/>
          <w:szCs w:val="22"/>
        </w:rPr>
        <w:t xml:space="preserve"> </w:t>
      </w:r>
      <w:r w:rsidRPr="00263A94">
        <w:rPr>
          <w:rFonts w:ascii="Calibri" w:hAnsi="Calibri"/>
          <w:sz w:val="22"/>
          <w:szCs w:val="22"/>
        </w:rPr>
        <w:t>Patch Management, Inventory Solution</w:t>
      </w:r>
    </w:p>
    <w:p w14:paraId="7402F14F" w14:textId="77777777" w:rsidR="00DB3166" w:rsidRDefault="00DB3166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 w:rsidRPr="00DB3166">
        <w:rPr>
          <w:rFonts w:ascii="Calibri" w:hAnsi="Calibri"/>
          <w:sz w:val="22"/>
          <w:szCs w:val="22"/>
        </w:rPr>
        <w:t>Specialist in Patch Deployment and Software Deployment (Application deployment) using CMS version 7.0 and 7.1, SCCM 2007 and SCCM 2012</w:t>
      </w:r>
    </w:p>
    <w:p w14:paraId="2FF060D5" w14:textId="77777777" w:rsidR="00DB3166" w:rsidRDefault="00DB3166" w:rsidP="003F36AF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 w:rsidRPr="00DB3166">
        <w:rPr>
          <w:rFonts w:ascii="Calibri" w:hAnsi="Calibri"/>
          <w:sz w:val="22"/>
          <w:szCs w:val="22"/>
        </w:rPr>
        <w:t xml:space="preserve">Sound understanding of ITIL framework and process flows while maintaining </w:t>
      </w:r>
      <w:r w:rsidR="00453635" w:rsidRPr="00DB3166">
        <w:rPr>
          <w:rFonts w:ascii="Calibri" w:hAnsi="Calibri"/>
          <w:sz w:val="22"/>
          <w:szCs w:val="22"/>
        </w:rPr>
        <w:t xml:space="preserve">SLA. </w:t>
      </w:r>
      <w:r w:rsidRPr="00DB3166">
        <w:rPr>
          <w:rFonts w:ascii="Calibri" w:hAnsi="Calibri"/>
          <w:sz w:val="22"/>
          <w:szCs w:val="22"/>
        </w:rPr>
        <w:t xml:space="preserve">Concepts regarding change management </w:t>
      </w:r>
    </w:p>
    <w:p w14:paraId="33BF8C0B" w14:textId="77777777" w:rsidR="00BE0EC2" w:rsidRPr="00BE0EC2" w:rsidRDefault="00BE0EC2" w:rsidP="00BE0EC2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 w:rsidRPr="00BE0EC2">
        <w:rPr>
          <w:rFonts w:ascii="Calibri" w:hAnsi="Calibri"/>
          <w:sz w:val="22"/>
          <w:szCs w:val="22"/>
        </w:rPr>
        <w:t>Worked on Application</w:t>
      </w:r>
      <w:r>
        <w:rPr>
          <w:rFonts w:ascii="Calibri" w:hAnsi="Calibri"/>
          <w:sz w:val="22"/>
          <w:szCs w:val="22"/>
        </w:rPr>
        <w:t xml:space="preserve"> </w:t>
      </w:r>
      <w:r w:rsidRPr="00BE0EC2">
        <w:rPr>
          <w:rFonts w:ascii="Calibri" w:hAnsi="Calibri"/>
          <w:sz w:val="22"/>
          <w:szCs w:val="22"/>
        </w:rPr>
        <w:t>Deployment,</w:t>
      </w:r>
      <w:r>
        <w:rPr>
          <w:rFonts w:ascii="Calibri" w:hAnsi="Calibri"/>
          <w:sz w:val="22"/>
          <w:szCs w:val="22"/>
        </w:rPr>
        <w:t xml:space="preserve"> </w:t>
      </w:r>
      <w:r w:rsidRPr="00BE0EC2">
        <w:rPr>
          <w:rFonts w:ascii="Calibri" w:hAnsi="Calibri"/>
          <w:sz w:val="22"/>
          <w:szCs w:val="22"/>
        </w:rPr>
        <w:t xml:space="preserve">Patch Deployment, Troubleshooting through SCCM Desktop Management  Symantec Altiris (CMS) Client Management Suite , (SMS) Server Management Suite, (AMS) Asset Management Suite, (MDM) Mobile device Management Suite, </w:t>
      </w:r>
    </w:p>
    <w:p w14:paraId="566C5278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Involved in configurations of SCCM site, client or maintenance task(s) settings.</w:t>
      </w:r>
    </w:p>
    <w:p w14:paraId="14A4A295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Installing SCCM clients with Client-Push and good experience in Trouble shooting.</w:t>
      </w:r>
    </w:p>
    <w:p w14:paraId="0AFDF191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Backup of CAS, Primary sites and troubleshooting of backup failures.</w:t>
      </w:r>
    </w:p>
    <w:p w14:paraId="4B290D6F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Creating boundary and boundary groups.</w:t>
      </w:r>
    </w:p>
    <w:p w14:paraId="00F5394A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Expertise in Software Distribution using SCCM and troubleshooting deployment failures</w:t>
      </w:r>
    </w:p>
    <w:p w14:paraId="5AA376D1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Patch management using Windows Server Update Services (WSUS) and SUP.</w:t>
      </w:r>
    </w:p>
    <w:p w14:paraId="4C120CD6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experience in SCCM operations like SCCM Client Installation, Client remediation, Hardware Inventory, Software Inventory and software metering.</w:t>
      </w:r>
    </w:p>
    <w:p w14:paraId="6B835C09" w14:textId="77777777" w:rsidR="00123C50" w:rsidRDefault="00615DD0" w:rsidP="00BE0EC2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Experience in Application Management in SCCM 2012 and troubleshooting through logs.</w:t>
      </w:r>
    </w:p>
    <w:p w14:paraId="296EAD7F" w14:textId="77777777" w:rsidR="00123C50" w:rsidRDefault="00615DD0" w:rsidP="00BE0EC2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Having hands on experience in creating custom reports using SQL Queries</w:t>
      </w:r>
    </w:p>
    <w:p w14:paraId="1602AE17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on operating system deployment and Microsoft deployment toolkit.</w:t>
      </w:r>
    </w:p>
    <w:p w14:paraId="7FDD70BC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</w:t>
      </w:r>
      <w:r>
        <w:rPr>
          <w:rFonts w:ascii="Calibri" w:eastAsia="Arial" w:hAnsi="Calibri"/>
          <w:position w:val="1"/>
          <w:sz w:val="22"/>
          <w:szCs w:val="22"/>
        </w:rPr>
        <w:t>Experience with Microsoft SCCM2012 technical support with advanced knowledge</w:t>
      </w:r>
      <w:r>
        <w:rPr>
          <w:rFonts w:ascii="Calibri" w:eastAsia="Arial" w:hAnsi="Calibri"/>
          <w:spacing w:val="18"/>
          <w:position w:val="1"/>
          <w:sz w:val="22"/>
          <w:szCs w:val="22"/>
        </w:rPr>
        <w:t xml:space="preserve"> of </w:t>
      </w:r>
      <w:r>
        <w:rPr>
          <w:rFonts w:ascii="Calibri" w:eastAsia="Arial" w:hAnsi="Calibri"/>
          <w:position w:val="1"/>
          <w:sz w:val="22"/>
          <w:szCs w:val="22"/>
        </w:rPr>
        <w:t xml:space="preserve">server and </w:t>
      </w:r>
      <w:r>
        <w:rPr>
          <w:rFonts w:ascii="Calibri" w:eastAsia="Arial" w:hAnsi="Calibri"/>
          <w:sz w:val="22"/>
          <w:szCs w:val="22"/>
        </w:rPr>
        <w:t xml:space="preserve">client maintenance, troubleshooting, query writing, and application deployments. </w:t>
      </w:r>
    </w:p>
    <w:p w14:paraId="6D3AC7F7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sz w:val="22"/>
          <w:szCs w:val="22"/>
        </w:rPr>
        <w:t>Creation and distribution of customized Windows XP and Windows 7 Image including standard software using SCCM 2007/SCCM 2012.</w:t>
      </w:r>
    </w:p>
    <w:p w14:paraId="03164FB0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sz w:val="22"/>
          <w:szCs w:val="22"/>
        </w:rPr>
        <w:lastRenderedPageBreak/>
        <w:t>Having hands on experience in supporting tools such as Right Click Tools and Client center tool.</w:t>
      </w:r>
    </w:p>
    <w:p w14:paraId="09FBB748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Extensive experience in Installing and Configuring Windows 2008 &amp; 2012 Server.</w:t>
      </w:r>
    </w:p>
    <w:p w14:paraId="18B2FC4F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Knowledge in Active Directory infrastructure, Domain Name Services &amp; DHCP.</w:t>
      </w:r>
    </w:p>
    <w:p w14:paraId="2586212F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Providing proper training and handover the project on time to the customer.</w:t>
      </w:r>
    </w:p>
    <w:p w14:paraId="25B3BF09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sz w:val="22"/>
          <w:szCs w:val="22"/>
        </w:rPr>
        <w:t>Prepared the Weekly and Monthly reports/dashboards and share with management for customer reviews</w:t>
      </w:r>
    </w:p>
    <w:p w14:paraId="7BB48BE1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Administration of entire project and give end to end support for the entire project solving technical problem and providing technical solution on time.</w:t>
      </w:r>
    </w:p>
    <w:p w14:paraId="5867237F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Flexibility in working as a team and maintaining the standards.</w:t>
      </w:r>
    </w:p>
    <w:p w14:paraId="07C99ED3" w14:textId="77777777" w:rsidR="00123C50" w:rsidRDefault="00615DD0">
      <w:pPr>
        <w:pStyle w:val="ListParagraph"/>
        <w:numPr>
          <w:ilvl w:val="0"/>
          <w:numId w:val="1"/>
        </w:numPr>
        <w:spacing w:before="58" w:line="360" w:lineRule="auto"/>
        <w:ind w:left="900" w:righ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24/7 support with client interaction</w:t>
      </w:r>
    </w:p>
    <w:p w14:paraId="5CDEB667" w14:textId="77777777" w:rsidR="00123C50" w:rsidRDefault="00123C50">
      <w:pPr>
        <w:ind w:left="360"/>
        <w:rPr>
          <w:rFonts w:ascii="Calibri" w:hAnsi="Calibri"/>
          <w:b/>
          <w:color w:val="0D0D0D"/>
          <w:sz w:val="22"/>
          <w:szCs w:val="22"/>
          <w:u w:val="single"/>
        </w:rPr>
      </w:pPr>
    </w:p>
    <w:p w14:paraId="67087EA2" w14:textId="77777777" w:rsidR="00263A94" w:rsidRDefault="00263A94">
      <w:pPr>
        <w:ind w:left="360"/>
        <w:rPr>
          <w:rFonts w:ascii="Calibri" w:hAnsi="Calibri"/>
          <w:b/>
          <w:color w:val="0D0D0D"/>
          <w:sz w:val="22"/>
          <w:szCs w:val="22"/>
          <w:u w:val="single"/>
        </w:rPr>
      </w:pPr>
    </w:p>
    <w:p w14:paraId="4BEEF84C" w14:textId="77777777" w:rsidR="00263A94" w:rsidRDefault="00263A94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  <w:u w:val="single"/>
        </w:rPr>
      </w:pPr>
      <w:bookmarkStart w:id="0" w:name="_GoBack28"/>
      <w:bookmarkEnd w:id="0"/>
    </w:p>
    <w:p w14:paraId="29B86795" w14:textId="77777777" w:rsidR="00123C50" w:rsidRDefault="00615DD0">
      <w:pPr>
        <w:spacing w:line="276" w:lineRule="auto"/>
        <w:ind w:lef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D0D0D"/>
          <w:sz w:val="22"/>
          <w:szCs w:val="22"/>
          <w:u w:val="single"/>
        </w:rPr>
        <w:t>TECHNICAL SKILLS:</w:t>
      </w:r>
    </w:p>
    <w:p w14:paraId="226A8F28" w14:textId="77777777" w:rsidR="00123C50" w:rsidRDefault="00123C50">
      <w:pPr>
        <w:spacing w:line="276" w:lineRule="auto"/>
        <w:ind w:left="449"/>
        <w:jc w:val="both"/>
        <w:rPr>
          <w:b/>
          <w:color w:val="0D0D0D"/>
          <w:u w:val="single"/>
        </w:rPr>
      </w:pPr>
    </w:p>
    <w:p w14:paraId="6D02A4B4" w14:textId="77777777" w:rsidR="00123C50" w:rsidRDefault="00C43AEE">
      <w:pPr>
        <w:tabs>
          <w:tab w:val="left" w:pos="1695"/>
        </w:tabs>
        <w:rPr>
          <w:rFonts w:ascii="Calibri" w:hAnsi="Calibri"/>
          <w:b/>
          <w:i/>
          <w:sz w:val="22"/>
          <w:szCs w:val="22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D587244" wp14:editId="25246FD3">
                <wp:simplePos x="0" y="0"/>
                <wp:positionH relativeFrom="margin">
                  <wp:posOffset>295275</wp:posOffset>
                </wp:positionH>
                <wp:positionV relativeFrom="paragraph">
                  <wp:posOffset>1905</wp:posOffset>
                </wp:positionV>
                <wp:extent cx="6400800" cy="189103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89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92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69"/>
                              <w:gridCol w:w="4623"/>
                            </w:tblGrid>
                            <w:tr w:rsidR="00123C50" w14:paraId="1024889A" w14:textId="77777777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E7BA74F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" w:name="__UnoMark__1286_37268016"/>
                                  <w:bookmarkEnd w:id="1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8CE5F23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2" w:name="__UnoMark__1287_37268016"/>
                                  <w:bookmarkStart w:id="3" w:name="__UnoMark__1288_37268016"/>
                                  <w:bookmarkEnd w:id="2"/>
                                  <w:bookmarkEnd w:id="3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Windows 7, windows 8 &amp; windows 10</w:t>
                                  </w:r>
                                </w:p>
                              </w:tc>
                            </w:tr>
                            <w:tr w:rsidR="00123C50" w14:paraId="5C09F213" w14:textId="77777777"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49928FA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4" w:name="__UnoMark__1289_37268016"/>
                                  <w:bookmarkStart w:id="5" w:name="__UnoMark__1290_37268016"/>
                                  <w:bookmarkEnd w:id="4"/>
                                  <w:bookmarkEnd w:id="5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Server OS  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2C5DF07" w14:textId="77777777" w:rsidR="00123C50" w:rsidRDefault="00615147" w:rsidP="009F05A3">
                                  <w:pPr>
                                    <w:suppressAutoHyphens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720" w:right="253"/>
                                    <w:jc w:val="both"/>
                                    <w:textAlignment w:val="baseline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6" w:name="__UnoMark__1291_37268016"/>
                                  <w:bookmarkStart w:id="7" w:name="__UnoMark__1292_37268016"/>
                                  <w:bookmarkEnd w:id="6"/>
                                  <w:bookmarkEnd w:id="7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Windows Server</w:t>
                                  </w:r>
                                  <w:r w:rsidR="00615DD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2008</w:t>
                                  </w:r>
                                  <w:r w:rsidR="0036346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15DD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 w:rsidR="0036346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15DD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 w:rsidR="00123C50" w:rsidRPr="00CA18AC" w14:paraId="385B5B9B" w14:textId="77777777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4989747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8" w:name="__UnoMark__1293_37268016"/>
                                  <w:bookmarkStart w:id="9" w:name="__UnoMark__1294_37268016"/>
                                  <w:bookmarkEnd w:id="8"/>
                                  <w:bookmarkEnd w:id="9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SCCM Tools</w:t>
                                  </w:r>
                                </w:p>
                                <w:p w14:paraId="6CF02022" w14:textId="77777777" w:rsidR="00CA18AC" w:rsidRDefault="00CA18AC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0DB209" w14:textId="77777777" w:rsidR="00CA18AC" w:rsidRPr="00CA18AC" w:rsidRDefault="00CA18AC" w:rsidP="00CA18AC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Altiris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F73DC82" w14:textId="77777777" w:rsidR="00F97A12" w:rsidRDefault="00F97A12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0" w:name="__UnoMark__1295_37268016"/>
                                  <w:bookmarkStart w:id="11" w:name="__UnoMark__1296_37268016"/>
                                  <w:bookmarkEnd w:id="10"/>
                                  <w:bookmarkEnd w:id="11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SCCM-</w:t>
                                  </w:r>
                                  <w:r w:rsidR="006371D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2007</w:t>
                                  </w:r>
                                  <w:r w:rsidR="00CA18A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&amp;</w:t>
                                  </w:r>
                                  <w:r w:rsidR="00CA18A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SCCM</w:t>
                                  </w:r>
                                  <w:r w:rsidR="00615DD0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2012</w:t>
                                  </w:r>
                                </w:p>
                                <w:p w14:paraId="2ADF4DE1" w14:textId="77777777" w:rsidR="00CA18AC" w:rsidRPr="00CA18AC" w:rsidRDefault="00D17C2C" w:rsidP="00CA18AC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SNOW</w:t>
                                  </w:r>
                                  <w:r w:rsidR="00CA18A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&amp; BMC </w:t>
                                  </w:r>
                                  <w:r w:rsidR="006371D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(Ticketing Tool)</w:t>
                                  </w:r>
                                </w:p>
                                <w:p w14:paraId="53BB84BB" w14:textId="77777777" w:rsidR="00CA18AC" w:rsidRPr="00CA18AC" w:rsidRDefault="00CA18AC" w:rsidP="00CA18AC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Altiris 8.1</w:t>
                                  </w:r>
                                </w:p>
                                <w:p w14:paraId="5BDFEB86" w14:textId="77777777" w:rsidR="00F97A12" w:rsidRDefault="00CA18AC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23C50" w14:paraId="512F8D51" w14:textId="77777777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3D620AD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2" w:name="__UnoMark__1297_37268016"/>
                                  <w:bookmarkStart w:id="13" w:name="__UnoMark__1298_37268016"/>
                                  <w:bookmarkEnd w:id="12"/>
                                  <w:bookmarkEnd w:id="13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Data Base 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8B05EBE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4" w:name="__UnoMark__1299_37268016"/>
                                  <w:bookmarkStart w:id="15" w:name="__UnoMark__1300_37268016"/>
                                  <w:bookmarkEnd w:id="14"/>
                                  <w:bookmarkEnd w:id="15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SQL Server 2008</w:t>
                                  </w:r>
                                </w:p>
                              </w:tc>
                            </w:tr>
                            <w:tr w:rsidR="00123C50" w14:paraId="35DB977E" w14:textId="77777777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84D44A7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6" w:name="__UnoMark__1301_37268016"/>
                                  <w:bookmarkStart w:id="17" w:name="__UnoMark__1302_37268016"/>
                                  <w:bookmarkEnd w:id="16"/>
                                  <w:bookmarkEnd w:id="17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Virtual Technology</w:t>
                                  </w:r>
                                </w:p>
                                <w:p w14:paraId="374F878C" w14:textId="77777777" w:rsidR="00972210" w:rsidRDefault="0097221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0FC747" w14:textId="77777777" w:rsidR="00972210" w:rsidRDefault="0097221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Security Tools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55C91DC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18" w:name="__UnoMark__1303_37268016"/>
                                  <w:bookmarkStart w:id="19" w:name="__UnoMark__1304_37268016"/>
                                  <w:bookmarkEnd w:id="18"/>
                                  <w:bookmarkEnd w:id="19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VM Ware</w:t>
                                  </w:r>
                                  <w:r w:rsidR="004C7104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, </w:t>
                                  </w:r>
                                  <w:r w:rsidR="00D8059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VSphere</w:t>
                                  </w:r>
                                </w:p>
                                <w:p w14:paraId="5B547F0F" w14:textId="77777777" w:rsidR="00972210" w:rsidRDefault="0097221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39B5B75" w14:textId="77777777" w:rsidR="00972210" w:rsidRDefault="0097221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Tenable</w:t>
                                  </w:r>
                                  <w:r w:rsidR="00634AB7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IO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Security </w:t>
                                  </w:r>
                                  <w:r w:rsidR="00281998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, Crowd Strike</w:t>
                                  </w:r>
                                  <w:r w:rsidR="00B374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, Qualys </w:t>
                                  </w:r>
                                </w:p>
                                <w:p w14:paraId="0A107EC2" w14:textId="77777777" w:rsidR="00972210" w:rsidRPr="00972210" w:rsidRDefault="00972210" w:rsidP="00972210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3C50" w14:paraId="2ED1D698" w14:textId="77777777"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44F8D65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20" w:name="__UnoMark__1305_37268016"/>
                                  <w:bookmarkStart w:id="21" w:name="__UnoMark__1306_37268016"/>
                                  <w:bookmarkEnd w:id="20"/>
                                  <w:bookmarkEnd w:id="21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Scripting Language                  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F0469D" w14:textId="77777777" w:rsidR="00123C50" w:rsidRDefault="00615DD0">
                                  <w:pPr>
                                    <w:pStyle w:val="ListParagraph"/>
                                    <w:spacing w:line="276" w:lineRule="auto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22" w:name="__UnoMark__1307_37268016"/>
                                  <w:bookmarkStart w:id="23" w:name="__UnoMark__1308_37268016"/>
                                  <w:bookmarkEnd w:id="22"/>
                                  <w:bookmarkEnd w:id="23"/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VB Scripting(knowledge)</w:t>
                                  </w:r>
                                </w:p>
                              </w:tc>
                            </w:tr>
                            <w:tr w:rsidR="00123C50" w14:paraId="00398ADD" w14:textId="77777777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46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3224BBA" w14:textId="77777777" w:rsidR="00123C50" w:rsidRDefault="00615DD0">
                                  <w:pPr>
                                    <w:spacing w:line="276" w:lineRule="auto"/>
                                    <w:ind w:left="7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24" w:name="__UnoMark__1310_37268016"/>
                                  <w:bookmarkEnd w:id="24"/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Trouble shooting tools</w:t>
                                  </w:r>
                                </w:p>
                              </w:tc>
                              <w:tc>
                                <w:tcPr>
                                  <w:tcW w:w="46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5BFF57D" w14:textId="77777777" w:rsidR="00123C50" w:rsidRDefault="00615DD0">
                                  <w:pPr>
                                    <w:spacing w:line="276" w:lineRule="auto"/>
                                    <w:ind w:left="720"/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bookmarkStart w:id="25" w:name="__UnoMark__1311_37268016"/>
                                  <w:bookmarkEnd w:id="25"/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Right click Tools and Client center Tools</w:t>
                                  </w:r>
                                </w:p>
                              </w:tc>
                            </w:tr>
                          </w:tbl>
                          <w:p w14:paraId="3A90FA94" w14:textId="77777777" w:rsidR="00526DB4" w:rsidRDefault="00526DB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87244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3.25pt;margin-top:.15pt;width:7in;height:148.9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9092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69"/>
                        <w:gridCol w:w="4623"/>
                      </w:tblGrid>
                      <w:tr w:rsidR="00123C50" w14:paraId="1024889A" w14:textId="77777777">
                        <w:trPr>
                          <w:trHeight w:val="41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E7BA74F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26" w:name="__UnoMark__1286_37268016"/>
                            <w:bookmarkEnd w:id="26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8CE5F23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27" w:name="__UnoMark__1287_37268016"/>
                            <w:bookmarkStart w:id="28" w:name="__UnoMark__1288_37268016"/>
                            <w:bookmarkEnd w:id="27"/>
                            <w:bookmarkEnd w:id="28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Windows 7, windows 8 &amp; windows 10</w:t>
                            </w:r>
                          </w:p>
                        </w:tc>
                      </w:tr>
                      <w:tr w:rsidR="00123C50" w14:paraId="5C09F213" w14:textId="77777777">
                        <w:trPr>
                          <w:trHeight w:val="43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49928FA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29" w:name="__UnoMark__1289_37268016"/>
                            <w:bookmarkStart w:id="30" w:name="__UnoMark__1290_37268016"/>
                            <w:bookmarkEnd w:id="29"/>
                            <w:bookmarkEnd w:id="30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Server OS  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2C5DF07" w14:textId="77777777" w:rsidR="00123C50" w:rsidRDefault="00615147" w:rsidP="009F05A3">
                            <w:pPr>
                              <w:suppressAutoHyphens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720" w:right="253"/>
                              <w:jc w:val="both"/>
                              <w:textAlignment w:val="baseline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31" w:name="__UnoMark__1291_37268016"/>
                            <w:bookmarkStart w:id="32" w:name="__UnoMark__1292_37268016"/>
                            <w:bookmarkEnd w:id="31"/>
                            <w:bookmarkEnd w:id="32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Windows Server</w:t>
                            </w:r>
                            <w:r w:rsidR="00615D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2008</w:t>
                            </w:r>
                            <w:r w:rsidR="003634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5D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&amp;</w:t>
                            </w:r>
                            <w:r w:rsidR="003634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5D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2003</w:t>
                            </w:r>
                          </w:p>
                        </w:tc>
                      </w:tr>
                      <w:tr w:rsidR="00123C50" w:rsidRPr="00CA18AC" w14:paraId="385B5B9B" w14:textId="77777777">
                        <w:trPr>
                          <w:trHeight w:val="41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4989747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33" w:name="__UnoMark__1293_37268016"/>
                            <w:bookmarkStart w:id="34" w:name="__UnoMark__1294_37268016"/>
                            <w:bookmarkEnd w:id="33"/>
                            <w:bookmarkEnd w:id="34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SCCM Tools</w:t>
                            </w:r>
                          </w:p>
                          <w:p w14:paraId="6CF02022" w14:textId="77777777" w:rsidR="00CA18AC" w:rsidRDefault="00CA18AC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30DB209" w14:textId="77777777" w:rsidR="00CA18AC" w:rsidRPr="00CA18AC" w:rsidRDefault="00CA18AC" w:rsidP="00CA18AC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Altiris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F73DC82" w14:textId="77777777" w:rsidR="00F97A12" w:rsidRDefault="00F97A12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35" w:name="__UnoMark__1295_37268016"/>
                            <w:bookmarkStart w:id="36" w:name="__UnoMark__1296_37268016"/>
                            <w:bookmarkEnd w:id="35"/>
                            <w:bookmarkEnd w:id="36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SCCM-</w:t>
                            </w:r>
                            <w:r w:rsidR="006371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2007</w:t>
                            </w:r>
                            <w:r w:rsidR="00CA18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&amp;</w:t>
                            </w:r>
                            <w:r w:rsidR="00CA18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SCCM</w:t>
                            </w:r>
                            <w:r w:rsidR="00615DD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2012</w:t>
                            </w:r>
                          </w:p>
                          <w:p w14:paraId="2ADF4DE1" w14:textId="77777777" w:rsidR="00CA18AC" w:rsidRPr="00CA18AC" w:rsidRDefault="00D17C2C" w:rsidP="00CA18AC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SNOW</w:t>
                            </w:r>
                            <w:r w:rsidR="00CA18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&amp; BMC </w:t>
                            </w:r>
                            <w:r w:rsidR="006371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(Ticketing Tool)</w:t>
                            </w:r>
                          </w:p>
                          <w:p w14:paraId="53BB84BB" w14:textId="77777777" w:rsidR="00CA18AC" w:rsidRPr="00CA18AC" w:rsidRDefault="00CA18AC" w:rsidP="00CA18AC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Altiris 8.1</w:t>
                            </w:r>
                          </w:p>
                          <w:p w14:paraId="5BDFEB86" w14:textId="77777777" w:rsidR="00F97A12" w:rsidRDefault="00CA18AC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123C50" w14:paraId="512F8D51" w14:textId="77777777">
                        <w:trPr>
                          <w:trHeight w:val="41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3D620AD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37" w:name="__UnoMark__1297_37268016"/>
                            <w:bookmarkStart w:id="38" w:name="__UnoMark__1298_37268016"/>
                            <w:bookmarkEnd w:id="37"/>
                            <w:bookmarkEnd w:id="38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Data Base 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8B05EBE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39" w:name="__UnoMark__1299_37268016"/>
                            <w:bookmarkStart w:id="40" w:name="__UnoMark__1300_37268016"/>
                            <w:bookmarkEnd w:id="39"/>
                            <w:bookmarkEnd w:id="40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SQL Server 2008</w:t>
                            </w:r>
                          </w:p>
                        </w:tc>
                      </w:tr>
                      <w:tr w:rsidR="00123C50" w14:paraId="35DB977E" w14:textId="77777777">
                        <w:trPr>
                          <w:trHeight w:val="41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84D44A7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41" w:name="__UnoMark__1301_37268016"/>
                            <w:bookmarkStart w:id="42" w:name="__UnoMark__1302_37268016"/>
                            <w:bookmarkEnd w:id="41"/>
                            <w:bookmarkEnd w:id="42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Virtual Technology</w:t>
                            </w:r>
                          </w:p>
                          <w:p w14:paraId="374F878C" w14:textId="77777777" w:rsidR="00972210" w:rsidRDefault="0097221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10FC747" w14:textId="77777777" w:rsidR="00972210" w:rsidRDefault="0097221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Security Tools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55C91DC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43" w:name="__UnoMark__1303_37268016"/>
                            <w:bookmarkStart w:id="44" w:name="__UnoMark__1304_37268016"/>
                            <w:bookmarkEnd w:id="43"/>
                            <w:bookmarkEnd w:id="44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VM Ware</w:t>
                            </w:r>
                            <w:r w:rsidR="004C710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, </w:t>
                            </w:r>
                            <w:r w:rsidR="00D8059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VSphere</w:t>
                            </w:r>
                          </w:p>
                          <w:p w14:paraId="5B547F0F" w14:textId="77777777" w:rsidR="00972210" w:rsidRDefault="0097221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39B5B75" w14:textId="77777777" w:rsidR="00972210" w:rsidRDefault="0097221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Tenable</w:t>
                            </w:r>
                            <w:r w:rsidR="00634AB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IO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Security </w:t>
                            </w:r>
                            <w:r w:rsidR="002819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Crowd Strike</w:t>
                            </w:r>
                            <w:r w:rsidR="00B374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Qualys </w:t>
                            </w:r>
                          </w:p>
                          <w:p w14:paraId="0A107EC2" w14:textId="77777777" w:rsidR="00972210" w:rsidRPr="00972210" w:rsidRDefault="00972210" w:rsidP="0097221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23C50" w14:paraId="2ED1D698" w14:textId="77777777">
                        <w:trPr>
                          <w:trHeight w:val="438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44F8D65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45" w:name="__UnoMark__1305_37268016"/>
                            <w:bookmarkStart w:id="46" w:name="__UnoMark__1306_37268016"/>
                            <w:bookmarkEnd w:id="45"/>
                            <w:bookmarkEnd w:id="46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Scripting Language                  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F0469D" w14:textId="77777777" w:rsidR="00123C50" w:rsidRDefault="00615DD0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47" w:name="__UnoMark__1307_37268016"/>
                            <w:bookmarkStart w:id="48" w:name="__UnoMark__1308_37268016"/>
                            <w:bookmarkEnd w:id="47"/>
                            <w:bookmarkEnd w:id="48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VB Scripting(knowledge)</w:t>
                            </w:r>
                          </w:p>
                        </w:tc>
                      </w:tr>
                      <w:tr w:rsidR="00123C50" w14:paraId="00398ADD" w14:textId="77777777">
                        <w:trPr>
                          <w:trHeight w:val="420"/>
                          <w:jc w:val="center"/>
                        </w:trPr>
                        <w:tc>
                          <w:tcPr>
                            <w:tcW w:w="446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3224BBA" w14:textId="77777777" w:rsidR="00123C50" w:rsidRDefault="00615DD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49" w:name="__UnoMark__1310_37268016"/>
                            <w:bookmarkEnd w:id="49"/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Trouble shooting tools</w:t>
                            </w:r>
                          </w:p>
                        </w:tc>
                        <w:tc>
                          <w:tcPr>
                            <w:tcW w:w="46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5BFF57D" w14:textId="77777777" w:rsidR="00123C50" w:rsidRDefault="00615DD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50" w:name="__UnoMark__1311_37268016"/>
                            <w:bookmarkEnd w:id="50"/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Right click Tools and Client center Tools</w:t>
                            </w:r>
                          </w:p>
                        </w:tc>
                      </w:tr>
                    </w:tbl>
                    <w:p w14:paraId="3A90FA94" w14:textId="77777777" w:rsidR="00526DB4" w:rsidRDefault="00526DB4"/>
                  </w:txbxContent>
                </v:textbox>
                <w10:wrap type="square" anchorx="margin"/>
              </v:shape>
            </w:pict>
          </mc:Fallback>
        </mc:AlternateContent>
      </w:r>
    </w:p>
    <w:p w14:paraId="19758FEB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4E1EEE08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139E8393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432A49A3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4857C4A3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6A1F738F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53A126B1" w14:textId="77777777" w:rsidR="00123C50" w:rsidRDefault="00123C50">
      <w:pPr>
        <w:tabs>
          <w:tab w:val="left" w:pos="1695"/>
        </w:tabs>
        <w:rPr>
          <w:b/>
          <w:u w:val="single"/>
        </w:rPr>
      </w:pPr>
    </w:p>
    <w:p w14:paraId="685623CC" w14:textId="77777777" w:rsidR="00123C50" w:rsidRDefault="00615DD0" w:rsidP="0033427D">
      <w:pPr>
        <w:spacing w:line="276" w:lineRule="auto"/>
        <w:ind w:left="44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BA83E99" w14:textId="77777777" w:rsidR="0033427D" w:rsidRDefault="0033427D" w:rsidP="0033427D">
      <w:pPr>
        <w:spacing w:line="276" w:lineRule="auto"/>
        <w:ind w:left="449"/>
        <w:jc w:val="both"/>
        <w:rPr>
          <w:b/>
          <w:sz w:val="22"/>
          <w:szCs w:val="22"/>
        </w:rPr>
      </w:pPr>
    </w:p>
    <w:p w14:paraId="1076463B" w14:textId="77777777" w:rsidR="0033427D" w:rsidRPr="0033427D" w:rsidRDefault="0033427D" w:rsidP="0033427D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  <w:u w:val="single"/>
        </w:rPr>
      </w:pPr>
    </w:p>
    <w:p w14:paraId="24710653" w14:textId="77777777" w:rsidR="000B437A" w:rsidRDefault="0033427D" w:rsidP="0033427D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  <w:u w:val="single"/>
        </w:rPr>
      </w:pPr>
      <w:r w:rsidRPr="0033427D">
        <w:rPr>
          <w:rFonts w:ascii="Calibri" w:hAnsi="Calibri"/>
          <w:b/>
          <w:color w:val="0D0D0D"/>
          <w:sz w:val="22"/>
          <w:szCs w:val="22"/>
          <w:u w:val="single"/>
        </w:rPr>
        <w:t>PROFESSIONAL EXPERIENCE</w:t>
      </w:r>
      <w:r>
        <w:rPr>
          <w:rFonts w:ascii="Calibri" w:hAnsi="Calibri"/>
          <w:b/>
          <w:color w:val="0D0D0D"/>
          <w:sz w:val="22"/>
          <w:szCs w:val="22"/>
          <w:u w:val="single"/>
        </w:rPr>
        <w:t>:</w:t>
      </w:r>
    </w:p>
    <w:p w14:paraId="1F0C5D2B" w14:textId="77777777" w:rsidR="00BB6801" w:rsidRDefault="00BB6801" w:rsidP="0033427D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  <w:u w:val="single"/>
        </w:rPr>
      </w:pPr>
    </w:p>
    <w:p w14:paraId="385F0B3F" w14:textId="77777777" w:rsidR="00BB6801" w:rsidRDefault="00321F9B" w:rsidP="0033427D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</w:rPr>
      </w:pPr>
      <w:r>
        <w:rPr>
          <w:rFonts w:ascii="Calibri" w:hAnsi="Calibri"/>
          <w:b/>
          <w:color w:val="0D0D0D"/>
          <w:sz w:val="22"/>
          <w:szCs w:val="22"/>
        </w:rPr>
        <w:t xml:space="preserve">            </w:t>
      </w:r>
      <w:r w:rsidR="00BB6801" w:rsidRPr="00BB6801">
        <w:rPr>
          <w:rFonts w:ascii="Calibri" w:hAnsi="Calibri"/>
          <w:b/>
          <w:color w:val="0D0D0D"/>
          <w:sz w:val="22"/>
          <w:szCs w:val="22"/>
        </w:rPr>
        <w:t>1</w:t>
      </w:r>
      <w:r w:rsidR="00BB6801" w:rsidRPr="00BB6801">
        <w:rPr>
          <w:rFonts w:ascii="Calibri" w:hAnsi="Calibri"/>
          <w:b/>
          <w:color w:val="0D0D0D"/>
          <w:sz w:val="22"/>
          <w:szCs w:val="22"/>
          <w:vertAlign w:val="superscript"/>
        </w:rPr>
        <w:t>st</w:t>
      </w:r>
      <w:r w:rsidR="00BB6801" w:rsidRPr="00BB6801">
        <w:rPr>
          <w:rFonts w:ascii="Calibri" w:hAnsi="Calibri"/>
          <w:b/>
          <w:color w:val="0D0D0D"/>
          <w:sz w:val="22"/>
          <w:szCs w:val="22"/>
        </w:rPr>
        <w:t xml:space="preserve"> </w:t>
      </w:r>
      <w:r>
        <w:rPr>
          <w:rFonts w:ascii="Calibri" w:hAnsi="Calibri"/>
          <w:b/>
          <w:color w:val="0D0D0D"/>
          <w:sz w:val="22"/>
          <w:szCs w:val="22"/>
        </w:rPr>
        <w:t xml:space="preserve">Organization                                                                           </w:t>
      </w:r>
      <w:r w:rsidR="00BB6801">
        <w:rPr>
          <w:rFonts w:ascii="Calibri" w:hAnsi="Calibri"/>
          <w:b/>
          <w:color w:val="0D0D0D"/>
          <w:sz w:val="22"/>
          <w:szCs w:val="22"/>
        </w:rPr>
        <w:t>V</w:t>
      </w:r>
      <w:r>
        <w:rPr>
          <w:rFonts w:ascii="Calibri" w:hAnsi="Calibri"/>
          <w:b/>
          <w:color w:val="0D0D0D"/>
          <w:sz w:val="22"/>
          <w:szCs w:val="22"/>
        </w:rPr>
        <w:t>irtu Tech Solutions Private Limited</w:t>
      </w:r>
    </w:p>
    <w:p w14:paraId="313F3473" w14:textId="77777777" w:rsidR="0033427D" w:rsidRDefault="00321F9B" w:rsidP="0033427D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 Designation</w:t>
      </w:r>
      <w:r>
        <w:rPr>
          <w:rFonts w:eastAsia="Calibri"/>
          <w:b/>
          <w:bCs/>
          <w:sz w:val="22"/>
          <w:szCs w:val="22"/>
        </w:rPr>
        <w:tab/>
        <w:t xml:space="preserve">                                                             System Administrator</w:t>
      </w:r>
    </w:p>
    <w:p w14:paraId="60CBDAF8" w14:textId="77777777" w:rsidR="00321F9B" w:rsidRPr="0033427D" w:rsidRDefault="00321F9B" w:rsidP="0033427D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  <w:u w:val="single"/>
        </w:rPr>
      </w:pPr>
    </w:p>
    <w:p w14:paraId="079C48F8" w14:textId="77777777" w:rsidR="00851927" w:rsidRPr="00321F9B" w:rsidRDefault="00A16D0F" w:rsidP="00321F9B">
      <w:pPr>
        <w:spacing w:line="276" w:lineRule="auto"/>
        <w:ind w:left="449"/>
        <w:jc w:val="both"/>
        <w:rPr>
          <w:rFonts w:ascii="Calibri" w:hAnsi="Calibri"/>
          <w:b/>
          <w:color w:val="0D0D0D"/>
          <w:sz w:val="22"/>
          <w:szCs w:val="22"/>
        </w:rPr>
      </w:pPr>
      <w:r>
        <w:rPr>
          <w:rFonts w:ascii="Calibri" w:hAnsi="Calibri"/>
          <w:b/>
          <w:color w:val="0D0D0D"/>
          <w:sz w:val="22"/>
          <w:szCs w:val="22"/>
        </w:rPr>
        <w:t xml:space="preserve">            </w:t>
      </w:r>
      <w:r w:rsidR="00321F9B">
        <w:rPr>
          <w:rFonts w:ascii="Calibri" w:hAnsi="Calibri"/>
          <w:b/>
          <w:color w:val="0D0D0D"/>
          <w:sz w:val="22"/>
          <w:szCs w:val="22"/>
        </w:rPr>
        <w:t>2</w:t>
      </w:r>
      <w:r w:rsidR="00321F9B" w:rsidRPr="00321F9B">
        <w:rPr>
          <w:rFonts w:ascii="Calibri" w:hAnsi="Calibri"/>
          <w:b/>
          <w:color w:val="0D0D0D"/>
          <w:sz w:val="22"/>
          <w:szCs w:val="22"/>
          <w:vertAlign w:val="superscript"/>
        </w:rPr>
        <w:t>nd</w:t>
      </w:r>
      <w:r w:rsidR="00321F9B">
        <w:rPr>
          <w:rFonts w:ascii="Calibri" w:hAnsi="Calibri"/>
          <w:b/>
          <w:color w:val="0D0D0D"/>
          <w:sz w:val="22"/>
          <w:szCs w:val="22"/>
        </w:rPr>
        <w:t xml:space="preserve"> Organization </w:t>
      </w:r>
      <w:r w:rsidR="00BB6801" w:rsidRPr="00321F9B">
        <w:rPr>
          <w:rFonts w:ascii="Calibri" w:hAnsi="Calibri"/>
          <w:b/>
          <w:color w:val="0D0D0D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b/>
          <w:color w:val="0D0D0D"/>
          <w:sz w:val="22"/>
          <w:szCs w:val="22"/>
        </w:rPr>
        <w:t xml:space="preserve">         </w:t>
      </w:r>
      <w:r w:rsidR="00BB6801" w:rsidRPr="00321F9B">
        <w:rPr>
          <w:rFonts w:ascii="Calibri" w:hAnsi="Calibri"/>
          <w:b/>
          <w:color w:val="0D0D0D"/>
          <w:sz w:val="22"/>
          <w:szCs w:val="22"/>
        </w:rPr>
        <w:t xml:space="preserve"> </w:t>
      </w:r>
      <w:r w:rsidR="0001795C" w:rsidRPr="00321F9B">
        <w:rPr>
          <w:rFonts w:ascii="Calibri" w:hAnsi="Calibri"/>
          <w:b/>
          <w:color w:val="0D0D0D"/>
          <w:sz w:val="22"/>
          <w:szCs w:val="22"/>
        </w:rPr>
        <w:t>Capgemini Technology Services India Limited</w:t>
      </w:r>
    </w:p>
    <w:p w14:paraId="11A802A7" w14:textId="77777777" w:rsidR="00363C61" w:rsidRDefault="00A16D0F" w:rsidP="00321F9B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 </w:t>
      </w:r>
      <w:r w:rsidR="00615DD0" w:rsidRPr="00A16D0F">
        <w:rPr>
          <w:rFonts w:eastAsia="Calibri"/>
          <w:b/>
          <w:bCs/>
          <w:sz w:val="22"/>
          <w:szCs w:val="22"/>
        </w:rPr>
        <w:t>Designation</w:t>
      </w:r>
      <w:r w:rsidR="00615DD0" w:rsidRPr="00A16D0F">
        <w:rPr>
          <w:rFonts w:eastAsia="Calibri"/>
          <w:b/>
          <w:bCs/>
          <w:sz w:val="22"/>
          <w:szCs w:val="22"/>
        </w:rPr>
        <w:tab/>
      </w:r>
      <w:r w:rsidR="00F85BD1" w:rsidRPr="00A16D0F">
        <w:rPr>
          <w:rFonts w:eastAsia="Calibri"/>
          <w:b/>
          <w:bCs/>
          <w:sz w:val="22"/>
          <w:szCs w:val="22"/>
        </w:rPr>
        <w:t xml:space="preserve">             </w:t>
      </w:r>
      <w:r>
        <w:rPr>
          <w:rFonts w:eastAsia="Calibri"/>
          <w:b/>
          <w:bCs/>
          <w:sz w:val="22"/>
          <w:szCs w:val="22"/>
        </w:rPr>
        <w:t xml:space="preserve">                                              </w:t>
      </w:r>
      <w:r w:rsidR="00F85BD1" w:rsidRPr="00A16D0F">
        <w:rPr>
          <w:rFonts w:eastAsia="Calibri"/>
          <w:b/>
          <w:bCs/>
          <w:sz w:val="22"/>
          <w:szCs w:val="22"/>
        </w:rPr>
        <w:t xml:space="preserve">  Altiris &amp; </w:t>
      </w:r>
      <w:r w:rsidR="008B2612" w:rsidRPr="00A16D0F">
        <w:rPr>
          <w:rFonts w:eastAsia="Calibri"/>
          <w:b/>
          <w:bCs/>
          <w:sz w:val="22"/>
          <w:szCs w:val="22"/>
        </w:rPr>
        <w:t>SCCM</w:t>
      </w:r>
      <w:r w:rsidR="00F85BD1" w:rsidRPr="00A16D0F">
        <w:rPr>
          <w:rFonts w:eastAsia="Calibri"/>
          <w:b/>
          <w:bCs/>
          <w:sz w:val="22"/>
          <w:szCs w:val="22"/>
        </w:rPr>
        <w:t xml:space="preserve"> </w:t>
      </w:r>
      <w:r w:rsidR="00615DD0" w:rsidRPr="00A16D0F">
        <w:rPr>
          <w:rFonts w:eastAsia="Calibri"/>
          <w:b/>
          <w:bCs/>
          <w:sz w:val="22"/>
          <w:szCs w:val="22"/>
        </w:rPr>
        <w:t>Administrator</w:t>
      </w:r>
    </w:p>
    <w:p w14:paraId="757A68C0" w14:textId="77777777" w:rsidR="00A16D0F" w:rsidRDefault="00A16D0F" w:rsidP="00321F9B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</w:p>
    <w:p w14:paraId="741194C5" w14:textId="2BCFED81" w:rsidR="00A16D0F" w:rsidRDefault="00A16D0F" w:rsidP="00321F9B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</w:t>
      </w:r>
      <w:r w:rsidR="00DE1094">
        <w:rPr>
          <w:rFonts w:eastAsia="Calibri"/>
          <w:b/>
          <w:bCs/>
          <w:sz w:val="22"/>
          <w:szCs w:val="22"/>
        </w:rPr>
        <w:t>3</w:t>
      </w:r>
      <w:r w:rsidR="00DE1094" w:rsidRPr="00DE1094">
        <w:rPr>
          <w:rFonts w:eastAsia="Calibri"/>
          <w:b/>
          <w:bCs/>
          <w:sz w:val="22"/>
          <w:szCs w:val="22"/>
          <w:vertAlign w:val="superscript"/>
        </w:rPr>
        <w:t>rd</w:t>
      </w:r>
      <w:r w:rsidR="00DE1094">
        <w:rPr>
          <w:rFonts w:eastAsia="Calibri"/>
          <w:b/>
          <w:bCs/>
          <w:sz w:val="22"/>
          <w:szCs w:val="22"/>
        </w:rPr>
        <w:t xml:space="preserve"> Organization </w:t>
      </w:r>
      <w:r>
        <w:rPr>
          <w:rFonts w:eastAsia="Calibri"/>
          <w:b/>
          <w:bCs/>
          <w:sz w:val="22"/>
          <w:szCs w:val="22"/>
        </w:rPr>
        <w:t xml:space="preserve">                                                          </w:t>
      </w:r>
      <w:r w:rsidR="00DE1094">
        <w:rPr>
          <w:rFonts w:eastAsia="Calibri"/>
          <w:b/>
          <w:bCs/>
          <w:sz w:val="22"/>
          <w:szCs w:val="22"/>
        </w:rPr>
        <w:t xml:space="preserve">        </w:t>
      </w:r>
      <w:r>
        <w:rPr>
          <w:rFonts w:eastAsia="Calibri"/>
          <w:b/>
          <w:bCs/>
          <w:sz w:val="22"/>
          <w:szCs w:val="22"/>
        </w:rPr>
        <w:t xml:space="preserve">CES Limited </w:t>
      </w:r>
    </w:p>
    <w:p w14:paraId="61852FB1" w14:textId="0D4E1F83" w:rsidR="00A16D0F" w:rsidRDefault="00A16D0F" w:rsidP="00A16D0F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</w:t>
      </w:r>
      <w:r w:rsidRPr="00A16D0F">
        <w:rPr>
          <w:rFonts w:eastAsia="Calibri"/>
          <w:b/>
          <w:bCs/>
          <w:sz w:val="22"/>
          <w:szCs w:val="22"/>
        </w:rPr>
        <w:t>Designation</w:t>
      </w:r>
      <w:r w:rsidRPr="00A16D0F">
        <w:rPr>
          <w:rFonts w:eastAsia="Calibri"/>
          <w:b/>
          <w:bCs/>
          <w:sz w:val="22"/>
          <w:szCs w:val="22"/>
        </w:rPr>
        <w:tab/>
        <w:t xml:space="preserve">             </w:t>
      </w:r>
      <w:r>
        <w:rPr>
          <w:rFonts w:eastAsia="Calibri"/>
          <w:b/>
          <w:bCs/>
          <w:sz w:val="22"/>
          <w:szCs w:val="22"/>
        </w:rPr>
        <w:t xml:space="preserve">                                              </w:t>
      </w:r>
      <w:r w:rsidRPr="00A16D0F">
        <w:rPr>
          <w:rFonts w:eastAsia="Calibri"/>
          <w:b/>
          <w:bCs/>
          <w:sz w:val="22"/>
          <w:szCs w:val="22"/>
        </w:rPr>
        <w:t xml:space="preserve">  </w:t>
      </w:r>
      <w:r>
        <w:rPr>
          <w:rFonts w:eastAsia="Calibri"/>
          <w:b/>
          <w:bCs/>
          <w:sz w:val="22"/>
          <w:szCs w:val="22"/>
        </w:rPr>
        <w:t xml:space="preserve">             </w:t>
      </w:r>
      <w:r w:rsidR="0060165E">
        <w:rPr>
          <w:rFonts w:eastAsia="Calibri"/>
          <w:b/>
          <w:bCs/>
          <w:sz w:val="22"/>
          <w:szCs w:val="22"/>
        </w:rPr>
        <w:t>Senior Engineer – Infrastructure Services</w:t>
      </w:r>
    </w:p>
    <w:p w14:paraId="091B8C01" w14:textId="00D6CAAC" w:rsidR="00C23961" w:rsidRDefault="00C23961" w:rsidP="00A16D0F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</w:p>
    <w:p w14:paraId="2182E4A2" w14:textId="1E004CD4" w:rsidR="00C23961" w:rsidRDefault="00C23961" w:rsidP="00A16D0F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     Current organization                                                           Infosys Private Limited</w:t>
      </w:r>
    </w:p>
    <w:p w14:paraId="0C902D85" w14:textId="7DEC42AE" w:rsidR="00C23961" w:rsidRDefault="00C23961" w:rsidP="00A16D0F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Consultant - EUC</w:t>
      </w:r>
    </w:p>
    <w:p w14:paraId="4D838951" w14:textId="77777777" w:rsidR="00A16D0F" w:rsidRPr="00A16D0F" w:rsidRDefault="00A16D0F" w:rsidP="00321F9B">
      <w:pPr>
        <w:spacing w:line="276" w:lineRule="auto"/>
        <w:ind w:left="449"/>
        <w:jc w:val="both"/>
        <w:rPr>
          <w:rFonts w:eastAsia="Calibri"/>
          <w:b/>
          <w:bCs/>
          <w:sz w:val="22"/>
          <w:szCs w:val="22"/>
        </w:rPr>
      </w:pPr>
    </w:p>
    <w:p w14:paraId="4A37D778" w14:textId="77777777" w:rsidR="00384E33" w:rsidRDefault="00384E33" w:rsidP="00363C61">
      <w:pPr>
        <w:tabs>
          <w:tab w:val="left" w:pos="720"/>
        </w:tabs>
        <w:ind w:left="449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B51F7C6" w14:textId="77777777" w:rsidR="00956AE6" w:rsidRDefault="00956AE6" w:rsidP="00363C61">
      <w:pPr>
        <w:tabs>
          <w:tab w:val="left" w:pos="720"/>
        </w:tabs>
        <w:ind w:left="449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29B5752" w14:textId="77777777" w:rsidR="00956AE6" w:rsidRDefault="00956AE6" w:rsidP="00363C61">
      <w:pPr>
        <w:tabs>
          <w:tab w:val="left" w:pos="720"/>
        </w:tabs>
        <w:ind w:left="449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C71D050" w14:textId="77777777" w:rsidR="00956AE6" w:rsidRDefault="00956AE6" w:rsidP="00363C61">
      <w:pPr>
        <w:tabs>
          <w:tab w:val="left" w:pos="720"/>
        </w:tabs>
        <w:ind w:left="449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455159B7" w14:textId="77777777" w:rsidR="00363C61" w:rsidRDefault="00363C61" w:rsidP="00363C61">
      <w:pPr>
        <w:tabs>
          <w:tab w:val="left" w:pos="720"/>
        </w:tabs>
        <w:ind w:left="44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ROLES AND RESPONSIBILITIES:</w:t>
      </w:r>
    </w:p>
    <w:p w14:paraId="5CEB945A" w14:textId="77777777" w:rsidR="00363C61" w:rsidRDefault="00363C61" w:rsidP="00363C61">
      <w:pPr>
        <w:ind w:left="101" w:right="253"/>
        <w:rPr>
          <w:rFonts w:ascii="Verdana" w:hAnsi="Verdana"/>
          <w:b/>
          <w:bCs/>
          <w:sz w:val="18"/>
          <w:szCs w:val="18"/>
        </w:rPr>
      </w:pPr>
    </w:p>
    <w:p w14:paraId="54A7167D" w14:textId="77777777" w:rsidR="003B69A8" w:rsidRDefault="0033427D" w:rsidP="0033427D">
      <w:pPr>
        <w:ind w:right="253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</w:t>
      </w:r>
      <w:r w:rsidR="00956AE6">
        <w:rPr>
          <w:rFonts w:ascii="Verdana" w:hAnsi="Verdana"/>
          <w:b/>
          <w:bCs/>
          <w:sz w:val="18"/>
          <w:szCs w:val="18"/>
        </w:rPr>
        <w:t xml:space="preserve">SCCM &amp; Altiris </w:t>
      </w:r>
      <w:r w:rsidR="00CF5C56">
        <w:rPr>
          <w:rFonts w:ascii="Verdana" w:hAnsi="Verdana"/>
          <w:b/>
          <w:bCs/>
          <w:sz w:val="18"/>
          <w:szCs w:val="18"/>
        </w:rPr>
        <w:t>Administrator,</w:t>
      </w:r>
      <w:r w:rsidR="00956AE6">
        <w:rPr>
          <w:rFonts w:ascii="Verdana" w:hAnsi="Verdana"/>
          <w:b/>
          <w:bCs/>
          <w:sz w:val="18"/>
          <w:szCs w:val="18"/>
        </w:rPr>
        <w:t xml:space="preserve"> Application &amp; package </w:t>
      </w:r>
      <w:r w:rsidR="00CF5C56">
        <w:rPr>
          <w:rFonts w:ascii="Verdana" w:hAnsi="Verdana"/>
          <w:b/>
          <w:bCs/>
          <w:sz w:val="18"/>
          <w:szCs w:val="18"/>
        </w:rPr>
        <w:t>deployments,</w:t>
      </w:r>
      <w:r w:rsidR="00956AE6">
        <w:rPr>
          <w:rFonts w:ascii="Verdana" w:hAnsi="Verdana"/>
          <w:b/>
          <w:bCs/>
          <w:sz w:val="18"/>
          <w:szCs w:val="18"/>
        </w:rPr>
        <w:t xml:space="preserve"> security </w:t>
      </w:r>
      <w:r w:rsidR="00CF5C56">
        <w:rPr>
          <w:rFonts w:ascii="Verdana" w:hAnsi="Verdana"/>
          <w:b/>
          <w:bCs/>
          <w:sz w:val="18"/>
          <w:szCs w:val="18"/>
        </w:rPr>
        <w:t>patching,</w:t>
      </w:r>
      <w:r w:rsidR="00956AE6">
        <w:rPr>
          <w:rFonts w:ascii="Verdana" w:hAnsi="Verdana"/>
          <w:b/>
          <w:bCs/>
          <w:sz w:val="18"/>
          <w:szCs w:val="18"/>
        </w:rPr>
        <w:t xml:space="preserve"> </w:t>
      </w:r>
      <w:r w:rsidR="00956AE6">
        <w:rPr>
          <w:rFonts w:ascii="Verdana" w:hAnsi="Verdana"/>
          <w:b/>
          <w:bCs/>
          <w:sz w:val="18"/>
          <w:szCs w:val="18"/>
        </w:rPr>
        <w:br/>
      </w:r>
      <w:r w:rsidR="003B69A8">
        <w:rPr>
          <w:rFonts w:ascii="Verdana" w:hAnsi="Verdana"/>
          <w:b/>
          <w:bCs/>
          <w:sz w:val="18"/>
          <w:szCs w:val="18"/>
        </w:rPr>
        <w:t xml:space="preserve">       </w:t>
      </w:r>
    </w:p>
    <w:p w14:paraId="2916926D" w14:textId="77777777" w:rsidR="00363C61" w:rsidRPr="0033427D" w:rsidRDefault="003B69A8" w:rsidP="0033427D">
      <w:pPr>
        <w:ind w:right="253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</w:t>
      </w:r>
      <w:r w:rsidR="002210D9">
        <w:rPr>
          <w:rFonts w:ascii="Verdana" w:hAnsi="Verdana"/>
          <w:b/>
          <w:bCs/>
          <w:sz w:val="18"/>
          <w:szCs w:val="18"/>
        </w:rPr>
        <w:t>End</w:t>
      </w:r>
      <w:r>
        <w:rPr>
          <w:rFonts w:ascii="Verdana" w:hAnsi="Verdana"/>
          <w:b/>
          <w:bCs/>
          <w:sz w:val="18"/>
          <w:szCs w:val="18"/>
        </w:rPr>
        <w:t xml:space="preserve"> to end troubleshooting, Vulnerability </w:t>
      </w:r>
      <w:r w:rsidR="00F04FCF">
        <w:rPr>
          <w:rFonts w:ascii="Verdana" w:hAnsi="Verdana"/>
          <w:b/>
          <w:bCs/>
          <w:sz w:val="18"/>
          <w:szCs w:val="18"/>
        </w:rPr>
        <w:t>R</w:t>
      </w:r>
      <w:r w:rsidR="00460837">
        <w:rPr>
          <w:rFonts w:ascii="Verdana" w:hAnsi="Verdana"/>
          <w:b/>
          <w:bCs/>
          <w:sz w:val="18"/>
          <w:szCs w:val="18"/>
        </w:rPr>
        <w:t>emediation’s</w:t>
      </w:r>
      <w:r w:rsidR="00CF5C56">
        <w:rPr>
          <w:rFonts w:ascii="Verdana" w:hAnsi="Verdana"/>
          <w:b/>
          <w:bCs/>
          <w:sz w:val="18"/>
          <w:szCs w:val="18"/>
        </w:rPr>
        <w:t xml:space="preserve"> and VM tools</w:t>
      </w:r>
      <w:r>
        <w:rPr>
          <w:rFonts w:ascii="Verdana" w:hAnsi="Verdana"/>
          <w:b/>
          <w:bCs/>
          <w:sz w:val="18"/>
          <w:szCs w:val="18"/>
        </w:rPr>
        <w:t>.</w:t>
      </w:r>
    </w:p>
    <w:p w14:paraId="61FC3158" w14:textId="77777777" w:rsidR="00363C61" w:rsidRPr="00363C61" w:rsidRDefault="00363C61" w:rsidP="00363C61">
      <w:pPr>
        <w:ind w:left="101" w:right="253"/>
        <w:rPr>
          <w:rFonts w:ascii="Verdana" w:hAnsi="Verdana"/>
          <w:b/>
          <w:bCs/>
          <w:sz w:val="18"/>
          <w:szCs w:val="18"/>
        </w:rPr>
      </w:pPr>
    </w:p>
    <w:p w14:paraId="22FDDD54" w14:textId="77777777" w:rsidR="00363C61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441D4A">
        <w:rPr>
          <w:rFonts w:ascii="Verdana" w:hAnsi="Verdana" w:cs="Arial"/>
          <w:sz w:val="18"/>
          <w:szCs w:val="18"/>
        </w:rPr>
        <w:t xml:space="preserve">Managing </w:t>
      </w:r>
      <w:r>
        <w:rPr>
          <w:rFonts w:ascii="Verdana" w:hAnsi="Verdana" w:cs="Arial"/>
          <w:sz w:val="18"/>
          <w:szCs w:val="18"/>
        </w:rPr>
        <w:t>30000</w:t>
      </w:r>
      <w:r w:rsidRPr="00441D4A">
        <w:rPr>
          <w:rFonts w:ascii="Verdana" w:hAnsi="Verdana"/>
          <w:bCs/>
          <w:sz w:val="18"/>
          <w:szCs w:val="18"/>
        </w:rPr>
        <w:t>+ workstations using</w:t>
      </w:r>
      <w:r w:rsidRPr="00441D4A">
        <w:rPr>
          <w:rFonts w:ascii="Verdana" w:hAnsi="Verdana" w:cs="Arial"/>
          <w:sz w:val="18"/>
          <w:szCs w:val="18"/>
        </w:rPr>
        <w:t xml:space="preserve"> Altir</w:t>
      </w:r>
      <w:r>
        <w:rPr>
          <w:rFonts w:ascii="Verdana" w:hAnsi="Verdana" w:cs="Arial"/>
          <w:sz w:val="18"/>
          <w:szCs w:val="18"/>
        </w:rPr>
        <w:t>is CMS 8.1</w:t>
      </w:r>
    </w:p>
    <w:p w14:paraId="0020A9A0" w14:textId="77777777" w:rsidR="00363C61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Implemented projects like </w:t>
      </w:r>
      <w:r>
        <w:rPr>
          <w:rFonts w:ascii="Verdana" w:hAnsi="Verdana"/>
          <w:bCs/>
          <w:sz w:val="18"/>
          <w:szCs w:val="18"/>
        </w:rPr>
        <w:t>Upgrade to Microsoft Office 2010, Upgrade to windows XP SP3, IE upgrade and SAP upgrade.</w:t>
      </w:r>
    </w:p>
    <w:p w14:paraId="001804E5" w14:textId="77777777" w:rsidR="00363C61" w:rsidRPr="00441D4A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441D4A">
        <w:rPr>
          <w:rFonts w:ascii="Verdana" w:hAnsi="Verdana"/>
          <w:bCs/>
          <w:sz w:val="18"/>
          <w:szCs w:val="18"/>
        </w:rPr>
        <w:t>Configuration changes to CMS, Software Packaging and Deployment, Patch Management, Application Management, Inventory</w:t>
      </w:r>
      <w:r>
        <w:rPr>
          <w:rFonts w:ascii="Verdana" w:hAnsi="Verdana"/>
          <w:bCs/>
          <w:sz w:val="18"/>
          <w:szCs w:val="18"/>
        </w:rPr>
        <w:t xml:space="preserve"> Solution.</w:t>
      </w:r>
      <w:r w:rsidRPr="00441D4A">
        <w:rPr>
          <w:rFonts w:ascii="Verdana" w:hAnsi="Verdana"/>
          <w:bCs/>
          <w:sz w:val="18"/>
          <w:szCs w:val="18"/>
        </w:rPr>
        <w:t xml:space="preserve"> </w:t>
      </w:r>
    </w:p>
    <w:p w14:paraId="34806749" w14:textId="77777777" w:rsidR="00363C61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Deployment of software using Software Portal.</w:t>
      </w:r>
    </w:p>
    <w:p w14:paraId="3D07362C" w14:textId="77777777" w:rsidR="00363C61" w:rsidRPr="006E0BD3" w:rsidRDefault="00363C61" w:rsidP="0033427D">
      <w:pPr>
        <w:numPr>
          <w:ilvl w:val="0"/>
          <w:numId w:val="14"/>
        </w:numPr>
        <w:suppressAutoHyphens w:val="0"/>
        <w:ind w:right="253"/>
        <w:jc w:val="both"/>
        <w:rPr>
          <w:rFonts w:ascii="Verdana" w:hAnsi="Verdana"/>
          <w:bCs/>
          <w:sz w:val="18"/>
          <w:szCs w:val="18"/>
        </w:rPr>
      </w:pPr>
      <w:r w:rsidRPr="006E0BD3">
        <w:rPr>
          <w:rFonts w:ascii="Verdana" w:hAnsi="Verdana"/>
          <w:bCs/>
          <w:sz w:val="18"/>
          <w:szCs w:val="18"/>
        </w:rPr>
        <w:t>Testing &amp; deploying Microsoft security patches on client systems worldwide</w:t>
      </w:r>
    </w:p>
    <w:p w14:paraId="58B60136" w14:textId="77777777" w:rsidR="00363C61" w:rsidRDefault="00363C61" w:rsidP="0033427D">
      <w:pPr>
        <w:numPr>
          <w:ilvl w:val="0"/>
          <w:numId w:val="14"/>
        </w:numPr>
        <w:suppressAutoHyphens w:val="0"/>
        <w:ind w:right="253"/>
        <w:jc w:val="both"/>
        <w:rPr>
          <w:rFonts w:ascii="Verdana" w:hAnsi="Verdana"/>
          <w:bCs/>
          <w:sz w:val="18"/>
          <w:szCs w:val="18"/>
        </w:rPr>
      </w:pPr>
      <w:r w:rsidRPr="006E0BD3">
        <w:rPr>
          <w:rFonts w:ascii="Verdana" w:hAnsi="Verdana"/>
          <w:bCs/>
          <w:sz w:val="18"/>
          <w:szCs w:val="18"/>
        </w:rPr>
        <w:t>Testing &amp; deploying global client application packages on client systems worldwide.</w:t>
      </w:r>
    </w:p>
    <w:p w14:paraId="59595C8B" w14:textId="77777777" w:rsidR="00363C61" w:rsidRPr="0033427D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Providing regular reporting on infrastructure status: agents, security patches, applications deployed.</w:t>
      </w:r>
    </w:p>
    <w:p w14:paraId="544017DD" w14:textId="77777777" w:rsidR="00CA18AC" w:rsidRPr="0033427D" w:rsidRDefault="00363C61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Editing SQL queries to provide customized reports to the clients.</w:t>
      </w:r>
    </w:p>
    <w:p w14:paraId="39E04B2F" w14:textId="77777777" w:rsidR="00123C50" w:rsidRPr="0033427D" w:rsidRDefault="00D65FF8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 xml:space="preserve">Good Experience in </w:t>
      </w:r>
      <w:r w:rsidR="004A52F4" w:rsidRPr="0033427D">
        <w:rPr>
          <w:rFonts w:ascii="Verdana" w:hAnsi="Verdana" w:cs="Arial"/>
          <w:sz w:val="18"/>
          <w:szCs w:val="18"/>
        </w:rPr>
        <w:t xml:space="preserve">SCCM Software Distribution Packages and Applications modules </w:t>
      </w:r>
      <w:r w:rsidRPr="0033427D">
        <w:rPr>
          <w:rFonts w:ascii="Verdana" w:hAnsi="Verdana" w:cs="Arial"/>
          <w:sz w:val="18"/>
          <w:szCs w:val="18"/>
        </w:rPr>
        <w:t xml:space="preserve">And Troubleshooting. </w:t>
      </w:r>
    </w:p>
    <w:p w14:paraId="6CB11201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Administration of System Center Configuration Manager (SCCM) 2007 and System Center Configuration Manager (SCCM) 2012 in a multi-site environment.</w:t>
      </w:r>
    </w:p>
    <w:p w14:paraId="600C9896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Ability to create Advertisement/Collections/Packages within an SCCM 2007, 2012 environment.</w:t>
      </w:r>
    </w:p>
    <w:p w14:paraId="5E46A5CE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Understanding of setup/use/troubleshooting of software deployment “Maintenance Windows”</w:t>
      </w:r>
    </w:p>
    <w:p w14:paraId="5753BE94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Full understanding of downloading and deploying MS patches using WSUS within SCCM 2012 R2</w:t>
      </w:r>
    </w:p>
    <w:p w14:paraId="42C31F70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Deploying updates with System Center Configuration Manager</w:t>
      </w:r>
    </w:p>
    <w:p w14:paraId="5299E633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Deploying all</w:t>
      </w:r>
      <w:r w:rsidR="009C229A" w:rsidRPr="0033427D">
        <w:rPr>
          <w:rFonts w:ascii="Verdana" w:hAnsi="Verdana" w:cs="Arial"/>
          <w:sz w:val="18"/>
          <w:szCs w:val="18"/>
        </w:rPr>
        <w:t xml:space="preserve"> types of patches using SCCM</w:t>
      </w:r>
    </w:p>
    <w:p w14:paraId="75211C8C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Deploying Patches to All workstations</w:t>
      </w:r>
      <w:r w:rsidR="004531B7" w:rsidRPr="0033427D">
        <w:rPr>
          <w:rFonts w:ascii="Verdana" w:hAnsi="Verdana" w:cs="Arial"/>
          <w:sz w:val="18"/>
          <w:szCs w:val="18"/>
        </w:rPr>
        <w:t xml:space="preserve"> by SCCM 2012R2</w:t>
      </w:r>
    </w:p>
    <w:p w14:paraId="125127E4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Reporting with SCCM 2012 Scripting experience</w:t>
      </w:r>
    </w:p>
    <w:p w14:paraId="4E740136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>SCCM Software Updates and troubleshooting</w:t>
      </w:r>
    </w:p>
    <w:p w14:paraId="535F54F9" w14:textId="77777777" w:rsidR="00123C50" w:rsidRPr="0033427D" w:rsidRDefault="00615DD0" w:rsidP="0033427D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ind w:right="253"/>
        <w:jc w:val="both"/>
        <w:textAlignment w:val="baseline"/>
        <w:rPr>
          <w:rFonts w:ascii="Verdana" w:hAnsi="Verdana" w:cs="Arial"/>
          <w:sz w:val="18"/>
          <w:szCs w:val="18"/>
        </w:rPr>
      </w:pPr>
      <w:r w:rsidRPr="0033427D">
        <w:rPr>
          <w:rFonts w:ascii="Verdana" w:hAnsi="Verdana" w:cs="Arial"/>
          <w:sz w:val="18"/>
          <w:szCs w:val="18"/>
        </w:rPr>
        <w:t xml:space="preserve">Handling daily, weekly, monthly, quarterly and half yearly tasks proactively like checking the Drive space availability on all site roles, Windows update sync status from Microsoft update site, </w:t>
      </w:r>
      <w:r w:rsidR="0085320F" w:rsidRPr="0033427D">
        <w:rPr>
          <w:rFonts w:ascii="Verdana" w:hAnsi="Verdana" w:cs="Arial"/>
          <w:sz w:val="18"/>
          <w:szCs w:val="18"/>
        </w:rPr>
        <w:t>verify</w:t>
      </w:r>
      <w:r w:rsidRPr="0033427D">
        <w:rPr>
          <w:rFonts w:ascii="Verdana" w:hAnsi="Verdana" w:cs="Arial"/>
          <w:sz w:val="18"/>
          <w:szCs w:val="18"/>
        </w:rPr>
        <w:t xml:space="preserve"> there is no inbox backlogs</w:t>
      </w:r>
    </w:p>
    <w:p w14:paraId="0B4BC4EE" w14:textId="77777777" w:rsidR="00EC7B4A" w:rsidRPr="003E1CCA" w:rsidRDefault="00EC7B4A" w:rsidP="00EC7B4A">
      <w:pPr>
        <w:pStyle w:val="ListParagraph"/>
        <w:spacing w:before="29" w:line="360" w:lineRule="auto"/>
        <w:ind w:left="900" w:right="360"/>
        <w:jc w:val="both"/>
        <w:rPr>
          <w:rFonts w:ascii="Calibri" w:hAnsi="Calibri"/>
          <w:sz w:val="22"/>
          <w:szCs w:val="22"/>
        </w:rPr>
      </w:pPr>
    </w:p>
    <w:p w14:paraId="74CE8439" w14:textId="77777777" w:rsidR="0001771D" w:rsidRPr="0001771D" w:rsidRDefault="001366F9" w:rsidP="001366F9">
      <w:pPr>
        <w:suppressAutoHyphens w:val="0"/>
        <w:autoSpaceDE w:val="0"/>
        <w:autoSpaceDN w:val="0"/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ACADEMIC </w:t>
      </w:r>
      <w:r w:rsidR="00DB0D33">
        <w:rPr>
          <w:b/>
          <w:sz w:val="22"/>
          <w:szCs w:val="22"/>
          <w:u w:val="single"/>
        </w:rPr>
        <w:t>PROFILE</w:t>
      </w:r>
      <w:r w:rsidR="00DB0D33">
        <w:rPr>
          <w:rFonts w:ascii="Calibri" w:hAnsi="Calibri"/>
          <w:sz w:val="22"/>
          <w:szCs w:val="22"/>
        </w:rPr>
        <w:t>:</w:t>
      </w:r>
    </w:p>
    <w:p w14:paraId="31B36D87" w14:textId="77777777" w:rsidR="003769F8" w:rsidRDefault="003769F8" w:rsidP="0001771D">
      <w:pPr>
        <w:numPr>
          <w:ilvl w:val="0"/>
          <w:numId w:val="5"/>
        </w:numPr>
        <w:suppressAutoHyphens w:val="0"/>
        <w:autoSpaceDE w:val="0"/>
        <w:autoSpaceDN w:val="0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F823F2">
        <w:rPr>
          <w:rFonts w:ascii="Calibri" w:hAnsi="Calibri"/>
          <w:sz w:val="22"/>
          <w:szCs w:val="22"/>
          <w:lang w:val="en-GB"/>
        </w:rPr>
        <w:t>B</w:t>
      </w:r>
      <w:r w:rsidR="00F36A57">
        <w:rPr>
          <w:rFonts w:ascii="Calibri" w:hAnsi="Calibri"/>
          <w:sz w:val="22"/>
          <w:szCs w:val="22"/>
          <w:lang w:val="en-GB"/>
        </w:rPr>
        <w:t>-</w:t>
      </w:r>
      <w:r w:rsidR="00F36A57" w:rsidRPr="00F823F2">
        <w:rPr>
          <w:rFonts w:ascii="Calibri" w:hAnsi="Calibri"/>
          <w:sz w:val="22"/>
          <w:szCs w:val="22"/>
          <w:lang w:val="en-GB"/>
        </w:rPr>
        <w:t>Tech</w:t>
      </w:r>
      <w:r w:rsidR="00F36A57">
        <w:rPr>
          <w:rFonts w:ascii="Calibri" w:hAnsi="Calibri"/>
          <w:sz w:val="22"/>
          <w:szCs w:val="22"/>
          <w:lang w:val="en-GB"/>
        </w:rPr>
        <w:t xml:space="preserve"> </w:t>
      </w:r>
      <w:r w:rsidR="00F36A57" w:rsidRPr="00F823F2">
        <w:rPr>
          <w:rFonts w:ascii="Calibri" w:hAnsi="Calibri"/>
          <w:sz w:val="22"/>
          <w:szCs w:val="22"/>
          <w:lang w:val="en-GB"/>
        </w:rPr>
        <w:t>from</w:t>
      </w:r>
      <w:r w:rsidR="003E097E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JNTU KAKINADA </w:t>
      </w:r>
      <w:r w:rsidRPr="00F823F2">
        <w:rPr>
          <w:rFonts w:ascii="Calibri" w:hAnsi="Calibri"/>
          <w:sz w:val="22"/>
          <w:szCs w:val="22"/>
          <w:lang w:val="en-GB"/>
        </w:rPr>
        <w:t>Universi</w:t>
      </w:r>
      <w:r>
        <w:rPr>
          <w:rFonts w:ascii="Calibri" w:hAnsi="Calibri"/>
          <w:sz w:val="22"/>
          <w:szCs w:val="22"/>
          <w:lang w:val="en-GB"/>
        </w:rPr>
        <w:t>ty with</w:t>
      </w:r>
      <w:r w:rsidR="00FF46CF">
        <w:rPr>
          <w:rFonts w:ascii="Calibri" w:hAnsi="Calibri"/>
          <w:sz w:val="22"/>
          <w:szCs w:val="22"/>
          <w:lang w:val="en-GB"/>
        </w:rPr>
        <w:t xml:space="preserve"> </w:t>
      </w:r>
      <w:r w:rsidR="00D621B5">
        <w:rPr>
          <w:rFonts w:ascii="Calibri" w:hAnsi="Calibri"/>
          <w:sz w:val="22"/>
          <w:szCs w:val="22"/>
          <w:lang w:val="en-GB"/>
        </w:rPr>
        <w:t>56</w:t>
      </w:r>
      <w:r w:rsidRPr="00F823F2">
        <w:rPr>
          <w:rFonts w:ascii="Calibri" w:hAnsi="Calibri"/>
          <w:sz w:val="22"/>
          <w:szCs w:val="22"/>
          <w:lang w:val="en-GB"/>
        </w:rPr>
        <w:t>%.</w:t>
      </w:r>
      <w:r>
        <w:rPr>
          <w:rFonts w:ascii="Calibri" w:hAnsi="Calibri"/>
          <w:sz w:val="22"/>
          <w:szCs w:val="22"/>
          <w:lang w:val="en-GB"/>
        </w:rPr>
        <w:t xml:space="preserve"> in 2015</w:t>
      </w:r>
    </w:p>
    <w:p w14:paraId="4B7DA065" w14:textId="77777777" w:rsidR="003769F8" w:rsidRPr="00F823F2" w:rsidRDefault="003E097E" w:rsidP="0001771D">
      <w:pPr>
        <w:numPr>
          <w:ilvl w:val="0"/>
          <w:numId w:val="5"/>
        </w:numPr>
        <w:suppressAutoHyphens w:val="0"/>
        <w:autoSpaceDE w:val="0"/>
        <w:autoSpaceDN w:val="0"/>
        <w:spacing w:line="360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Board of Intermediate </w:t>
      </w:r>
      <w:r w:rsidR="00FF335E">
        <w:rPr>
          <w:rFonts w:ascii="Calibri" w:hAnsi="Calibri"/>
          <w:sz w:val="22"/>
          <w:szCs w:val="22"/>
          <w:lang w:val="en-GB"/>
        </w:rPr>
        <w:t>with 64</w:t>
      </w:r>
      <w:r w:rsidR="003769F8">
        <w:rPr>
          <w:rFonts w:ascii="Calibri" w:hAnsi="Calibri"/>
          <w:sz w:val="22"/>
          <w:szCs w:val="22"/>
          <w:lang w:val="en-GB"/>
        </w:rPr>
        <w:t>% in 2011</w:t>
      </w:r>
    </w:p>
    <w:p w14:paraId="2D7F200E" w14:textId="77777777" w:rsidR="003769F8" w:rsidRPr="00880B56" w:rsidRDefault="0001771D" w:rsidP="0001771D">
      <w:pPr>
        <w:numPr>
          <w:ilvl w:val="0"/>
          <w:numId w:val="5"/>
        </w:numPr>
        <w:tabs>
          <w:tab w:val="num" w:pos="561"/>
        </w:tabs>
        <w:suppressAutoHyphens w:val="0"/>
        <w:spacing w:line="360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    </w:t>
      </w:r>
      <w:r w:rsidR="003769F8">
        <w:rPr>
          <w:rFonts w:ascii="Calibri" w:hAnsi="Calibri"/>
          <w:sz w:val="22"/>
          <w:szCs w:val="22"/>
          <w:lang w:val="en-GB"/>
        </w:rPr>
        <w:t xml:space="preserve">SSC </w:t>
      </w:r>
      <w:r w:rsidR="00752E78">
        <w:rPr>
          <w:rFonts w:ascii="Calibri" w:hAnsi="Calibri"/>
          <w:sz w:val="22"/>
          <w:szCs w:val="22"/>
          <w:lang w:val="en-GB"/>
        </w:rPr>
        <w:t>with 69</w:t>
      </w:r>
      <w:r w:rsidR="003769F8">
        <w:rPr>
          <w:rFonts w:ascii="Calibri" w:hAnsi="Calibri"/>
          <w:sz w:val="22"/>
          <w:szCs w:val="22"/>
          <w:lang w:val="en-GB"/>
        </w:rPr>
        <w:t>% in 2009</w:t>
      </w:r>
    </w:p>
    <w:p w14:paraId="00FD7901" w14:textId="77777777" w:rsidR="00880B56" w:rsidRDefault="00880B56" w:rsidP="00880B56">
      <w:pPr>
        <w:suppressAutoHyphens w:val="0"/>
        <w:spacing w:line="360" w:lineRule="auto"/>
        <w:ind w:left="720"/>
        <w:rPr>
          <w:b/>
          <w:sz w:val="22"/>
          <w:szCs w:val="22"/>
          <w:u w:val="single"/>
        </w:rPr>
      </w:pPr>
    </w:p>
    <w:p w14:paraId="1717CC85" w14:textId="77777777" w:rsidR="00FE6F39" w:rsidRDefault="00880B56" w:rsidP="00880B56">
      <w:pPr>
        <w:suppressAutoHyphens w:val="0"/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b/>
          <w:sz w:val="22"/>
          <w:szCs w:val="22"/>
          <w:u w:val="single"/>
        </w:rPr>
        <w:t>PERSONAL DETAILS</w:t>
      </w:r>
      <w:r>
        <w:rPr>
          <w:rFonts w:ascii="Calibri" w:hAnsi="Calibri"/>
          <w:sz w:val="22"/>
          <w:szCs w:val="22"/>
        </w:rPr>
        <w:t>:</w:t>
      </w:r>
    </w:p>
    <w:p w14:paraId="070DC3CB" w14:textId="77777777" w:rsidR="006140CD" w:rsidRDefault="00156EE1" w:rsidP="006140CD">
      <w:pPr>
        <w:suppressAutoHyphens w:val="0"/>
        <w:spacing w:line="360" w:lineRule="auto"/>
        <w:ind w:left="36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         </w:t>
      </w:r>
      <w:r w:rsidR="006140CD">
        <w:rPr>
          <w:rFonts w:ascii="Calibri" w:hAnsi="Calibri"/>
          <w:sz w:val="22"/>
          <w:szCs w:val="22"/>
          <w:lang w:val="en-GB"/>
        </w:rPr>
        <w:t>Languages Known</w:t>
      </w:r>
      <w:r>
        <w:rPr>
          <w:rFonts w:ascii="Calibri" w:hAnsi="Calibri"/>
          <w:sz w:val="22"/>
          <w:szCs w:val="22"/>
          <w:lang w:val="en-GB"/>
        </w:rPr>
        <w:t xml:space="preserve">                                      </w:t>
      </w:r>
      <w:r w:rsidR="006140CD">
        <w:rPr>
          <w:rFonts w:ascii="Calibri" w:hAnsi="Calibri"/>
          <w:sz w:val="22"/>
          <w:szCs w:val="22"/>
          <w:lang w:val="en-GB"/>
        </w:rPr>
        <w:t xml:space="preserve"> </w:t>
      </w:r>
      <w:r w:rsidR="0001708B">
        <w:rPr>
          <w:rFonts w:ascii="Calibri" w:hAnsi="Calibri"/>
          <w:sz w:val="22"/>
          <w:szCs w:val="22"/>
          <w:lang w:val="en-GB"/>
        </w:rPr>
        <w:t xml:space="preserve">: </w:t>
      </w:r>
      <w:r w:rsidR="00866E1A">
        <w:rPr>
          <w:rFonts w:ascii="Calibri" w:hAnsi="Calibri"/>
          <w:sz w:val="22"/>
          <w:szCs w:val="22"/>
          <w:lang w:val="en-GB"/>
        </w:rPr>
        <w:t>English,</w:t>
      </w:r>
      <w:r w:rsidR="006140CD">
        <w:rPr>
          <w:rFonts w:ascii="Calibri" w:hAnsi="Calibri"/>
          <w:sz w:val="22"/>
          <w:szCs w:val="22"/>
          <w:lang w:val="en-GB"/>
        </w:rPr>
        <w:t xml:space="preserve"> </w:t>
      </w:r>
      <w:r w:rsidR="0020328B">
        <w:rPr>
          <w:rFonts w:ascii="Calibri" w:hAnsi="Calibri"/>
          <w:sz w:val="22"/>
          <w:szCs w:val="22"/>
          <w:lang w:val="en-GB"/>
        </w:rPr>
        <w:t xml:space="preserve">Telugu </w:t>
      </w:r>
      <w:r w:rsidR="00866E1A">
        <w:rPr>
          <w:rFonts w:ascii="Calibri" w:hAnsi="Calibri"/>
          <w:sz w:val="22"/>
          <w:szCs w:val="22"/>
          <w:lang w:val="en-GB"/>
        </w:rPr>
        <w:t>and Hindi</w:t>
      </w:r>
    </w:p>
    <w:p w14:paraId="361CE793" w14:textId="77777777" w:rsidR="00BA58A4" w:rsidRDefault="00156EE1" w:rsidP="006140CD">
      <w:pPr>
        <w:suppressAutoHyphens w:val="0"/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    </w:t>
      </w:r>
      <w:r w:rsidR="006140CD">
        <w:rPr>
          <w:rFonts w:ascii="Calibri" w:hAnsi="Calibri"/>
          <w:sz w:val="22"/>
          <w:szCs w:val="22"/>
          <w:lang w:val="en-GB"/>
        </w:rPr>
        <w:t>Marital Status</w:t>
      </w:r>
      <w:r>
        <w:rPr>
          <w:rFonts w:ascii="Calibri" w:hAnsi="Calibri"/>
          <w:sz w:val="22"/>
          <w:szCs w:val="22"/>
          <w:lang w:val="en-GB"/>
        </w:rPr>
        <w:t xml:space="preserve">                                            </w:t>
      </w:r>
      <w:r w:rsidR="006140CD">
        <w:rPr>
          <w:rFonts w:ascii="Calibri" w:hAnsi="Calibri"/>
          <w:sz w:val="22"/>
          <w:szCs w:val="22"/>
          <w:lang w:val="en-GB"/>
        </w:rPr>
        <w:t xml:space="preserve"> </w:t>
      </w:r>
      <w:r w:rsidR="00AD056A">
        <w:rPr>
          <w:rFonts w:ascii="Calibri" w:hAnsi="Calibri"/>
          <w:sz w:val="22"/>
          <w:szCs w:val="22"/>
          <w:lang w:val="en-GB"/>
        </w:rPr>
        <w:t xml:space="preserve"> </w:t>
      </w:r>
      <w:r w:rsidR="0001708B">
        <w:rPr>
          <w:rFonts w:ascii="Calibri" w:hAnsi="Calibri"/>
          <w:sz w:val="22"/>
          <w:szCs w:val="22"/>
          <w:lang w:val="en-GB"/>
        </w:rPr>
        <w:t>: Single</w:t>
      </w:r>
    </w:p>
    <w:p w14:paraId="0DECC3AA" w14:textId="77777777" w:rsidR="00AD056A" w:rsidRDefault="00AD056A" w:rsidP="006140CD">
      <w:pPr>
        <w:suppressAutoHyphens w:val="0"/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    Nationality                                                    : Indian</w:t>
      </w:r>
      <w:r w:rsidR="00717936">
        <w:rPr>
          <w:rFonts w:ascii="Calibri" w:hAnsi="Calibri"/>
          <w:sz w:val="22"/>
          <w:szCs w:val="22"/>
          <w:lang w:val="en-GB"/>
        </w:rPr>
        <w:t xml:space="preserve"> </w:t>
      </w:r>
    </w:p>
    <w:p w14:paraId="4F1B170A" w14:textId="77777777" w:rsidR="00717936" w:rsidRDefault="00717936" w:rsidP="006140CD">
      <w:pPr>
        <w:suppressAutoHyphens w:val="0"/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    Date of Birth                                                 : 22</w:t>
      </w:r>
      <w:r w:rsidRPr="00717936">
        <w:rPr>
          <w:rFonts w:ascii="Calibri" w:hAnsi="Calibri"/>
          <w:sz w:val="22"/>
          <w:szCs w:val="22"/>
          <w:vertAlign w:val="superscript"/>
          <w:lang w:val="en-GB"/>
        </w:rPr>
        <w:t>nd</w:t>
      </w:r>
      <w:r>
        <w:rPr>
          <w:rFonts w:ascii="Calibri" w:hAnsi="Calibri"/>
          <w:sz w:val="22"/>
          <w:szCs w:val="22"/>
          <w:lang w:val="en-GB"/>
        </w:rPr>
        <w:t xml:space="preserve"> July 1994 </w:t>
      </w:r>
    </w:p>
    <w:p w14:paraId="5D4FC302" w14:textId="77777777" w:rsidR="006157A1" w:rsidRPr="006157A1" w:rsidRDefault="006157A1" w:rsidP="006140CD">
      <w:pPr>
        <w:suppressAutoHyphens w:val="0"/>
        <w:spacing w:line="360" w:lineRule="auto"/>
        <w:ind w:left="360"/>
        <w:rPr>
          <w:rFonts w:ascii="Calibri" w:hAnsi="Calibri"/>
          <w:sz w:val="22"/>
          <w:szCs w:val="22"/>
          <w:lang w:val="en-GB"/>
        </w:rPr>
      </w:pPr>
    </w:p>
    <w:p w14:paraId="10B7AD1F" w14:textId="77777777" w:rsidR="00B410ED" w:rsidRDefault="00B410ED" w:rsidP="004555C6">
      <w:pPr>
        <w:suppressAutoHyphens w:val="0"/>
        <w:ind w:left="720"/>
        <w:rPr>
          <w:b/>
          <w:sz w:val="22"/>
          <w:szCs w:val="22"/>
          <w:u w:val="single"/>
        </w:rPr>
      </w:pPr>
    </w:p>
    <w:p w14:paraId="4FC3E4DC" w14:textId="77777777" w:rsidR="00B410ED" w:rsidRDefault="00B410ED" w:rsidP="004555C6">
      <w:pPr>
        <w:suppressAutoHyphens w:val="0"/>
        <w:ind w:left="720"/>
        <w:rPr>
          <w:b/>
          <w:sz w:val="22"/>
          <w:szCs w:val="22"/>
          <w:u w:val="single"/>
        </w:rPr>
      </w:pPr>
    </w:p>
    <w:p w14:paraId="252D6D8C" w14:textId="77777777" w:rsidR="00B410ED" w:rsidRDefault="00B410ED" w:rsidP="004555C6">
      <w:pPr>
        <w:suppressAutoHyphens w:val="0"/>
        <w:ind w:left="720"/>
        <w:rPr>
          <w:b/>
          <w:sz w:val="22"/>
          <w:szCs w:val="22"/>
          <w:u w:val="single"/>
        </w:rPr>
      </w:pPr>
    </w:p>
    <w:p w14:paraId="0586A650" w14:textId="77777777" w:rsidR="00B410ED" w:rsidRDefault="00B410ED" w:rsidP="004555C6">
      <w:pPr>
        <w:suppressAutoHyphens w:val="0"/>
        <w:ind w:left="720"/>
        <w:rPr>
          <w:b/>
          <w:sz w:val="22"/>
          <w:szCs w:val="22"/>
          <w:u w:val="single"/>
        </w:rPr>
      </w:pPr>
    </w:p>
    <w:p w14:paraId="34E1D86E" w14:textId="77777777" w:rsidR="00B410ED" w:rsidRDefault="00B410ED" w:rsidP="004555C6">
      <w:pPr>
        <w:suppressAutoHyphens w:val="0"/>
        <w:ind w:left="720"/>
        <w:rPr>
          <w:b/>
          <w:sz w:val="22"/>
          <w:szCs w:val="22"/>
          <w:u w:val="single"/>
        </w:rPr>
      </w:pPr>
    </w:p>
    <w:p w14:paraId="57F8FE8A" w14:textId="19A6F3C0" w:rsidR="001B66D9" w:rsidRDefault="001B66D9" w:rsidP="004555C6">
      <w:pPr>
        <w:suppressAutoHyphens w:val="0"/>
        <w:ind w:left="720"/>
        <w:rPr>
          <w:rFonts w:ascii="Calibri" w:hAnsi="Calibri"/>
          <w:sz w:val="22"/>
          <w:szCs w:val="22"/>
        </w:rPr>
      </w:pPr>
      <w:r>
        <w:rPr>
          <w:b/>
          <w:sz w:val="22"/>
          <w:szCs w:val="22"/>
          <w:u w:val="single"/>
        </w:rPr>
        <w:t>STRENGTHS</w:t>
      </w:r>
      <w:r>
        <w:rPr>
          <w:rFonts w:ascii="Calibri" w:hAnsi="Calibri"/>
          <w:sz w:val="22"/>
          <w:szCs w:val="22"/>
        </w:rPr>
        <w:t>:</w:t>
      </w:r>
    </w:p>
    <w:p w14:paraId="0649D3AC" w14:textId="77777777" w:rsidR="00CA3972" w:rsidRDefault="00CA3972" w:rsidP="00CA3972">
      <w:pPr>
        <w:suppressAutoHyphens w:val="0"/>
        <w:ind w:left="720"/>
        <w:rPr>
          <w:rFonts w:ascii="Calibri" w:hAnsi="Calibri"/>
          <w:sz w:val="22"/>
          <w:szCs w:val="22"/>
        </w:rPr>
      </w:pPr>
    </w:p>
    <w:p w14:paraId="594A114D" w14:textId="77777777" w:rsidR="006140CD" w:rsidRPr="00F823F2" w:rsidRDefault="006140CD" w:rsidP="006140CD">
      <w:pPr>
        <w:numPr>
          <w:ilvl w:val="0"/>
          <w:numId w:val="8"/>
        </w:numPr>
        <w:suppressAutoHyphens w:val="0"/>
        <w:rPr>
          <w:rFonts w:ascii="Calibri" w:hAnsi="Calibri"/>
          <w:sz w:val="22"/>
          <w:szCs w:val="22"/>
        </w:rPr>
      </w:pPr>
      <w:r w:rsidRPr="00F823F2">
        <w:rPr>
          <w:rFonts w:ascii="Calibri" w:hAnsi="Calibri"/>
          <w:sz w:val="22"/>
          <w:szCs w:val="22"/>
        </w:rPr>
        <w:t>I possess a workaholic nature with a sharp mind.</w:t>
      </w:r>
    </w:p>
    <w:p w14:paraId="09868A12" w14:textId="77777777" w:rsidR="006140CD" w:rsidRPr="00F823F2" w:rsidRDefault="006140CD" w:rsidP="006140CD">
      <w:pPr>
        <w:numPr>
          <w:ilvl w:val="0"/>
          <w:numId w:val="8"/>
        </w:numPr>
        <w:suppressAutoHyphens w:val="0"/>
        <w:rPr>
          <w:rFonts w:ascii="Calibri" w:hAnsi="Calibri"/>
          <w:sz w:val="22"/>
          <w:szCs w:val="22"/>
        </w:rPr>
      </w:pPr>
      <w:r w:rsidRPr="00F823F2">
        <w:rPr>
          <w:rFonts w:ascii="Calibri" w:hAnsi="Calibri"/>
          <w:sz w:val="22"/>
          <w:szCs w:val="22"/>
        </w:rPr>
        <w:t>I am perseverant at achieving my goal through sustained effort.</w:t>
      </w:r>
    </w:p>
    <w:p w14:paraId="096B98E1" w14:textId="77777777" w:rsidR="006140CD" w:rsidRPr="00F823F2" w:rsidRDefault="006140CD" w:rsidP="006140C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823F2">
        <w:rPr>
          <w:rFonts w:ascii="Calibri" w:hAnsi="Calibri"/>
          <w:sz w:val="22"/>
          <w:szCs w:val="22"/>
        </w:rPr>
        <w:t>Self-disciplined, sincere and have a strong desire to perform to the best of my abilities.</w:t>
      </w:r>
    </w:p>
    <w:p w14:paraId="7FD49606" w14:textId="77777777" w:rsidR="006140CD" w:rsidRDefault="006140CD" w:rsidP="006140C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823F2">
        <w:rPr>
          <w:rFonts w:ascii="Calibri" w:hAnsi="Calibri"/>
          <w:sz w:val="22"/>
          <w:szCs w:val="22"/>
        </w:rPr>
        <w:t>I have good communication skills.</w:t>
      </w:r>
    </w:p>
    <w:p w14:paraId="198C5D6B" w14:textId="77777777" w:rsidR="00164DD5" w:rsidRPr="00F823F2" w:rsidRDefault="00164DD5" w:rsidP="006140CD">
      <w:pPr>
        <w:widowControl w:val="0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Worked with NA clients very keenly </w:t>
      </w:r>
    </w:p>
    <w:p w14:paraId="38E88174" w14:textId="77777777" w:rsidR="006140CD" w:rsidRPr="00CA68C5" w:rsidRDefault="006140CD" w:rsidP="00880B56">
      <w:pPr>
        <w:suppressAutoHyphens w:val="0"/>
        <w:spacing w:line="360" w:lineRule="auto"/>
        <w:ind w:left="720"/>
        <w:rPr>
          <w:rFonts w:ascii="Calibri" w:hAnsi="Calibri"/>
          <w:b/>
          <w:i/>
          <w:sz w:val="22"/>
          <w:szCs w:val="22"/>
        </w:rPr>
      </w:pPr>
    </w:p>
    <w:p w14:paraId="4ABAFFBA" w14:textId="77777777" w:rsidR="00DA4D27" w:rsidRDefault="00CA68C5" w:rsidP="00DA4D27">
      <w:pPr>
        <w:suppressAutoHyphens w:val="0"/>
        <w:ind w:left="720"/>
        <w:rPr>
          <w:b/>
          <w:sz w:val="22"/>
          <w:szCs w:val="22"/>
          <w:u w:val="single"/>
        </w:rPr>
      </w:pPr>
      <w:r w:rsidRPr="00CA68C5">
        <w:rPr>
          <w:b/>
          <w:sz w:val="22"/>
          <w:szCs w:val="22"/>
          <w:u w:val="single"/>
        </w:rPr>
        <w:t>DECLERATION</w:t>
      </w:r>
      <w:r>
        <w:rPr>
          <w:b/>
          <w:sz w:val="22"/>
          <w:szCs w:val="22"/>
          <w:u w:val="single"/>
        </w:rPr>
        <w:t>:</w:t>
      </w:r>
    </w:p>
    <w:p w14:paraId="02F17271" w14:textId="77777777" w:rsidR="00DA4D27" w:rsidRDefault="00DA4D27" w:rsidP="00DA4D27">
      <w:pPr>
        <w:suppressAutoHyphens w:val="0"/>
        <w:ind w:left="720"/>
        <w:rPr>
          <w:b/>
          <w:sz w:val="22"/>
          <w:szCs w:val="22"/>
          <w:u w:val="single"/>
        </w:rPr>
      </w:pPr>
    </w:p>
    <w:p w14:paraId="03C013CC" w14:textId="77777777" w:rsidR="004E717C" w:rsidRPr="00DA4D27" w:rsidRDefault="0056044C" w:rsidP="00DA4D27">
      <w:pPr>
        <w:suppressAutoHyphens w:val="0"/>
        <w:ind w:left="720"/>
        <w:rPr>
          <w:b/>
          <w:sz w:val="22"/>
          <w:szCs w:val="22"/>
          <w:u w:val="single"/>
        </w:rPr>
      </w:pPr>
      <w:r>
        <w:rPr>
          <w:rFonts w:ascii="Calibri" w:hAnsi="Calibri"/>
          <w:snapToGrid w:val="0"/>
          <w:sz w:val="22"/>
          <w:szCs w:val="22"/>
        </w:rPr>
        <w:t xml:space="preserve">  </w:t>
      </w:r>
      <w:r w:rsidR="00CA68C5" w:rsidRPr="00F823F2">
        <w:rPr>
          <w:rFonts w:ascii="Calibri" w:hAnsi="Calibri"/>
          <w:snapToGrid w:val="0"/>
          <w:sz w:val="22"/>
          <w:szCs w:val="22"/>
        </w:rPr>
        <w:t>I declare that the above-mentioned information is true and correct to the best of my knowledge.</w:t>
      </w:r>
    </w:p>
    <w:p w14:paraId="7AC43C2B" w14:textId="77777777" w:rsidR="00E35809" w:rsidRPr="00385706" w:rsidRDefault="004E717C" w:rsidP="004E717C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</w:t>
      </w:r>
      <w:r w:rsidR="0042289B">
        <w:rPr>
          <w:rFonts w:ascii="Calibri" w:hAnsi="Calibri"/>
          <w:sz w:val="22"/>
          <w:szCs w:val="22"/>
        </w:rPr>
        <w:t xml:space="preserve">    </w:t>
      </w:r>
      <w:r w:rsidR="006A6CB4">
        <w:rPr>
          <w:rFonts w:ascii="Calibri" w:hAnsi="Calibri"/>
          <w:sz w:val="22"/>
          <w:szCs w:val="22"/>
        </w:rPr>
        <w:t xml:space="preserve">                    </w:t>
      </w:r>
      <w:r w:rsidR="00385706">
        <w:rPr>
          <w:rFonts w:ascii="Calibri" w:hAnsi="Calibri"/>
          <w:sz w:val="22"/>
          <w:szCs w:val="22"/>
        </w:rPr>
        <w:t xml:space="preserve">      </w:t>
      </w:r>
      <w:r w:rsidR="00385706" w:rsidRPr="00385706">
        <w:rPr>
          <w:rFonts w:ascii="Calibri" w:hAnsi="Calibri"/>
          <w:color w:val="auto"/>
          <w:sz w:val="22"/>
          <w:szCs w:val="22"/>
        </w:rPr>
        <w:t xml:space="preserve">                         </w:t>
      </w:r>
      <w:r w:rsidR="006A6CB4" w:rsidRPr="00385706">
        <w:rPr>
          <w:rFonts w:ascii="Calibri" w:hAnsi="Calibri"/>
          <w:color w:val="auto"/>
          <w:sz w:val="22"/>
          <w:szCs w:val="22"/>
        </w:rPr>
        <w:t xml:space="preserve">                 </w:t>
      </w:r>
      <w:r w:rsidR="006A6CB4">
        <w:rPr>
          <w:rFonts w:ascii="Calibri" w:hAnsi="Calibri"/>
          <w:sz w:val="22"/>
          <w:szCs w:val="22"/>
        </w:rPr>
        <w:t xml:space="preserve">                                                      (GANNAMANENI VARU</w:t>
      </w:r>
      <w:r w:rsidR="00385706">
        <w:rPr>
          <w:rFonts w:ascii="Calibri" w:hAnsi="Calibri"/>
          <w:sz w:val="22"/>
          <w:szCs w:val="22"/>
        </w:rPr>
        <w:t>N)</w:t>
      </w:r>
      <w:r>
        <w:rPr>
          <w:rFonts w:ascii="Calibri" w:hAnsi="Calibri"/>
          <w:sz w:val="22"/>
          <w:szCs w:val="22"/>
        </w:rPr>
        <w:t xml:space="preserve">                                 </w:t>
      </w:r>
    </w:p>
    <w:p w14:paraId="55454442" w14:textId="77777777" w:rsidR="00300381" w:rsidRPr="002A0B54" w:rsidRDefault="00710D63" w:rsidP="00012A6C">
      <w:pPr>
        <w:spacing w:before="100" w:beforeAutospacing="1" w:after="100" w:afterAutospacing="1"/>
        <w:rPr>
          <w:rFonts w:ascii="Calibri" w:hAnsi="Calibri"/>
          <w:color w:val="FFFFFF" w:themeColor="background1"/>
          <w:sz w:val="22"/>
          <w:szCs w:val="22"/>
        </w:rPr>
      </w:pPr>
      <w:r w:rsidRPr="002A0B54">
        <w:rPr>
          <w:rFonts w:ascii="Calibri" w:hAnsi="Calibri"/>
          <w:snapToGrid w:val="0"/>
          <w:color w:val="FFFFFF" w:themeColor="background1"/>
          <w:sz w:val="2"/>
          <w:szCs w:val="2"/>
        </w:rPr>
        <w:t xml:space="preserve"> </w:t>
      </w:r>
      <w:r w:rsidR="00E953D2">
        <w:rPr>
          <w:rFonts w:ascii="Calibri" w:hAnsi="Calibri"/>
          <w:snapToGrid w:val="0"/>
          <w:color w:val="FFFFFF" w:themeColor="background1"/>
          <w:sz w:val="2"/>
          <w:szCs w:val="2"/>
        </w:rPr>
        <w:softHyphen/>
      </w:r>
      <w:r w:rsidR="00E953D2">
        <w:rPr>
          <w:rFonts w:ascii="Calibri" w:hAnsi="Calibri"/>
          <w:snapToGrid w:val="0"/>
          <w:color w:val="FFFFFF" w:themeColor="background1"/>
          <w:sz w:val="2"/>
          <w:szCs w:val="2"/>
        </w:rPr>
        <w:softHyphen/>
      </w:r>
    </w:p>
    <w:sectPr w:rsidR="00300381" w:rsidRPr="002A0B54" w:rsidSect="00E86F28">
      <w:headerReference w:type="default" r:id="rId7"/>
      <w:footerReference w:type="default" r:id="rId8"/>
      <w:pgSz w:w="12240" w:h="15840"/>
      <w:pgMar w:top="1344" w:right="480" w:bottom="701" w:left="480" w:header="792" w:footer="480" w:gutter="0"/>
      <w:pgBorders>
        <w:top w:val="single" w:sz="12" w:space="3" w:color="00000A"/>
        <w:left w:val="single" w:sz="12" w:space="0" w:color="00000A"/>
        <w:bottom w:val="single" w:sz="12" w:space="0" w:color="00000A"/>
        <w:right w:val="single" w:sz="12" w:space="0" w:color="00000A"/>
      </w:pgBorders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86C4" w14:textId="77777777" w:rsidR="008F447B" w:rsidRDefault="008F447B">
      <w:r>
        <w:separator/>
      </w:r>
    </w:p>
  </w:endnote>
  <w:endnote w:type="continuationSeparator" w:id="0">
    <w:p w14:paraId="27EF0986" w14:textId="77777777" w:rsidR="008F447B" w:rsidRDefault="008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;Times New 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45">
    <w:charset w:val="00"/>
    <w:family w:val="roman"/>
    <w:pitch w:val="variable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8D8" w14:textId="77777777" w:rsidR="00123C50" w:rsidRDefault="00615DD0">
    <w:pPr>
      <w:pStyle w:val="Footer"/>
      <w:jc w:val="center"/>
    </w:pPr>
    <w:r>
      <w:rPr>
        <w:rStyle w:val="PageNumber"/>
        <w:rFonts w:ascii="Verdana" w:hAnsi="Verdana" w:cs="Verdana"/>
        <w:sz w:val="18"/>
        <w:szCs w:val="18"/>
      </w:rPr>
      <w:t>Pa</w:t>
    </w:r>
    <w:r>
      <w:rPr>
        <w:rStyle w:val="PageNumber"/>
        <w:rFonts w:ascii="Verdana" w:hAnsi="Verdana" w:cs="Verdana"/>
        <w:sz w:val="18"/>
        <w:szCs w:val="18"/>
        <w:shd w:val="clear" w:color="auto" w:fill="FFFFFF"/>
      </w:rPr>
      <w:t xml:space="preserve">ge </w:t>
    </w:r>
    <w:r w:rsidR="002B055B">
      <w:rPr>
        <w:rStyle w:val="PageNumber"/>
        <w:rFonts w:ascii="Verdana" w:hAnsi="Verdana" w:cs="Verdana"/>
        <w:sz w:val="18"/>
        <w:szCs w:val="18"/>
        <w:shd w:val="clear" w:color="auto" w:fill="FFFFFF"/>
      </w:rPr>
      <w:fldChar w:fldCharType="begin"/>
    </w:r>
    <w:r>
      <w:instrText>PAGE</w:instrText>
    </w:r>
    <w:r w:rsidR="002B055B">
      <w:fldChar w:fldCharType="separate"/>
    </w:r>
    <w:r w:rsidR="00164DD5">
      <w:rPr>
        <w:noProof/>
      </w:rPr>
      <w:t>4</w:t>
    </w:r>
    <w:r w:rsidR="002B055B">
      <w:fldChar w:fldCharType="end"/>
    </w:r>
    <w:r>
      <w:rPr>
        <w:rStyle w:val="PageNumber"/>
        <w:rFonts w:ascii="Verdana" w:hAnsi="Verdana" w:cs="Verdana"/>
        <w:sz w:val="18"/>
        <w:szCs w:val="18"/>
        <w:shd w:val="clear" w:color="auto" w:fill="FFFFFF"/>
      </w:rPr>
      <w:t xml:space="preserve"> of </w:t>
    </w:r>
    <w:r w:rsidR="00F65CF0">
      <w:rPr>
        <w:rStyle w:val="PageNumber"/>
        <w:rFonts w:ascii="Verdana" w:hAnsi="Verdana" w:cs="Verdana"/>
        <w:sz w:val="18"/>
        <w:szCs w:val="18"/>
        <w:shd w:val="clear" w:color="auto" w:fill="FFFFF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0640" w14:textId="77777777" w:rsidR="008F447B" w:rsidRDefault="008F447B">
      <w:r>
        <w:separator/>
      </w:r>
    </w:p>
  </w:footnote>
  <w:footnote w:type="continuationSeparator" w:id="0">
    <w:p w14:paraId="403EA9E0" w14:textId="77777777" w:rsidR="008F447B" w:rsidRDefault="008F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AEDF" w14:textId="03014E2D" w:rsidR="00123C50" w:rsidRDefault="00615DD0">
    <w:pPr>
      <w:pStyle w:val="NoSpacing"/>
      <w:tabs>
        <w:tab w:val="left" w:pos="3825"/>
      </w:tabs>
      <w:ind w:left="360" w:right="89"/>
    </w:pP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ab/>
    </w:r>
    <w:r w:rsidR="00483BA1"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 xml:space="preserve">                     </w:t>
    </w:r>
    <w:r>
      <w:rPr>
        <w:rStyle w:val="Heading3Char"/>
        <w:rFonts w:ascii="Calibri" w:hAnsi="Calibri" w:cs="Times New Roman"/>
        <w:color w:val="1F3864" w:themeColor="accent5" w:themeShade="80"/>
        <w:sz w:val="22"/>
        <w:szCs w:val="22"/>
      </w:rPr>
      <w:t xml:space="preserve"> SCCM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6546F27"/>
    <w:multiLevelType w:val="hybridMultilevel"/>
    <w:tmpl w:val="11F2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9F"/>
    <w:multiLevelType w:val="hybridMultilevel"/>
    <w:tmpl w:val="B08C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1589"/>
    <w:multiLevelType w:val="multilevel"/>
    <w:tmpl w:val="A4FC01A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47F58BD"/>
    <w:multiLevelType w:val="hybridMultilevel"/>
    <w:tmpl w:val="36A2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5CDC"/>
    <w:multiLevelType w:val="multilevel"/>
    <w:tmpl w:val="44BEBA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sz w:val="18"/>
        <w:szCs w:val="1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sz w:val="18"/>
        <w:szCs w:val="1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8066B1"/>
    <w:multiLevelType w:val="hybridMultilevel"/>
    <w:tmpl w:val="B5866D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5DC46B0"/>
    <w:multiLevelType w:val="hybridMultilevel"/>
    <w:tmpl w:val="FE7699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F6B40"/>
    <w:multiLevelType w:val="multilevel"/>
    <w:tmpl w:val="8B78213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  <w:b w:val="0"/>
        <w:sz w:val="18"/>
        <w:szCs w:val="18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  <w:b w:val="0"/>
        <w:sz w:val="18"/>
        <w:szCs w:val="18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BC0D13"/>
    <w:multiLevelType w:val="hybridMultilevel"/>
    <w:tmpl w:val="6F301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C88"/>
    <w:multiLevelType w:val="hybridMultilevel"/>
    <w:tmpl w:val="FEE4F6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53D67C0"/>
    <w:multiLevelType w:val="hybridMultilevel"/>
    <w:tmpl w:val="0EDEA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A4D4A"/>
    <w:multiLevelType w:val="multilevel"/>
    <w:tmpl w:val="8DD485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sz w:val="18"/>
        <w:szCs w:val="1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sz w:val="18"/>
        <w:szCs w:val="1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sz w:val="18"/>
        <w:szCs w:val="1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12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b w:val="0"/>
          <w:sz w:val="18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  <w:b w:val="0"/>
          <w:sz w:val="18"/>
          <w:szCs w:val="18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  <w:b w:val="0"/>
          <w:sz w:val="18"/>
          <w:szCs w:val="18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50"/>
    <w:rsid w:val="00011260"/>
    <w:rsid w:val="00011B9F"/>
    <w:rsid w:val="00012A6C"/>
    <w:rsid w:val="0001708B"/>
    <w:rsid w:val="0001713B"/>
    <w:rsid w:val="0001771D"/>
    <w:rsid w:val="0001795C"/>
    <w:rsid w:val="00055CFA"/>
    <w:rsid w:val="00065873"/>
    <w:rsid w:val="000B2BC3"/>
    <w:rsid w:val="000B437A"/>
    <w:rsid w:val="000C210F"/>
    <w:rsid w:val="000C3325"/>
    <w:rsid w:val="000C6B09"/>
    <w:rsid w:val="00101FCF"/>
    <w:rsid w:val="001236CA"/>
    <w:rsid w:val="00123C50"/>
    <w:rsid w:val="00125E24"/>
    <w:rsid w:val="00134FB8"/>
    <w:rsid w:val="001366F9"/>
    <w:rsid w:val="001476CF"/>
    <w:rsid w:val="00156EE1"/>
    <w:rsid w:val="0015783F"/>
    <w:rsid w:val="00164DD5"/>
    <w:rsid w:val="00170DFC"/>
    <w:rsid w:val="00172848"/>
    <w:rsid w:val="00172E6A"/>
    <w:rsid w:val="00177A78"/>
    <w:rsid w:val="00184809"/>
    <w:rsid w:val="00193561"/>
    <w:rsid w:val="001B4B19"/>
    <w:rsid w:val="001B66D9"/>
    <w:rsid w:val="001D6245"/>
    <w:rsid w:val="0020106F"/>
    <w:rsid w:val="00201ED8"/>
    <w:rsid w:val="0020328B"/>
    <w:rsid w:val="002210D9"/>
    <w:rsid w:val="00226FF3"/>
    <w:rsid w:val="0025183A"/>
    <w:rsid w:val="00252377"/>
    <w:rsid w:val="00254167"/>
    <w:rsid w:val="00263A94"/>
    <w:rsid w:val="00277784"/>
    <w:rsid w:val="00281998"/>
    <w:rsid w:val="002966B5"/>
    <w:rsid w:val="002A0B54"/>
    <w:rsid w:val="002B055B"/>
    <w:rsid w:val="002B1E29"/>
    <w:rsid w:val="002C48D8"/>
    <w:rsid w:val="002E0FC2"/>
    <w:rsid w:val="00300381"/>
    <w:rsid w:val="00321F9B"/>
    <w:rsid w:val="00326B07"/>
    <w:rsid w:val="0033427D"/>
    <w:rsid w:val="003450A2"/>
    <w:rsid w:val="00357931"/>
    <w:rsid w:val="0036346D"/>
    <w:rsid w:val="00363C61"/>
    <w:rsid w:val="00376503"/>
    <w:rsid w:val="003769F8"/>
    <w:rsid w:val="00384E33"/>
    <w:rsid w:val="00385706"/>
    <w:rsid w:val="0039533E"/>
    <w:rsid w:val="003B2A0C"/>
    <w:rsid w:val="003B69A8"/>
    <w:rsid w:val="003C783D"/>
    <w:rsid w:val="003D1418"/>
    <w:rsid w:val="003D7949"/>
    <w:rsid w:val="003E097E"/>
    <w:rsid w:val="003E1CCA"/>
    <w:rsid w:val="003E5AED"/>
    <w:rsid w:val="003F36AF"/>
    <w:rsid w:val="003F68FC"/>
    <w:rsid w:val="004044EC"/>
    <w:rsid w:val="0042289B"/>
    <w:rsid w:val="00422A8B"/>
    <w:rsid w:val="004372B5"/>
    <w:rsid w:val="004531B7"/>
    <w:rsid w:val="00453635"/>
    <w:rsid w:val="004555C6"/>
    <w:rsid w:val="00460837"/>
    <w:rsid w:val="00472F99"/>
    <w:rsid w:val="00483BA1"/>
    <w:rsid w:val="00485779"/>
    <w:rsid w:val="004920CD"/>
    <w:rsid w:val="004A52F4"/>
    <w:rsid w:val="004B19C9"/>
    <w:rsid w:val="004C7104"/>
    <w:rsid w:val="004E717C"/>
    <w:rsid w:val="00501E19"/>
    <w:rsid w:val="00512565"/>
    <w:rsid w:val="00526DB4"/>
    <w:rsid w:val="00536735"/>
    <w:rsid w:val="0055064A"/>
    <w:rsid w:val="0056044C"/>
    <w:rsid w:val="0059159D"/>
    <w:rsid w:val="00592DE8"/>
    <w:rsid w:val="005A0187"/>
    <w:rsid w:val="005E08CD"/>
    <w:rsid w:val="005F1A83"/>
    <w:rsid w:val="005F4DC4"/>
    <w:rsid w:val="0060165E"/>
    <w:rsid w:val="00610ADB"/>
    <w:rsid w:val="006140CD"/>
    <w:rsid w:val="00615147"/>
    <w:rsid w:val="006157A1"/>
    <w:rsid w:val="00615DD0"/>
    <w:rsid w:val="00632F1F"/>
    <w:rsid w:val="00634AB7"/>
    <w:rsid w:val="006371D8"/>
    <w:rsid w:val="006809A2"/>
    <w:rsid w:val="006A6CB4"/>
    <w:rsid w:val="00700CF8"/>
    <w:rsid w:val="00703B88"/>
    <w:rsid w:val="00705F8F"/>
    <w:rsid w:val="00710D63"/>
    <w:rsid w:val="00717936"/>
    <w:rsid w:val="00721D2D"/>
    <w:rsid w:val="00725ECC"/>
    <w:rsid w:val="007269FD"/>
    <w:rsid w:val="00752E78"/>
    <w:rsid w:val="00753956"/>
    <w:rsid w:val="0077249F"/>
    <w:rsid w:val="00797B8F"/>
    <w:rsid w:val="007A7BDD"/>
    <w:rsid w:val="007D26C7"/>
    <w:rsid w:val="007D27B5"/>
    <w:rsid w:val="008058CF"/>
    <w:rsid w:val="008076D3"/>
    <w:rsid w:val="0082671C"/>
    <w:rsid w:val="00827D1E"/>
    <w:rsid w:val="00851927"/>
    <w:rsid w:val="0085320F"/>
    <w:rsid w:val="00866E1A"/>
    <w:rsid w:val="00873E1B"/>
    <w:rsid w:val="008757C0"/>
    <w:rsid w:val="00880B56"/>
    <w:rsid w:val="00895950"/>
    <w:rsid w:val="008B2612"/>
    <w:rsid w:val="008F447B"/>
    <w:rsid w:val="008F665B"/>
    <w:rsid w:val="00902D25"/>
    <w:rsid w:val="00935BEC"/>
    <w:rsid w:val="00954699"/>
    <w:rsid w:val="00956AE6"/>
    <w:rsid w:val="00972210"/>
    <w:rsid w:val="009C229A"/>
    <w:rsid w:val="009C4435"/>
    <w:rsid w:val="009D45E5"/>
    <w:rsid w:val="009F05A3"/>
    <w:rsid w:val="00A0386C"/>
    <w:rsid w:val="00A16D0F"/>
    <w:rsid w:val="00A318BE"/>
    <w:rsid w:val="00AD056A"/>
    <w:rsid w:val="00AF4301"/>
    <w:rsid w:val="00B215BE"/>
    <w:rsid w:val="00B374EC"/>
    <w:rsid w:val="00B410ED"/>
    <w:rsid w:val="00B50E00"/>
    <w:rsid w:val="00B57400"/>
    <w:rsid w:val="00B7493E"/>
    <w:rsid w:val="00B77E21"/>
    <w:rsid w:val="00BA58A4"/>
    <w:rsid w:val="00BB43EB"/>
    <w:rsid w:val="00BB6801"/>
    <w:rsid w:val="00BE0EC2"/>
    <w:rsid w:val="00BE6D34"/>
    <w:rsid w:val="00BF09E6"/>
    <w:rsid w:val="00BF4DE8"/>
    <w:rsid w:val="00C007DE"/>
    <w:rsid w:val="00C1755B"/>
    <w:rsid w:val="00C23961"/>
    <w:rsid w:val="00C2680F"/>
    <w:rsid w:val="00C416FF"/>
    <w:rsid w:val="00C43AEE"/>
    <w:rsid w:val="00C53A07"/>
    <w:rsid w:val="00C75394"/>
    <w:rsid w:val="00C85DBD"/>
    <w:rsid w:val="00CA18AC"/>
    <w:rsid w:val="00CA3972"/>
    <w:rsid w:val="00CA68C5"/>
    <w:rsid w:val="00CC58B8"/>
    <w:rsid w:val="00CD0E90"/>
    <w:rsid w:val="00CF5C56"/>
    <w:rsid w:val="00D07D45"/>
    <w:rsid w:val="00D17C2C"/>
    <w:rsid w:val="00D24330"/>
    <w:rsid w:val="00D528CC"/>
    <w:rsid w:val="00D621B5"/>
    <w:rsid w:val="00D65FF8"/>
    <w:rsid w:val="00D70B99"/>
    <w:rsid w:val="00D8059F"/>
    <w:rsid w:val="00D80B1A"/>
    <w:rsid w:val="00DA4D27"/>
    <w:rsid w:val="00DB0D33"/>
    <w:rsid w:val="00DB3166"/>
    <w:rsid w:val="00DC686A"/>
    <w:rsid w:val="00DD24AC"/>
    <w:rsid w:val="00DE1094"/>
    <w:rsid w:val="00E0288B"/>
    <w:rsid w:val="00E25FF2"/>
    <w:rsid w:val="00E33FCF"/>
    <w:rsid w:val="00E35809"/>
    <w:rsid w:val="00E86F28"/>
    <w:rsid w:val="00E953D2"/>
    <w:rsid w:val="00EC57A7"/>
    <w:rsid w:val="00EC7B4A"/>
    <w:rsid w:val="00EE6205"/>
    <w:rsid w:val="00F04FCF"/>
    <w:rsid w:val="00F36A57"/>
    <w:rsid w:val="00F41BA7"/>
    <w:rsid w:val="00F4438D"/>
    <w:rsid w:val="00F65CF0"/>
    <w:rsid w:val="00F85BD1"/>
    <w:rsid w:val="00F962C8"/>
    <w:rsid w:val="00F97A12"/>
    <w:rsid w:val="00FC2899"/>
    <w:rsid w:val="00FD016C"/>
    <w:rsid w:val="00FE6F39"/>
    <w:rsid w:val="00FF335E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BF7B"/>
  <w15:docId w15:val="{8D122C14-F8D9-4EB8-A2F6-4ED1BCE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28"/>
    <w:pPr>
      <w:suppressAutoHyphens/>
    </w:pPr>
    <w:rPr>
      <w:rFonts w:ascii="Times New Roman" w:eastAsia="Times New Roman" w:hAnsi="Times New Roman" w:cs="Times New Roman"/>
      <w:color w:val="00000A"/>
      <w:sz w:val="24"/>
      <w:lang w:eastAsia="en-US" w:bidi="ar-SA"/>
    </w:rPr>
  </w:style>
  <w:style w:type="paragraph" w:styleId="Heading1">
    <w:name w:val="heading 1"/>
    <w:basedOn w:val="Heading"/>
    <w:qFormat/>
    <w:rsid w:val="00E86F28"/>
    <w:pPr>
      <w:outlineLvl w:val="0"/>
    </w:pPr>
  </w:style>
  <w:style w:type="paragraph" w:styleId="Heading2">
    <w:name w:val="heading 2"/>
    <w:basedOn w:val="Heading"/>
    <w:qFormat/>
    <w:rsid w:val="00E86F28"/>
    <w:pPr>
      <w:outlineLvl w:val="1"/>
    </w:pPr>
  </w:style>
  <w:style w:type="paragraph" w:styleId="Heading3">
    <w:name w:val="heading 3"/>
    <w:basedOn w:val="Heading"/>
    <w:qFormat/>
    <w:rsid w:val="00E86F28"/>
    <w:pPr>
      <w:outlineLvl w:val="2"/>
    </w:pPr>
  </w:style>
  <w:style w:type="paragraph" w:styleId="Heading5">
    <w:name w:val="heading 5"/>
    <w:basedOn w:val="Normal"/>
    <w:next w:val="Normal"/>
    <w:qFormat/>
    <w:rsid w:val="00E86F28"/>
    <w:pPr>
      <w:keepNext/>
      <w:shd w:val="clear" w:color="auto" w:fill="F2F2F2"/>
      <w:jc w:val="center"/>
      <w:outlineLvl w:val="4"/>
    </w:pPr>
    <w:rPr>
      <w:rFonts w:ascii="Arial" w:hAnsi="Arial" w:cs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86F28"/>
    <w:rPr>
      <w:rFonts w:ascii="Symbol" w:hAnsi="Symbol" w:cs="Symbol"/>
      <w:b/>
      <w:sz w:val="18"/>
    </w:rPr>
  </w:style>
  <w:style w:type="character" w:customStyle="1" w:styleId="WW8Num1z1">
    <w:name w:val="WW8Num1z1"/>
    <w:qFormat/>
    <w:rsid w:val="00E86F28"/>
    <w:rPr>
      <w:rFonts w:ascii="Courier New" w:hAnsi="Courier New" w:cs="Courier New"/>
    </w:rPr>
  </w:style>
  <w:style w:type="character" w:customStyle="1" w:styleId="WW8Num1z2">
    <w:name w:val="WW8Num1z2"/>
    <w:qFormat/>
    <w:rsid w:val="00E86F28"/>
    <w:rPr>
      <w:rFonts w:ascii="Wingdings" w:hAnsi="Wingdings" w:cs="Wingdings"/>
      <w:sz w:val="18"/>
    </w:rPr>
  </w:style>
  <w:style w:type="character" w:customStyle="1" w:styleId="WW8Num2z0">
    <w:name w:val="WW8Num2z0"/>
    <w:qFormat/>
    <w:rsid w:val="00E86F28"/>
    <w:rPr>
      <w:rFonts w:ascii="Verdana" w:hAnsi="Verdana" w:cs="Verdana"/>
      <w:b/>
      <w:sz w:val="18"/>
    </w:rPr>
  </w:style>
  <w:style w:type="character" w:customStyle="1" w:styleId="WW8Num2z1">
    <w:name w:val="WW8Num2z1"/>
    <w:qFormat/>
    <w:rsid w:val="00E86F28"/>
  </w:style>
  <w:style w:type="character" w:customStyle="1" w:styleId="WW8Num2z2">
    <w:name w:val="WW8Num2z2"/>
    <w:qFormat/>
    <w:rsid w:val="00E86F28"/>
  </w:style>
  <w:style w:type="character" w:customStyle="1" w:styleId="WW8Num2z3">
    <w:name w:val="WW8Num2z3"/>
    <w:qFormat/>
    <w:rsid w:val="00E86F28"/>
  </w:style>
  <w:style w:type="character" w:customStyle="1" w:styleId="WW8Num2z4">
    <w:name w:val="WW8Num2z4"/>
    <w:qFormat/>
    <w:rsid w:val="00E86F28"/>
  </w:style>
  <w:style w:type="character" w:customStyle="1" w:styleId="WW8Num2z5">
    <w:name w:val="WW8Num2z5"/>
    <w:qFormat/>
    <w:rsid w:val="00E86F28"/>
  </w:style>
  <w:style w:type="character" w:customStyle="1" w:styleId="WW8Num2z6">
    <w:name w:val="WW8Num2z6"/>
    <w:qFormat/>
    <w:rsid w:val="00E86F28"/>
  </w:style>
  <w:style w:type="character" w:customStyle="1" w:styleId="WW8Num2z7">
    <w:name w:val="WW8Num2z7"/>
    <w:qFormat/>
    <w:rsid w:val="00E86F28"/>
  </w:style>
  <w:style w:type="character" w:customStyle="1" w:styleId="WW8Num2z8">
    <w:name w:val="WW8Num2z8"/>
    <w:qFormat/>
    <w:rsid w:val="00E86F28"/>
  </w:style>
  <w:style w:type="character" w:customStyle="1" w:styleId="WW8Num3z0">
    <w:name w:val="WW8Num3z0"/>
    <w:qFormat/>
    <w:rsid w:val="00E86F28"/>
    <w:rPr>
      <w:rFonts w:ascii="Wingdings" w:hAnsi="Wingdings" w:cs="Wingdings"/>
      <w:sz w:val="18"/>
    </w:rPr>
  </w:style>
  <w:style w:type="character" w:customStyle="1" w:styleId="WW8Num3z1">
    <w:name w:val="WW8Num3z1"/>
    <w:qFormat/>
    <w:rsid w:val="00E86F28"/>
    <w:rPr>
      <w:rFonts w:ascii="Courier New" w:hAnsi="Courier New" w:cs="Courier New"/>
    </w:rPr>
  </w:style>
  <w:style w:type="character" w:customStyle="1" w:styleId="WW8Num3z3">
    <w:name w:val="WW8Num3z3"/>
    <w:qFormat/>
    <w:rsid w:val="00E86F28"/>
    <w:rPr>
      <w:rFonts w:ascii="Symbol" w:hAnsi="Symbol" w:cs="Symbol"/>
      <w:b/>
      <w:sz w:val="18"/>
    </w:rPr>
  </w:style>
  <w:style w:type="character" w:customStyle="1" w:styleId="WW8Num4z0">
    <w:name w:val="WW8Num4z0"/>
    <w:qFormat/>
    <w:rsid w:val="00E86F28"/>
    <w:rPr>
      <w:rFonts w:ascii="Wingdings" w:hAnsi="Wingdings" w:cs="Wingdings"/>
      <w:sz w:val="18"/>
    </w:rPr>
  </w:style>
  <w:style w:type="character" w:customStyle="1" w:styleId="WW8Num4z1">
    <w:name w:val="WW8Num4z1"/>
    <w:qFormat/>
    <w:rsid w:val="00E86F28"/>
    <w:rPr>
      <w:rFonts w:ascii="Courier New" w:hAnsi="Courier New" w:cs="Courier New"/>
    </w:rPr>
  </w:style>
  <w:style w:type="character" w:customStyle="1" w:styleId="WW8Num4z3">
    <w:name w:val="WW8Num4z3"/>
    <w:qFormat/>
    <w:rsid w:val="00E86F28"/>
    <w:rPr>
      <w:rFonts w:ascii="Symbol" w:hAnsi="Symbol" w:cs="Symbol"/>
      <w:b/>
      <w:sz w:val="18"/>
    </w:rPr>
  </w:style>
  <w:style w:type="character" w:customStyle="1" w:styleId="WW8Num5z0">
    <w:name w:val="WW8Num5z0"/>
    <w:qFormat/>
    <w:rsid w:val="00E86F28"/>
  </w:style>
  <w:style w:type="character" w:customStyle="1" w:styleId="WW8Num5z1">
    <w:name w:val="WW8Num5z1"/>
    <w:qFormat/>
    <w:rsid w:val="00E86F28"/>
  </w:style>
  <w:style w:type="character" w:customStyle="1" w:styleId="WW8Num5z2">
    <w:name w:val="WW8Num5z2"/>
    <w:qFormat/>
    <w:rsid w:val="00E86F28"/>
  </w:style>
  <w:style w:type="character" w:customStyle="1" w:styleId="WW8Num5z3">
    <w:name w:val="WW8Num5z3"/>
    <w:qFormat/>
    <w:rsid w:val="00E86F28"/>
  </w:style>
  <w:style w:type="character" w:customStyle="1" w:styleId="WW8Num5z4">
    <w:name w:val="WW8Num5z4"/>
    <w:qFormat/>
    <w:rsid w:val="00E86F28"/>
  </w:style>
  <w:style w:type="character" w:customStyle="1" w:styleId="WW8Num5z5">
    <w:name w:val="WW8Num5z5"/>
    <w:qFormat/>
    <w:rsid w:val="00E86F28"/>
  </w:style>
  <w:style w:type="character" w:customStyle="1" w:styleId="WW8Num5z6">
    <w:name w:val="WW8Num5z6"/>
    <w:qFormat/>
    <w:rsid w:val="00E86F28"/>
  </w:style>
  <w:style w:type="character" w:customStyle="1" w:styleId="WW8Num5z7">
    <w:name w:val="WW8Num5z7"/>
    <w:qFormat/>
    <w:rsid w:val="00E86F28"/>
  </w:style>
  <w:style w:type="character" w:customStyle="1" w:styleId="WW8Num5z8">
    <w:name w:val="WW8Num5z8"/>
    <w:qFormat/>
    <w:rsid w:val="00E86F28"/>
  </w:style>
  <w:style w:type="character" w:customStyle="1" w:styleId="InternetLink">
    <w:name w:val="Internet Link"/>
    <w:basedOn w:val="DefaultParagraphFont"/>
    <w:rsid w:val="00E86F28"/>
    <w:rPr>
      <w:color w:val="0000FF"/>
      <w:u w:val="single"/>
    </w:rPr>
  </w:style>
  <w:style w:type="character" w:styleId="PageNumber">
    <w:name w:val="page number"/>
    <w:basedOn w:val="DefaultParagraphFont"/>
    <w:qFormat/>
    <w:rsid w:val="00E86F28"/>
  </w:style>
  <w:style w:type="character" w:styleId="FollowedHyperlink">
    <w:name w:val="FollowedHyperlink"/>
    <w:basedOn w:val="DefaultParagraphFont"/>
    <w:qFormat/>
    <w:rsid w:val="00E86F28"/>
    <w:rPr>
      <w:color w:val="800080"/>
      <w:u w:val="single"/>
    </w:rPr>
  </w:style>
  <w:style w:type="character" w:customStyle="1" w:styleId="BodyText2Char">
    <w:name w:val="Body Text 2 Char"/>
    <w:basedOn w:val="DefaultParagraphFont"/>
    <w:qFormat/>
    <w:rsid w:val="00E86F28"/>
    <w:rPr>
      <w:sz w:val="24"/>
      <w:lang w:val="en-US" w:eastAsia="en-US" w:bidi="ar-SA"/>
    </w:rPr>
  </w:style>
  <w:style w:type="character" w:styleId="Strong">
    <w:name w:val="Strong"/>
    <w:basedOn w:val="DefaultParagraphFont"/>
    <w:qFormat/>
    <w:rsid w:val="00E86F28"/>
    <w:rPr>
      <w:b/>
      <w:bCs/>
    </w:rPr>
  </w:style>
  <w:style w:type="character" w:customStyle="1" w:styleId="HeaderChar">
    <w:name w:val="Header Char"/>
    <w:basedOn w:val="DefaultParagraphFont"/>
    <w:qFormat/>
    <w:rsid w:val="00E86F28"/>
    <w:rPr>
      <w:sz w:val="24"/>
      <w:szCs w:val="24"/>
    </w:rPr>
  </w:style>
  <w:style w:type="character" w:customStyle="1" w:styleId="BalloonTextChar">
    <w:name w:val="Balloon Text Char"/>
    <w:basedOn w:val="DefaultParagraphFont"/>
    <w:qFormat/>
    <w:rsid w:val="00E86F2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qFormat/>
    <w:rsid w:val="00E86F28"/>
    <w:rPr>
      <w:sz w:val="24"/>
      <w:szCs w:val="24"/>
    </w:rPr>
  </w:style>
  <w:style w:type="character" w:customStyle="1" w:styleId="ListLabel1">
    <w:name w:val="ListLabel 1"/>
    <w:qFormat/>
    <w:rsid w:val="00E86F28"/>
    <w:rPr>
      <w:b w:val="0"/>
      <w:sz w:val="18"/>
      <w:szCs w:val="18"/>
    </w:rPr>
  </w:style>
  <w:style w:type="character" w:customStyle="1" w:styleId="ListLabel2">
    <w:name w:val="ListLabel 2"/>
    <w:qFormat/>
    <w:rsid w:val="00E86F28"/>
    <w:rPr>
      <w:sz w:val="18"/>
      <w:szCs w:val="18"/>
    </w:rPr>
  </w:style>
  <w:style w:type="character" w:customStyle="1" w:styleId="ListLabel3">
    <w:name w:val="ListLabel 3"/>
    <w:qFormat/>
    <w:rsid w:val="00E86F28"/>
    <w:rPr>
      <w:rFonts w:cs="Courier New"/>
    </w:rPr>
  </w:style>
  <w:style w:type="character" w:customStyle="1" w:styleId="ListLabel4">
    <w:name w:val="ListLabel 4"/>
    <w:qFormat/>
    <w:rsid w:val="00E86F28"/>
    <w:rPr>
      <w:rFonts w:ascii="Verdana" w:hAnsi="Verdana" w:cs="Verdana"/>
      <w:b/>
      <w:sz w:val="18"/>
    </w:rPr>
  </w:style>
  <w:style w:type="character" w:customStyle="1" w:styleId="ListLabel5">
    <w:name w:val="ListLabel 5"/>
    <w:qFormat/>
    <w:rsid w:val="00E86F28"/>
    <w:rPr>
      <w:color w:val="00000A"/>
      <w:sz w:val="24"/>
    </w:rPr>
  </w:style>
  <w:style w:type="character" w:customStyle="1" w:styleId="ListLabel6">
    <w:name w:val="ListLabel 6"/>
    <w:qFormat/>
    <w:rsid w:val="00E86F28"/>
    <w:rPr>
      <w:rFonts w:ascii="Verdana" w:hAnsi="Verdana" w:cs="Symbol"/>
      <w:b/>
      <w:sz w:val="18"/>
    </w:rPr>
  </w:style>
  <w:style w:type="character" w:customStyle="1" w:styleId="ListLabel7">
    <w:name w:val="ListLabel 7"/>
    <w:qFormat/>
    <w:rsid w:val="00E86F28"/>
    <w:rPr>
      <w:rFonts w:cs="Courier New"/>
    </w:rPr>
  </w:style>
  <w:style w:type="character" w:customStyle="1" w:styleId="ListLabel8">
    <w:name w:val="ListLabel 8"/>
    <w:qFormat/>
    <w:rsid w:val="00E86F28"/>
    <w:rPr>
      <w:rFonts w:ascii="Verdana" w:hAnsi="Verdana" w:cs="Wingdings"/>
      <w:sz w:val="18"/>
    </w:rPr>
  </w:style>
  <w:style w:type="character" w:customStyle="1" w:styleId="ListLabel9">
    <w:name w:val="ListLabel 9"/>
    <w:qFormat/>
    <w:rsid w:val="00E86F28"/>
    <w:rPr>
      <w:rFonts w:ascii="Verdana" w:hAnsi="Verdana" w:cs="Verdana"/>
      <w:b/>
      <w:sz w:val="18"/>
    </w:rPr>
  </w:style>
  <w:style w:type="character" w:customStyle="1" w:styleId="Bullets">
    <w:name w:val="Bullets"/>
    <w:qFormat/>
    <w:rsid w:val="00E86F28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E86F28"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sid w:val="00E86F28"/>
    <w:rPr>
      <w:rFonts w:ascii="Courier New" w:hAnsi="Courier New" w:cs="Courier New"/>
    </w:rPr>
  </w:style>
  <w:style w:type="character" w:customStyle="1" w:styleId="WW8Num9z2">
    <w:name w:val="WW8Num9z2"/>
    <w:qFormat/>
    <w:rsid w:val="00E86F28"/>
    <w:rPr>
      <w:rFonts w:ascii="Wingdings" w:hAnsi="Wingdings" w:cs="Wingdings"/>
    </w:rPr>
  </w:style>
  <w:style w:type="character" w:customStyle="1" w:styleId="ListLabel10">
    <w:name w:val="ListLabel 10"/>
    <w:qFormat/>
    <w:rsid w:val="00E86F28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E86F28"/>
    <w:rPr>
      <w:rFonts w:cs="Courier New"/>
    </w:rPr>
  </w:style>
  <w:style w:type="character" w:customStyle="1" w:styleId="ListLabel12">
    <w:name w:val="ListLabel 12"/>
    <w:qFormat/>
    <w:rsid w:val="00E86F28"/>
    <w:rPr>
      <w:rFonts w:cs="Wingdings"/>
      <w:sz w:val="18"/>
    </w:rPr>
  </w:style>
  <w:style w:type="character" w:customStyle="1" w:styleId="ListLabel13">
    <w:name w:val="ListLabel 13"/>
    <w:qFormat/>
    <w:rsid w:val="00E86F28"/>
    <w:rPr>
      <w:rFonts w:cs="Symbol"/>
      <w:b/>
      <w:sz w:val="18"/>
    </w:rPr>
  </w:style>
  <w:style w:type="character" w:customStyle="1" w:styleId="ListLabel14">
    <w:name w:val="ListLabel 14"/>
    <w:qFormat/>
    <w:rsid w:val="00E86F28"/>
    <w:rPr>
      <w:rFonts w:ascii="Calibri" w:hAnsi="Calibri" w:cs="OpenSymbol"/>
      <w:b/>
      <w:sz w:val="22"/>
    </w:rPr>
  </w:style>
  <w:style w:type="character" w:customStyle="1" w:styleId="ListLabel15">
    <w:name w:val="ListLabel 15"/>
    <w:qFormat/>
    <w:rsid w:val="00E86F28"/>
    <w:rPr>
      <w:rFonts w:cs="Symbol"/>
      <w:sz w:val="24"/>
      <w:szCs w:val="24"/>
    </w:rPr>
  </w:style>
  <w:style w:type="character" w:customStyle="1" w:styleId="ListLabel16">
    <w:name w:val="ListLabel 16"/>
    <w:qFormat/>
    <w:rsid w:val="00E86F28"/>
    <w:rPr>
      <w:rFonts w:ascii="Calibri" w:hAnsi="Calibri" w:cs="Symbol"/>
      <w:sz w:val="22"/>
    </w:rPr>
  </w:style>
  <w:style w:type="character" w:customStyle="1" w:styleId="ListLabel17">
    <w:name w:val="ListLabel 17"/>
    <w:qFormat/>
    <w:rsid w:val="00E86F28"/>
    <w:rPr>
      <w:rFonts w:cs="Courier New"/>
    </w:rPr>
  </w:style>
  <w:style w:type="character" w:customStyle="1" w:styleId="ListLabel18">
    <w:name w:val="ListLabel 18"/>
    <w:qFormat/>
    <w:rsid w:val="00E86F28"/>
    <w:rPr>
      <w:rFonts w:cs="Wingdings"/>
      <w:sz w:val="18"/>
    </w:rPr>
  </w:style>
  <w:style w:type="character" w:customStyle="1" w:styleId="ListLabel19">
    <w:name w:val="ListLabel 19"/>
    <w:qFormat/>
    <w:rsid w:val="00E86F28"/>
    <w:rPr>
      <w:rFonts w:cs="Symbol"/>
      <w:b/>
      <w:sz w:val="18"/>
    </w:rPr>
  </w:style>
  <w:style w:type="character" w:customStyle="1" w:styleId="ListLabel20">
    <w:name w:val="ListLabel 20"/>
    <w:qFormat/>
    <w:rsid w:val="00E86F28"/>
    <w:rPr>
      <w:rFonts w:ascii="Calibri" w:hAnsi="Calibri" w:cs="OpenSymbol"/>
      <w:b/>
      <w:sz w:val="22"/>
    </w:rPr>
  </w:style>
  <w:style w:type="character" w:customStyle="1" w:styleId="ListLabel21">
    <w:name w:val="ListLabel 21"/>
    <w:qFormat/>
    <w:rsid w:val="00E86F28"/>
    <w:rPr>
      <w:rFonts w:ascii="Calibri" w:hAnsi="Calibri" w:cs="OpenSymbol"/>
      <w:b/>
      <w:sz w:val="22"/>
    </w:rPr>
  </w:style>
  <w:style w:type="character" w:customStyle="1" w:styleId="Heading2Char">
    <w:name w:val="Heading 2 Char"/>
    <w:basedOn w:val="DefaultParagraphFont"/>
    <w:qFormat/>
    <w:rsid w:val="00E86F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qFormat/>
    <w:rsid w:val="00E86F2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">
    <w:name w:val="Heading"/>
    <w:basedOn w:val="Normal"/>
    <w:next w:val="TextBody"/>
    <w:qFormat/>
    <w:rsid w:val="00E86F2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rsid w:val="00E86F28"/>
    <w:pPr>
      <w:spacing w:after="120"/>
    </w:pPr>
  </w:style>
  <w:style w:type="paragraph" w:styleId="List">
    <w:name w:val="List"/>
    <w:basedOn w:val="TextBody"/>
    <w:rsid w:val="00E86F28"/>
    <w:rPr>
      <w:rFonts w:cs="Mangal"/>
    </w:rPr>
  </w:style>
  <w:style w:type="paragraph" w:styleId="Caption">
    <w:name w:val="caption"/>
    <w:basedOn w:val="Normal"/>
    <w:qFormat/>
    <w:rsid w:val="00E86F2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E86F28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E86F28"/>
    <w:rPr>
      <w:szCs w:val="20"/>
    </w:rPr>
  </w:style>
  <w:style w:type="paragraph" w:styleId="Title">
    <w:name w:val="Title"/>
    <w:basedOn w:val="Normal"/>
    <w:qFormat/>
    <w:rsid w:val="00E86F28"/>
    <w:pPr>
      <w:jc w:val="center"/>
    </w:pPr>
    <w:rPr>
      <w:rFonts w:ascii="Arial" w:hAnsi="Arial" w:cs="Arial"/>
      <w:b/>
      <w:sz w:val="32"/>
      <w:szCs w:val="20"/>
    </w:rPr>
  </w:style>
  <w:style w:type="paragraph" w:styleId="PlainText">
    <w:name w:val="Plain Text"/>
    <w:basedOn w:val="Normal"/>
    <w:qFormat/>
    <w:rsid w:val="00E86F2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E86F28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qFormat/>
    <w:rsid w:val="00E86F2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qFormat/>
    <w:rsid w:val="00E86F28"/>
    <w:pPr>
      <w:spacing w:before="280" w:after="280"/>
    </w:pPr>
    <w:rPr>
      <w:rFonts w:eastAsia="SimSun"/>
      <w:lang w:eastAsia="zh-CN"/>
    </w:rPr>
  </w:style>
  <w:style w:type="paragraph" w:styleId="Header">
    <w:name w:val="header"/>
    <w:basedOn w:val="Normal"/>
    <w:rsid w:val="00E86F28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E86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86F28"/>
    <w:pPr>
      <w:ind w:left="720"/>
      <w:contextualSpacing/>
    </w:pPr>
  </w:style>
  <w:style w:type="paragraph" w:customStyle="1" w:styleId="TableText">
    <w:name w:val="Table Text"/>
    <w:qFormat/>
    <w:rsid w:val="00E86F28"/>
    <w:pPr>
      <w:tabs>
        <w:tab w:val="right" w:leader="dot" w:pos="7920"/>
      </w:tabs>
      <w:suppressAutoHyphens/>
      <w:snapToGrid w:val="0"/>
      <w:spacing w:before="60" w:after="60"/>
      <w:ind w:left="16"/>
    </w:pPr>
    <w:rPr>
      <w:rFonts w:ascii="Arial" w:eastAsia="Arial Unicode MS" w:hAnsi="Arial" w:cs="Times;Times New Roman"/>
      <w:color w:val="000000"/>
      <w:sz w:val="22"/>
      <w:szCs w:val="22"/>
      <w:lang w:eastAsia="en-US" w:bidi="ar-SA"/>
    </w:rPr>
  </w:style>
  <w:style w:type="paragraph" w:customStyle="1" w:styleId="CVhead">
    <w:name w:val="CV head"/>
    <w:basedOn w:val="TextBody"/>
    <w:qFormat/>
    <w:rsid w:val="00E86F28"/>
    <w:pPr>
      <w:ind w:left="720"/>
    </w:pPr>
    <w:rPr>
      <w:rFonts w:ascii="Georgia" w:hAnsi="Georgia" w:cs="Georgia"/>
      <w:b/>
      <w:sz w:val="20"/>
      <w:szCs w:val="20"/>
      <w:lang w:val="en-GB"/>
    </w:rPr>
  </w:style>
  <w:style w:type="paragraph" w:customStyle="1" w:styleId="FrameContents">
    <w:name w:val="Frame Contents"/>
    <w:basedOn w:val="Normal"/>
    <w:qFormat/>
    <w:rsid w:val="00E86F28"/>
  </w:style>
  <w:style w:type="paragraph" w:customStyle="1" w:styleId="Quotations">
    <w:name w:val="Quotations"/>
    <w:basedOn w:val="Normal"/>
    <w:qFormat/>
    <w:rsid w:val="00E86F28"/>
  </w:style>
  <w:style w:type="paragraph" w:styleId="Subtitle">
    <w:name w:val="Subtitle"/>
    <w:basedOn w:val="Heading"/>
    <w:qFormat/>
    <w:rsid w:val="00E86F28"/>
  </w:style>
  <w:style w:type="paragraph" w:styleId="NoSpacing">
    <w:name w:val="No Spacing"/>
    <w:qFormat/>
    <w:rsid w:val="00E86F28"/>
    <w:pPr>
      <w:suppressAutoHyphens/>
    </w:pPr>
    <w:rPr>
      <w:rFonts w:ascii="Calibri" w:hAnsi="Calibri"/>
      <w:color w:val="00000A"/>
    </w:rPr>
  </w:style>
  <w:style w:type="paragraph" w:customStyle="1" w:styleId="Normal1">
    <w:name w:val="Normal1"/>
    <w:qFormat/>
    <w:rsid w:val="00E86F28"/>
    <w:pPr>
      <w:suppressAutoHyphens/>
    </w:pPr>
    <w:rPr>
      <w:color w:val="00000A"/>
    </w:rPr>
  </w:style>
  <w:style w:type="paragraph" w:customStyle="1" w:styleId="EnterYourName">
    <w:name w:val="Enter Your Name"/>
    <w:basedOn w:val="Normal"/>
    <w:qFormat/>
    <w:rsid w:val="00E86F28"/>
    <w:pPr>
      <w:keepNext/>
      <w:tabs>
        <w:tab w:val="right" w:pos="10080"/>
      </w:tabs>
      <w:spacing w:before="120" w:after="120"/>
      <w:jc w:val="right"/>
      <w:outlineLvl w:val="0"/>
    </w:pPr>
    <w:rPr>
      <w:rFonts w:ascii="Avenir 45" w:eastAsia="Calibri" w:hAnsi="Avenir 45"/>
      <w:b/>
      <w:bCs/>
      <w:i/>
      <w:iCs/>
      <w:sz w:val="28"/>
      <w:szCs w:val="20"/>
      <w:lang w:eastAsia="ar-SA"/>
    </w:rPr>
  </w:style>
  <w:style w:type="numbering" w:customStyle="1" w:styleId="WW8Num1">
    <w:name w:val="WW8Num1"/>
    <w:rsid w:val="00E86F28"/>
  </w:style>
  <w:style w:type="numbering" w:customStyle="1" w:styleId="WW8Num2">
    <w:name w:val="WW8Num2"/>
    <w:rsid w:val="00E86F28"/>
  </w:style>
  <w:style w:type="numbering" w:customStyle="1" w:styleId="WW8Num3">
    <w:name w:val="WW8Num3"/>
    <w:rsid w:val="00E86F28"/>
  </w:style>
  <w:style w:type="numbering" w:customStyle="1" w:styleId="WW8Num4">
    <w:name w:val="WW8Num4"/>
    <w:rsid w:val="00E86F28"/>
  </w:style>
  <w:style w:type="numbering" w:customStyle="1" w:styleId="WW8Num5">
    <w:name w:val="WW8Num5"/>
    <w:rsid w:val="00E86F28"/>
  </w:style>
  <w:style w:type="numbering" w:customStyle="1" w:styleId="WW8Num9">
    <w:name w:val="WW8Num9"/>
    <w:rsid w:val="00E86F28"/>
  </w:style>
  <w:style w:type="paragraph" w:customStyle="1" w:styleId="Default">
    <w:name w:val="Default"/>
    <w:rsid w:val="00300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5.8 Years Exp Java Application Developer</vt:lpstr>
    </vt:vector>
  </TitlesOfParts>
  <Company>Personal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5+ Years Exp as SCCM ADMIN</dc:title>
  <dc:subject>VARUN RESUME SCCM</dc:subject>
  <dc:creator>Varun Gannamaneni</dc:creator>
  <cp:lastModifiedBy>Varun Gannamaneni</cp:lastModifiedBy>
  <cp:revision>74</cp:revision>
  <cp:lastPrinted>2013-07-05T11:17:00Z</cp:lastPrinted>
  <dcterms:created xsi:type="dcterms:W3CDTF">2020-03-06T15:24:00Z</dcterms:created>
  <dcterms:modified xsi:type="dcterms:W3CDTF">2022-04-19T11:54:00Z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Personal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etDate">
    <vt:lpwstr>2022-04-19T11:47:04Z</vt:lpwstr>
  </property>
  <property fmtid="{D5CDD505-2E9C-101B-9397-08002B2CF9AE}" pid="11" name="MSIP_Label_a0819fa7-4367-4500-ba88-dd630d977609_Method">
    <vt:lpwstr>Standard</vt:lpwstr>
  </property>
  <property fmtid="{D5CDD505-2E9C-101B-9397-08002B2CF9AE}" pid="12" name="MSIP_Label_a0819fa7-4367-4500-ba88-dd630d977609_Name">
    <vt:lpwstr>a0819fa7-4367-4500-ba88-dd630d977609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a0819fa7-4367-4500-ba88-dd630d977609_ActionId">
    <vt:lpwstr>80ea9d3b-48b7-4533-9c88-9865db30bad9</vt:lpwstr>
  </property>
  <property fmtid="{D5CDD505-2E9C-101B-9397-08002B2CF9AE}" pid="15" name="MSIP_Label_a0819fa7-4367-4500-ba88-dd630d977609_ContentBits">
    <vt:lpwstr>0</vt:lpwstr>
  </property>
</Properties>
</file>