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A3" w:rsidRDefault="006A38F7">
      <w:pPr>
        <w:pStyle w:val="ListParagraph"/>
        <w:ind w:left="4320"/>
        <w:jc w:val="both"/>
        <w:rPr>
          <w:rFonts w:ascii="Times New Roman"/>
          <w:b/>
        </w:rPr>
      </w:pPr>
      <w:r>
        <w:rPr>
          <w:rFonts w:ascii="Times New Roman"/>
          <w:b/>
        </w:rPr>
        <w:t>Srikanth</w:t>
      </w:r>
      <w:r w:rsidR="006D3BAA">
        <w:rPr>
          <w:rFonts w:ascii="Times New Roman"/>
          <w:b/>
        </w:rPr>
        <w:t xml:space="preserve"> </w:t>
      </w:r>
      <w:r>
        <w:rPr>
          <w:rFonts w:ascii="Times New Roman"/>
          <w:b/>
        </w:rPr>
        <w:t>Satyam</w:t>
      </w:r>
    </w:p>
    <w:p w:rsidR="00546BA3" w:rsidRDefault="006A38F7">
      <w:pPr>
        <w:pStyle w:val="ListParagraph"/>
        <w:ind w:left="4320"/>
        <w:jc w:val="both"/>
        <w:rPr>
          <w:rFonts w:ascii="Times New Roman"/>
          <w:b/>
        </w:rPr>
      </w:pPr>
      <w:r>
        <w:rPr>
          <w:rFonts w:ascii="Times New Roman"/>
          <w:b/>
        </w:rPr>
        <w:t>Email:  srikanth</w:t>
      </w:r>
      <w:r w:rsidR="00E20FFC">
        <w:rPr>
          <w:rFonts w:ascii="Times New Roman"/>
          <w:b/>
        </w:rPr>
        <w:t>satyam</w:t>
      </w:r>
      <w:r w:rsidR="004809AB">
        <w:rPr>
          <w:rFonts w:ascii="Times New Roman"/>
          <w:b/>
        </w:rPr>
        <w:t>4</w:t>
      </w:r>
      <w:r w:rsidR="00E20FFC">
        <w:rPr>
          <w:rFonts w:ascii="Times New Roman"/>
          <w:b/>
        </w:rPr>
        <w:t>8</w:t>
      </w:r>
      <w:r>
        <w:rPr>
          <w:rFonts w:ascii="Times New Roman"/>
          <w:b/>
        </w:rPr>
        <w:t>@gmail.com</w:t>
      </w:r>
      <w:r>
        <w:rPr>
          <w:rFonts w:ascii="Times New Roman"/>
          <w:b/>
        </w:rPr>
        <w:tab/>
      </w:r>
    </w:p>
    <w:p w:rsidR="00546BA3" w:rsidRDefault="006A38F7">
      <w:pPr>
        <w:pStyle w:val="ListParagraph"/>
        <w:ind w:left="4320"/>
        <w:jc w:val="both"/>
        <w:rPr>
          <w:rFonts w:ascii="Times New Roman"/>
          <w:b/>
        </w:rPr>
      </w:pPr>
      <w:r>
        <w:rPr>
          <w:rFonts w:ascii="Times New Roman"/>
          <w:b/>
        </w:rPr>
        <w:t>Mobile: +91-</w:t>
      </w:r>
      <w:r w:rsidR="00E20FFC">
        <w:rPr>
          <w:rFonts w:ascii="Times New Roman"/>
          <w:b/>
        </w:rPr>
        <w:t>8096730967</w:t>
      </w:r>
    </w:p>
    <w:p w:rsidR="00546BA3" w:rsidRDefault="006A38F7">
      <w:pPr>
        <w:pStyle w:val="ListParagraph"/>
        <w:ind w:left="4320"/>
        <w:jc w:val="both"/>
        <w:rPr>
          <w:rFonts w:ascii="Times New Roman"/>
          <w:b/>
        </w:rPr>
      </w:pPr>
      <w:r>
        <w:rPr>
          <w:rFonts w:ascii="Times New Roman"/>
          <w:b/>
        </w:rPr>
        <w:t>DOB: 27-09-1993</w:t>
      </w:r>
    </w:p>
    <w:p w:rsidR="00546BA3" w:rsidRDefault="006A38F7">
      <w:pPr>
        <w:pStyle w:val="ListParagraph"/>
        <w:ind w:left="4320"/>
        <w:jc w:val="both"/>
        <w:rPr>
          <w:rFonts w:ascii="Times New Roman"/>
          <w:b/>
        </w:rPr>
      </w:pPr>
      <w:r>
        <w:rPr>
          <w:rFonts w:ascii="Times New Roman"/>
          <w:b/>
        </w:rPr>
        <w:t>Gender: Male</w:t>
      </w:r>
    </w:p>
    <w:p w:rsidR="00546BA3" w:rsidRDefault="005879FE">
      <w:pPr>
        <w:pStyle w:val="ListParagraph"/>
        <w:ind w:left="4320"/>
        <w:jc w:val="both"/>
        <w:rPr>
          <w:rFonts w:ascii="Times New Roman"/>
          <w:b/>
        </w:rPr>
      </w:pPr>
      <w:r w:rsidRPr="005879FE">
        <w:rPr>
          <w:noProof/>
        </w:rPr>
        <w:pict>
          <v:rect id="1026" o:spid="_x0000_s1028" style="position:absolute;left:0;text-align:left;margin-left:0;margin-top:12.3pt;width:482.35pt;height:24.45pt;z-index:3;visibility:visible;mso-wrap-distance-left:0;mso-wrap-distance-right:0;mso-position-horizontal:center;mso-position-horizontal-relative:margin;mso-width-relative:margin;mso-height-relative:margin;v-text-anchor:middle" fillcolor="#7f7f7f" stroked="f" strokeweight="2pt">
            <v:textbox>
              <w:txbxContent>
                <w:p w:rsidR="00546BA3" w:rsidRDefault="006A38F7">
                  <w:pPr>
                    <w:rPr>
                      <w:b/>
                      <w:color w:val="000000"/>
                      <w:sz w:val="24"/>
                      <w:szCs w:val="24"/>
                    </w:rPr>
                  </w:pPr>
                  <w:r>
                    <w:rPr>
                      <w:b/>
                      <w:color w:val="FFFFFF"/>
                      <w:sz w:val="24"/>
                      <w:szCs w:val="24"/>
                    </w:rPr>
                    <w:t>Professional Summary:</w:t>
                  </w:r>
                </w:p>
                <w:p w:rsidR="00546BA3" w:rsidRDefault="00546BA3"/>
              </w:txbxContent>
            </v:textbox>
            <w10:wrap anchorx="margin"/>
          </v:rect>
        </w:pict>
      </w:r>
    </w:p>
    <w:p w:rsidR="00546BA3" w:rsidRDefault="00546BA3">
      <w:pPr>
        <w:jc w:val="both"/>
        <w:rPr>
          <w:rFonts w:ascii="Times New Roman"/>
        </w:rPr>
      </w:pPr>
    </w:p>
    <w:p w:rsidR="00546BA3" w:rsidRDefault="006A38F7">
      <w:pPr>
        <w:pStyle w:val="ListParagraph"/>
        <w:numPr>
          <w:ilvl w:val="0"/>
          <w:numId w:val="10"/>
        </w:numPr>
        <w:jc w:val="both"/>
        <w:rPr>
          <w:rFonts w:ascii="Times New Roman"/>
        </w:rPr>
      </w:pPr>
      <w:r>
        <w:rPr>
          <w:rFonts w:ascii="Times New Roman"/>
        </w:rPr>
        <w:t xml:space="preserve">Acquired </w:t>
      </w:r>
      <w:bookmarkStart w:id="0" w:name="_GoBack"/>
      <w:bookmarkEnd w:id="0"/>
      <w:r w:rsidR="00FA4AA6">
        <w:rPr>
          <w:rFonts w:ascii="Times New Roman"/>
        </w:rPr>
        <w:t>4.3</w:t>
      </w:r>
      <w:r>
        <w:rPr>
          <w:rFonts w:ascii="Times New Roman"/>
        </w:rPr>
        <w:t xml:space="preserve"> years of professional IT experience in Enterprise Application Integration (EAI) design and development using Tibco tools.</w:t>
      </w:r>
    </w:p>
    <w:p w:rsidR="00546BA3" w:rsidRDefault="006A38F7">
      <w:pPr>
        <w:pStyle w:val="ListParagraph"/>
        <w:numPr>
          <w:ilvl w:val="0"/>
          <w:numId w:val="10"/>
        </w:numPr>
        <w:jc w:val="both"/>
        <w:rPr>
          <w:rFonts w:ascii="Times New Roman"/>
        </w:rPr>
      </w:pPr>
      <w:r>
        <w:rPr>
          <w:rFonts w:ascii="Times New Roman"/>
        </w:rPr>
        <w:t xml:space="preserve">Hands on </w:t>
      </w:r>
      <w:r w:rsidR="00AB5814">
        <w:rPr>
          <w:rFonts w:ascii="Times New Roman"/>
        </w:rPr>
        <w:t xml:space="preserve">experience in TIBCO BW 5.12 ,6.4.2 and 6.5, </w:t>
      </w:r>
      <w:r>
        <w:rPr>
          <w:rFonts w:ascii="Times New Roman"/>
        </w:rPr>
        <w:t>TIBCO EMS, TIBCO Administrator</w:t>
      </w:r>
      <w:r w:rsidR="006D3BAA">
        <w:rPr>
          <w:rFonts w:ascii="Times New Roman"/>
        </w:rPr>
        <w:t>, TIBCO MASHREY</w:t>
      </w:r>
      <w:r>
        <w:rPr>
          <w:rFonts w:ascii="Times New Roman"/>
        </w:rPr>
        <w:t xml:space="preserve"> and good knowledge on Tibco BW pallets.</w:t>
      </w:r>
    </w:p>
    <w:p w:rsidR="00546BA3" w:rsidRDefault="006A38F7">
      <w:pPr>
        <w:pStyle w:val="ListParagraph"/>
        <w:numPr>
          <w:ilvl w:val="0"/>
          <w:numId w:val="10"/>
        </w:numPr>
        <w:jc w:val="both"/>
        <w:rPr>
          <w:rFonts w:ascii="Times New Roman"/>
        </w:rPr>
      </w:pPr>
      <w:r>
        <w:rPr>
          <w:rFonts w:ascii="Times New Roman"/>
        </w:rPr>
        <w:t>Having knowledge on MULE ESB.</w:t>
      </w:r>
    </w:p>
    <w:p w:rsidR="006D3BAA" w:rsidRPr="006D3BAA" w:rsidRDefault="006D3BAA" w:rsidP="006D3BAA">
      <w:pPr>
        <w:pStyle w:val="ListParagraph"/>
        <w:numPr>
          <w:ilvl w:val="0"/>
          <w:numId w:val="10"/>
        </w:numPr>
        <w:jc w:val="both"/>
        <w:rPr>
          <w:rFonts w:ascii="Times New Roman"/>
        </w:rPr>
      </w:pPr>
      <w:r>
        <w:rPr>
          <w:rFonts w:ascii="Times New Roman"/>
        </w:rPr>
        <w:t>Experience in DevOps tools like Jenkins, GIT, BitBucket, JIRA and Apache MAVEN.</w:t>
      </w:r>
    </w:p>
    <w:p w:rsidR="00546BA3" w:rsidRDefault="006A38F7">
      <w:pPr>
        <w:pStyle w:val="ListParagraph"/>
        <w:numPr>
          <w:ilvl w:val="0"/>
          <w:numId w:val="10"/>
        </w:numPr>
        <w:jc w:val="both"/>
        <w:rPr>
          <w:rFonts w:ascii="Times New Roman"/>
        </w:rPr>
      </w:pPr>
      <w:r>
        <w:rPr>
          <w:rFonts w:ascii="Times New Roman"/>
        </w:rPr>
        <w:t>Hands on experience in deploying application both manually and Automatic Deployment</w:t>
      </w:r>
    </w:p>
    <w:p w:rsidR="00546BA3" w:rsidRDefault="006A38F7">
      <w:pPr>
        <w:pStyle w:val="ListParagraph"/>
        <w:numPr>
          <w:ilvl w:val="0"/>
          <w:numId w:val="10"/>
        </w:numPr>
        <w:jc w:val="both"/>
        <w:rPr>
          <w:rFonts w:ascii="Times New Roman"/>
        </w:rPr>
      </w:pPr>
      <w:r>
        <w:rPr>
          <w:rFonts w:ascii="Times New Roman"/>
        </w:rPr>
        <w:t>Worked on SQL and having knowledge on querying as per the application requirements.</w:t>
      </w:r>
    </w:p>
    <w:p w:rsidR="00546BA3" w:rsidRDefault="006A38F7">
      <w:pPr>
        <w:pStyle w:val="ListParagraph"/>
        <w:numPr>
          <w:ilvl w:val="0"/>
          <w:numId w:val="10"/>
        </w:numPr>
        <w:jc w:val="both"/>
        <w:rPr>
          <w:rFonts w:ascii="Times New Roman"/>
        </w:rPr>
      </w:pPr>
      <w:r>
        <w:rPr>
          <w:rFonts w:ascii="Times New Roman"/>
        </w:rPr>
        <w:t>Having some knowledge on XML Technologies/Tools include XML, XSD, XPATH, XSLT.</w:t>
      </w:r>
    </w:p>
    <w:p w:rsidR="00546BA3" w:rsidRDefault="006A38F7">
      <w:pPr>
        <w:pStyle w:val="ListParagraph"/>
        <w:numPr>
          <w:ilvl w:val="0"/>
          <w:numId w:val="10"/>
        </w:numPr>
        <w:jc w:val="both"/>
        <w:rPr>
          <w:rFonts w:ascii="Times New Roman"/>
        </w:rPr>
      </w:pPr>
      <w:r>
        <w:rPr>
          <w:rFonts w:ascii="Times New Roman"/>
        </w:rPr>
        <w:t>Having some knowledge in implementing SOA concepts by designing and developing Web Services using WSDL, SOAP and Service palettes using SOAP/HTTP and SOAP/JMS with TIBCO Business Works.</w:t>
      </w:r>
    </w:p>
    <w:p w:rsidR="00546BA3" w:rsidRDefault="006A38F7">
      <w:pPr>
        <w:pStyle w:val="ListParagraph"/>
        <w:numPr>
          <w:ilvl w:val="0"/>
          <w:numId w:val="10"/>
        </w:numPr>
        <w:jc w:val="both"/>
        <w:rPr>
          <w:rFonts w:ascii="Times New Roman"/>
        </w:rPr>
      </w:pPr>
      <w:r>
        <w:rPr>
          <w:rFonts w:ascii="Times New Roman"/>
        </w:rPr>
        <w:t>Worked on TIBCO Silver Fabric, SOAP UI, POSTMAN, Swagger UI, RT</w:t>
      </w:r>
      <w:r w:rsidR="006D3BAA">
        <w:rPr>
          <w:rFonts w:ascii="Times New Roman"/>
        </w:rPr>
        <w:t xml:space="preserve">C, SVN, TFS, </w:t>
      </w:r>
      <w:r>
        <w:rPr>
          <w:rFonts w:ascii="Times New Roman"/>
        </w:rPr>
        <w:t>putty, winscp, IDP and ICDF tools.</w:t>
      </w:r>
    </w:p>
    <w:p w:rsidR="00546BA3" w:rsidRDefault="006A38F7">
      <w:pPr>
        <w:pStyle w:val="ListParagraph"/>
        <w:numPr>
          <w:ilvl w:val="0"/>
          <w:numId w:val="10"/>
        </w:numPr>
        <w:jc w:val="both"/>
        <w:rPr>
          <w:rFonts w:ascii="Times New Roman"/>
        </w:rPr>
      </w:pPr>
      <w:r>
        <w:rPr>
          <w:rFonts w:ascii="Times New Roman"/>
        </w:rPr>
        <w:t>Abilities in software testing including creation of test cases, execution of Integration/unit tests and tracking of defects various tools.</w:t>
      </w:r>
    </w:p>
    <w:p w:rsidR="00546BA3" w:rsidRDefault="006A38F7">
      <w:pPr>
        <w:pStyle w:val="ListParagraph"/>
        <w:numPr>
          <w:ilvl w:val="0"/>
          <w:numId w:val="10"/>
        </w:numPr>
        <w:jc w:val="both"/>
        <w:rPr>
          <w:rFonts w:ascii="Times New Roman"/>
        </w:rPr>
      </w:pPr>
      <w:r>
        <w:rPr>
          <w:rFonts w:ascii="Times New Roman"/>
        </w:rPr>
        <w:t>Experience in TIBCO EMS and Creating queues, topics and bridges.</w:t>
      </w:r>
    </w:p>
    <w:p w:rsidR="00546BA3" w:rsidRDefault="006A38F7">
      <w:pPr>
        <w:pStyle w:val="ListParagraph"/>
        <w:numPr>
          <w:ilvl w:val="0"/>
          <w:numId w:val="10"/>
        </w:numPr>
        <w:jc w:val="both"/>
        <w:rPr>
          <w:rFonts w:ascii="Times New Roman"/>
        </w:rPr>
      </w:pPr>
      <w:r>
        <w:rPr>
          <w:rFonts w:ascii="Times New Roman"/>
        </w:rPr>
        <w:t xml:space="preserve">Extensive experience of working on HTML and JavaScript. </w:t>
      </w:r>
    </w:p>
    <w:p w:rsidR="00546BA3" w:rsidRDefault="005879FE">
      <w:pPr>
        <w:spacing w:line="240" w:lineRule="auto"/>
        <w:jc w:val="both"/>
        <w:rPr>
          <w:rFonts w:ascii="Times New Roman"/>
        </w:rPr>
      </w:pPr>
      <w:r>
        <w:rPr>
          <w:rFonts w:ascii="Times New Roman"/>
          <w:noProof/>
        </w:rPr>
        <w:pict>
          <v:rect id="1027" o:spid="_x0000_s1027" style="position:absolute;left:0;text-align:left;margin-left:-4.05pt;margin-top:9.35pt;width:482.35pt;height:24.45pt;z-index:2;visibility:visible;mso-wrap-distance-left:0;mso-wrap-distance-right:0;mso-width-relative:margin;mso-height-relative:margin;v-text-anchor:middle" fillcolor="#7f7f7f" stroked="f" strokeweight="2pt">
            <v:textbox>
              <w:txbxContent>
                <w:p w:rsidR="00546BA3" w:rsidRDefault="006A38F7">
                  <w:pPr>
                    <w:rPr>
                      <w:b/>
                      <w:color w:val="000000"/>
                      <w:sz w:val="24"/>
                      <w:szCs w:val="24"/>
                    </w:rPr>
                  </w:pPr>
                  <w:r>
                    <w:rPr>
                      <w:b/>
                      <w:color w:val="FFFFFF"/>
                      <w:sz w:val="24"/>
                      <w:szCs w:val="24"/>
                    </w:rPr>
                    <w:t>TECHNICAL SKILLS:</w:t>
                  </w:r>
                </w:p>
                <w:p w:rsidR="00546BA3" w:rsidRDefault="00546BA3"/>
              </w:txbxContent>
            </v:textbox>
          </v:rect>
        </w:pict>
      </w:r>
    </w:p>
    <w:p w:rsidR="00546BA3" w:rsidRDefault="00546BA3">
      <w:pPr>
        <w:spacing w:line="240" w:lineRule="auto"/>
        <w:jc w:val="both"/>
        <w:rPr>
          <w:rFonts w:ascii="Times New Roman"/>
        </w:rPr>
      </w:pPr>
    </w:p>
    <w:p w:rsidR="00546BA3" w:rsidRDefault="006A38F7">
      <w:pPr>
        <w:pStyle w:val="ListParagraph"/>
        <w:numPr>
          <w:ilvl w:val="0"/>
          <w:numId w:val="10"/>
        </w:numPr>
        <w:tabs>
          <w:tab w:val="left" w:pos="566"/>
        </w:tabs>
        <w:spacing w:after="0"/>
        <w:rPr>
          <w:rFonts w:ascii="Times New Roman"/>
          <w:b/>
        </w:rPr>
      </w:pPr>
      <w:r>
        <w:rPr>
          <w:rFonts w:ascii="Times New Roman"/>
          <w:b/>
        </w:rPr>
        <w:t>Hands on experience on EAI tools</w:t>
      </w:r>
    </w:p>
    <w:p w:rsidR="00546BA3" w:rsidRDefault="006A38F7">
      <w:pPr>
        <w:pStyle w:val="ListParagraph"/>
        <w:ind w:left="360"/>
        <w:rPr>
          <w:rFonts w:ascii="Times New Roman"/>
        </w:rPr>
      </w:pPr>
      <w:r>
        <w:rPr>
          <w:rFonts w:ascii="Times New Roman"/>
        </w:rPr>
        <w:t>TIBCO Business Works (BW 6.X, 5.X)</w:t>
      </w:r>
    </w:p>
    <w:p w:rsidR="00546BA3" w:rsidRDefault="006A38F7">
      <w:pPr>
        <w:pStyle w:val="ListParagraph"/>
        <w:ind w:left="360"/>
        <w:rPr>
          <w:rFonts w:ascii="Times New Roman"/>
        </w:rPr>
      </w:pPr>
      <w:r>
        <w:rPr>
          <w:rFonts w:ascii="Times New Roman"/>
        </w:rPr>
        <w:t>TIBCO Enterprise Message Service (EMS)</w:t>
      </w:r>
    </w:p>
    <w:p w:rsidR="00546BA3" w:rsidRDefault="006A38F7">
      <w:pPr>
        <w:pStyle w:val="ListParagraph"/>
        <w:ind w:left="360"/>
        <w:rPr>
          <w:rFonts w:ascii="Times New Roman"/>
        </w:rPr>
      </w:pPr>
      <w:r>
        <w:rPr>
          <w:rFonts w:ascii="Times New Roman"/>
        </w:rPr>
        <w:t>TIBCO Administrator</w:t>
      </w:r>
    </w:p>
    <w:p w:rsidR="00546BA3" w:rsidRDefault="006A38F7">
      <w:pPr>
        <w:pStyle w:val="ListParagraph"/>
        <w:ind w:left="360"/>
        <w:rPr>
          <w:rFonts w:ascii="Times New Roman"/>
        </w:rPr>
      </w:pPr>
      <w:r>
        <w:rPr>
          <w:rFonts w:ascii="Times New Roman"/>
        </w:rPr>
        <w:t>TIBCO Silver Fabric</w:t>
      </w:r>
    </w:p>
    <w:p w:rsidR="006D3BAA" w:rsidRPr="006D3BAA" w:rsidRDefault="006D3BAA" w:rsidP="006D3BAA">
      <w:pPr>
        <w:pStyle w:val="ListParagraph"/>
        <w:ind w:left="360"/>
        <w:rPr>
          <w:rFonts w:ascii="Times New Roman"/>
        </w:rPr>
      </w:pPr>
      <w:r>
        <w:rPr>
          <w:rFonts w:ascii="Times New Roman"/>
        </w:rPr>
        <w:t>TIBCO MASHREY</w:t>
      </w:r>
    </w:p>
    <w:p w:rsidR="00546BA3" w:rsidRDefault="006A38F7">
      <w:pPr>
        <w:pStyle w:val="ListParagraph"/>
        <w:ind w:left="360"/>
        <w:rPr>
          <w:rFonts w:ascii="Times New Roman"/>
        </w:rPr>
      </w:pPr>
      <w:r>
        <w:rPr>
          <w:rFonts w:ascii="Times New Roman"/>
        </w:rPr>
        <w:t>MULE ESB</w:t>
      </w:r>
    </w:p>
    <w:p w:rsidR="00546BA3" w:rsidRDefault="00546BA3">
      <w:pPr>
        <w:pStyle w:val="ListParagraph"/>
        <w:tabs>
          <w:tab w:val="left" w:pos="566"/>
        </w:tabs>
        <w:spacing w:after="0"/>
        <w:ind w:left="360"/>
        <w:rPr>
          <w:rFonts w:ascii="Times New Roman"/>
        </w:rPr>
      </w:pPr>
    </w:p>
    <w:p w:rsidR="00546BA3" w:rsidRDefault="006A38F7">
      <w:pPr>
        <w:pStyle w:val="ListParagraph"/>
        <w:numPr>
          <w:ilvl w:val="0"/>
          <w:numId w:val="10"/>
        </w:numPr>
        <w:tabs>
          <w:tab w:val="left" w:pos="566"/>
        </w:tabs>
        <w:spacing w:after="0"/>
        <w:rPr>
          <w:rFonts w:ascii="Times New Roman"/>
          <w:b/>
        </w:rPr>
      </w:pPr>
      <w:r>
        <w:rPr>
          <w:rFonts w:ascii="Times New Roman"/>
          <w:b/>
        </w:rPr>
        <w:t>OTHERS:</w:t>
      </w:r>
    </w:p>
    <w:tbl>
      <w:tblPr>
        <w:tblW w:w="0" w:type="auto"/>
        <w:tblInd w:w="-108" w:type="dxa"/>
        <w:tblBorders>
          <w:top w:val="nil"/>
          <w:left w:val="nil"/>
          <w:bottom w:val="nil"/>
          <w:right w:val="nil"/>
        </w:tblBorders>
        <w:tblLayout w:type="fixed"/>
        <w:tblLook w:val="0000"/>
      </w:tblPr>
      <w:tblGrid>
        <w:gridCol w:w="8838"/>
      </w:tblGrid>
      <w:tr w:rsidR="00546BA3">
        <w:trPr>
          <w:trHeight w:val="360"/>
        </w:trPr>
        <w:tc>
          <w:tcPr>
            <w:tcW w:w="8838" w:type="dxa"/>
          </w:tcPr>
          <w:p w:rsidR="00546BA3" w:rsidRDefault="006A38F7">
            <w:pPr>
              <w:autoSpaceDE w:val="0"/>
              <w:autoSpaceDN w:val="0"/>
              <w:adjustRightInd w:val="0"/>
              <w:spacing w:after="0" w:line="240" w:lineRule="auto"/>
              <w:rPr>
                <w:rFonts w:ascii="Times New Roman" w:eastAsia="Calibri"/>
                <w:color w:val="000000"/>
              </w:rPr>
            </w:pPr>
            <w:r>
              <w:rPr>
                <w:rFonts w:ascii="Times New Roman" w:eastAsia="Calibri"/>
                <w:color w:val="000000"/>
              </w:rPr>
              <w:t>Operating Systems: Windows 7/8/8.1/10/XP, Ubuntu</w:t>
            </w:r>
          </w:p>
          <w:p w:rsidR="00546BA3" w:rsidRDefault="006A38F7">
            <w:pPr>
              <w:autoSpaceDE w:val="0"/>
              <w:autoSpaceDN w:val="0"/>
              <w:adjustRightInd w:val="0"/>
              <w:spacing w:after="0" w:line="240" w:lineRule="auto"/>
              <w:rPr>
                <w:rFonts w:ascii="Times New Roman" w:eastAsia="Calibri"/>
                <w:color w:val="000000"/>
              </w:rPr>
            </w:pPr>
            <w:r>
              <w:rPr>
                <w:rFonts w:ascii="Times New Roman" w:eastAsia="Calibri"/>
                <w:color w:val="000000"/>
              </w:rPr>
              <w:t>Languages: C, Java, python</w:t>
            </w:r>
          </w:p>
          <w:p w:rsidR="00546BA3" w:rsidRDefault="006A38F7">
            <w:pPr>
              <w:autoSpaceDE w:val="0"/>
              <w:autoSpaceDN w:val="0"/>
              <w:adjustRightInd w:val="0"/>
              <w:spacing w:after="0" w:line="240" w:lineRule="auto"/>
              <w:rPr>
                <w:rFonts w:ascii="Times New Roman" w:eastAsia="Calibri"/>
                <w:color w:val="000000"/>
              </w:rPr>
            </w:pPr>
            <w:r>
              <w:rPr>
                <w:rFonts w:ascii="Times New Roman" w:eastAsia="Calibri"/>
                <w:color w:val="000000"/>
              </w:rPr>
              <w:t>Web Technologies:HTML, CSS, JavaScript</w:t>
            </w:r>
          </w:p>
          <w:p w:rsidR="00546BA3" w:rsidRDefault="006A38F7">
            <w:pPr>
              <w:autoSpaceDE w:val="0"/>
              <w:autoSpaceDN w:val="0"/>
              <w:adjustRightInd w:val="0"/>
              <w:spacing w:after="0" w:line="240" w:lineRule="auto"/>
              <w:rPr>
                <w:rFonts w:ascii="Times New Roman" w:eastAsia="Calibri"/>
                <w:color w:val="000000"/>
              </w:rPr>
            </w:pPr>
            <w:r>
              <w:rPr>
                <w:rFonts w:ascii="Times New Roman" w:eastAsia="Calibri"/>
                <w:color w:val="000000"/>
              </w:rPr>
              <w:t>Databases: SQL Server, Oracle</w:t>
            </w:r>
          </w:p>
          <w:p w:rsidR="00546BA3" w:rsidRDefault="006A38F7">
            <w:pPr>
              <w:autoSpaceDE w:val="0"/>
              <w:autoSpaceDN w:val="0"/>
              <w:adjustRightInd w:val="0"/>
              <w:spacing w:after="0" w:line="240" w:lineRule="auto"/>
              <w:rPr>
                <w:rFonts w:ascii="Times New Roman" w:eastAsia="Calibri"/>
                <w:color w:val="000000"/>
              </w:rPr>
            </w:pPr>
            <w:r>
              <w:rPr>
                <w:rFonts w:ascii="Times New Roman" w:eastAsia="Calibri"/>
                <w:color w:val="000000"/>
              </w:rPr>
              <w:t>IDE: Visual Studio, SQL Server Management Studio, Eclipse</w:t>
            </w:r>
            <w:r w:rsidR="006D3BAA">
              <w:rPr>
                <w:rFonts w:ascii="Times New Roman" w:eastAsia="Calibri"/>
                <w:color w:val="000000"/>
              </w:rPr>
              <w:t>, db Visualizer</w:t>
            </w:r>
          </w:p>
          <w:tbl>
            <w:tblPr>
              <w:tblW w:w="0" w:type="auto"/>
              <w:tblBorders>
                <w:top w:val="nil"/>
                <w:left w:val="nil"/>
                <w:bottom w:val="nil"/>
                <w:right w:val="nil"/>
              </w:tblBorders>
              <w:tblLayout w:type="fixed"/>
              <w:tblLook w:val="0000"/>
            </w:tblPr>
            <w:tblGrid>
              <w:gridCol w:w="8838"/>
            </w:tblGrid>
            <w:tr w:rsidR="00546BA3">
              <w:trPr>
                <w:trHeight w:val="80"/>
              </w:trPr>
              <w:tc>
                <w:tcPr>
                  <w:tcW w:w="8838" w:type="dxa"/>
                </w:tcPr>
                <w:p w:rsidR="00546BA3" w:rsidRDefault="005879FE">
                  <w:pPr>
                    <w:autoSpaceDE w:val="0"/>
                    <w:autoSpaceDN w:val="0"/>
                    <w:adjustRightInd w:val="0"/>
                    <w:spacing w:after="0" w:line="240" w:lineRule="auto"/>
                    <w:rPr>
                      <w:rFonts w:ascii="Times New Roman" w:eastAsia="Calibri"/>
                      <w:color w:val="000000"/>
                    </w:rPr>
                  </w:pPr>
                  <w:r>
                    <w:rPr>
                      <w:rFonts w:ascii="Times New Roman" w:eastAsia="Calibri"/>
                      <w:noProof/>
                      <w:color w:val="000000"/>
                    </w:rPr>
                    <w:pict>
                      <v:rect id="1028" o:spid="_x0000_s1026" style="position:absolute;margin-left:-30.55pt;margin-top:6.45pt;width:517.05pt;height:21pt;z-index:4;visibility:visible;mso-wrap-distance-left:0;mso-wrap-distance-right:0;mso-width-relative:margin;mso-height-relative:margin;v-text-anchor:middle" fillcolor="#7f7f7f" stroked="f" strokeweight="2pt">
                        <v:textbox>
                          <w:txbxContent>
                            <w:p w:rsidR="00546BA3" w:rsidRDefault="006A38F7">
                              <w:r>
                                <w:rPr>
                                  <w:b/>
                                  <w:color w:val="FFFFFF"/>
                                  <w:sz w:val="24"/>
                                  <w:szCs w:val="24"/>
                                </w:rPr>
                                <w:t>EMPLOYEMENT DETAILS:</w:t>
                              </w:r>
                            </w:p>
                          </w:txbxContent>
                        </v:textbox>
                      </v:rect>
                    </w:pict>
                  </w:r>
                </w:p>
              </w:tc>
            </w:tr>
          </w:tbl>
          <w:p w:rsidR="00546BA3" w:rsidRDefault="00546BA3">
            <w:pPr>
              <w:spacing w:after="0" w:line="240" w:lineRule="auto"/>
              <w:rPr>
                <w:rFonts w:ascii="Times New Roman"/>
              </w:rPr>
            </w:pPr>
          </w:p>
          <w:p w:rsidR="00546BA3" w:rsidRDefault="00546BA3">
            <w:pPr>
              <w:spacing w:after="0" w:line="240" w:lineRule="auto"/>
              <w:rPr>
                <w:rFonts w:ascii="Times New Roman"/>
                <w:b/>
                <w:color w:val="000000"/>
                <w:u w:val="single"/>
              </w:rPr>
            </w:pPr>
          </w:p>
          <w:p w:rsidR="0084028E" w:rsidRDefault="0084028E" w:rsidP="0084028E">
            <w:pPr>
              <w:spacing w:after="0" w:line="240" w:lineRule="auto"/>
              <w:rPr>
                <w:rFonts w:ascii="Times New Roman"/>
                <w:b/>
                <w:color w:val="000000"/>
                <w:u w:val="single"/>
              </w:rPr>
            </w:pPr>
            <w:r>
              <w:rPr>
                <w:rFonts w:ascii="Times New Roman"/>
                <w:b/>
                <w:color w:val="000000"/>
              </w:rPr>
              <w:t>NESS Technologies, Bangalore, INDIA—Senior Software  Engineer</w:t>
            </w:r>
          </w:p>
          <w:p w:rsidR="0084028E" w:rsidRDefault="00FA4AA6" w:rsidP="0084028E">
            <w:pPr>
              <w:spacing w:after="0" w:line="240" w:lineRule="auto"/>
              <w:rPr>
                <w:rFonts w:ascii="Times New Roman"/>
                <w:b/>
                <w:color w:val="000000"/>
              </w:rPr>
            </w:pPr>
            <w:r>
              <w:rPr>
                <w:rFonts w:ascii="Times New Roman"/>
                <w:b/>
                <w:color w:val="000000"/>
              </w:rPr>
              <w:t>Aug</w:t>
            </w:r>
            <w:r w:rsidR="0084028E">
              <w:rPr>
                <w:rFonts w:ascii="Times New Roman"/>
                <w:b/>
                <w:color w:val="000000"/>
              </w:rPr>
              <w:t xml:space="preserve"> 201</w:t>
            </w:r>
            <w:r w:rsidR="0084028E">
              <w:rPr>
                <w:b/>
                <w:color w:val="000000"/>
              </w:rPr>
              <w:t>9</w:t>
            </w:r>
            <w:r w:rsidR="0084028E">
              <w:rPr>
                <w:rFonts w:ascii="Times New Roman"/>
                <w:b/>
                <w:color w:val="000000"/>
              </w:rPr>
              <w:t>- Till date</w:t>
            </w:r>
          </w:p>
          <w:p w:rsidR="0084028E" w:rsidRDefault="0084028E" w:rsidP="0084028E">
            <w:pPr>
              <w:spacing w:after="0" w:line="240" w:lineRule="auto"/>
              <w:rPr>
                <w:rFonts w:ascii="Times New Roman"/>
                <w:b/>
                <w:color w:val="000000"/>
                <w:u w:val="single"/>
              </w:rPr>
            </w:pPr>
          </w:p>
          <w:p w:rsidR="0084028E" w:rsidRDefault="0084028E" w:rsidP="0084028E">
            <w:pPr>
              <w:pStyle w:val="ListParagraph"/>
              <w:numPr>
                <w:ilvl w:val="0"/>
                <w:numId w:val="3"/>
              </w:numPr>
              <w:spacing w:after="0" w:line="240" w:lineRule="auto"/>
              <w:ind w:left="1440"/>
              <w:rPr>
                <w:rFonts w:ascii="Times New Roman"/>
                <w:b/>
              </w:rPr>
            </w:pPr>
            <w:r>
              <w:rPr>
                <w:rFonts w:ascii="Times New Roman"/>
              </w:rPr>
              <w:t>Project</w:t>
            </w:r>
            <w:r>
              <w:rPr>
                <w:rFonts w:ascii="Times New Roman"/>
                <w:b/>
              </w:rPr>
              <w:tab/>
            </w:r>
            <w:r>
              <w:rPr>
                <w:rFonts w:ascii="Times New Roman"/>
                <w:b/>
              </w:rPr>
              <w:tab/>
            </w:r>
            <w:r>
              <w:rPr>
                <w:rFonts w:ascii="Times New Roman"/>
                <w:b/>
              </w:rPr>
              <w:tab/>
              <w:t>: RISH</w:t>
            </w:r>
          </w:p>
          <w:p w:rsidR="0084028E" w:rsidRDefault="0084028E" w:rsidP="0084028E">
            <w:pPr>
              <w:pStyle w:val="ListParagraph"/>
              <w:numPr>
                <w:ilvl w:val="0"/>
                <w:numId w:val="3"/>
              </w:numPr>
              <w:spacing w:after="0" w:line="240" w:lineRule="auto"/>
              <w:ind w:left="1440"/>
              <w:rPr>
                <w:rFonts w:ascii="Times New Roman"/>
                <w:b/>
              </w:rPr>
            </w:pPr>
            <w:r>
              <w:rPr>
                <w:rFonts w:ascii="Times New Roman"/>
              </w:rPr>
              <w:t>Client</w:t>
            </w:r>
            <w:r>
              <w:rPr>
                <w:rFonts w:ascii="Times New Roman"/>
                <w:b/>
              </w:rPr>
              <w:tab/>
            </w:r>
            <w:r>
              <w:rPr>
                <w:rFonts w:ascii="Times New Roman"/>
                <w:b/>
              </w:rPr>
              <w:tab/>
            </w:r>
            <w:r>
              <w:rPr>
                <w:rFonts w:ascii="Times New Roman"/>
                <w:b/>
              </w:rPr>
              <w:tab/>
              <w:t>:MWW</w:t>
            </w:r>
          </w:p>
          <w:p w:rsidR="0084028E" w:rsidRDefault="0084028E" w:rsidP="0084028E">
            <w:pPr>
              <w:pStyle w:val="ListParagraph"/>
              <w:numPr>
                <w:ilvl w:val="0"/>
                <w:numId w:val="3"/>
              </w:numPr>
              <w:spacing w:after="0" w:line="240" w:lineRule="auto"/>
              <w:ind w:left="1440"/>
              <w:rPr>
                <w:rFonts w:ascii="Times New Roman"/>
                <w:b/>
              </w:rPr>
            </w:pPr>
            <w:r>
              <w:rPr>
                <w:rFonts w:ascii="Times New Roman"/>
              </w:rPr>
              <w:lastRenderedPageBreak/>
              <w:t>Role</w:t>
            </w:r>
            <w:r>
              <w:rPr>
                <w:rFonts w:ascii="Times New Roman"/>
                <w:b/>
              </w:rPr>
              <w:tab/>
            </w:r>
            <w:r>
              <w:rPr>
                <w:rFonts w:ascii="Times New Roman"/>
                <w:b/>
              </w:rPr>
              <w:tab/>
            </w:r>
            <w:r>
              <w:rPr>
                <w:rFonts w:ascii="Times New Roman"/>
                <w:b/>
              </w:rPr>
              <w:tab/>
              <w:t>: Developer</w:t>
            </w:r>
          </w:p>
          <w:p w:rsidR="0084028E" w:rsidRDefault="0084028E" w:rsidP="0084028E">
            <w:pPr>
              <w:pStyle w:val="ListParagraph"/>
              <w:numPr>
                <w:ilvl w:val="1"/>
                <w:numId w:val="3"/>
              </w:numPr>
              <w:spacing w:after="0" w:line="240" w:lineRule="auto"/>
              <w:rPr>
                <w:rFonts w:ascii="Times New Roman"/>
              </w:rPr>
            </w:pPr>
            <w:r>
              <w:rPr>
                <w:rFonts w:ascii="Times New Roman"/>
              </w:rPr>
              <w:t>Tools:</w:t>
            </w:r>
            <w:r>
              <w:rPr>
                <w:rFonts w:ascii="Times New Roman"/>
              </w:rPr>
              <w:tab/>
            </w:r>
            <w:r>
              <w:rPr>
                <w:rFonts w:ascii="Times New Roman"/>
              </w:rPr>
              <w:tab/>
            </w:r>
            <w:r>
              <w:rPr>
                <w:rFonts w:ascii="Times New Roman"/>
              </w:rPr>
              <w:tab/>
              <w:t>: TIBCO BW 6.5, TIBCO EMS, TEA, Apache MAVEN, TIBCO MASHREY, BitBucket, GIT, JENKINS</w:t>
            </w:r>
          </w:p>
          <w:p w:rsidR="0084028E" w:rsidRDefault="0084028E" w:rsidP="0084028E">
            <w:pPr>
              <w:pStyle w:val="ListParagraph"/>
              <w:spacing w:after="0" w:line="240" w:lineRule="auto"/>
              <w:ind w:left="1440"/>
              <w:rPr>
                <w:rFonts w:ascii="Times New Roman"/>
              </w:rPr>
            </w:pPr>
          </w:p>
          <w:p w:rsidR="0084028E" w:rsidRDefault="0084028E" w:rsidP="0084028E">
            <w:pPr>
              <w:spacing w:line="312" w:lineRule="auto"/>
              <w:ind w:left="360"/>
              <w:rPr>
                <w:rFonts w:ascii="Times New Roman"/>
              </w:rPr>
            </w:pPr>
            <w:r>
              <w:rPr>
                <w:rFonts w:ascii="Times New Roman"/>
              </w:rPr>
              <w:t xml:space="preserve">Roles&amp; Responsibilities: </w:t>
            </w:r>
          </w:p>
          <w:p w:rsidR="0084028E" w:rsidRDefault="0084028E" w:rsidP="0084028E">
            <w:pPr>
              <w:pStyle w:val="ListParagraph"/>
              <w:numPr>
                <w:ilvl w:val="0"/>
                <w:numId w:val="9"/>
              </w:numPr>
              <w:jc w:val="both"/>
              <w:rPr>
                <w:rFonts w:ascii="Times New Roman"/>
              </w:rPr>
            </w:pPr>
            <w:r>
              <w:rPr>
                <w:rFonts w:ascii="Times New Roman"/>
              </w:rPr>
              <w:t xml:space="preserve">Being a part of </w:t>
            </w:r>
            <w:r w:rsidR="00EF7BEE">
              <w:rPr>
                <w:rFonts w:ascii="Times New Roman"/>
              </w:rPr>
              <w:t xml:space="preserve"> RISH </w:t>
            </w:r>
            <w:r>
              <w:rPr>
                <w:rFonts w:ascii="Times New Roman"/>
              </w:rPr>
              <w:t xml:space="preserve">migration project, Responsible for migrating the IBM Broker </w:t>
            </w:r>
            <w:r w:rsidR="00EF7BEE">
              <w:rPr>
                <w:rFonts w:ascii="Times New Roman"/>
              </w:rPr>
              <w:t>code into TIBCO by using BW6.5</w:t>
            </w:r>
            <w:r>
              <w:rPr>
                <w:rFonts w:ascii="Times New Roman"/>
              </w:rPr>
              <w:t>, documenting, unit testing, bug fixing.</w:t>
            </w:r>
          </w:p>
          <w:p w:rsidR="00EF7BEE" w:rsidRDefault="00EF7BEE" w:rsidP="0084028E">
            <w:pPr>
              <w:pStyle w:val="ListParagraph"/>
              <w:numPr>
                <w:ilvl w:val="0"/>
                <w:numId w:val="9"/>
              </w:numPr>
              <w:jc w:val="both"/>
              <w:rPr>
                <w:rFonts w:ascii="Times New Roman"/>
              </w:rPr>
            </w:pPr>
            <w:r>
              <w:rPr>
                <w:rFonts w:ascii="Times New Roman"/>
              </w:rPr>
              <w:t xml:space="preserve">Performed Build &amp; Deployment activities using DevOps tools like Apache Maven, GIT,BitBucket. </w:t>
            </w:r>
          </w:p>
          <w:p w:rsidR="00EF7BEE" w:rsidRDefault="0084028E" w:rsidP="0084028E">
            <w:pPr>
              <w:pStyle w:val="ListParagraph"/>
              <w:numPr>
                <w:ilvl w:val="0"/>
                <w:numId w:val="9"/>
              </w:numPr>
              <w:jc w:val="both"/>
              <w:rPr>
                <w:rFonts w:ascii="Times New Roman"/>
              </w:rPr>
            </w:pPr>
            <w:r w:rsidRPr="00EF7BEE">
              <w:rPr>
                <w:rFonts w:ascii="Times New Roman"/>
              </w:rPr>
              <w:t xml:space="preserve">Involved in design, development, testing and deployment </w:t>
            </w:r>
          </w:p>
          <w:p w:rsidR="00EF7BEE" w:rsidRDefault="00EF7BEE" w:rsidP="0084028E">
            <w:pPr>
              <w:pStyle w:val="ListParagraph"/>
              <w:numPr>
                <w:ilvl w:val="0"/>
                <w:numId w:val="9"/>
              </w:numPr>
              <w:jc w:val="both"/>
              <w:rPr>
                <w:rFonts w:ascii="Times New Roman"/>
              </w:rPr>
            </w:pPr>
            <w:r>
              <w:rPr>
                <w:rFonts w:ascii="Times New Roman"/>
              </w:rPr>
              <w:t>Worked as a Individual Contributor as well as a Lead</w:t>
            </w:r>
          </w:p>
          <w:p w:rsidR="0084028E" w:rsidRPr="00EF7BEE" w:rsidRDefault="0084028E" w:rsidP="00EF7BEE">
            <w:pPr>
              <w:pStyle w:val="ListParagraph"/>
              <w:numPr>
                <w:ilvl w:val="0"/>
                <w:numId w:val="9"/>
              </w:numPr>
              <w:jc w:val="both"/>
              <w:rPr>
                <w:rFonts w:ascii="Times New Roman"/>
              </w:rPr>
            </w:pPr>
            <w:r w:rsidRPr="00EF7BEE">
              <w:rPr>
                <w:rFonts w:ascii="Times New Roman"/>
              </w:rPr>
              <w:t>Communicating with Business Architect</w:t>
            </w:r>
            <w:r w:rsidR="00EF7BEE">
              <w:rPr>
                <w:rFonts w:ascii="Times New Roman"/>
              </w:rPr>
              <w:t>s to understand the requirement</w:t>
            </w:r>
          </w:p>
          <w:p w:rsidR="0084028E" w:rsidRDefault="0084028E">
            <w:pPr>
              <w:spacing w:after="0" w:line="240" w:lineRule="auto"/>
              <w:rPr>
                <w:rFonts w:ascii="Times New Roman"/>
                <w:b/>
                <w:color w:val="000000"/>
              </w:rPr>
            </w:pPr>
          </w:p>
          <w:p w:rsidR="0084028E" w:rsidRDefault="0084028E">
            <w:pPr>
              <w:spacing w:after="0" w:line="240" w:lineRule="auto"/>
              <w:rPr>
                <w:rFonts w:ascii="Times New Roman"/>
                <w:b/>
                <w:color w:val="000000"/>
              </w:rPr>
            </w:pPr>
          </w:p>
          <w:p w:rsidR="00546BA3" w:rsidRDefault="006A38F7">
            <w:pPr>
              <w:spacing w:after="0" w:line="240" w:lineRule="auto"/>
              <w:rPr>
                <w:rFonts w:ascii="Times New Roman"/>
                <w:b/>
                <w:color w:val="000000"/>
              </w:rPr>
            </w:pPr>
            <w:r>
              <w:rPr>
                <w:rFonts w:ascii="Times New Roman"/>
                <w:b/>
                <w:color w:val="000000"/>
              </w:rPr>
              <w:t>ATOS SYNTEL, PUNE, INDIA—Associate Consultant(AC3)</w:t>
            </w:r>
          </w:p>
          <w:p w:rsidR="00546BA3" w:rsidRDefault="00546BA3">
            <w:pPr>
              <w:spacing w:after="0" w:line="240" w:lineRule="auto"/>
              <w:rPr>
                <w:rFonts w:ascii="Times New Roman"/>
                <w:b/>
                <w:color w:val="000000"/>
                <w:u w:val="single"/>
              </w:rPr>
            </w:pPr>
          </w:p>
          <w:p w:rsidR="00546BA3" w:rsidRDefault="006A38F7">
            <w:pPr>
              <w:spacing w:after="0" w:line="240" w:lineRule="auto"/>
              <w:rPr>
                <w:rFonts w:ascii="Times New Roman"/>
                <w:b/>
                <w:color w:val="000000"/>
              </w:rPr>
            </w:pPr>
            <w:r>
              <w:rPr>
                <w:rFonts w:ascii="Times New Roman"/>
                <w:b/>
                <w:color w:val="000000"/>
              </w:rPr>
              <w:t>Mar 201</w:t>
            </w:r>
            <w:r>
              <w:rPr>
                <w:b/>
                <w:color w:val="000000"/>
              </w:rPr>
              <w:t>9</w:t>
            </w:r>
            <w:r>
              <w:rPr>
                <w:rFonts w:ascii="Times New Roman"/>
                <w:b/>
                <w:color w:val="000000"/>
              </w:rPr>
              <w:t xml:space="preserve">- </w:t>
            </w:r>
            <w:r w:rsidR="00FA4AA6">
              <w:rPr>
                <w:rFonts w:ascii="Times New Roman"/>
                <w:b/>
                <w:color w:val="000000"/>
              </w:rPr>
              <w:t>Aug 2019</w:t>
            </w:r>
          </w:p>
          <w:p w:rsidR="00546BA3" w:rsidRDefault="00546BA3">
            <w:pPr>
              <w:spacing w:after="0" w:line="240" w:lineRule="auto"/>
              <w:rPr>
                <w:rFonts w:ascii="Times New Roman"/>
                <w:b/>
                <w:color w:val="000000"/>
                <w:u w:val="single"/>
              </w:rPr>
            </w:pPr>
          </w:p>
          <w:p w:rsidR="00546BA3" w:rsidRDefault="006A38F7">
            <w:pPr>
              <w:pStyle w:val="ListParagraph"/>
              <w:numPr>
                <w:ilvl w:val="0"/>
                <w:numId w:val="3"/>
              </w:numPr>
              <w:spacing w:after="0" w:line="240" w:lineRule="auto"/>
              <w:ind w:left="1440"/>
              <w:rPr>
                <w:rFonts w:ascii="Times New Roman"/>
                <w:b/>
              </w:rPr>
            </w:pPr>
            <w:r>
              <w:rPr>
                <w:rFonts w:ascii="Times New Roman"/>
              </w:rPr>
              <w:t>Project</w:t>
            </w:r>
            <w:r>
              <w:rPr>
                <w:rFonts w:ascii="Times New Roman"/>
                <w:b/>
              </w:rPr>
              <w:tab/>
            </w:r>
            <w:r>
              <w:rPr>
                <w:rFonts w:ascii="Times New Roman"/>
                <w:b/>
              </w:rPr>
              <w:tab/>
            </w:r>
            <w:r>
              <w:rPr>
                <w:rFonts w:ascii="Times New Roman"/>
                <w:b/>
              </w:rPr>
              <w:tab/>
              <w:t>: IHA TIBCO Migration</w:t>
            </w:r>
          </w:p>
          <w:p w:rsidR="00546BA3" w:rsidRDefault="006A38F7">
            <w:pPr>
              <w:pStyle w:val="ListParagraph"/>
              <w:numPr>
                <w:ilvl w:val="0"/>
                <w:numId w:val="3"/>
              </w:numPr>
              <w:spacing w:after="0" w:line="240" w:lineRule="auto"/>
              <w:ind w:left="1440"/>
              <w:rPr>
                <w:rFonts w:ascii="Times New Roman"/>
                <w:b/>
              </w:rPr>
            </w:pPr>
            <w:r>
              <w:rPr>
                <w:rFonts w:ascii="Times New Roman"/>
              </w:rPr>
              <w:t>Client</w:t>
            </w:r>
            <w:r>
              <w:rPr>
                <w:rFonts w:ascii="Times New Roman"/>
                <w:b/>
              </w:rPr>
              <w:tab/>
            </w:r>
            <w:r>
              <w:rPr>
                <w:rFonts w:ascii="Times New Roman"/>
                <w:b/>
              </w:rPr>
              <w:tab/>
            </w:r>
            <w:r>
              <w:rPr>
                <w:rFonts w:ascii="Times New Roman"/>
                <w:b/>
              </w:rPr>
              <w:tab/>
              <w:t>:Independent Health</w:t>
            </w:r>
          </w:p>
          <w:p w:rsidR="00546BA3" w:rsidRDefault="006A38F7">
            <w:pPr>
              <w:pStyle w:val="ListParagraph"/>
              <w:numPr>
                <w:ilvl w:val="0"/>
                <w:numId w:val="3"/>
              </w:numPr>
              <w:spacing w:after="0" w:line="240" w:lineRule="auto"/>
              <w:ind w:left="1440"/>
              <w:rPr>
                <w:rFonts w:ascii="Times New Roman"/>
                <w:b/>
              </w:rPr>
            </w:pPr>
            <w:r>
              <w:rPr>
                <w:rFonts w:ascii="Times New Roman"/>
              </w:rPr>
              <w:t>Role</w:t>
            </w:r>
            <w:r>
              <w:rPr>
                <w:rFonts w:ascii="Times New Roman"/>
                <w:b/>
              </w:rPr>
              <w:tab/>
            </w:r>
            <w:r>
              <w:rPr>
                <w:rFonts w:ascii="Times New Roman"/>
                <w:b/>
              </w:rPr>
              <w:tab/>
            </w:r>
            <w:r>
              <w:rPr>
                <w:rFonts w:ascii="Times New Roman"/>
                <w:b/>
              </w:rPr>
              <w:tab/>
              <w:t>: Developer</w:t>
            </w:r>
          </w:p>
          <w:p w:rsidR="00546BA3" w:rsidRDefault="006A38F7">
            <w:pPr>
              <w:pStyle w:val="ListParagraph"/>
              <w:numPr>
                <w:ilvl w:val="1"/>
                <w:numId w:val="3"/>
              </w:numPr>
              <w:spacing w:after="0" w:line="240" w:lineRule="auto"/>
              <w:rPr>
                <w:rFonts w:ascii="Times New Roman"/>
              </w:rPr>
            </w:pPr>
            <w:r>
              <w:rPr>
                <w:rFonts w:ascii="Times New Roman"/>
              </w:rPr>
              <w:t>Tools:</w:t>
            </w:r>
            <w:r>
              <w:rPr>
                <w:rFonts w:ascii="Times New Roman"/>
              </w:rPr>
              <w:tab/>
            </w:r>
            <w:r>
              <w:rPr>
                <w:rFonts w:ascii="Times New Roman"/>
              </w:rPr>
              <w:tab/>
            </w:r>
            <w:r>
              <w:rPr>
                <w:rFonts w:ascii="Times New Roman"/>
              </w:rPr>
              <w:tab/>
              <w:t>: TIBCO BW 6.4.2, TIBCO EMS, TEA, TM, TFS</w:t>
            </w:r>
          </w:p>
          <w:p w:rsidR="00546BA3" w:rsidRDefault="00546BA3">
            <w:pPr>
              <w:pStyle w:val="ListParagraph"/>
              <w:spacing w:after="0" w:line="240" w:lineRule="auto"/>
              <w:ind w:left="1440"/>
              <w:rPr>
                <w:rFonts w:ascii="Times New Roman"/>
              </w:rPr>
            </w:pPr>
          </w:p>
          <w:p w:rsidR="00546BA3" w:rsidRDefault="006A38F7">
            <w:pPr>
              <w:spacing w:line="312" w:lineRule="auto"/>
              <w:ind w:left="360"/>
              <w:rPr>
                <w:rFonts w:ascii="Times New Roman"/>
              </w:rPr>
            </w:pPr>
            <w:r>
              <w:rPr>
                <w:rFonts w:ascii="Times New Roman"/>
              </w:rPr>
              <w:t xml:space="preserve">Roles&amp; Responsibilities: </w:t>
            </w:r>
          </w:p>
          <w:p w:rsidR="00546BA3" w:rsidRDefault="006A38F7">
            <w:pPr>
              <w:pStyle w:val="ListParagraph"/>
              <w:numPr>
                <w:ilvl w:val="0"/>
                <w:numId w:val="9"/>
              </w:numPr>
              <w:jc w:val="both"/>
              <w:rPr>
                <w:rFonts w:ascii="Times New Roman"/>
              </w:rPr>
            </w:pPr>
            <w:r>
              <w:rPr>
                <w:rFonts w:ascii="Times New Roman"/>
              </w:rPr>
              <w:t>Being a part of IHATIBCO migration project, Responsible for migrating the IBM Broker code into TIBCO by using BW6.4.2, documenting, unit testing, bug fixing.</w:t>
            </w:r>
          </w:p>
          <w:p w:rsidR="00546BA3" w:rsidRDefault="006A38F7">
            <w:pPr>
              <w:pStyle w:val="ListParagraph"/>
              <w:numPr>
                <w:ilvl w:val="0"/>
                <w:numId w:val="9"/>
              </w:numPr>
              <w:jc w:val="both"/>
              <w:rPr>
                <w:rFonts w:ascii="Times New Roman"/>
              </w:rPr>
            </w:pPr>
            <w:r>
              <w:rPr>
                <w:rFonts w:ascii="Times New Roman"/>
              </w:rPr>
              <w:t>Involved in design, development, testing and deployment and guiding the other team mates.</w:t>
            </w:r>
          </w:p>
          <w:p w:rsidR="00546BA3" w:rsidRDefault="006A38F7">
            <w:pPr>
              <w:pStyle w:val="ListParagraph"/>
              <w:numPr>
                <w:ilvl w:val="0"/>
                <w:numId w:val="9"/>
              </w:numPr>
              <w:jc w:val="both"/>
              <w:rPr>
                <w:rFonts w:ascii="Times New Roman"/>
              </w:rPr>
            </w:pPr>
            <w:r>
              <w:rPr>
                <w:rFonts w:ascii="Times New Roman"/>
              </w:rPr>
              <w:t>Communicating with Business Architects to understand the requirement.</w:t>
            </w:r>
          </w:p>
          <w:p w:rsidR="00546BA3" w:rsidRDefault="00546BA3">
            <w:pPr>
              <w:spacing w:after="0" w:line="240" w:lineRule="auto"/>
              <w:rPr>
                <w:rFonts w:ascii="Times New Roman"/>
                <w:b/>
                <w:color w:val="000000"/>
                <w:u w:val="single"/>
              </w:rPr>
            </w:pPr>
          </w:p>
          <w:p w:rsidR="00546BA3" w:rsidRDefault="006A38F7">
            <w:pPr>
              <w:spacing w:line="240" w:lineRule="auto"/>
              <w:jc w:val="both"/>
              <w:rPr>
                <w:rFonts w:ascii="Times New Roman"/>
                <w:b/>
              </w:rPr>
            </w:pPr>
            <w:r>
              <w:rPr>
                <w:rFonts w:ascii="Times New Roman"/>
                <w:b/>
                <w:smallCaps/>
              </w:rPr>
              <w:t>INFOSYS SEZ, Hyderabad, India—Technology Analyst</w:t>
            </w:r>
          </w:p>
          <w:p w:rsidR="00546BA3" w:rsidRDefault="006A38F7">
            <w:pPr>
              <w:spacing w:after="0" w:line="240" w:lineRule="auto"/>
              <w:rPr>
                <w:rFonts w:ascii="Times New Roman"/>
                <w:b/>
              </w:rPr>
            </w:pPr>
            <w:r>
              <w:rPr>
                <w:rFonts w:ascii="Times New Roman"/>
                <w:b/>
              </w:rPr>
              <w:t>Apr 2017 – Feb 2019</w:t>
            </w:r>
          </w:p>
          <w:p w:rsidR="00546BA3" w:rsidRDefault="00546BA3">
            <w:pPr>
              <w:spacing w:after="0" w:line="240" w:lineRule="auto"/>
              <w:rPr>
                <w:rFonts w:ascii="Times New Roman"/>
                <w:b/>
              </w:rPr>
            </w:pPr>
          </w:p>
          <w:p w:rsidR="00546BA3" w:rsidRDefault="006A38F7">
            <w:pPr>
              <w:pStyle w:val="ListParagraph"/>
              <w:numPr>
                <w:ilvl w:val="0"/>
                <w:numId w:val="3"/>
              </w:numPr>
              <w:spacing w:after="0" w:line="240" w:lineRule="auto"/>
              <w:ind w:left="1440"/>
              <w:rPr>
                <w:rFonts w:ascii="Times New Roman"/>
                <w:b/>
              </w:rPr>
            </w:pPr>
            <w:r>
              <w:rPr>
                <w:rFonts w:ascii="Times New Roman"/>
              </w:rPr>
              <w:t>Project</w:t>
            </w:r>
            <w:r>
              <w:rPr>
                <w:rFonts w:ascii="Times New Roman"/>
                <w:b/>
              </w:rPr>
              <w:tab/>
            </w:r>
            <w:r>
              <w:rPr>
                <w:rFonts w:ascii="Times New Roman"/>
                <w:b/>
              </w:rPr>
              <w:tab/>
            </w:r>
            <w:r>
              <w:rPr>
                <w:rFonts w:ascii="Times New Roman"/>
                <w:b/>
              </w:rPr>
              <w:tab/>
              <w:t>: Telstra BI</w:t>
            </w:r>
          </w:p>
          <w:p w:rsidR="00546BA3" w:rsidRDefault="006A38F7">
            <w:pPr>
              <w:pStyle w:val="ListParagraph"/>
              <w:numPr>
                <w:ilvl w:val="0"/>
                <w:numId w:val="3"/>
              </w:numPr>
              <w:spacing w:after="0" w:line="240" w:lineRule="auto"/>
              <w:ind w:left="1440"/>
              <w:rPr>
                <w:rFonts w:ascii="Times New Roman"/>
                <w:b/>
              </w:rPr>
            </w:pPr>
            <w:r>
              <w:rPr>
                <w:rFonts w:ascii="Times New Roman"/>
              </w:rPr>
              <w:t>Client</w:t>
            </w:r>
            <w:r>
              <w:rPr>
                <w:rFonts w:ascii="Times New Roman"/>
                <w:b/>
              </w:rPr>
              <w:tab/>
            </w:r>
            <w:r>
              <w:rPr>
                <w:rFonts w:ascii="Times New Roman"/>
                <w:b/>
              </w:rPr>
              <w:tab/>
            </w:r>
            <w:r>
              <w:rPr>
                <w:rFonts w:ascii="Times New Roman"/>
                <w:b/>
              </w:rPr>
              <w:tab/>
              <w:t>:Telstra</w:t>
            </w:r>
          </w:p>
          <w:p w:rsidR="00546BA3" w:rsidRDefault="006A38F7">
            <w:pPr>
              <w:pStyle w:val="ListParagraph"/>
              <w:numPr>
                <w:ilvl w:val="0"/>
                <w:numId w:val="3"/>
              </w:numPr>
              <w:spacing w:after="0" w:line="240" w:lineRule="auto"/>
              <w:ind w:left="1440"/>
              <w:rPr>
                <w:rFonts w:ascii="Times New Roman"/>
                <w:b/>
              </w:rPr>
            </w:pPr>
            <w:r>
              <w:rPr>
                <w:rFonts w:ascii="Times New Roman"/>
              </w:rPr>
              <w:t>Role</w:t>
            </w:r>
            <w:r>
              <w:rPr>
                <w:rFonts w:ascii="Times New Roman"/>
                <w:b/>
              </w:rPr>
              <w:tab/>
            </w:r>
            <w:r>
              <w:rPr>
                <w:rFonts w:ascii="Times New Roman"/>
                <w:b/>
              </w:rPr>
              <w:tab/>
            </w:r>
            <w:r>
              <w:rPr>
                <w:rFonts w:ascii="Times New Roman"/>
                <w:b/>
              </w:rPr>
              <w:tab/>
              <w:t>: Developer</w:t>
            </w:r>
          </w:p>
          <w:p w:rsidR="00546BA3" w:rsidRDefault="006A38F7">
            <w:pPr>
              <w:pStyle w:val="ListParagraph"/>
              <w:numPr>
                <w:ilvl w:val="1"/>
                <w:numId w:val="3"/>
              </w:numPr>
              <w:spacing w:after="0" w:line="240" w:lineRule="auto"/>
              <w:rPr>
                <w:rFonts w:ascii="Times New Roman"/>
              </w:rPr>
            </w:pPr>
            <w:r>
              <w:rPr>
                <w:rFonts w:ascii="Times New Roman"/>
              </w:rPr>
              <w:t>Tools:</w:t>
            </w:r>
            <w:r>
              <w:rPr>
                <w:rFonts w:ascii="Times New Roman"/>
              </w:rPr>
              <w:tab/>
            </w:r>
            <w:r>
              <w:rPr>
                <w:rFonts w:ascii="Times New Roman"/>
              </w:rPr>
              <w:tab/>
            </w:r>
            <w:r>
              <w:rPr>
                <w:rFonts w:ascii="Times New Roman"/>
              </w:rPr>
              <w:tab/>
              <w:t>: TIBCO BW, TIBCO EMS, TIBCO Administrator, HP,</w:t>
            </w:r>
          </w:p>
          <w:p w:rsidR="00546BA3" w:rsidRDefault="006A38F7">
            <w:pPr>
              <w:spacing w:after="0" w:line="240" w:lineRule="auto"/>
              <w:rPr>
                <w:rFonts w:ascii="Times New Roman"/>
                <w:b/>
              </w:rPr>
            </w:pPr>
            <w:r>
              <w:rPr>
                <w:rFonts w:ascii="Times New Roman"/>
              </w:rPr>
              <w:t>QC, RTC, Putty, Winscp, ICDF, Jira</w:t>
            </w:r>
          </w:p>
          <w:p w:rsidR="00546BA3" w:rsidRDefault="00546BA3">
            <w:pPr>
              <w:spacing w:after="0" w:line="240" w:lineRule="auto"/>
              <w:rPr>
                <w:rFonts w:ascii="Times New Roman"/>
                <w:b/>
              </w:rPr>
            </w:pPr>
          </w:p>
          <w:p w:rsidR="00546BA3" w:rsidRDefault="006A38F7">
            <w:pPr>
              <w:spacing w:after="0" w:line="240" w:lineRule="auto"/>
              <w:rPr>
                <w:rFonts w:ascii="Times New Roman"/>
              </w:rPr>
            </w:pPr>
            <w:r>
              <w:rPr>
                <w:rFonts w:ascii="Times New Roman"/>
                <w:b/>
              </w:rPr>
              <w:t>Description</w:t>
            </w:r>
            <w:r>
              <w:rPr>
                <w:rFonts w:ascii="Times New Roman"/>
              </w:rPr>
              <w:t>:</w:t>
            </w:r>
          </w:p>
          <w:p w:rsidR="00546BA3" w:rsidRDefault="00546BA3">
            <w:pPr>
              <w:autoSpaceDE w:val="0"/>
              <w:autoSpaceDN w:val="0"/>
              <w:adjustRightInd w:val="0"/>
              <w:spacing w:after="0" w:line="240" w:lineRule="auto"/>
              <w:rPr>
                <w:rFonts w:ascii="Times New Roman" w:eastAsia="Calibri"/>
                <w:color w:val="000000"/>
              </w:rPr>
            </w:pPr>
          </w:p>
        </w:tc>
      </w:tr>
      <w:tr w:rsidR="00546BA3">
        <w:trPr>
          <w:trHeight w:val="60"/>
        </w:trPr>
        <w:tc>
          <w:tcPr>
            <w:tcW w:w="8838" w:type="dxa"/>
          </w:tcPr>
          <w:p w:rsidR="00546BA3" w:rsidRDefault="00546BA3">
            <w:pPr>
              <w:autoSpaceDE w:val="0"/>
              <w:autoSpaceDN w:val="0"/>
              <w:adjustRightInd w:val="0"/>
              <w:spacing w:after="0" w:line="240" w:lineRule="auto"/>
              <w:rPr>
                <w:rFonts w:ascii="Times New Roman" w:eastAsia="Calibri"/>
                <w:color w:val="000000"/>
              </w:rPr>
            </w:pPr>
          </w:p>
        </w:tc>
      </w:tr>
    </w:tbl>
    <w:p w:rsidR="00546BA3" w:rsidRDefault="006A38F7">
      <w:pPr>
        <w:jc w:val="both"/>
        <w:rPr>
          <w:rFonts w:ascii="Times New Roman"/>
        </w:rPr>
      </w:pPr>
      <w:r>
        <w:rPr>
          <w:rFonts w:ascii="Times New Roman"/>
        </w:rPr>
        <w:t xml:space="preserve">Telstra is an Australia's largest telecommunications and media company which builds and operates telecommunications networks and markets voice, mobile, internet access, pay television and other entertainment products and services. </w:t>
      </w:r>
    </w:p>
    <w:p w:rsidR="00546BA3" w:rsidRDefault="006A38F7">
      <w:pPr>
        <w:spacing w:line="312" w:lineRule="auto"/>
        <w:ind w:left="360"/>
        <w:rPr>
          <w:rFonts w:ascii="Times New Roman"/>
        </w:rPr>
      </w:pPr>
      <w:r>
        <w:rPr>
          <w:rFonts w:ascii="Times New Roman"/>
        </w:rPr>
        <w:t xml:space="preserve">Roles&amp; Responsibilities: </w:t>
      </w:r>
    </w:p>
    <w:p w:rsidR="00546BA3" w:rsidRDefault="006A38F7">
      <w:pPr>
        <w:pStyle w:val="ListParagraph"/>
        <w:widowControl w:val="0"/>
        <w:numPr>
          <w:ilvl w:val="0"/>
          <w:numId w:val="9"/>
        </w:numPr>
        <w:spacing w:before="160" w:after="0" w:line="360" w:lineRule="auto"/>
        <w:rPr>
          <w:rFonts w:ascii="Times New Roman"/>
        </w:rPr>
      </w:pPr>
      <w:r>
        <w:rPr>
          <w:rFonts w:ascii="Times New Roman"/>
        </w:rPr>
        <w:t>Being a part of Telstra BI project, Involved in analysis of existing Design Documents, Planning, proposing changes, Development, Testing , deployment, and Maintenance phases of the application.</w:t>
      </w:r>
    </w:p>
    <w:p w:rsidR="00546BA3" w:rsidRDefault="006A38F7">
      <w:pPr>
        <w:pStyle w:val="ListParagraph"/>
        <w:numPr>
          <w:ilvl w:val="0"/>
          <w:numId w:val="9"/>
        </w:numPr>
        <w:jc w:val="both"/>
        <w:rPr>
          <w:rFonts w:ascii="Times New Roman"/>
        </w:rPr>
      </w:pPr>
      <w:r>
        <w:rPr>
          <w:rFonts w:ascii="Times New Roman"/>
        </w:rPr>
        <w:lastRenderedPageBreak/>
        <w:t>Implemented SOAP and REST webservices.</w:t>
      </w:r>
    </w:p>
    <w:p w:rsidR="00546BA3" w:rsidRDefault="006A38F7">
      <w:pPr>
        <w:pStyle w:val="ListParagraph"/>
        <w:numPr>
          <w:ilvl w:val="0"/>
          <w:numId w:val="9"/>
        </w:numPr>
        <w:jc w:val="both"/>
        <w:rPr>
          <w:rFonts w:ascii="Times New Roman"/>
        </w:rPr>
      </w:pPr>
      <w:r>
        <w:rPr>
          <w:rFonts w:ascii="Times New Roman"/>
        </w:rPr>
        <w:t>Communicating with Business Architects to understand the requirement.</w:t>
      </w:r>
    </w:p>
    <w:p w:rsidR="00546BA3" w:rsidRDefault="006A38F7">
      <w:pPr>
        <w:pStyle w:val="ListParagraph"/>
        <w:numPr>
          <w:ilvl w:val="0"/>
          <w:numId w:val="9"/>
        </w:numPr>
        <w:jc w:val="both"/>
        <w:rPr>
          <w:rFonts w:ascii="Times New Roman"/>
        </w:rPr>
      </w:pPr>
      <w:r>
        <w:rPr>
          <w:rFonts w:ascii="Times New Roman"/>
        </w:rPr>
        <w:t>Engaged in the implementation of TIBCO BW processes and unit testing for various BW services and interfaces.</w:t>
      </w:r>
    </w:p>
    <w:p w:rsidR="00546BA3" w:rsidRDefault="006A38F7">
      <w:pPr>
        <w:jc w:val="both"/>
        <w:rPr>
          <w:rFonts w:ascii="Times New Roman"/>
        </w:rPr>
      </w:pPr>
      <w:r>
        <w:rPr>
          <w:rFonts w:ascii="Times New Roman"/>
          <w:b/>
          <w:smallCaps/>
        </w:rPr>
        <w:t>INFOSYS SEZ, Hyderabad, India</w:t>
      </w:r>
    </w:p>
    <w:p w:rsidR="00546BA3" w:rsidRDefault="00FA4AA6">
      <w:pPr>
        <w:spacing w:after="0" w:line="240" w:lineRule="auto"/>
        <w:rPr>
          <w:rFonts w:ascii="Times New Roman"/>
          <w:b/>
        </w:rPr>
      </w:pPr>
      <w:r>
        <w:rPr>
          <w:rFonts w:ascii="Times New Roman"/>
          <w:b/>
        </w:rPr>
        <w:t>Oct</w:t>
      </w:r>
      <w:r w:rsidR="006A38F7">
        <w:rPr>
          <w:rFonts w:ascii="Times New Roman"/>
          <w:b/>
        </w:rPr>
        <w:t xml:space="preserve"> 2016 – Mar 2017</w:t>
      </w:r>
    </w:p>
    <w:p w:rsidR="00546BA3" w:rsidRDefault="00546BA3">
      <w:pPr>
        <w:spacing w:after="0" w:line="240" w:lineRule="auto"/>
        <w:rPr>
          <w:rFonts w:ascii="Times New Roman"/>
          <w:b/>
          <w:u w:val="single"/>
        </w:rPr>
      </w:pPr>
    </w:p>
    <w:p w:rsidR="00546BA3" w:rsidRDefault="006A38F7">
      <w:pPr>
        <w:pStyle w:val="ListParagraph"/>
        <w:numPr>
          <w:ilvl w:val="1"/>
          <w:numId w:val="3"/>
        </w:numPr>
        <w:spacing w:after="0" w:line="240" w:lineRule="auto"/>
        <w:rPr>
          <w:rFonts w:ascii="Times New Roman"/>
          <w:b/>
        </w:rPr>
      </w:pPr>
      <w:r>
        <w:rPr>
          <w:rFonts w:ascii="Times New Roman"/>
        </w:rPr>
        <w:t>Project</w:t>
      </w:r>
      <w:r>
        <w:rPr>
          <w:rFonts w:ascii="Times New Roman"/>
          <w:b/>
        </w:rPr>
        <w:tab/>
      </w:r>
      <w:r>
        <w:rPr>
          <w:rFonts w:ascii="Times New Roman"/>
          <w:b/>
        </w:rPr>
        <w:tab/>
      </w:r>
      <w:r>
        <w:rPr>
          <w:rFonts w:ascii="Times New Roman"/>
          <w:b/>
        </w:rPr>
        <w:tab/>
        <w:t>: EPOC (Enterprise Product/Offering Catalog)</w:t>
      </w:r>
    </w:p>
    <w:p w:rsidR="00546BA3" w:rsidRDefault="006A38F7">
      <w:pPr>
        <w:pStyle w:val="ListParagraph"/>
        <w:numPr>
          <w:ilvl w:val="0"/>
          <w:numId w:val="3"/>
        </w:numPr>
        <w:spacing w:after="0" w:line="240" w:lineRule="auto"/>
        <w:ind w:left="1440"/>
        <w:rPr>
          <w:rFonts w:ascii="Times New Roman"/>
          <w:b/>
        </w:rPr>
      </w:pPr>
      <w:r>
        <w:rPr>
          <w:rFonts w:ascii="Times New Roman"/>
        </w:rPr>
        <w:t>Client</w:t>
      </w:r>
      <w:r>
        <w:rPr>
          <w:rFonts w:ascii="Times New Roman"/>
          <w:b/>
        </w:rPr>
        <w:tab/>
      </w:r>
      <w:r>
        <w:rPr>
          <w:rFonts w:ascii="Times New Roman"/>
          <w:b/>
        </w:rPr>
        <w:tab/>
      </w:r>
      <w:r>
        <w:rPr>
          <w:rFonts w:ascii="Times New Roman"/>
          <w:b/>
        </w:rPr>
        <w:tab/>
        <w:t>:Telstra</w:t>
      </w:r>
    </w:p>
    <w:p w:rsidR="00546BA3" w:rsidRDefault="006A38F7">
      <w:pPr>
        <w:pStyle w:val="ListParagraph"/>
        <w:numPr>
          <w:ilvl w:val="0"/>
          <w:numId w:val="3"/>
        </w:numPr>
        <w:spacing w:after="0" w:line="240" w:lineRule="auto"/>
        <w:ind w:left="1440"/>
        <w:rPr>
          <w:rFonts w:ascii="Times New Roman"/>
          <w:b/>
        </w:rPr>
      </w:pPr>
      <w:r>
        <w:rPr>
          <w:rFonts w:ascii="Times New Roman"/>
        </w:rPr>
        <w:t>Role</w:t>
      </w:r>
      <w:r>
        <w:rPr>
          <w:rFonts w:ascii="Times New Roman"/>
          <w:b/>
        </w:rPr>
        <w:tab/>
      </w:r>
      <w:r>
        <w:rPr>
          <w:rFonts w:ascii="Times New Roman"/>
          <w:b/>
        </w:rPr>
        <w:tab/>
      </w:r>
      <w:r>
        <w:rPr>
          <w:rFonts w:ascii="Times New Roman"/>
          <w:b/>
        </w:rPr>
        <w:tab/>
        <w:t>: Developer and Tester</w:t>
      </w:r>
    </w:p>
    <w:p w:rsidR="00546BA3" w:rsidRDefault="006A38F7">
      <w:pPr>
        <w:pStyle w:val="ListParagraph"/>
        <w:numPr>
          <w:ilvl w:val="1"/>
          <w:numId w:val="3"/>
        </w:numPr>
        <w:spacing w:after="0" w:line="240" w:lineRule="auto"/>
        <w:rPr>
          <w:rFonts w:ascii="Times New Roman"/>
          <w:b/>
        </w:rPr>
      </w:pPr>
      <w:r>
        <w:rPr>
          <w:rFonts w:ascii="Times New Roman"/>
        </w:rPr>
        <w:t>Tools:</w:t>
      </w:r>
      <w:r>
        <w:rPr>
          <w:rFonts w:ascii="Times New Roman"/>
        </w:rPr>
        <w:tab/>
      </w:r>
      <w:r>
        <w:rPr>
          <w:rFonts w:ascii="Times New Roman"/>
        </w:rPr>
        <w:tab/>
      </w:r>
      <w:r>
        <w:rPr>
          <w:rFonts w:ascii="Times New Roman"/>
        </w:rPr>
        <w:tab/>
        <w:t>: TIBCO MDM, HP QC, TIBCO EMS, TIBCO Administrator</w:t>
      </w:r>
    </w:p>
    <w:p w:rsidR="00546BA3" w:rsidRDefault="006A38F7">
      <w:pPr>
        <w:rPr>
          <w:rFonts w:ascii="Times New Roman"/>
        </w:rPr>
      </w:pPr>
      <w:r>
        <w:rPr>
          <w:rFonts w:ascii="Times New Roman"/>
          <w:b/>
        </w:rPr>
        <w:t>Description</w:t>
      </w:r>
      <w:r>
        <w:rPr>
          <w:rFonts w:ascii="Times New Roman"/>
        </w:rPr>
        <w:t>:</w:t>
      </w:r>
    </w:p>
    <w:p w:rsidR="00546BA3" w:rsidRDefault="006A38F7">
      <w:pPr>
        <w:spacing w:line="312" w:lineRule="auto"/>
        <w:ind w:left="360"/>
        <w:rPr>
          <w:rFonts w:ascii="Times New Roman"/>
        </w:rPr>
      </w:pPr>
      <w:r>
        <w:rPr>
          <w:rFonts w:ascii="Times New Roman"/>
        </w:rPr>
        <w:t xml:space="preserve">EPOC application is developed which is used by various business users to manage various Telstra products, pricing details, work orders, billing details, customer details and account details. It is primarily designed to provide a UI for different enterprises under Telstra in such a way that they can access / modify the details depending on particular employee role of an enterprise. All these details are stored in repositories. </w:t>
      </w:r>
    </w:p>
    <w:p w:rsidR="00546BA3" w:rsidRDefault="00546BA3">
      <w:pPr>
        <w:spacing w:line="312" w:lineRule="auto"/>
        <w:ind w:left="360"/>
        <w:rPr>
          <w:rFonts w:ascii="Times New Roman"/>
        </w:rPr>
      </w:pPr>
    </w:p>
    <w:p w:rsidR="00546BA3" w:rsidRDefault="00546BA3">
      <w:pPr>
        <w:spacing w:line="312" w:lineRule="auto"/>
        <w:ind w:left="360"/>
        <w:rPr>
          <w:rFonts w:ascii="Times New Roman"/>
        </w:rPr>
      </w:pPr>
    </w:p>
    <w:p w:rsidR="00546BA3" w:rsidRDefault="006A38F7">
      <w:pPr>
        <w:rPr>
          <w:rFonts w:ascii="Times New Roman"/>
          <w:b/>
        </w:rPr>
      </w:pPr>
      <w:r>
        <w:rPr>
          <w:rFonts w:ascii="Times New Roman"/>
          <w:b/>
        </w:rPr>
        <w:t>Roles and responsibilities:</w:t>
      </w:r>
    </w:p>
    <w:p w:rsidR="00546BA3" w:rsidRDefault="006A38F7">
      <w:pPr>
        <w:pStyle w:val="ListParagraph"/>
        <w:numPr>
          <w:ilvl w:val="0"/>
          <w:numId w:val="5"/>
        </w:numPr>
        <w:spacing w:after="0" w:line="240" w:lineRule="auto"/>
        <w:rPr>
          <w:rFonts w:ascii="Times New Roman"/>
        </w:rPr>
      </w:pPr>
      <w:r>
        <w:rPr>
          <w:rFonts w:ascii="Times New Roman"/>
        </w:rPr>
        <w:t>As a developer Responsible for coding, unit testing, bug fixing, application support and delivering tasks assigned within the time line.</w:t>
      </w:r>
    </w:p>
    <w:p w:rsidR="00546BA3" w:rsidRDefault="006A38F7">
      <w:pPr>
        <w:pStyle w:val="ListParagraph"/>
        <w:numPr>
          <w:ilvl w:val="0"/>
          <w:numId w:val="5"/>
        </w:numPr>
        <w:spacing w:after="0" w:line="240" w:lineRule="auto"/>
        <w:rPr>
          <w:rFonts w:ascii="Times New Roman"/>
        </w:rPr>
      </w:pPr>
      <w:r>
        <w:rPr>
          <w:rFonts w:ascii="Times New Roman"/>
        </w:rPr>
        <w:t>Developed Interfaces, Responsible for implementing and maintaining Queues and Topics using TIBCO EMS.</w:t>
      </w:r>
    </w:p>
    <w:p w:rsidR="00546BA3" w:rsidRDefault="006A38F7">
      <w:pPr>
        <w:pStyle w:val="ListParagraph"/>
        <w:numPr>
          <w:ilvl w:val="0"/>
          <w:numId w:val="5"/>
        </w:numPr>
        <w:spacing w:after="0" w:line="240" w:lineRule="auto"/>
        <w:rPr>
          <w:rFonts w:ascii="Times New Roman"/>
        </w:rPr>
      </w:pPr>
      <w:r>
        <w:rPr>
          <w:rFonts w:ascii="Times New Roman"/>
        </w:rPr>
        <w:t>Performed testing through user interface i.e. TIBCO Fulfillment Catalog.</w:t>
      </w:r>
    </w:p>
    <w:p w:rsidR="00546BA3" w:rsidRDefault="006A38F7">
      <w:pPr>
        <w:pStyle w:val="ListParagraph"/>
        <w:numPr>
          <w:ilvl w:val="0"/>
          <w:numId w:val="2"/>
        </w:numPr>
        <w:spacing w:after="0" w:line="240" w:lineRule="auto"/>
        <w:rPr>
          <w:rFonts w:ascii="Times New Roman"/>
        </w:rPr>
      </w:pPr>
      <w:r>
        <w:rPr>
          <w:rFonts w:ascii="Times New Roman"/>
        </w:rPr>
        <w:t>Documenting the System process (Design Document).</w:t>
      </w:r>
    </w:p>
    <w:p w:rsidR="00546BA3" w:rsidRDefault="006A38F7">
      <w:pPr>
        <w:pStyle w:val="ListParagraph"/>
        <w:numPr>
          <w:ilvl w:val="0"/>
          <w:numId w:val="2"/>
        </w:numPr>
        <w:spacing w:after="0" w:line="240" w:lineRule="auto"/>
        <w:rPr>
          <w:rFonts w:ascii="Times New Roman"/>
        </w:rPr>
      </w:pPr>
      <w:r>
        <w:rPr>
          <w:rFonts w:ascii="Times New Roman"/>
        </w:rPr>
        <w:t>Knowledge on HP QC Tool.</w:t>
      </w:r>
    </w:p>
    <w:p w:rsidR="00546BA3" w:rsidRDefault="006A38F7">
      <w:pPr>
        <w:pStyle w:val="ListParagraph"/>
        <w:numPr>
          <w:ilvl w:val="0"/>
          <w:numId w:val="2"/>
        </w:numPr>
        <w:spacing w:after="0" w:line="240" w:lineRule="auto"/>
        <w:rPr>
          <w:rFonts w:ascii="Times New Roman"/>
        </w:rPr>
      </w:pPr>
      <w:r>
        <w:rPr>
          <w:rFonts w:ascii="Times New Roman"/>
        </w:rPr>
        <w:t>Knowledge on Test Plan and Test Lab.</w:t>
      </w:r>
    </w:p>
    <w:p w:rsidR="00546BA3" w:rsidRDefault="006A38F7">
      <w:pPr>
        <w:pStyle w:val="ListParagraph"/>
        <w:numPr>
          <w:ilvl w:val="0"/>
          <w:numId w:val="2"/>
        </w:numPr>
        <w:spacing w:after="0" w:line="240" w:lineRule="auto"/>
        <w:rPr>
          <w:rFonts w:ascii="Times New Roman"/>
        </w:rPr>
      </w:pPr>
      <w:r>
        <w:rPr>
          <w:rFonts w:ascii="Times New Roman"/>
        </w:rPr>
        <w:t>Knowledge of writing, reviewing and executing Test Cases.</w:t>
      </w:r>
    </w:p>
    <w:p w:rsidR="00546BA3" w:rsidRDefault="006A38F7">
      <w:pPr>
        <w:pStyle w:val="ListParagraph"/>
        <w:numPr>
          <w:ilvl w:val="0"/>
          <w:numId w:val="2"/>
        </w:numPr>
        <w:spacing w:after="0" w:line="240" w:lineRule="auto"/>
        <w:rPr>
          <w:rFonts w:ascii="Times New Roman"/>
        </w:rPr>
      </w:pPr>
      <w:r>
        <w:rPr>
          <w:rFonts w:ascii="Times New Roman"/>
        </w:rPr>
        <w:t>Defect Reporting and Defect Retesting</w:t>
      </w:r>
    </w:p>
    <w:p w:rsidR="00546BA3" w:rsidRDefault="00546BA3">
      <w:pPr>
        <w:spacing w:after="0" w:line="240" w:lineRule="auto"/>
        <w:ind w:left="1080"/>
        <w:jc w:val="both"/>
        <w:rPr>
          <w:rFonts w:ascii="Times New Roman"/>
        </w:rPr>
      </w:pPr>
    </w:p>
    <w:p w:rsidR="00546BA3" w:rsidRDefault="006A38F7">
      <w:pPr>
        <w:pStyle w:val="Heading3"/>
        <w:pBdr>
          <w:top w:val="none" w:sz="4" w:space="0" w:color="auto"/>
          <w:left w:val="none" w:sz="4" w:space="0" w:color="auto"/>
          <w:bottom w:val="none" w:sz="4" w:space="0" w:color="auto"/>
          <w:right w:val="none" w:sz="4" w:space="0" w:color="auto"/>
        </w:pBdr>
        <w:shd w:val="clear" w:color="auto" w:fill="C0C0C0"/>
        <w:tabs>
          <w:tab w:val="left" w:pos="288"/>
        </w:tabs>
        <w:ind w:left="720" w:hanging="720"/>
        <w:rPr>
          <w:color w:val="000000"/>
          <w:kern w:val="1"/>
          <w:sz w:val="22"/>
          <w:szCs w:val="22"/>
        </w:rPr>
      </w:pPr>
      <w:r>
        <w:rPr>
          <w:color w:val="000000"/>
          <w:sz w:val="22"/>
          <w:szCs w:val="22"/>
        </w:rPr>
        <w:t>Educational Profile</w:t>
      </w:r>
    </w:p>
    <w:p w:rsidR="00546BA3" w:rsidRDefault="00546BA3">
      <w:pPr>
        <w:pStyle w:val="ListParagraph"/>
        <w:tabs>
          <w:tab w:val="left" w:pos="288"/>
          <w:tab w:val="left" w:pos="648"/>
          <w:tab w:val="left" w:pos="720"/>
        </w:tabs>
        <w:spacing w:after="0" w:line="312" w:lineRule="auto"/>
        <w:ind w:left="648"/>
        <w:rPr>
          <w:rFonts w:ascii="Times New Roman"/>
          <w:color w:val="000000"/>
          <w:kern w:val="1"/>
        </w:rPr>
      </w:pPr>
    </w:p>
    <w:p w:rsidR="00546BA3" w:rsidRDefault="006A38F7">
      <w:pPr>
        <w:pStyle w:val="ListParagraph"/>
        <w:numPr>
          <w:ilvl w:val="0"/>
          <w:numId w:val="8"/>
        </w:numPr>
        <w:spacing w:after="0" w:line="240" w:lineRule="auto"/>
        <w:jc w:val="both"/>
        <w:rPr>
          <w:rFonts w:ascii="Times New Roman"/>
        </w:rPr>
      </w:pPr>
      <w:r>
        <w:rPr>
          <w:rFonts w:ascii="Times New Roman"/>
        </w:rPr>
        <w:t>B. Tech CSE from RGUKT Basar in the year of 2015 with an aggregate of 84%.</w:t>
      </w:r>
    </w:p>
    <w:p w:rsidR="00546BA3" w:rsidRDefault="00546BA3">
      <w:pPr>
        <w:rPr>
          <w:rFonts w:ascii="Times New Roman"/>
        </w:rPr>
      </w:pPr>
    </w:p>
    <w:sectPr w:rsidR="00546BA3" w:rsidSect="00546BA3">
      <w:pgSz w:w="12240" w:h="15840"/>
      <w:pgMar w:top="360" w:right="1440" w:bottom="5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1665B24"/>
    <w:lvl w:ilvl="0" w:tplc="0409000B">
      <w:start w:val="1"/>
      <w:numFmt w:val="bullet"/>
      <w:lvlText w:val=""/>
      <w:lvlJc w:val="left"/>
      <w:pPr>
        <w:ind w:left="1080" w:hanging="360"/>
      </w:pPr>
      <w:rPr>
        <w:rFonts w:ascii="Wingdings" w:hAnsi="Wingdings" w:hint="default"/>
      </w:rPr>
    </w:lvl>
    <w:lvl w:ilvl="1" w:tplc="8B8C1EB0">
      <w:start w:val="1"/>
      <w:numFmt w:val="bullet"/>
      <w:lvlText w:val="o"/>
      <w:lvlJc w:val="left"/>
      <w:pPr>
        <w:ind w:left="1800" w:hanging="360"/>
      </w:pPr>
      <w:rPr>
        <w:rFonts w:ascii="Courier New" w:hAnsi="Courier New" w:cs="Courier New" w:hint="default"/>
      </w:rPr>
    </w:lvl>
    <w:lvl w:ilvl="2" w:tplc="9454DFFE">
      <w:start w:val="1"/>
      <w:numFmt w:val="bullet"/>
      <w:lvlText w:val=""/>
      <w:lvlJc w:val="left"/>
      <w:pPr>
        <w:ind w:left="2520" w:hanging="360"/>
      </w:pPr>
      <w:rPr>
        <w:rFonts w:ascii="Wingdings" w:hAnsi="Wingdings" w:hint="default"/>
      </w:rPr>
    </w:lvl>
    <w:lvl w:ilvl="3" w:tplc="D5F83AFE">
      <w:start w:val="1"/>
      <w:numFmt w:val="bullet"/>
      <w:lvlText w:val=""/>
      <w:lvlJc w:val="left"/>
      <w:pPr>
        <w:ind w:left="3240" w:hanging="360"/>
      </w:pPr>
      <w:rPr>
        <w:rFonts w:ascii="Symbol" w:hAnsi="Symbol" w:hint="default"/>
      </w:rPr>
    </w:lvl>
    <w:lvl w:ilvl="4" w:tplc="90DA83D0">
      <w:start w:val="1"/>
      <w:numFmt w:val="bullet"/>
      <w:lvlText w:val="o"/>
      <w:lvlJc w:val="left"/>
      <w:pPr>
        <w:ind w:left="3960" w:hanging="360"/>
      </w:pPr>
      <w:rPr>
        <w:rFonts w:ascii="Courier New" w:hAnsi="Courier New" w:cs="Courier New" w:hint="default"/>
      </w:rPr>
    </w:lvl>
    <w:lvl w:ilvl="5" w:tplc="482C41C8">
      <w:start w:val="1"/>
      <w:numFmt w:val="bullet"/>
      <w:lvlText w:val=""/>
      <w:lvlJc w:val="left"/>
      <w:pPr>
        <w:ind w:left="4680" w:hanging="360"/>
      </w:pPr>
      <w:rPr>
        <w:rFonts w:ascii="Wingdings" w:hAnsi="Wingdings" w:hint="default"/>
      </w:rPr>
    </w:lvl>
    <w:lvl w:ilvl="6" w:tplc="01E6126E">
      <w:start w:val="1"/>
      <w:numFmt w:val="bullet"/>
      <w:lvlText w:val=""/>
      <w:lvlJc w:val="left"/>
      <w:pPr>
        <w:ind w:left="5400" w:hanging="360"/>
      </w:pPr>
      <w:rPr>
        <w:rFonts w:ascii="Symbol" w:hAnsi="Symbol" w:hint="default"/>
      </w:rPr>
    </w:lvl>
    <w:lvl w:ilvl="7" w:tplc="52584C8C">
      <w:start w:val="1"/>
      <w:numFmt w:val="bullet"/>
      <w:lvlText w:val="o"/>
      <w:lvlJc w:val="left"/>
      <w:pPr>
        <w:ind w:left="6120" w:hanging="360"/>
      </w:pPr>
      <w:rPr>
        <w:rFonts w:ascii="Courier New" w:hAnsi="Courier New" w:cs="Courier New" w:hint="default"/>
      </w:rPr>
    </w:lvl>
    <w:lvl w:ilvl="8" w:tplc="2B34E720">
      <w:start w:val="1"/>
      <w:numFmt w:val="bullet"/>
      <w:lvlText w:val=""/>
      <w:lvlJc w:val="left"/>
      <w:pPr>
        <w:ind w:left="6840" w:hanging="360"/>
      </w:pPr>
      <w:rPr>
        <w:rFonts w:ascii="Wingdings" w:hAnsi="Wingdings" w:hint="default"/>
      </w:rPr>
    </w:lvl>
  </w:abstractNum>
  <w:abstractNum w:abstractNumId="1">
    <w:nsid w:val="00000002"/>
    <w:multiLevelType w:val="hybridMultilevel"/>
    <w:tmpl w:val="FFFFFFFF"/>
    <w:lvl w:ilvl="0" w:tplc="B4B4EA44">
      <w:start w:val="1"/>
      <w:numFmt w:val="bullet"/>
      <w:lvlText w:val=""/>
      <w:lvlJc w:val="left"/>
      <w:pPr>
        <w:ind w:left="1080" w:hanging="360"/>
      </w:pPr>
      <w:rPr>
        <w:rFonts w:ascii="Wingdings" w:hAnsi="Wingdings" w:hint="default"/>
      </w:rPr>
    </w:lvl>
    <w:lvl w:ilvl="1" w:tplc="D1483466">
      <w:start w:val="1"/>
      <w:numFmt w:val="bullet"/>
      <w:lvlText w:val="o"/>
      <w:lvlJc w:val="left"/>
      <w:pPr>
        <w:ind w:left="1800" w:hanging="360"/>
      </w:pPr>
      <w:rPr>
        <w:rFonts w:ascii="Courier New" w:hAnsi="Courier New" w:cs="Courier New" w:hint="default"/>
      </w:rPr>
    </w:lvl>
    <w:lvl w:ilvl="2" w:tplc="B1F80774">
      <w:start w:val="1"/>
      <w:numFmt w:val="bullet"/>
      <w:lvlText w:val=""/>
      <w:lvlJc w:val="left"/>
      <w:pPr>
        <w:ind w:left="2520" w:hanging="360"/>
      </w:pPr>
      <w:rPr>
        <w:rFonts w:ascii="Wingdings" w:hAnsi="Wingdings" w:hint="default"/>
      </w:rPr>
    </w:lvl>
    <w:lvl w:ilvl="3" w:tplc="528C5140">
      <w:start w:val="1"/>
      <w:numFmt w:val="bullet"/>
      <w:lvlText w:val=""/>
      <w:lvlJc w:val="left"/>
      <w:pPr>
        <w:ind w:left="3240" w:hanging="360"/>
      </w:pPr>
      <w:rPr>
        <w:rFonts w:ascii="Symbol" w:hAnsi="Symbol" w:hint="default"/>
      </w:rPr>
    </w:lvl>
    <w:lvl w:ilvl="4" w:tplc="58A8ACAA">
      <w:start w:val="1"/>
      <w:numFmt w:val="bullet"/>
      <w:lvlText w:val="o"/>
      <w:lvlJc w:val="left"/>
      <w:pPr>
        <w:ind w:left="3960" w:hanging="360"/>
      </w:pPr>
      <w:rPr>
        <w:rFonts w:ascii="Courier New" w:hAnsi="Courier New" w:cs="Courier New" w:hint="default"/>
      </w:rPr>
    </w:lvl>
    <w:lvl w:ilvl="5" w:tplc="79F2B1B0">
      <w:start w:val="1"/>
      <w:numFmt w:val="bullet"/>
      <w:lvlText w:val=""/>
      <w:lvlJc w:val="left"/>
      <w:pPr>
        <w:ind w:left="4680" w:hanging="360"/>
      </w:pPr>
      <w:rPr>
        <w:rFonts w:ascii="Wingdings" w:hAnsi="Wingdings" w:hint="default"/>
      </w:rPr>
    </w:lvl>
    <w:lvl w:ilvl="6" w:tplc="2938B08C">
      <w:start w:val="1"/>
      <w:numFmt w:val="bullet"/>
      <w:lvlText w:val=""/>
      <w:lvlJc w:val="left"/>
      <w:pPr>
        <w:ind w:left="5400" w:hanging="360"/>
      </w:pPr>
      <w:rPr>
        <w:rFonts w:ascii="Symbol" w:hAnsi="Symbol" w:hint="default"/>
      </w:rPr>
    </w:lvl>
    <w:lvl w:ilvl="7" w:tplc="5BD4296A">
      <w:start w:val="1"/>
      <w:numFmt w:val="bullet"/>
      <w:lvlText w:val="o"/>
      <w:lvlJc w:val="left"/>
      <w:pPr>
        <w:ind w:left="6120" w:hanging="360"/>
      </w:pPr>
      <w:rPr>
        <w:rFonts w:ascii="Courier New" w:hAnsi="Courier New" w:cs="Courier New" w:hint="default"/>
      </w:rPr>
    </w:lvl>
    <w:lvl w:ilvl="8" w:tplc="5686D770">
      <w:start w:val="1"/>
      <w:numFmt w:val="bullet"/>
      <w:lvlText w:val=""/>
      <w:lvlJc w:val="left"/>
      <w:pPr>
        <w:ind w:left="6840" w:hanging="360"/>
      </w:pPr>
      <w:rPr>
        <w:rFonts w:ascii="Wingdings" w:hAnsi="Wingdings" w:hint="default"/>
      </w:rPr>
    </w:lvl>
  </w:abstractNum>
  <w:abstractNum w:abstractNumId="2">
    <w:nsid w:val="00000003"/>
    <w:multiLevelType w:val="hybridMultilevel"/>
    <w:tmpl w:val="FFFFFFFF"/>
    <w:lvl w:ilvl="0" w:tplc="4D5898F4">
      <w:start w:val="1"/>
      <w:numFmt w:val="bullet"/>
      <w:lvlText w:val=""/>
      <w:lvlJc w:val="left"/>
      <w:pPr>
        <w:ind w:left="1800" w:hanging="360"/>
      </w:pPr>
      <w:rPr>
        <w:rFonts w:ascii="Symbol" w:hAnsi="Symbol" w:hint="default"/>
      </w:rPr>
    </w:lvl>
    <w:lvl w:ilvl="1" w:tplc="4140849E">
      <w:start w:val="1"/>
      <w:numFmt w:val="bullet"/>
      <w:lvlText w:val="o"/>
      <w:lvlJc w:val="left"/>
      <w:pPr>
        <w:ind w:left="2520" w:hanging="360"/>
      </w:pPr>
      <w:rPr>
        <w:rFonts w:ascii="Courier New" w:hAnsi="Courier New" w:cs="Courier New" w:hint="default"/>
      </w:rPr>
    </w:lvl>
    <w:lvl w:ilvl="2" w:tplc="1A8A6450">
      <w:start w:val="1"/>
      <w:numFmt w:val="bullet"/>
      <w:lvlText w:val=""/>
      <w:lvlJc w:val="left"/>
      <w:pPr>
        <w:ind w:left="3240" w:hanging="360"/>
      </w:pPr>
      <w:rPr>
        <w:rFonts w:ascii="Wingdings" w:hAnsi="Wingdings" w:hint="default"/>
      </w:rPr>
    </w:lvl>
    <w:lvl w:ilvl="3" w:tplc="AFD87A5A">
      <w:start w:val="1"/>
      <w:numFmt w:val="bullet"/>
      <w:lvlText w:val=""/>
      <w:lvlJc w:val="left"/>
      <w:pPr>
        <w:ind w:left="3960" w:hanging="360"/>
      </w:pPr>
      <w:rPr>
        <w:rFonts w:ascii="Symbol" w:hAnsi="Symbol" w:hint="default"/>
      </w:rPr>
    </w:lvl>
    <w:lvl w:ilvl="4" w:tplc="642697B0">
      <w:start w:val="1"/>
      <w:numFmt w:val="bullet"/>
      <w:lvlText w:val="o"/>
      <w:lvlJc w:val="left"/>
      <w:pPr>
        <w:ind w:left="4680" w:hanging="360"/>
      </w:pPr>
      <w:rPr>
        <w:rFonts w:ascii="Courier New" w:hAnsi="Courier New" w:cs="Courier New" w:hint="default"/>
      </w:rPr>
    </w:lvl>
    <w:lvl w:ilvl="5" w:tplc="D2DE3B36">
      <w:start w:val="1"/>
      <w:numFmt w:val="bullet"/>
      <w:lvlText w:val=""/>
      <w:lvlJc w:val="left"/>
      <w:pPr>
        <w:ind w:left="5400" w:hanging="360"/>
      </w:pPr>
      <w:rPr>
        <w:rFonts w:ascii="Wingdings" w:hAnsi="Wingdings" w:hint="default"/>
      </w:rPr>
    </w:lvl>
    <w:lvl w:ilvl="6" w:tplc="D28CFFA8">
      <w:start w:val="1"/>
      <w:numFmt w:val="bullet"/>
      <w:lvlText w:val=""/>
      <w:lvlJc w:val="left"/>
      <w:pPr>
        <w:ind w:left="6120" w:hanging="360"/>
      </w:pPr>
      <w:rPr>
        <w:rFonts w:ascii="Symbol" w:hAnsi="Symbol" w:hint="default"/>
      </w:rPr>
    </w:lvl>
    <w:lvl w:ilvl="7" w:tplc="61F20EA0">
      <w:start w:val="1"/>
      <w:numFmt w:val="bullet"/>
      <w:lvlText w:val="o"/>
      <w:lvlJc w:val="left"/>
      <w:pPr>
        <w:ind w:left="6840" w:hanging="360"/>
      </w:pPr>
      <w:rPr>
        <w:rFonts w:ascii="Courier New" w:hAnsi="Courier New" w:cs="Courier New" w:hint="default"/>
      </w:rPr>
    </w:lvl>
    <w:lvl w:ilvl="8" w:tplc="6C3A589A">
      <w:start w:val="1"/>
      <w:numFmt w:val="bullet"/>
      <w:lvlText w:val=""/>
      <w:lvlJc w:val="left"/>
      <w:pPr>
        <w:ind w:left="7560" w:hanging="360"/>
      </w:pPr>
      <w:rPr>
        <w:rFonts w:ascii="Wingdings" w:hAnsi="Wingdings" w:hint="default"/>
      </w:rPr>
    </w:lvl>
  </w:abstractNum>
  <w:abstractNum w:abstractNumId="3">
    <w:nsid w:val="00000004"/>
    <w:multiLevelType w:val="multilevel"/>
    <w:tmpl w:val="FFFFFFFF"/>
    <w:lvl w:ilvl="0">
      <w:start w:val="1"/>
      <w:numFmt w:val="none"/>
      <w:pStyle w:val="Heading1"/>
      <w:lvlText w:val=""/>
      <w:lvlJc w:val="left"/>
      <w:pPr>
        <w:tabs>
          <w:tab w:val="left" w:pos="0"/>
        </w:tabs>
        <w:ind w:left="432" w:hanging="432"/>
      </w:pPr>
      <w:rPr>
        <w:rFonts w:ascii="Wingdings" w:hAnsi="Wingdings" w:cs="Wingdings"/>
      </w:rPr>
    </w:lvl>
    <w:lvl w:ilvl="1">
      <w:start w:val="1"/>
      <w:numFmt w:val="none"/>
      <w:lvlText w:val=""/>
      <w:lvlJc w:val="left"/>
      <w:pPr>
        <w:tabs>
          <w:tab w:val="left" w:pos="0"/>
        </w:tabs>
        <w:ind w:left="576" w:hanging="576"/>
      </w:pPr>
      <w:rPr>
        <w:rFonts w:ascii="Courier New" w:hAnsi="Courier New" w:cs="Courier New"/>
      </w:rPr>
    </w:lvl>
    <w:lvl w:ilvl="2">
      <w:start w:val="1"/>
      <w:numFmt w:val="none"/>
      <w:pStyle w:val="Heading3"/>
      <w:lvlText w:val=""/>
      <w:lvlJc w:val="left"/>
      <w:pPr>
        <w:tabs>
          <w:tab w:val="left" w:pos="0"/>
        </w:tabs>
        <w:ind w:left="720" w:hanging="720"/>
      </w:pPr>
    </w:lvl>
    <w:lvl w:ilvl="3">
      <w:start w:val="1"/>
      <w:numFmt w:val="none"/>
      <w:lvlText w:val=""/>
      <w:lvlJc w:val="left"/>
      <w:pPr>
        <w:tabs>
          <w:tab w:val="left" w:pos="0"/>
        </w:tabs>
        <w:ind w:left="864" w:hanging="864"/>
      </w:pPr>
      <w:rPr>
        <w:rFonts w:ascii="Symbol" w:hAnsi="Symbol" w:cs="Symbol"/>
      </w:rPr>
    </w:lvl>
    <w:lvl w:ilvl="4">
      <w:start w:val="1"/>
      <w:numFmt w:val="none"/>
      <w:lvlText w:val=""/>
      <w:lvlJc w:val="left"/>
      <w:pPr>
        <w:tabs>
          <w:tab w:val="left" w:pos="0"/>
        </w:tabs>
        <w:ind w:left="1008" w:hanging="1008"/>
      </w:pPr>
    </w:lvl>
    <w:lvl w:ilvl="5">
      <w:start w:val="1"/>
      <w:numFmt w:val="none"/>
      <w:pStyle w:val="Heading6"/>
      <w:lvlText w:val=""/>
      <w:lvlJc w:val="left"/>
      <w:pPr>
        <w:tabs>
          <w:tab w:val="left" w:pos="0"/>
        </w:tabs>
        <w:ind w:left="1152" w:hanging="1152"/>
      </w:pPr>
    </w:lvl>
    <w:lvl w:ilvl="6">
      <w:start w:val="1"/>
      <w:numFmt w:val="none"/>
      <w:pStyle w:val="Heading7"/>
      <w:lvlText w:val=""/>
      <w:lvlJc w:val="left"/>
      <w:pPr>
        <w:tabs>
          <w:tab w:val="left" w:pos="0"/>
        </w:tabs>
        <w:ind w:left="1296" w:hanging="1296"/>
      </w:pPr>
    </w:lvl>
    <w:lvl w:ilvl="7">
      <w:start w:val="1"/>
      <w:numFmt w:val="none"/>
      <w:pStyle w:val="Heading8"/>
      <w:lvlText w:val=""/>
      <w:lvlJc w:val="left"/>
      <w:pPr>
        <w:tabs>
          <w:tab w:val="left" w:pos="0"/>
        </w:tabs>
        <w:ind w:left="1440" w:hanging="1440"/>
      </w:pPr>
    </w:lvl>
    <w:lvl w:ilvl="8">
      <w:start w:val="1"/>
      <w:numFmt w:val="none"/>
      <w:lvlText w:val=""/>
      <w:lvlJc w:val="left"/>
      <w:pPr>
        <w:tabs>
          <w:tab w:val="left" w:pos="0"/>
        </w:tabs>
        <w:ind w:left="1584" w:hanging="1584"/>
      </w:pPr>
    </w:lvl>
  </w:abstractNum>
  <w:abstractNum w:abstractNumId="4">
    <w:nsid w:val="00000005"/>
    <w:multiLevelType w:val="hybridMultilevel"/>
    <w:tmpl w:val="FFFFFFFF"/>
    <w:lvl w:ilvl="0" w:tplc="4BA8DFFC">
      <w:start w:val="1"/>
      <w:numFmt w:val="bullet"/>
      <w:lvlText w:val=""/>
      <w:lvlJc w:val="left"/>
      <w:pPr>
        <w:ind w:left="1080" w:hanging="360"/>
      </w:pPr>
      <w:rPr>
        <w:rFonts w:ascii="Wingdings" w:hAnsi="Wingdings" w:hint="default"/>
      </w:rPr>
    </w:lvl>
    <w:lvl w:ilvl="1" w:tplc="8B8C1EB0">
      <w:start w:val="1"/>
      <w:numFmt w:val="bullet"/>
      <w:lvlText w:val="o"/>
      <w:lvlJc w:val="left"/>
      <w:pPr>
        <w:ind w:left="1800" w:hanging="360"/>
      </w:pPr>
      <w:rPr>
        <w:rFonts w:ascii="Courier New" w:hAnsi="Courier New" w:cs="Courier New" w:hint="default"/>
      </w:rPr>
    </w:lvl>
    <w:lvl w:ilvl="2" w:tplc="9454DFFE">
      <w:start w:val="1"/>
      <w:numFmt w:val="bullet"/>
      <w:lvlText w:val=""/>
      <w:lvlJc w:val="left"/>
      <w:pPr>
        <w:ind w:left="2520" w:hanging="360"/>
      </w:pPr>
      <w:rPr>
        <w:rFonts w:ascii="Wingdings" w:hAnsi="Wingdings" w:hint="default"/>
      </w:rPr>
    </w:lvl>
    <w:lvl w:ilvl="3" w:tplc="D5F83AFE">
      <w:start w:val="1"/>
      <w:numFmt w:val="bullet"/>
      <w:lvlText w:val=""/>
      <w:lvlJc w:val="left"/>
      <w:pPr>
        <w:ind w:left="3240" w:hanging="360"/>
      </w:pPr>
      <w:rPr>
        <w:rFonts w:ascii="Symbol" w:hAnsi="Symbol" w:hint="default"/>
      </w:rPr>
    </w:lvl>
    <w:lvl w:ilvl="4" w:tplc="90DA83D0">
      <w:start w:val="1"/>
      <w:numFmt w:val="bullet"/>
      <w:lvlText w:val="o"/>
      <w:lvlJc w:val="left"/>
      <w:pPr>
        <w:ind w:left="3960" w:hanging="360"/>
      </w:pPr>
      <w:rPr>
        <w:rFonts w:ascii="Courier New" w:hAnsi="Courier New" w:cs="Courier New" w:hint="default"/>
      </w:rPr>
    </w:lvl>
    <w:lvl w:ilvl="5" w:tplc="482C41C8">
      <w:start w:val="1"/>
      <w:numFmt w:val="bullet"/>
      <w:lvlText w:val=""/>
      <w:lvlJc w:val="left"/>
      <w:pPr>
        <w:ind w:left="4680" w:hanging="360"/>
      </w:pPr>
      <w:rPr>
        <w:rFonts w:ascii="Wingdings" w:hAnsi="Wingdings" w:hint="default"/>
      </w:rPr>
    </w:lvl>
    <w:lvl w:ilvl="6" w:tplc="01E6126E">
      <w:start w:val="1"/>
      <w:numFmt w:val="bullet"/>
      <w:lvlText w:val=""/>
      <w:lvlJc w:val="left"/>
      <w:pPr>
        <w:ind w:left="5400" w:hanging="360"/>
      </w:pPr>
      <w:rPr>
        <w:rFonts w:ascii="Symbol" w:hAnsi="Symbol" w:hint="default"/>
      </w:rPr>
    </w:lvl>
    <w:lvl w:ilvl="7" w:tplc="52584C8C">
      <w:start w:val="1"/>
      <w:numFmt w:val="bullet"/>
      <w:lvlText w:val="o"/>
      <w:lvlJc w:val="left"/>
      <w:pPr>
        <w:ind w:left="6120" w:hanging="360"/>
      </w:pPr>
      <w:rPr>
        <w:rFonts w:ascii="Courier New" w:hAnsi="Courier New" w:cs="Courier New" w:hint="default"/>
      </w:rPr>
    </w:lvl>
    <w:lvl w:ilvl="8" w:tplc="2B34E720">
      <w:start w:val="1"/>
      <w:numFmt w:val="bullet"/>
      <w:lvlText w:val=""/>
      <w:lvlJc w:val="left"/>
      <w:pPr>
        <w:ind w:left="6840" w:hanging="360"/>
      </w:pPr>
      <w:rPr>
        <w:rFonts w:ascii="Wingdings" w:hAnsi="Wingdings" w:hint="default"/>
      </w:rPr>
    </w:lvl>
  </w:abstractNum>
  <w:abstractNum w:abstractNumId="5">
    <w:nsid w:val="00000006"/>
    <w:multiLevelType w:val="hybridMultilevel"/>
    <w:tmpl w:val="FFFFFFFF"/>
    <w:lvl w:ilvl="0" w:tplc="7C16C6FA">
      <w:start w:val="1"/>
      <w:numFmt w:val="bullet"/>
      <w:lvlText w:val=""/>
      <w:lvlJc w:val="left"/>
      <w:pPr>
        <w:ind w:left="720" w:hanging="360"/>
      </w:pPr>
      <w:rPr>
        <w:rFonts w:ascii="Wingdings" w:hAnsi="Wingdings" w:hint="default"/>
      </w:rPr>
    </w:lvl>
    <w:lvl w:ilvl="1" w:tplc="233890B8">
      <w:start w:val="1"/>
      <w:numFmt w:val="bullet"/>
      <w:lvlText w:val="o"/>
      <w:lvlJc w:val="left"/>
      <w:pPr>
        <w:ind w:left="1440" w:hanging="360"/>
      </w:pPr>
      <w:rPr>
        <w:rFonts w:ascii="Courier New" w:hAnsi="Courier New" w:cs="Courier New" w:hint="default"/>
      </w:rPr>
    </w:lvl>
    <w:lvl w:ilvl="2" w:tplc="8084ED0C">
      <w:start w:val="1"/>
      <w:numFmt w:val="bullet"/>
      <w:lvlText w:val=""/>
      <w:lvlJc w:val="left"/>
      <w:pPr>
        <w:ind w:left="2160" w:hanging="360"/>
      </w:pPr>
      <w:rPr>
        <w:rFonts w:ascii="Wingdings" w:hAnsi="Wingdings" w:hint="default"/>
      </w:rPr>
    </w:lvl>
    <w:lvl w:ilvl="3" w:tplc="7922933E">
      <w:start w:val="1"/>
      <w:numFmt w:val="bullet"/>
      <w:lvlText w:val=""/>
      <w:lvlJc w:val="left"/>
      <w:pPr>
        <w:ind w:left="2880" w:hanging="360"/>
      </w:pPr>
      <w:rPr>
        <w:rFonts w:ascii="Symbol" w:hAnsi="Symbol" w:hint="default"/>
      </w:rPr>
    </w:lvl>
    <w:lvl w:ilvl="4" w:tplc="5B6487E2">
      <w:start w:val="1"/>
      <w:numFmt w:val="bullet"/>
      <w:lvlText w:val="o"/>
      <w:lvlJc w:val="left"/>
      <w:pPr>
        <w:ind w:left="3600" w:hanging="360"/>
      </w:pPr>
      <w:rPr>
        <w:rFonts w:ascii="Courier New" w:hAnsi="Courier New" w:cs="Courier New" w:hint="default"/>
      </w:rPr>
    </w:lvl>
    <w:lvl w:ilvl="5" w:tplc="87184CE4">
      <w:start w:val="1"/>
      <w:numFmt w:val="bullet"/>
      <w:lvlText w:val=""/>
      <w:lvlJc w:val="left"/>
      <w:pPr>
        <w:ind w:left="4320" w:hanging="360"/>
      </w:pPr>
      <w:rPr>
        <w:rFonts w:ascii="Wingdings" w:hAnsi="Wingdings" w:hint="default"/>
      </w:rPr>
    </w:lvl>
    <w:lvl w:ilvl="6" w:tplc="2C004E68">
      <w:start w:val="1"/>
      <w:numFmt w:val="bullet"/>
      <w:lvlText w:val=""/>
      <w:lvlJc w:val="left"/>
      <w:pPr>
        <w:ind w:left="5040" w:hanging="360"/>
      </w:pPr>
      <w:rPr>
        <w:rFonts w:ascii="Symbol" w:hAnsi="Symbol" w:hint="default"/>
      </w:rPr>
    </w:lvl>
    <w:lvl w:ilvl="7" w:tplc="46A6E4A8">
      <w:start w:val="1"/>
      <w:numFmt w:val="bullet"/>
      <w:lvlText w:val="o"/>
      <w:lvlJc w:val="left"/>
      <w:pPr>
        <w:ind w:left="5760" w:hanging="360"/>
      </w:pPr>
      <w:rPr>
        <w:rFonts w:ascii="Courier New" w:hAnsi="Courier New" w:cs="Courier New" w:hint="default"/>
      </w:rPr>
    </w:lvl>
    <w:lvl w:ilvl="8" w:tplc="99FE0B72">
      <w:start w:val="1"/>
      <w:numFmt w:val="bullet"/>
      <w:lvlText w:val=""/>
      <w:lvlJc w:val="left"/>
      <w:pPr>
        <w:ind w:left="6480" w:hanging="360"/>
      </w:pPr>
      <w:rPr>
        <w:rFonts w:ascii="Wingdings" w:hAnsi="Wingdings" w:hint="default"/>
      </w:rPr>
    </w:lvl>
  </w:abstractNum>
  <w:abstractNum w:abstractNumId="6">
    <w:nsid w:val="00000007"/>
    <w:multiLevelType w:val="hybridMultilevel"/>
    <w:tmpl w:val="FFFFFFFF"/>
    <w:lvl w:ilvl="0" w:tplc="704A3900">
      <w:start w:val="1"/>
      <w:numFmt w:val="bullet"/>
      <w:lvlText w:val=""/>
      <w:lvlJc w:val="left"/>
      <w:pPr>
        <w:ind w:left="360" w:hanging="360"/>
      </w:pPr>
      <w:rPr>
        <w:rFonts w:ascii="Wingdings" w:hAnsi="Wingdings" w:hint="default"/>
      </w:rPr>
    </w:lvl>
    <w:lvl w:ilvl="1" w:tplc="3670B57E">
      <w:start w:val="1"/>
      <w:numFmt w:val="bullet"/>
      <w:lvlText w:val="o"/>
      <w:lvlJc w:val="left"/>
      <w:pPr>
        <w:ind w:left="1080" w:hanging="360"/>
      </w:pPr>
      <w:rPr>
        <w:rFonts w:ascii="Courier New" w:hAnsi="Courier New" w:cs="Courier New" w:hint="default"/>
      </w:rPr>
    </w:lvl>
    <w:lvl w:ilvl="2" w:tplc="44FCED98">
      <w:start w:val="1"/>
      <w:numFmt w:val="bullet"/>
      <w:lvlText w:val=""/>
      <w:lvlJc w:val="left"/>
      <w:pPr>
        <w:ind w:left="1800" w:hanging="360"/>
      </w:pPr>
      <w:rPr>
        <w:rFonts w:ascii="Wingdings" w:hAnsi="Wingdings" w:hint="default"/>
      </w:rPr>
    </w:lvl>
    <w:lvl w:ilvl="3" w:tplc="9ABCBCEA">
      <w:start w:val="1"/>
      <w:numFmt w:val="bullet"/>
      <w:lvlText w:val=""/>
      <w:lvlJc w:val="left"/>
      <w:pPr>
        <w:ind w:left="2520" w:hanging="360"/>
      </w:pPr>
      <w:rPr>
        <w:rFonts w:ascii="Symbol" w:hAnsi="Symbol" w:hint="default"/>
      </w:rPr>
    </w:lvl>
    <w:lvl w:ilvl="4" w:tplc="DF426C70">
      <w:start w:val="1"/>
      <w:numFmt w:val="bullet"/>
      <w:lvlText w:val="o"/>
      <w:lvlJc w:val="left"/>
      <w:pPr>
        <w:ind w:left="3240" w:hanging="360"/>
      </w:pPr>
      <w:rPr>
        <w:rFonts w:ascii="Courier New" w:hAnsi="Courier New" w:cs="Courier New" w:hint="default"/>
      </w:rPr>
    </w:lvl>
    <w:lvl w:ilvl="5" w:tplc="6EAAF550">
      <w:start w:val="1"/>
      <w:numFmt w:val="bullet"/>
      <w:lvlText w:val=""/>
      <w:lvlJc w:val="left"/>
      <w:pPr>
        <w:ind w:left="3960" w:hanging="360"/>
      </w:pPr>
      <w:rPr>
        <w:rFonts w:ascii="Wingdings" w:hAnsi="Wingdings" w:hint="default"/>
      </w:rPr>
    </w:lvl>
    <w:lvl w:ilvl="6" w:tplc="7E5041D8">
      <w:start w:val="1"/>
      <w:numFmt w:val="bullet"/>
      <w:lvlText w:val=""/>
      <w:lvlJc w:val="left"/>
      <w:pPr>
        <w:ind w:left="4680" w:hanging="360"/>
      </w:pPr>
      <w:rPr>
        <w:rFonts w:ascii="Symbol" w:hAnsi="Symbol" w:hint="default"/>
      </w:rPr>
    </w:lvl>
    <w:lvl w:ilvl="7" w:tplc="82A0ABD0">
      <w:start w:val="1"/>
      <w:numFmt w:val="bullet"/>
      <w:lvlText w:val="o"/>
      <w:lvlJc w:val="left"/>
      <w:pPr>
        <w:ind w:left="5400" w:hanging="360"/>
      </w:pPr>
      <w:rPr>
        <w:rFonts w:ascii="Courier New" w:hAnsi="Courier New" w:cs="Courier New" w:hint="default"/>
      </w:rPr>
    </w:lvl>
    <w:lvl w:ilvl="8" w:tplc="F8687896">
      <w:start w:val="1"/>
      <w:numFmt w:val="bullet"/>
      <w:lvlText w:val=""/>
      <w:lvlJc w:val="left"/>
      <w:pPr>
        <w:ind w:left="6120" w:hanging="360"/>
      </w:pPr>
      <w:rPr>
        <w:rFonts w:ascii="Wingdings" w:hAnsi="Wingdings" w:hint="default"/>
      </w:rPr>
    </w:lvl>
  </w:abstractNum>
  <w:abstractNum w:abstractNumId="7">
    <w:nsid w:val="00000008"/>
    <w:multiLevelType w:val="hybridMultilevel"/>
    <w:tmpl w:val="5A3ADFEE"/>
    <w:lvl w:ilvl="0" w:tplc="C804C716">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C89EE756">
      <w:start w:val="1"/>
      <w:numFmt w:val="bullet"/>
      <w:lvlText w:val=""/>
      <w:lvlJc w:val="left"/>
      <w:pPr>
        <w:ind w:left="2160" w:hanging="360"/>
      </w:pPr>
      <w:rPr>
        <w:rFonts w:ascii="Wingdings" w:hAnsi="Wingdings" w:hint="default"/>
      </w:rPr>
    </w:lvl>
    <w:lvl w:ilvl="3" w:tplc="92E84DB6">
      <w:start w:val="1"/>
      <w:numFmt w:val="bullet"/>
      <w:lvlText w:val=""/>
      <w:lvlJc w:val="left"/>
      <w:pPr>
        <w:ind w:left="2880" w:hanging="360"/>
      </w:pPr>
      <w:rPr>
        <w:rFonts w:ascii="Symbol" w:hAnsi="Symbol" w:hint="default"/>
      </w:rPr>
    </w:lvl>
    <w:lvl w:ilvl="4" w:tplc="AED49A96">
      <w:start w:val="1"/>
      <w:numFmt w:val="bullet"/>
      <w:lvlText w:val="o"/>
      <w:lvlJc w:val="left"/>
      <w:pPr>
        <w:ind w:left="3600" w:hanging="360"/>
      </w:pPr>
      <w:rPr>
        <w:rFonts w:ascii="Courier New" w:hAnsi="Courier New" w:cs="Courier New" w:hint="default"/>
      </w:rPr>
    </w:lvl>
    <w:lvl w:ilvl="5" w:tplc="D298C1C6">
      <w:start w:val="1"/>
      <w:numFmt w:val="bullet"/>
      <w:lvlText w:val=""/>
      <w:lvlJc w:val="left"/>
      <w:pPr>
        <w:ind w:left="4320" w:hanging="360"/>
      </w:pPr>
      <w:rPr>
        <w:rFonts w:ascii="Wingdings" w:hAnsi="Wingdings" w:hint="default"/>
      </w:rPr>
    </w:lvl>
    <w:lvl w:ilvl="6" w:tplc="494AF3DE">
      <w:start w:val="1"/>
      <w:numFmt w:val="bullet"/>
      <w:lvlText w:val=""/>
      <w:lvlJc w:val="left"/>
      <w:pPr>
        <w:ind w:left="5040" w:hanging="360"/>
      </w:pPr>
      <w:rPr>
        <w:rFonts w:ascii="Symbol" w:hAnsi="Symbol" w:hint="default"/>
      </w:rPr>
    </w:lvl>
    <w:lvl w:ilvl="7" w:tplc="3F922B4C">
      <w:start w:val="1"/>
      <w:numFmt w:val="bullet"/>
      <w:lvlText w:val="o"/>
      <w:lvlJc w:val="left"/>
      <w:pPr>
        <w:ind w:left="5760" w:hanging="360"/>
      </w:pPr>
      <w:rPr>
        <w:rFonts w:ascii="Courier New" w:hAnsi="Courier New" w:cs="Courier New" w:hint="default"/>
      </w:rPr>
    </w:lvl>
    <w:lvl w:ilvl="8" w:tplc="5D62EE04">
      <w:start w:val="1"/>
      <w:numFmt w:val="bullet"/>
      <w:lvlText w:val=""/>
      <w:lvlJc w:val="left"/>
      <w:pPr>
        <w:ind w:left="6480" w:hanging="360"/>
      </w:pPr>
      <w:rPr>
        <w:rFonts w:ascii="Wingdings" w:hAnsi="Wingdings" w:hint="default"/>
      </w:rPr>
    </w:lvl>
  </w:abstractNum>
  <w:abstractNum w:abstractNumId="8">
    <w:nsid w:val="415C31A2"/>
    <w:multiLevelType w:val="hybridMultilevel"/>
    <w:tmpl w:val="CB1C72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4"/>
  </w:num>
  <w:num w:numId="6">
    <w:abstractNumId w:val="8"/>
  </w:num>
  <w:num w:numId="7">
    <w:abstractNumId w:val="3"/>
  </w:num>
  <w:num w:numId="8">
    <w:abstractNumId w:val="5"/>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46BA3"/>
    <w:rsid w:val="00327D03"/>
    <w:rsid w:val="004809AB"/>
    <w:rsid w:val="00546BA3"/>
    <w:rsid w:val="005879FE"/>
    <w:rsid w:val="006A38F7"/>
    <w:rsid w:val="006D3BAA"/>
    <w:rsid w:val="007701AA"/>
    <w:rsid w:val="0084028E"/>
    <w:rsid w:val="00AB5814"/>
    <w:rsid w:val="00C77346"/>
    <w:rsid w:val="00E20FFC"/>
    <w:rsid w:val="00E51A3E"/>
    <w:rsid w:val="00EE67B5"/>
    <w:rsid w:val="00EF7BEE"/>
    <w:rsid w:val="00F938D1"/>
    <w:rsid w:val="00FA4A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BA3"/>
    <w:pPr>
      <w:spacing w:after="200" w:line="276" w:lineRule="auto"/>
    </w:pPr>
    <w:rPr>
      <w:rFonts w:eastAsia="Times New Roman" w:hAnsi="Times New Roman" w:cs="Times New Roman"/>
    </w:rPr>
  </w:style>
  <w:style w:type="paragraph" w:styleId="Heading1">
    <w:name w:val="heading 1"/>
    <w:basedOn w:val="Normal"/>
    <w:link w:val="Heading1Char"/>
    <w:qFormat/>
    <w:rsid w:val="00546BA3"/>
    <w:pPr>
      <w:numPr>
        <w:numId w:val="7"/>
      </w:numPr>
      <w:spacing w:after="0" w:line="240" w:lineRule="auto"/>
      <w:outlineLvl w:val="0"/>
    </w:pPr>
    <w:rPr>
      <w:rFonts w:ascii="Times New Roman"/>
      <w:sz w:val="20"/>
      <w:szCs w:val="24"/>
    </w:rPr>
  </w:style>
  <w:style w:type="paragraph" w:styleId="Heading3">
    <w:name w:val="heading 3"/>
    <w:basedOn w:val="Normal"/>
    <w:link w:val="Heading3Char"/>
    <w:qFormat/>
    <w:rsid w:val="00546BA3"/>
    <w:pPr>
      <w:keepNext/>
      <w:numPr>
        <w:ilvl w:val="2"/>
        <w:numId w:val="7"/>
      </w:numPr>
      <w:pBdr>
        <w:top w:val="single" w:sz="4" w:space="1" w:color="000000"/>
        <w:left w:val="single" w:sz="4" w:space="2" w:color="000000"/>
        <w:bottom w:val="single" w:sz="4" w:space="2" w:color="000000"/>
        <w:right w:val="single" w:sz="4" w:space="2" w:color="000000"/>
      </w:pBdr>
      <w:shd w:val="clear" w:color="auto" w:fill="F2F2F2"/>
      <w:spacing w:after="0" w:line="240" w:lineRule="auto"/>
      <w:ind w:left="180" w:firstLine="0"/>
      <w:jc w:val="both"/>
      <w:outlineLvl w:val="2"/>
    </w:pPr>
    <w:rPr>
      <w:rFonts w:ascii="Times New Roman"/>
      <w:b/>
      <w:sz w:val="21"/>
      <w:szCs w:val="21"/>
    </w:rPr>
  </w:style>
  <w:style w:type="paragraph" w:styleId="Heading6">
    <w:name w:val="heading 6"/>
    <w:basedOn w:val="Normal"/>
    <w:link w:val="Heading6Char"/>
    <w:qFormat/>
    <w:rsid w:val="00546BA3"/>
    <w:pPr>
      <w:numPr>
        <w:ilvl w:val="5"/>
        <w:numId w:val="7"/>
      </w:numPr>
      <w:spacing w:before="240" w:after="60" w:line="240" w:lineRule="auto"/>
      <w:outlineLvl w:val="5"/>
    </w:pPr>
    <w:rPr>
      <w:rFonts w:ascii="Times New Roman"/>
      <w:b/>
    </w:rPr>
  </w:style>
  <w:style w:type="paragraph" w:styleId="Heading7">
    <w:name w:val="heading 7"/>
    <w:basedOn w:val="Normal"/>
    <w:link w:val="Heading7Char"/>
    <w:qFormat/>
    <w:rsid w:val="00546BA3"/>
    <w:pPr>
      <w:keepNext/>
      <w:numPr>
        <w:ilvl w:val="6"/>
        <w:numId w:val="7"/>
      </w:numPr>
      <w:pBdr>
        <w:top w:val="single" w:sz="4" w:space="1" w:color="000000"/>
        <w:left w:val="single" w:sz="4" w:space="4" w:color="000000"/>
        <w:bottom w:val="single" w:sz="4" w:space="1" w:color="000000"/>
        <w:right w:val="single" w:sz="4" w:space="0" w:color="000000"/>
      </w:pBdr>
      <w:shd w:val="clear" w:color="auto" w:fill="F2F2F2"/>
      <w:spacing w:after="0" w:line="240" w:lineRule="auto"/>
      <w:jc w:val="both"/>
      <w:outlineLvl w:val="6"/>
    </w:pPr>
    <w:rPr>
      <w:rFonts w:ascii="Times New Roman"/>
      <w:b/>
      <w:szCs w:val="20"/>
    </w:rPr>
  </w:style>
  <w:style w:type="paragraph" w:styleId="Heading8">
    <w:name w:val="heading 8"/>
    <w:basedOn w:val="Normal"/>
    <w:link w:val="Heading8Char"/>
    <w:qFormat/>
    <w:rsid w:val="00546BA3"/>
    <w:pPr>
      <w:keepNext/>
      <w:numPr>
        <w:ilvl w:val="7"/>
        <w:numId w:val="7"/>
      </w:numPr>
      <w:tabs>
        <w:tab w:val="left" w:pos="1290"/>
        <w:tab w:val="center" w:pos="5280"/>
      </w:tabs>
      <w:spacing w:after="0" w:line="240" w:lineRule="auto"/>
      <w:outlineLvl w:val="7"/>
    </w:pPr>
    <w:rPr>
      <w:rFonts w:ascii="Arial" w:hAnsi="Arial" w:cs="Arial"/>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BA3"/>
    <w:rPr>
      <w:rFonts w:ascii="Times New Roman" w:eastAsia="Times New Roman" w:hAnsi="Times New Roman" w:cs="Times New Roman"/>
      <w:sz w:val="20"/>
      <w:szCs w:val="24"/>
    </w:rPr>
  </w:style>
  <w:style w:type="character" w:customStyle="1" w:styleId="Heading3Char">
    <w:name w:val="Heading 3 Char"/>
    <w:basedOn w:val="DefaultParagraphFont"/>
    <w:link w:val="Heading3"/>
    <w:rsid w:val="00546BA3"/>
    <w:rPr>
      <w:rFonts w:ascii="Times New Roman" w:eastAsia="Times New Roman" w:hAnsi="Times New Roman" w:cs="Times New Roman"/>
      <w:b/>
      <w:sz w:val="21"/>
      <w:szCs w:val="21"/>
      <w:shd w:val="clear" w:color="auto" w:fill="F2F2F2"/>
    </w:rPr>
  </w:style>
  <w:style w:type="character" w:customStyle="1" w:styleId="Heading6Char">
    <w:name w:val="Heading 6 Char"/>
    <w:basedOn w:val="DefaultParagraphFont"/>
    <w:link w:val="Heading6"/>
    <w:rsid w:val="00546BA3"/>
    <w:rPr>
      <w:rFonts w:ascii="Times New Roman" w:eastAsia="Times New Roman" w:hAnsi="Times New Roman" w:cs="Times New Roman"/>
      <w:b/>
    </w:rPr>
  </w:style>
  <w:style w:type="character" w:customStyle="1" w:styleId="Heading7Char">
    <w:name w:val="Heading 7 Char"/>
    <w:basedOn w:val="DefaultParagraphFont"/>
    <w:link w:val="Heading7"/>
    <w:rsid w:val="00546BA3"/>
    <w:rPr>
      <w:rFonts w:ascii="Times New Roman" w:eastAsia="Times New Roman" w:hAnsi="Times New Roman" w:cs="Times New Roman"/>
      <w:b/>
      <w:szCs w:val="20"/>
      <w:shd w:val="clear" w:color="auto" w:fill="F2F2F2"/>
    </w:rPr>
  </w:style>
  <w:style w:type="character" w:customStyle="1" w:styleId="Heading8Char">
    <w:name w:val="Heading 8 Char"/>
    <w:basedOn w:val="DefaultParagraphFont"/>
    <w:link w:val="Heading8"/>
    <w:rsid w:val="00546BA3"/>
    <w:rPr>
      <w:rFonts w:ascii="Arial" w:eastAsia="Times New Roman" w:hAnsi="Arial" w:cs="Arial"/>
      <w:i/>
      <w:sz w:val="24"/>
      <w:szCs w:val="24"/>
      <w:u w:val="single"/>
    </w:rPr>
  </w:style>
  <w:style w:type="paragraph" w:styleId="ListParagraph">
    <w:name w:val="List Paragraph"/>
    <w:basedOn w:val="Normal"/>
    <w:uiPriority w:val="34"/>
    <w:qFormat/>
    <w:rsid w:val="00546BA3"/>
    <w:pPr>
      <w:ind w:left="720"/>
      <w:contextualSpacing/>
    </w:pPr>
  </w:style>
  <w:style w:type="paragraph" w:customStyle="1" w:styleId="Default">
    <w:name w:val="Default"/>
    <w:rsid w:val="00546BA3"/>
    <w:pPr>
      <w:autoSpaceDE w:val="0"/>
      <w:autoSpaceDN w:val="0"/>
      <w:adjustRightInd w:val="0"/>
      <w:spacing w:after="0" w:line="240" w:lineRule="auto"/>
    </w:pPr>
    <w:rPr>
      <w:rFonts w:cs="Calibri"/>
      <w:color w:val="000000"/>
      <w:sz w:val="24"/>
      <w:szCs w:val="24"/>
    </w:rPr>
  </w:style>
  <w:style w:type="character" w:styleId="Hyperlink">
    <w:name w:val="Hyperlink"/>
    <w:basedOn w:val="DefaultParagraphFont"/>
    <w:uiPriority w:val="99"/>
    <w:rsid w:val="00546BA3"/>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Satyam Srikanth</dc:creator>
  <cp:lastModifiedBy>new</cp:lastModifiedBy>
  <cp:revision>10</cp:revision>
  <cp:lastPrinted>2017-12-04T09:25:00Z</cp:lastPrinted>
  <dcterms:created xsi:type="dcterms:W3CDTF">2019-05-07T18:39:00Z</dcterms:created>
  <dcterms:modified xsi:type="dcterms:W3CDTF">2020-02-09T13:06:00Z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satyam.srikanth@ad.infosys.com</vt:lpwstr>
  </property>
  <property fmtid="{D5CDD505-2E9C-101B-9397-08002B2CF9AE}" pid="5" name="MSIP_Label_be4b3411-284d-4d31-bd4f-bc13ef7f1fd6_SetDate">
    <vt:lpwstr>2018-10-05T10:24:00.3878156Z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satyam.srikanth@ad.infosys.com</vt:lpwstr>
  </property>
  <property fmtid="{D5CDD505-2E9C-101B-9397-08002B2CF9AE}" pid="12" name="MSIP_Label_a0819fa7-4367-4500-ba88-dd630d977609_SetDate">
    <vt:lpwstr>2018-10-05T10:24:00.3878156Z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