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3A322" w14:textId="77777777" w:rsidR="0041160A" w:rsidRPr="00AA5BB2" w:rsidRDefault="0041160A">
      <w:pPr>
        <w:pStyle w:val="Title"/>
        <w:rPr>
          <w:rFonts w:ascii="Calibri" w:eastAsia="Calibri" w:hAnsi="Calibri"/>
          <w:bCs w:val="0"/>
          <w:sz w:val="22"/>
          <w:szCs w:val="22"/>
          <w:lang w:val="en-IN"/>
        </w:rPr>
      </w:pPr>
      <w:r w:rsidRPr="00AA5BB2">
        <w:rPr>
          <w:rFonts w:ascii="Calibri" w:eastAsia="Calibri" w:hAnsi="Calibri"/>
          <w:bCs w:val="0"/>
          <w:sz w:val="22"/>
          <w:szCs w:val="22"/>
          <w:lang w:val="en-IN"/>
        </w:rPr>
        <w:t>CURRICULAM VITAE</w:t>
      </w:r>
    </w:p>
    <w:p w14:paraId="0295FFE9" w14:textId="77777777" w:rsidR="0041160A" w:rsidRPr="00AA5BB2" w:rsidRDefault="0041160A">
      <w:pPr>
        <w:rPr>
          <w:rFonts w:ascii="Calibri" w:eastAsia="Calibri" w:hAnsi="Calibri"/>
          <w:b/>
          <w:sz w:val="22"/>
          <w:szCs w:val="22"/>
          <w:lang w:val="en-IN"/>
        </w:rPr>
      </w:pPr>
    </w:p>
    <w:p w14:paraId="4F8735BB" w14:textId="77777777" w:rsidR="0041160A" w:rsidRPr="00AA5BB2" w:rsidRDefault="00DA651C">
      <w:pPr>
        <w:rPr>
          <w:rFonts w:ascii="Calibri" w:eastAsia="Calibri" w:hAnsi="Calibri"/>
          <w:b/>
          <w:sz w:val="22"/>
          <w:szCs w:val="22"/>
          <w:lang w:val="en-IN"/>
        </w:rPr>
      </w:pPr>
      <w:r w:rsidRPr="00AA5BB2">
        <w:rPr>
          <w:rFonts w:ascii="Calibri" w:eastAsia="Calibri" w:hAnsi="Calibri"/>
          <w:b/>
          <w:sz w:val="22"/>
          <w:szCs w:val="22"/>
          <w:lang w:val="en-IN"/>
        </w:rPr>
        <w:t xml:space="preserve">MOHD </w:t>
      </w:r>
      <w:r w:rsidR="00841227" w:rsidRPr="00AA5BB2">
        <w:rPr>
          <w:rFonts w:ascii="Calibri" w:eastAsia="Calibri" w:hAnsi="Calibri"/>
          <w:b/>
          <w:sz w:val="22"/>
          <w:szCs w:val="22"/>
          <w:lang w:val="en-IN"/>
        </w:rPr>
        <w:t>ABDUL KHADER</w:t>
      </w:r>
    </w:p>
    <w:p w14:paraId="11252799" w14:textId="77777777" w:rsidR="00ED6AE4" w:rsidRPr="00AA5BB2" w:rsidRDefault="00091C90">
      <w:pPr>
        <w:rPr>
          <w:rFonts w:ascii="Calibri" w:eastAsia="Calibri" w:hAnsi="Calibri"/>
          <w:b/>
          <w:sz w:val="22"/>
          <w:szCs w:val="22"/>
          <w:lang w:val="en-IN"/>
        </w:rPr>
      </w:pPr>
      <w:proofErr w:type="spellStart"/>
      <w:r w:rsidRPr="00AA5BB2">
        <w:rPr>
          <w:rFonts w:ascii="Calibri" w:eastAsia="Calibri" w:hAnsi="Calibri"/>
          <w:b/>
          <w:sz w:val="22"/>
          <w:szCs w:val="22"/>
          <w:lang w:val="en-IN"/>
        </w:rPr>
        <w:t>H.No</w:t>
      </w:r>
      <w:proofErr w:type="spellEnd"/>
      <w:r w:rsidRPr="00AA5BB2">
        <w:rPr>
          <w:rFonts w:ascii="Calibri" w:eastAsia="Calibri" w:hAnsi="Calibri"/>
          <w:b/>
          <w:sz w:val="22"/>
          <w:szCs w:val="22"/>
          <w:lang w:val="en-IN"/>
        </w:rPr>
        <w:t>. 8-4</w:t>
      </w:r>
      <w:r w:rsidR="00DA651C" w:rsidRPr="00AA5BB2">
        <w:rPr>
          <w:rFonts w:ascii="Calibri" w:eastAsia="Calibri" w:hAnsi="Calibri"/>
          <w:b/>
          <w:sz w:val="22"/>
          <w:szCs w:val="22"/>
          <w:lang w:val="en-IN"/>
        </w:rPr>
        <w:t>-</w:t>
      </w:r>
      <w:r w:rsidRPr="00AA5BB2">
        <w:rPr>
          <w:rFonts w:ascii="Calibri" w:eastAsia="Calibri" w:hAnsi="Calibri"/>
          <w:b/>
          <w:sz w:val="22"/>
          <w:szCs w:val="22"/>
          <w:lang w:val="en-IN"/>
        </w:rPr>
        <w:t>369</w:t>
      </w:r>
      <w:r w:rsidR="00DA651C" w:rsidRPr="00AA5BB2">
        <w:rPr>
          <w:rFonts w:ascii="Calibri" w:eastAsia="Calibri" w:hAnsi="Calibri"/>
          <w:b/>
          <w:sz w:val="22"/>
          <w:szCs w:val="22"/>
          <w:lang w:val="en-IN"/>
        </w:rPr>
        <w:t>/</w:t>
      </w:r>
      <w:r w:rsidR="00841227" w:rsidRPr="00AA5BB2">
        <w:rPr>
          <w:rFonts w:ascii="Calibri" w:eastAsia="Calibri" w:hAnsi="Calibri"/>
          <w:b/>
          <w:sz w:val="22"/>
          <w:szCs w:val="22"/>
          <w:lang w:val="en-IN"/>
        </w:rPr>
        <w:t>476</w:t>
      </w:r>
    </w:p>
    <w:p w14:paraId="596CC8D6" w14:textId="77777777" w:rsidR="0041160A" w:rsidRPr="00AA5BB2" w:rsidRDefault="00091C90">
      <w:pPr>
        <w:rPr>
          <w:rFonts w:ascii="Calibri" w:eastAsia="Calibri" w:hAnsi="Calibri"/>
          <w:b/>
          <w:sz w:val="22"/>
          <w:szCs w:val="22"/>
          <w:lang w:val="en-IN"/>
        </w:rPr>
      </w:pPr>
      <w:proofErr w:type="spellStart"/>
      <w:r w:rsidRPr="00AA5BB2">
        <w:rPr>
          <w:rFonts w:ascii="Calibri" w:eastAsia="Calibri" w:hAnsi="Calibri"/>
          <w:b/>
          <w:sz w:val="22"/>
          <w:szCs w:val="22"/>
          <w:lang w:val="en-IN"/>
        </w:rPr>
        <w:t>Swaraj</w:t>
      </w:r>
      <w:proofErr w:type="spellEnd"/>
      <w:r w:rsidR="00ED6AE4" w:rsidRPr="00AA5BB2">
        <w:rPr>
          <w:rFonts w:ascii="Calibri" w:eastAsia="Calibri" w:hAnsi="Calibri"/>
          <w:b/>
          <w:sz w:val="22"/>
          <w:szCs w:val="22"/>
          <w:lang w:val="en-IN"/>
        </w:rPr>
        <w:t xml:space="preserve"> </w:t>
      </w:r>
      <w:proofErr w:type="spellStart"/>
      <w:r w:rsidR="00ED6AE4" w:rsidRPr="00AA5BB2">
        <w:rPr>
          <w:rFonts w:ascii="Calibri" w:eastAsia="Calibri" w:hAnsi="Calibri"/>
          <w:b/>
          <w:sz w:val="22"/>
          <w:szCs w:val="22"/>
          <w:lang w:val="en-IN"/>
        </w:rPr>
        <w:t>nagar</w:t>
      </w:r>
      <w:proofErr w:type="spellEnd"/>
      <w:r w:rsidR="00A021D5" w:rsidRPr="00AA5BB2">
        <w:rPr>
          <w:rFonts w:ascii="Calibri" w:eastAsia="Calibri" w:hAnsi="Calibri"/>
          <w:b/>
          <w:sz w:val="22"/>
          <w:szCs w:val="22"/>
          <w:lang w:val="en-IN"/>
        </w:rPr>
        <w:t>,</w:t>
      </w:r>
    </w:p>
    <w:p w14:paraId="3D6192AF" w14:textId="77777777" w:rsidR="0041160A" w:rsidRPr="00AA5BB2" w:rsidRDefault="00091C90">
      <w:pPr>
        <w:pStyle w:val="Heading1"/>
        <w:rPr>
          <w:rFonts w:ascii="Calibri" w:eastAsia="Calibri" w:hAnsi="Calibri"/>
          <w:bCs w:val="0"/>
          <w:sz w:val="22"/>
          <w:szCs w:val="22"/>
          <w:lang w:val="en-IN"/>
        </w:rPr>
      </w:pPr>
      <w:proofErr w:type="spellStart"/>
      <w:r w:rsidRPr="00AA5BB2">
        <w:rPr>
          <w:rFonts w:ascii="Calibri" w:eastAsia="Calibri" w:hAnsi="Calibri"/>
          <w:bCs w:val="0"/>
          <w:sz w:val="22"/>
          <w:szCs w:val="22"/>
          <w:lang w:val="en-IN"/>
        </w:rPr>
        <w:t>Borabanda</w:t>
      </w:r>
      <w:proofErr w:type="spellEnd"/>
      <w:r w:rsidR="00A021D5" w:rsidRPr="00AA5BB2">
        <w:rPr>
          <w:rFonts w:ascii="Calibri" w:eastAsia="Calibri" w:hAnsi="Calibri"/>
          <w:bCs w:val="0"/>
          <w:sz w:val="22"/>
          <w:szCs w:val="22"/>
          <w:lang w:val="en-IN"/>
        </w:rPr>
        <w:t>,</w:t>
      </w:r>
    </w:p>
    <w:p w14:paraId="63450E5A" w14:textId="77777777" w:rsidR="00ED6AE4" w:rsidRPr="00AA5BB2" w:rsidRDefault="0041160A">
      <w:pPr>
        <w:rPr>
          <w:rFonts w:ascii="Calibri" w:eastAsia="Calibri" w:hAnsi="Calibri"/>
          <w:b/>
          <w:sz w:val="22"/>
          <w:szCs w:val="22"/>
          <w:lang w:val="en-IN"/>
        </w:rPr>
      </w:pPr>
      <w:r w:rsidRPr="00AA5BB2">
        <w:rPr>
          <w:rFonts w:ascii="Calibri" w:eastAsia="Calibri" w:hAnsi="Calibri"/>
          <w:b/>
          <w:sz w:val="22"/>
          <w:szCs w:val="22"/>
          <w:lang w:val="en-IN"/>
        </w:rPr>
        <w:t>HYDERABAD.</w:t>
      </w:r>
      <w:r w:rsidR="00ED6AE4" w:rsidRPr="00AA5BB2">
        <w:rPr>
          <w:rFonts w:ascii="Calibri" w:eastAsia="Calibri" w:hAnsi="Calibri"/>
          <w:b/>
          <w:sz w:val="22"/>
          <w:szCs w:val="22"/>
          <w:lang w:val="en-IN"/>
        </w:rPr>
        <w:tab/>
      </w:r>
      <w:r w:rsidR="00ED6AE4" w:rsidRPr="00AA5BB2">
        <w:rPr>
          <w:rFonts w:ascii="Calibri" w:eastAsia="Calibri" w:hAnsi="Calibri"/>
          <w:b/>
          <w:sz w:val="22"/>
          <w:szCs w:val="22"/>
          <w:lang w:val="en-IN"/>
        </w:rPr>
        <w:tab/>
      </w:r>
      <w:r w:rsidR="00ED6AE4" w:rsidRPr="00AA5BB2">
        <w:rPr>
          <w:rFonts w:ascii="Calibri" w:eastAsia="Calibri" w:hAnsi="Calibri"/>
          <w:b/>
          <w:sz w:val="22"/>
          <w:szCs w:val="22"/>
          <w:lang w:val="en-IN"/>
        </w:rPr>
        <w:tab/>
      </w:r>
      <w:r w:rsidR="00ED6AE4" w:rsidRPr="00AA5BB2">
        <w:rPr>
          <w:rFonts w:ascii="Calibri" w:eastAsia="Calibri" w:hAnsi="Calibri"/>
          <w:b/>
          <w:sz w:val="22"/>
          <w:szCs w:val="22"/>
          <w:lang w:val="en-IN"/>
        </w:rPr>
        <w:tab/>
      </w:r>
      <w:r w:rsidR="00ED6AE4" w:rsidRPr="00AA5BB2">
        <w:rPr>
          <w:rFonts w:ascii="Calibri" w:eastAsia="Calibri" w:hAnsi="Calibri"/>
          <w:b/>
          <w:sz w:val="22"/>
          <w:szCs w:val="22"/>
          <w:lang w:val="en-IN"/>
        </w:rPr>
        <w:tab/>
      </w:r>
      <w:r w:rsidR="00ED6AE4" w:rsidRPr="00AA5BB2">
        <w:rPr>
          <w:rFonts w:ascii="Calibri" w:eastAsia="Calibri" w:hAnsi="Calibri"/>
          <w:b/>
          <w:sz w:val="22"/>
          <w:szCs w:val="22"/>
          <w:lang w:val="en-IN"/>
        </w:rPr>
        <w:tab/>
      </w:r>
      <w:r w:rsidR="00ED6AE4" w:rsidRPr="00AA5BB2">
        <w:rPr>
          <w:rFonts w:ascii="Calibri" w:eastAsia="Calibri" w:hAnsi="Calibri"/>
          <w:b/>
          <w:sz w:val="22"/>
          <w:szCs w:val="22"/>
          <w:lang w:val="en-IN"/>
        </w:rPr>
        <w:tab/>
      </w:r>
    </w:p>
    <w:p w14:paraId="6B44772C" w14:textId="77777777" w:rsidR="00083A53" w:rsidRPr="00AA5BB2" w:rsidRDefault="00083A53" w:rsidP="00083A53">
      <w:pPr>
        <w:rPr>
          <w:rFonts w:ascii="Calibri" w:eastAsia="Calibri" w:hAnsi="Calibri"/>
          <w:b/>
          <w:sz w:val="22"/>
          <w:szCs w:val="22"/>
          <w:lang w:val="en-IN"/>
        </w:rPr>
      </w:pPr>
    </w:p>
    <w:p w14:paraId="3C9CC314" w14:textId="77777777" w:rsidR="0041160A" w:rsidRPr="00AA5BB2" w:rsidRDefault="0041160A" w:rsidP="00083A53">
      <w:pPr>
        <w:rPr>
          <w:rFonts w:ascii="Calibri" w:eastAsia="Calibri" w:hAnsi="Calibri"/>
          <w:b/>
          <w:sz w:val="22"/>
          <w:szCs w:val="22"/>
          <w:lang w:val="en-IN"/>
        </w:rPr>
      </w:pPr>
      <w:r w:rsidRPr="00AA5BB2">
        <w:rPr>
          <w:rFonts w:ascii="Calibri" w:eastAsia="Calibri" w:hAnsi="Calibri"/>
          <w:b/>
          <w:sz w:val="22"/>
          <w:szCs w:val="22"/>
          <w:lang w:val="en-IN"/>
        </w:rPr>
        <w:t>MOBILE NO.</w:t>
      </w:r>
      <w:r w:rsidR="00AA5BB2">
        <w:rPr>
          <w:rFonts w:ascii="Calibri" w:eastAsia="Calibri" w:hAnsi="Calibri"/>
          <w:b/>
          <w:sz w:val="22"/>
          <w:szCs w:val="22"/>
          <w:lang w:val="en-IN"/>
        </w:rPr>
        <w:t>7013761785/</w:t>
      </w:r>
      <w:r w:rsidR="00A021D5" w:rsidRPr="00AA5BB2">
        <w:rPr>
          <w:rFonts w:ascii="Calibri" w:eastAsia="Calibri" w:hAnsi="Calibri"/>
          <w:b/>
          <w:sz w:val="22"/>
          <w:szCs w:val="22"/>
          <w:lang w:val="en-IN"/>
        </w:rPr>
        <w:t>9</w:t>
      </w:r>
      <w:r w:rsidR="0036162F" w:rsidRPr="00AA5BB2">
        <w:rPr>
          <w:rFonts w:ascii="Calibri" w:eastAsia="Calibri" w:hAnsi="Calibri"/>
          <w:b/>
          <w:sz w:val="22"/>
          <w:szCs w:val="22"/>
          <w:lang w:val="en-IN"/>
        </w:rPr>
        <w:t>347299104</w:t>
      </w:r>
      <w:r w:rsidR="00841227" w:rsidRPr="00AA5BB2">
        <w:rPr>
          <w:rFonts w:ascii="Calibri" w:eastAsia="Calibri" w:hAnsi="Calibri"/>
          <w:b/>
          <w:sz w:val="22"/>
          <w:szCs w:val="22"/>
          <w:lang w:val="en-IN"/>
        </w:rPr>
        <w:tab/>
      </w:r>
      <w:r w:rsidR="00841227" w:rsidRPr="00AA5BB2">
        <w:rPr>
          <w:rFonts w:ascii="Calibri" w:eastAsia="Calibri" w:hAnsi="Calibri"/>
          <w:b/>
          <w:sz w:val="22"/>
          <w:szCs w:val="22"/>
          <w:lang w:val="en-IN"/>
        </w:rPr>
        <w:tab/>
        <w:t xml:space="preserve">                </w:t>
      </w:r>
      <w:r w:rsidR="00AA5BB2">
        <w:rPr>
          <w:rFonts w:ascii="Calibri" w:eastAsia="Calibri" w:hAnsi="Calibri"/>
          <w:b/>
          <w:sz w:val="22"/>
          <w:szCs w:val="22"/>
          <w:lang w:val="en-IN"/>
        </w:rPr>
        <w:tab/>
        <w:t xml:space="preserve">                            </w:t>
      </w:r>
      <w:r w:rsidR="00091C90" w:rsidRPr="00AA5BB2">
        <w:rPr>
          <w:rFonts w:ascii="Calibri" w:eastAsia="Calibri" w:hAnsi="Calibri"/>
          <w:b/>
          <w:sz w:val="22"/>
          <w:szCs w:val="22"/>
          <w:lang w:val="en-IN"/>
        </w:rPr>
        <w:t xml:space="preserve">Email ID: </w:t>
      </w:r>
      <w:r w:rsidR="00841227" w:rsidRPr="00AA5BB2">
        <w:rPr>
          <w:rFonts w:ascii="Calibri" w:eastAsia="Calibri" w:hAnsi="Calibri"/>
          <w:b/>
          <w:sz w:val="22"/>
          <w:szCs w:val="22"/>
          <w:lang w:val="en-IN"/>
        </w:rPr>
        <w:t>abdul</w:t>
      </w:r>
      <w:r w:rsidR="00AA5BB2">
        <w:rPr>
          <w:rFonts w:ascii="Calibri" w:eastAsia="Calibri" w:hAnsi="Calibri"/>
          <w:b/>
          <w:sz w:val="22"/>
          <w:szCs w:val="22"/>
          <w:lang w:val="en-IN"/>
        </w:rPr>
        <w:t>1991</w:t>
      </w:r>
      <w:r w:rsidR="00841227" w:rsidRPr="00AA5BB2">
        <w:rPr>
          <w:rFonts w:ascii="Calibri" w:eastAsia="Calibri" w:hAnsi="Calibri"/>
          <w:b/>
          <w:sz w:val="22"/>
          <w:szCs w:val="22"/>
          <w:lang w:val="en-IN"/>
        </w:rPr>
        <w:t>khader@</w:t>
      </w:r>
      <w:r w:rsidR="00AA5BB2">
        <w:rPr>
          <w:rFonts w:ascii="Calibri" w:eastAsia="Calibri" w:hAnsi="Calibri"/>
          <w:b/>
          <w:sz w:val="22"/>
          <w:szCs w:val="22"/>
          <w:lang w:val="en-IN"/>
        </w:rPr>
        <w:t>gmail</w:t>
      </w:r>
      <w:r w:rsidR="00841227" w:rsidRPr="00AA5BB2">
        <w:rPr>
          <w:rFonts w:ascii="Calibri" w:eastAsia="Calibri" w:hAnsi="Calibri"/>
          <w:b/>
          <w:sz w:val="22"/>
          <w:szCs w:val="22"/>
          <w:lang w:val="en-IN"/>
        </w:rPr>
        <w:t>.</w:t>
      </w:r>
      <w:r w:rsidR="00BE1A5C" w:rsidRPr="00AA5BB2">
        <w:rPr>
          <w:rFonts w:ascii="Calibri" w:eastAsia="Calibri" w:hAnsi="Calibri"/>
          <w:b/>
          <w:sz w:val="22"/>
          <w:szCs w:val="22"/>
          <w:lang w:val="en-IN"/>
        </w:rPr>
        <w:t>com</w:t>
      </w:r>
    </w:p>
    <w:p w14:paraId="64F4A5EA" w14:textId="77777777" w:rsidR="0041160A" w:rsidRPr="00AA5BB2" w:rsidRDefault="006F32CF">
      <w:pPr>
        <w:rPr>
          <w:rFonts w:ascii="Calibri" w:eastAsia="Calibri" w:hAnsi="Calibri"/>
          <w:b/>
          <w:sz w:val="22"/>
          <w:szCs w:val="22"/>
          <w:lang w:val="en-IN"/>
        </w:rPr>
      </w:pPr>
      <w:r>
        <w:rPr>
          <w:rFonts w:ascii="Calibri" w:eastAsia="Calibri" w:hAnsi="Calibri"/>
          <w:b/>
          <w:sz w:val="22"/>
          <w:szCs w:val="22"/>
          <w:lang w:val="en-IN"/>
        </w:rPr>
        <w:pict w14:anchorId="3B8E7505">
          <v:line id="_x0000_s1038" style="position:absolute;z-index:251655168" from="0,5.6pt" to="7in,5.6pt" strokeweight="1.5pt"/>
        </w:pict>
      </w:r>
    </w:p>
    <w:p w14:paraId="188DDF12" w14:textId="77777777" w:rsidR="00AF5501" w:rsidRPr="00AA5BB2" w:rsidRDefault="00AA5BB2">
      <w:pPr>
        <w:rPr>
          <w:rFonts w:ascii="Calibri" w:eastAsia="Calibri" w:hAnsi="Calibri"/>
          <w:b/>
          <w:sz w:val="22"/>
          <w:szCs w:val="22"/>
          <w:lang w:val="en-IN"/>
        </w:rPr>
      </w:pPr>
      <w:r>
        <w:rPr>
          <w:rFonts w:ascii="Calibri" w:eastAsia="Calibri" w:hAnsi="Calibri"/>
          <w:b/>
          <w:sz w:val="22"/>
          <w:szCs w:val="22"/>
          <w:lang w:val="en-IN"/>
        </w:rPr>
        <w:t>Professional Summary:</w:t>
      </w:r>
    </w:p>
    <w:p w14:paraId="15B37FF2" w14:textId="77777777" w:rsidR="00AF5501" w:rsidRPr="00AA5BB2" w:rsidRDefault="0041160A">
      <w:pPr>
        <w:rPr>
          <w:rFonts w:ascii="Calibri" w:eastAsia="Calibri" w:hAnsi="Calibri"/>
          <w:b/>
          <w:sz w:val="22"/>
          <w:szCs w:val="22"/>
          <w:lang w:val="en-IN"/>
        </w:rPr>
      </w:pPr>
      <w:r w:rsidRPr="00AA5BB2">
        <w:rPr>
          <w:rFonts w:ascii="Calibri" w:eastAsia="Calibri" w:hAnsi="Calibri"/>
          <w:b/>
          <w:sz w:val="22"/>
          <w:szCs w:val="22"/>
          <w:lang w:val="en-IN"/>
        </w:rPr>
        <w:tab/>
        <w:t xml:space="preserve">  </w:t>
      </w:r>
    </w:p>
    <w:p w14:paraId="2240288E" w14:textId="5ADC10C9" w:rsidR="00152879" w:rsidRDefault="00AA5BB2" w:rsidP="00152879">
      <w:pPr>
        <w:pStyle w:val="ListParagraph"/>
        <w:numPr>
          <w:ilvl w:val="0"/>
          <w:numId w:val="14"/>
        </w:numPr>
      </w:pPr>
      <w:r w:rsidRPr="00152879">
        <w:t xml:space="preserve">Overall </w:t>
      </w:r>
      <w:r w:rsidR="006F32CF">
        <w:t>4</w:t>
      </w:r>
      <w:r w:rsidRPr="00152879">
        <w:t xml:space="preserve">+ years of experience in the US Recruitment/staffing in Healthcare/Non-IT &amp; Professional Consulting Services. </w:t>
      </w:r>
    </w:p>
    <w:p w14:paraId="1260878F" w14:textId="7A06AA8E" w:rsidR="00AA5BB2" w:rsidRDefault="00AA5BB2" w:rsidP="00152879">
      <w:pPr>
        <w:pStyle w:val="ListParagraph"/>
        <w:numPr>
          <w:ilvl w:val="0"/>
          <w:numId w:val="14"/>
        </w:numPr>
      </w:pPr>
      <w:r w:rsidRPr="00152879">
        <w:t>Directly working experience with Leading Fortune 500 clients. Successfully recruited candidates on full time, contract (W2, 1099 and Per Diem). Experience in sourcing US Citize</w:t>
      </w:r>
      <w:r w:rsidR="00152879" w:rsidRPr="00152879">
        <w:t>ns, Canadian Citizens (TN visa)</w:t>
      </w:r>
      <w:r w:rsidRPr="00152879">
        <w:t xml:space="preserve"> </w:t>
      </w:r>
      <w:r w:rsidR="00152879" w:rsidRPr="00152879">
        <w:t>and Green</w:t>
      </w:r>
      <w:r w:rsidRPr="00152879">
        <w:t xml:space="preserve"> Card holders</w:t>
      </w:r>
      <w:r w:rsidR="00152879" w:rsidRPr="00152879">
        <w:t xml:space="preserve"> </w:t>
      </w:r>
      <w:r w:rsidRPr="00152879">
        <w:t>as per Cli</w:t>
      </w:r>
      <w:r w:rsidR="006F32CF">
        <w:t>ent's requirements and request.</w:t>
      </w:r>
    </w:p>
    <w:p w14:paraId="3AC0BAC4" w14:textId="77777777" w:rsidR="006F32CF" w:rsidRDefault="006F32CF" w:rsidP="006F32CF">
      <w:pPr>
        <w:pStyle w:val="ListParagraph"/>
        <w:numPr>
          <w:ilvl w:val="0"/>
          <w:numId w:val="14"/>
        </w:numPr>
      </w:pPr>
      <w:r>
        <w:t>Experienced Resource Specialist with a demonstrated history of working in the Corporate and recruiting industry.</w:t>
      </w:r>
    </w:p>
    <w:p w14:paraId="0A6C5BB3" w14:textId="0EC9C67A" w:rsidR="006F32CF" w:rsidRPr="00152879" w:rsidRDefault="006F32CF" w:rsidP="006F32CF">
      <w:pPr>
        <w:pStyle w:val="ListParagraph"/>
        <w:numPr>
          <w:ilvl w:val="0"/>
          <w:numId w:val="14"/>
        </w:numPr>
      </w:pPr>
      <w:r>
        <w:t>Proficient in sourcing qualified candidates resume, relationship building, negotiations, scheduling interviews, follow-ups, debriefs, pre-closing, extending offers and making closures.</w:t>
      </w:r>
      <w:bookmarkStart w:id="0" w:name="_GoBack"/>
      <w:bookmarkEnd w:id="0"/>
    </w:p>
    <w:p w14:paraId="1C3D46BA" w14:textId="77777777" w:rsidR="00AA5BB2" w:rsidRPr="00AA5BB2" w:rsidRDefault="00AA5BB2" w:rsidP="00AA5BB2">
      <w:pPr>
        <w:rPr>
          <w:rFonts w:ascii="Calibri" w:eastAsia="Calibri" w:hAnsi="Calibri"/>
          <w:b/>
          <w:sz w:val="22"/>
          <w:szCs w:val="22"/>
          <w:lang w:val="en-IN"/>
        </w:rPr>
      </w:pPr>
      <w:r w:rsidRPr="00AA5BB2">
        <w:rPr>
          <w:rFonts w:ascii="Calibri" w:eastAsia="Calibri" w:hAnsi="Calibri"/>
          <w:b/>
          <w:sz w:val="22"/>
          <w:szCs w:val="22"/>
          <w:lang w:val="en-IN"/>
        </w:rPr>
        <w:t>Expert in sourcing on the following portals:</w:t>
      </w:r>
    </w:p>
    <w:p w14:paraId="75CF15E0" w14:textId="77777777" w:rsidR="00AA5BB2" w:rsidRPr="00AA5BB2" w:rsidRDefault="00AA5BB2" w:rsidP="00AA5BB2">
      <w:pPr>
        <w:rPr>
          <w:rFonts w:ascii="Calibri" w:eastAsia="Calibri" w:hAnsi="Calibri"/>
          <w:sz w:val="22"/>
          <w:szCs w:val="22"/>
          <w:lang w:val="en-IN"/>
        </w:rPr>
      </w:pPr>
      <w:r w:rsidRPr="00AA5BB2">
        <w:rPr>
          <w:rFonts w:ascii="Calibri" w:eastAsia="Calibri" w:hAnsi="Calibri"/>
          <w:sz w:val="22"/>
          <w:szCs w:val="22"/>
          <w:lang w:val="en-IN"/>
        </w:rPr>
        <w:t>• Monster</w:t>
      </w:r>
    </w:p>
    <w:p w14:paraId="24871715" w14:textId="77777777" w:rsidR="00AA5BB2" w:rsidRPr="00AA5BB2" w:rsidRDefault="00AA5BB2" w:rsidP="00AA5BB2">
      <w:pPr>
        <w:rPr>
          <w:rFonts w:ascii="Calibri" w:eastAsia="Calibri" w:hAnsi="Calibri"/>
          <w:sz w:val="22"/>
          <w:szCs w:val="22"/>
          <w:lang w:val="en-IN"/>
        </w:rPr>
      </w:pPr>
      <w:r w:rsidRPr="00AA5BB2">
        <w:rPr>
          <w:rFonts w:ascii="Calibri" w:eastAsia="Calibri" w:hAnsi="Calibri"/>
          <w:sz w:val="22"/>
          <w:szCs w:val="22"/>
          <w:lang w:val="en-IN"/>
        </w:rPr>
        <w:t>• Dice</w:t>
      </w:r>
    </w:p>
    <w:p w14:paraId="6D8D38E6" w14:textId="77777777" w:rsidR="00AA5BB2" w:rsidRPr="00AA5BB2" w:rsidRDefault="00AA5BB2" w:rsidP="00AA5BB2">
      <w:pPr>
        <w:rPr>
          <w:rFonts w:ascii="Calibri" w:eastAsia="Calibri" w:hAnsi="Calibri"/>
          <w:sz w:val="22"/>
          <w:szCs w:val="22"/>
          <w:lang w:val="en-IN"/>
        </w:rPr>
      </w:pPr>
      <w:r w:rsidRPr="00AA5BB2">
        <w:rPr>
          <w:rFonts w:ascii="Calibri" w:eastAsia="Calibri" w:hAnsi="Calibri"/>
          <w:sz w:val="22"/>
          <w:szCs w:val="22"/>
          <w:lang w:val="en-IN"/>
        </w:rPr>
        <w:t>• Indeed</w:t>
      </w:r>
    </w:p>
    <w:p w14:paraId="11E9DE3A" w14:textId="1929581A" w:rsidR="0041160A" w:rsidRPr="00AA5BB2" w:rsidRDefault="00AA5BB2" w:rsidP="00AA5BB2">
      <w:pPr>
        <w:rPr>
          <w:rFonts w:ascii="Calibri" w:eastAsia="Calibri" w:hAnsi="Calibri"/>
          <w:sz w:val="22"/>
          <w:szCs w:val="22"/>
          <w:lang w:val="en-IN"/>
        </w:rPr>
      </w:pPr>
      <w:r w:rsidRPr="00AA5BB2">
        <w:rPr>
          <w:rFonts w:ascii="Calibri" w:eastAsia="Calibri" w:hAnsi="Calibri"/>
          <w:sz w:val="22"/>
          <w:szCs w:val="22"/>
          <w:lang w:val="en-IN"/>
        </w:rPr>
        <w:t>• Career Builder</w:t>
      </w:r>
    </w:p>
    <w:tbl>
      <w:tblPr>
        <w:tblpPr w:leftFromText="180" w:rightFromText="180" w:vertAnchor="text" w:tblpXSpec="center" w:tblpY="552"/>
        <w:tblW w:w="49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2971"/>
        <w:gridCol w:w="2951"/>
        <w:gridCol w:w="1968"/>
      </w:tblGrid>
      <w:tr w:rsidR="00A602D0" w:rsidRPr="00AA5BB2" w14:paraId="35938674" w14:textId="77777777" w:rsidTr="00690AAC">
        <w:trPr>
          <w:trHeight w:val="899"/>
        </w:trPr>
        <w:tc>
          <w:tcPr>
            <w:tcW w:w="1351" w:type="pct"/>
          </w:tcPr>
          <w:p w14:paraId="53FF24D8" w14:textId="77777777" w:rsidR="00A021D5" w:rsidRPr="00AA5BB2" w:rsidRDefault="00A021D5" w:rsidP="00C45224">
            <w:pPr>
              <w:rPr>
                <w:rFonts w:ascii="Calibri" w:eastAsia="Calibri" w:hAnsi="Calibri"/>
                <w:b/>
                <w:sz w:val="22"/>
                <w:szCs w:val="22"/>
                <w:lang w:val="en-IN"/>
              </w:rPr>
            </w:pPr>
          </w:p>
          <w:p w14:paraId="7E356122" w14:textId="77777777" w:rsidR="00A021D5" w:rsidRPr="00AA5BB2" w:rsidRDefault="00A021D5" w:rsidP="00C45224">
            <w:pPr>
              <w:rPr>
                <w:rFonts w:ascii="Calibri" w:eastAsia="Calibri" w:hAnsi="Calibri"/>
                <w:b/>
                <w:sz w:val="22"/>
                <w:szCs w:val="22"/>
                <w:lang w:val="en-IN"/>
              </w:rPr>
            </w:pPr>
            <w:r w:rsidRPr="00AA5BB2">
              <w:rPr>
                <w:rFonts w:ascii="Calibri" w:eastAsia="Calibri" w:hAnsi="Calibri"/>
                <w:b/>
                <w:sz w:val="22"/>
                <w:szCs w:val="22"/>
                <w:lang w:val="en-IN"/>
              </w:rPr>
              <w:t xml:space="preserve">   COURSE</w:t>
            </w:r>
          </w:p>
        </w:tc>
        <w:tc>
          <w:tcPr>
            <w:tcW w:w="1374" w:type="pct"/>
          </w:tcPr>
          <w:p w14:paraId="60DC606B" w14:textId="77777777" w:rsidR="00A021D5" w:rsidRPr="00AA5BB2" w:rsidRDefault="00A021D5" w:rsidP="00C45224">
            <w:pPr>
              <w:jc w:val="center"/>
              <w:rPr>
                <w:rFonts w:ascii="Calibri" w:eastAsia="Calibri" w:hAnsi="Calibri"/>
                <w:b/>
                <w:sz w:val="22"/>
                <w:szCs w:val="22"/>
                <w:lang w:val="en-IN"/>
              </w:rPr>
            </w:pPr>
          </w:p>
          <w:p w14:paraId="016BC782" w14:textId="77777777" w:rsidR="00A021D5" w:rsidRPr="00AA5BB2" w:rsidRDefault="00A021D5" w:rsidP="00C45224">
            <w:pPr>
              <w:jc w:val="center"/>
              <w:rPr>
                <w:rFonts w:ascii="Calibri" w:eastAsia="Calibri" w:hAnsi="Calibri"/>
                <w:b/>
                <w:sz w:val="22"/>
                <w:szCs w:val="22"/>
                <w:lang w:val="en-IN"/>
              </w:rPr>
            </w:pPr>
            <w:r w:rsidRPr="00AA5BB2">
              <w:rPr>
                <w:rFonts w:ascii="Calibri" w:eastAsia="Calibri" w:hAnsi="Calibri"/>
                <w:b/>
                <w:sz w:val="22"/>
                <w:szCs w:val="22"/>
                <w:lang w:val="en-IN"/>
              </w:rPr>
              <w:t>INSTITUTION</w:t>
            </w:r>
          </w:p>
          <w:p w14:paraId="1ED18984" w14:textId="77777777" w:rsidR="00A021D5" w:rsidRPr="00AA5BB2" w:rsidRDefault="00A021D5" w:rsidP="00C45224">
            <w:pPr>
              <w:jc w:val="center"/>
              <w:rPr>
                <w:rFonts w:ascii="Calibri" w:eastAsia="Calibri" w:hAnsi="Calibri"/>
                <w:b/>
                <w:sz w:val="22"/>
                <w:szCs w:val="22"/>
                <w:lang w:val="en-IN"/>
              </w:rPr>
            </w:pPr>
          </w:p>
        </w:tc>
        <w:tc>
          <w:tcPr>
            <w:tcW w:w="1365" w:type="pct"/>
          </w:tcPr>
          <w:p w14:paraId="679544C6" w14:textId="77777777" w:rsidR="00A021D5" w:rsidRPr="00AA5BB2" w:rsidRDefault="00A021D5" w:rsidP="00C45224">
            <w:pPr>
              <w:jc w:val="center"/>
              <w:rPr>
                <w:rFonts w:ascii="Calibri" w:eastAsia="Calibri" w:hAnsi="Calibri"/>
                <w:b/>
                <w:sz w:val="22"/>
                <w:szCs w:val="22"/>
                <w:lang w:val="en-IN"/>
              </w:rPr>
            </w:pPr>
          </w:p>
          <w:p w14:paraId="647C51A2" w14:textId="77777777" w:rsidR="00A021D5" w:rsidRPr="00AA5BB2" w:rsidRDefault="00A021D5" w:rsidP="00C45224">
            <w:pPr>
              <w:jc w:val="center"/>
              <w:rPr>
                <w:rFonts w:ascii="Calibri" w:eastAsia="Calibri" w:hAnsi="Calibri"/>
                <w:b/>
                <w:sz w:val="22"/>
                <w:szCs w:val="22"/>
                <w:lang w:val="en-IN"/>
              </w:rPr>
            </w:pPr>
            <w:r w:rsidRPr="00AA5BB2">
              <w:rPr>
                <w:rFonts w:ascii="Calibri" w:eastAsia="Calibri" w:hAnsi="Calibri"/>
                <w:b/>
                <w:sz w:val="22"/>
                <w:szCs w:val="22"/>
                <w:lang w:val="en-IN"/>
              </w:rPr>
              <w:t>UNIVERSITY/</w:t>
            </w:r>
          </w:p>
          <w:p w14:paraId="10549304" w14:textId="77777777" w:rsidR="00A021D5" w:rsidRPr="00AA5BB2" w:rsidRDefault="00A021D5" w:rsidP="00C45224">
            <w:pPr>
              <w:jc w:val="center"/>
              <w:rPr>
                <w:rFonts w:ascii="Calibri" w:eastAsia="Calibri" w:hAnsi="Calibri"/>
                <w:b/>
                <w:sz w:val="22"/>
                <w:szCs w:val="22"/>
                <w:lang w:val="en-IN"/>
              </w:rPr>
            </w:pPr>
            <w:r w:rsidRPr="00AA5BB2">
              <w:rPr>
                <w:rFonts w:ascii="Calibri" w:eastAsia="Calibri" w:hAnsi="Calibri"/>
                <w:b/>
                <w:sz w:val="22"/>
                <w:szCs w:val="22"/>
                <w:lang w:val="en-IN"/>
              </w:rPr>
              <w:t>BOARD</w:t>
            </w:r>
          </w:p>
        </w:tc>
        <w:tc>
          <w:tcPr>
            <w:tcW w:w="910" w:type="pct"/>
          </w:tcPr>
          <w:p w14:paraId="1798A7CB" w14:textId="77777777" w:rsidR="00A021D5" w:rsidRPr="00AA5BB2" w:rsidRDefault="00A021D5" w:rsidP="00C45224">
            <w:pPr>
              <w:jc w:val="center"/>
              <w:rPr>
                <w:rFonts w:ascii="Calibri" w:eastAsia="Calibri" w:hAnsi="Calibri"/>
                <w:b/>
                <w:sz w:val="22"/>
                <w:szCs w:val="22"/>
                <w:lang w:val="en-IN"/>
              </w:rPr>
            </w:pPr>
          </w:p>
          <w:p w14:paraId="5669D815" w14:textId="77777777" w:rsidR="00A021D5" w:rsidRPr="00AA5BB2" w:rsidRDefault="00A021D5" w:rsidP="00C45224">
            <w:pPr>
              <w:jc w:val="center"/>
              <w:rPr>
                <w:rFonts w:ascii="Calibri" w:eastAsia="Calibri" w:hAnsi="Calibri"/>
                <w:b/>
                <w:sz w:val="22"/>
                <w:szCs w:val="22"/>
                <w:lang w:val="en-IN"/>
              </w:rPr>
            </w:pPr>
            <w:r w:rsidRPr="00AA5BB2">
              <w:rPr>
                <w:rFonts w:ascii="Calibri" w:eastAsia="Calibri" w:hAnsi="Calibri"/>
                <w:b/>
                <w:sz w:val="22"/>
                <w:szCs w:val="22"/>
                <w:lang w:val="en-IN"/>
              </w:rPr>
              <w:t>PERIOD</w:t>
            </w:r>
          </w:p>
        </w:tc>
      </w:tr>
      <w:tr w:rsidR="00A602D0" w:rsidRPr="00AA5BB2" w14:paraId="6C585E46" w14:textId="77777777" w:rsidTr="00690AAC">
        <w:trPr>
          <w:trHeight w:val="801"/>
        </w:trPr>
        <w:tc>
          <w:tcPr>
            <w:tcW w:w="1351" w:type="pct"/>
            <w:vAlign w:val="center"/>
          </w:tcPr>
          <w:p w14:paraId="7799EE66" w14:textId="77777777" w:rsidR="00A021D5" w:rsidRPr="00152879" w:rsidRDefault="00731263" w:rsidP="00731263">
            <w:pPr>
              <w:jc w:val="center"/>
              <w:rPr>
                <w:rFonts w:ascii="Calibri" w:eastAsia="Calibri" w:hAnsi="Calibri"/>
                <w:sz w:val="22"/>
                <w:szCs w:val="22"/>
                <w:lang w:val="en-IN"/>
              </w:rPr>
            </w:pPr>
            <w:r w:rsidRPr="00152879">
              <w:rPr>
                <w:rFonts w:ascii="Calibri" w:eastAsia="Calibri" w:hAnsi="Calibri"/>
                <w:sz w:val="22"/>
                <w:szCs w:val="22"/>
                <w:lang w:val="en-IN"/>
              </w:rPr>
              <w:t>S</w:t>
            </w:r>
            <w:r w:rsidR="00A021D5" w:rsidRPr="00152879">
              <w:rPr>
                <w:rFonts w:ascii="Calibri" w:eastAsia="Calibri" w:hAnsi="Calibri"/>
                <w:sz w:val="22"/>
                <w:szCs w:val="22"/>
                <w:lang w:val="en-IN"/>
              </w:rPr>
              <w:t>.</w:t>
            </w:r>
            <w:r w:rsidRPr="00152879">
              <w:rPr>
                <w:rFonts w:ascii="Calibri" w:eastAsia="Calibri" w:hAnsi="Calibri"/>
                <w:sz w:val="22"/>
                <w:szCs w:val="22"/>
                <w:lang w:val="en-IN"/>
              </w:rPr>
              <w:t>S</w:t>
            </w:r>
            <w:r w:rsidR="00A021D5" w:rsidRPr="00152879">
              <w:rPr>
                <w:rFonts w:ascii="Calibri" w:eastAsia="Calibri" w:hAnsi="Calibri"/>
                <w:sz w:val="22"/>
                <w:szCs w:val="22"/>
                <w:lang w:val="en-IN"/>
              </w:rPr>
              <w:t>.</w:t>
            </w:r>
            <w:r w:rsidRPr="00152879">
              <w:rPr>
                <w:rFonts w:ascii="Calibri" w:eastAsia="Calibri" w:hAnsi="Calibri"/>
                <w:sz w:val="22"/>
                <w:szCs w:val="22"/>
                <w:lang w:val="en-IN"/>
              </w:rPr>
              <w:t>C</w:t>
            </w:r>
          </w:p>
        </w:tc>
        <w:tc>
          <w:tcPr>
            <w:tcW w:w="1374" w:type="pct"/>
            <w:vAlign w:val="center"/>
          </w:tcPr>
          <w:p w14:paraId="675BAC39" w14:textId="77777777" w:rsidR="00A021D5" w:rsidRPr="00152879" w:rsidRDefault="00841227" w:rsidP="00C45224">
            <w:pPr>
              <w:jc w:val="center"/>
              <w:rPr>
                <w:rFonts w:ascii="Calibri" w:eastAsia="Calibri" w:hAnsi="Calibri"/>
                <w:sz w:val="22"/>
                <w:szCs w:val="22"/>
                <w:lang w:val="en-IN"/>
              </w:rPr>
            </w:pPr>
            <w:r w:rsidRPr="00152879">
              <w:rPr>
                <w:rFonts w:ascii="Calibri" w:eastAsia="Calibri" w:hAnsi="Calibri"/>
                <w:sz w:val="22"/>
                <w:szCs w:val="22"/>
                <w:lang w:val="en-IN"/>
              </w:rPr>
              <w:t>NEWTON HIGH SCHOOL</w:t>
            </w:r>
            <w:r w:rsidR="00A021D5" w:rsidRPr="00152879">
              <w:rPr>
                <w:rFonts w:ascii="Calibri" w:eastAsia="Calibri" w:hAnsi="Calibri"/>
                <w:sz w:val="22"/>
                <w:szCs w:val="22"/>
                <w:lang w:val="en-IN"/>
              </w:rPr>
              <w:t>.</w:t>
            </w:r>
          </w:p>
        </w:tc>
        <w:tc>
          <w:tcPr>
            <w:tcW w:w="1365" w:type="pct"/>
            <w:vAlign w:val="center"/>
          </w:tcPr>
          <w:p w14:paraId="42EAF992" w14:textId="77777777" w:rsidR="00A021D5" w:rsidRPr="00152879" w:rsidRDefault="00A021D5" w:rsidP="00C45224">
            <w:pPr>
              <w:jc w:val="center"/>
              <w:rPr>
                <w:rFonts w:ascii="Calibri" w:eastAsia="Calibri" w:hAnsi="Calibri"/>
                <w:sz w:val="22"/>
                <w:szCs w:val="22"/>
                <w:lang w:val="en-IN"/>
              </w:rPr>
            </w:pPr>
            <w:r w:rsidRPr="00152879">
              <w:rPr>
                <w:rFonts w:ascii="Calibri" w:eastAsia="Calibri" w:hAnsi="Calibri"/>
                <w:sz w:val="22"/>
                <w:szCs w:val="22"/>
                <w:lang w:val="en-IN"/>
              </w:rPr>
              <w:t>BOARD OF SECONDARY</w:t>
            </w:r>
          </w:p>
        </w:tc>
        <w:tc>
          <w:tcPr>
            <w:tcW w:w="910" w:type="pct"/>
            <w:vAlign w:val="center"/>
          </w:tcPr>
          <w:p w14:paraId="4B754156" w14:textId="77777777" w:rsidR="00A021D5" w:rsidRPr="00152879" w:rsidRDefault="00A021D5" w:rsidP="00C45224">
            <w:pPr>
              <w:jc w:val="center"/>
              <w:rPr>
                <w:rFonts w:ascii="Calibri" w:eastAsia="Calibri" w:hAnsi="Calibri"/>
                <w:sz w:val="22"/>
                <w:szCs w:val="22"/>
                <w:lang w:val="en-IN"/>
              </w:rPr>
            </w:pPr>
            <w:r w:rsidRPr="00152879">
              <w:rPr>
                <w:rFonts w:ascii="Calibri" w:eastAsia="Calibri" w:hAnsi="Calibri"/>
                <w:sz w:val="22"/>
                <w:szCs w:val="22"/>
                <w:lang w:val="en-IN"/>
              </w:rPr>
              <w:t>2005-2006</w:t>
            </w:r>
          </w:p>
        </w:tc>
      </w:tr>
      <w:tr w:rsidR="00A602D0" w:rsidRPr="00AA5BB2" w14:paraId="0C5C7B8F" w14:textId="77777777" w:rsidTr="00690AAC">
        <w:trPr>
          <w:trHeight w:val="782"/>
        </w:trPr>
        <w:tc>
          <w:tcPr>
            <w:tcW w:w="1351" w:type="pct"/>
            <w:vAlign w:val="center"/>
          </w:tcPr>
          <w:p w14:paraId="1525A210" w14:textId="77777777" w:rsidR="00A021D5" w:rsidRPr="00152879" w:rsidRDefault="00A021D5" w:rsidP="00C45224">
            <w:pPr>
              <w:jc w:val="center"/>
              <w:rPr>
                <w:rFonts w:ascii="Calibri" w:eastAsia="Calibri" w:hAnsi="Calibri"/>
                <w:sz w:val="22"/>
                <w:szCs w:val="22"/>
                <w:lang w:val="en-IN"/>
              </w:rPr>
            </w:pPr>
            <w:r w:rsidRPr="00152879">
              <w:rPr>
                <w:rFonts w:ascii="Calibri" w:eastAsia="Calibri" w:hAnsi="Calibri"/>
                <w:sz w:val="22"/>
                <w:szCs w:val="22"/>
                <w:lang w:val="en-IN"/>
              </w:rPr>
              <w:t>INTERMEDIATE</w:t>
            </w:r>
          </w:p>
          <w:p w14:paraId="5FC6F263" w14:textId="77777777" w:rsidR="00A021D5" w:rsidRPr="00152879" w:rsidRDefault="00A021D5" w:rsidP="00C45224">
            <w:pPr>
              <w:jc w:val="center"/>
              <w:rPr>
                <w:rFonts w:ascii="Calibri" w:eastAsia="Calibri" w:hAnsi="Calibri"/>
                <w:sz w:val="22"/>
                <w:szCs w:val="22"/>
                <w:lang w:val="en-IN"/>
              </w:rPr>
            </w:pPr>
          </w:p>
        </w:tc>
        <w:tc>
          <w:tcPr>
            <w:tcW w:w="1374" w:type="pct"/>
            <w:vAlign w:val="center"/>
          </w:tcPr>
          <w:p w14:paraId="6E4DB11B" w14:textId="77777777" w:rsidR="00A021D5" w:rsidRPr="00152879" w:rsidRDefault="00A021D5" w:rsidP="00C45224">
            <w:pPr>
              <w:jc w:val="center"/>
              <w:rPr>
                <w:rFonts w:ascii="Calibri" w:eastAsia="Calibri" w:hAnsi="Calibri"/>
                <w:sz w:val="22"/>
                <w:szCs w:val="22"/>
                <w:lang w:val="en-IN"/>
              </w:rPr>
            </w:pPr>
            <w:r w:rsidRPr="00152879">
              <w:rPr>
                <w:rFonts w:ascii="Calibri" w:eastAsia="Calibri" w:hAnsi="Calibri"/>
                <w:sz w:val="22"/>
                <w:szCs w:val="22"/>
                <w:lang w:val="en-IN"/>
              </w:rPr>
              <w:t>ROYAL JR. COLLEGE.</w:t>
            </w:r>
          </w:p>
        </w:tc>
        <w:tc>
          <w:tcPr>
            <w:tcW w:w="1365" w:type="pct"/>
            <w:vAlign w:val="center"/>
          </w:tcPr>
          <w:p w14:paraId="35903D4A" w14:textId="77777777" w:rsidR="00A021D5" w:rsidRPr="00152879" w:rsidRDefault="00A021D5" w:rsidP="00C45224">
            <w:pPr>
              <w:jc w:val="center"/>
              <w:rPr>
                <w:rFonts w:ascii="Calibri" w:eastAsia="Calibri" w:hAnsi="Calibri"/>
                <w:sz w:val="22"/>
                <w:szCs w:val="22"/>
                <w:lang w:val="en-IN"/>
              </w:rPr>
            </w:pPr>
            <w:r w:rsidRPr="00152879">
              <w:rPr>
                <w:rFonts w:ascii="Calibri" w:eastAsia="Calibri" w:hAnsi="Calibri"/>
                <w:sz w:val="22"/>
                <w:szCs w:val="22"/>
                <w:lang w:val="en-IN"/>
              </w:rPr>
              <w:t>BOARD OF INTERMEDIATE</w:t>
            </w:r>
          </w:p>
        </w:tc>
        <w:tc>
          <w:tcPr>
            <w:tcW w:w="910" w:type="pct"/>
            <w:vAlign w:val="center"/>
          </w:tcPr>
          <w:p w14:paraId="798C09AF" w14:textId="77777777" w:rsidR="00A021D5" w:rsidRPr="00152879" w:rsidRDefault="00A021D5" w:rsidP="00C45224">
            <w:pPr>
              <w:jc w:val="center"/>
              <w:rPr>
                <w:rFonts w:ascii="Calibri" w:eastAsia="Calibri" w:hAnsi="Calibri"/>
                <w:sz w:val="22"/>
                <w:szCs w:val="22"/>
                <w:lang w:val="en-IN"/>
              </w:rPr>
            </w:pPr>
            <w:r w:rsidRPr="00152879">
              <w:rPr>
                <w:rFonts w:ascii="Calibri" w:eastAsia="Calibri" w:hAnsi="Calibri"/>
                <w:sz w:val="22"/>
                <w:szCs w:val="22"/>
                <w:lang w:val="en-IN"/>
              </w:rPr>
              <w:t>2006-2008</w:t>
            </w:r>
          </w:p>
        </w:tc>
      </w:tr>
      <w:tr w:rsidR="00A602D0" w:rsidRPr="00AA5BB2" w14:paraId="53C2CE45" w14:textId="77777777" w:rsidTr="00690AAC">
        <w:trPr>
          <w:trHeight w:val="872"/>
        </w:trPr>
        <w:tc>
          <w:tcPr>
            <w:tcW w:w="1351" w:type="pct"/>
            <w:vAlign w:val="center"/>
          </w:tcPr>
          <w:p w14:paraId="52FCCF86" w14:textId="77777777" w:rsidR="00A021D5" w:rsidRPr="00152879" w:rsidRDefault="00A021D5" w:rsidP="00C45224">
            <w:pPr>
              <w:jc w:val="center"/>
              <w:rPr>
                <w:rFonts w:ascii="Calibri" w:eastAsia="Calibri" w:hAnsi="Calibri"/>
                <w:sz w:val="22"/>
                <w:szCs w:val="22"/>
                <w:lang w:val="en-IN"/>
              </w:rPr>
            </w:pPr>
          </w:p>
          <w:p w14:paraId="47B238D2" w14:textId="77777777" w:rsidR="00A021D5" w:rsidRPr="00152879" w:rsidRDefault="00A021D5" w:rsidP="00C45224">
            <w:pPr>
              <w:jc w:val="center"/>
              <w:rPr>
                <w:rFonts w:ascii="Calibri" w:eastAsia="Calibri" w:hAnsi="Calibri"/>
                <w:sz w:val="22"/>
                <w:szCs w:val="22"/>
                <w:lang w:val="en-IN"/>
              </w:rPr>
            </w:pPr>
            <w:r w:rsidRPr="00152879">
              <w:rPr>
                <w:rFonts w:ascii="Calibri" w:eastAsia="Calibri" w:hAnsi="Calibri"/>
                <w:sz w:val="22"/>
                <w:szCs w:val="22"/>
                <w:lang w:val="en-IN"/>
              </w:rPr>
              <w:t xml:space="preserve">DEGREE  </w:t>
            </w:r>
          </w:p>
          <w:p w14:paraId="1B3AB4C5" w14:textId="77777777" w:rsidR="00A021D5" w:rsidRPr="00152879" w:rsidRDefault="00A021D5" w:rsidP="00C45224">
            <w:pPr>
              <w:jc w:val="center"/>
              <w:rPr>
                <w:rFonts w:ascii="Calibri" w:eastAsia="Calibri" w:hAnsi="Calibri"/>
                <w:sz w:val="22"/>
                <w:szCs w:val="22"/>
                <w:lang w:val="en-IN"/>
              </w:rPr>
            </w:pPr>
          </w:p>
          <w:p w14:paraId="3635B34C" w14:textId="77777777" w:rsidR="00690AAC" w:rsidRPr="00152879" w:rsidRDefault="00690AAC" w:rsidP="00690AAC">
            <w:pPr>
              <w:rPr>
                <w:rFonts w:ascii="Calibri" w:eastAsia="Calibri" w:hAnsi="Calibri"/>
                <w:sz w:val="22"/>
                <w:szCs w:val="22"/>
                <w:lang w:val="en-IN"/>
              </w:rPr>
            </w:pPr>
          </w:p>
        </w:tc>
        <w:tc>
          <w:tcPr>
            <w:tcW w:w="1374" w:type="pct"/>
            <w:vAlign w:val="center"/>
          </w:tcPr>
          <w:p w14:paraId="452C3A42" w14:textId="77777777" w:rsidR="00A021D5" w:rsidRPr="00152879" w:rsidRDefault="00091C90" w:rsidP="00C45224">
            <w:pPr>
              <w:jc w:val="center"/>
              <w:rPr>
                <w:rFonts w:ascii="Calibri" w:eastAsia="Calibri" w:hAnsi="Calibri"/>
                <w:sz w:val="22"/>
                <w:szCs w:val="22"/>
                <w:lang w:val="en-IN"/>
              </w:rPr>
            </w:pPr>
            <w:r w:rsidRPr="00152879">
              <w:rPr>
                <w:rFonts w:ascii="Calibri" w:eastAsia="Calibri" w:hAnsi="Calibri"/>
                <w:sz w:val="22"/>
                <w:szCs w:val="22"/>
                <w:lang w:val="en-IN"/>
              </w:rPr>
              <w:t>DON BOSCO DEGREE COLLEGE</w:t>
            </w:r>
            <w:r w:rsidR="00A021D5" w:rsidRPr="00152879">
              <w:rPr>
                <w:rFonts w:ascii="Calibri" w:eastAsia="Calibri" w:hAnsi="Calibri"/>
                <w:sz w:val="22"/>
                <w:szCs w:val="22"/>
                <w:lang w:val="en-IN"/>
              </w:rPr>
              <w:t>.</w:t>
            </w:r>
          </w:p>
        </w:tc>
        <w:tc>
          <w:tcPr>
            <w:tcW w:w="1365" w:type="pct"/>
            <w:vAlign w:val="center"/>
          </w:tcPr>
          <w:p w14:paraId="4CC3D309" w14:textId="77777777" w:rsidR="00A021D5" w:rsidRPr="00152879" w:rsidRDefault="00731263" w:rsidP="00C45224">
            <w:pPr>
              <w:jc w:val="center"/>
              <w:rPr>
                <w:rFonts w:ascii="Calibri" w:eastAsia="Calibri" w:hAnsi="Calibri"/>
                <w:sz w:val="22"/>
                <w:szCs w:val="22"/>
                <w:lang w:val="en-IN"/>
              </w:rPr>
            </w:pPr>
            <w:r w:rsidRPr="00152879">
              <w:rPr>
                <w:rFonts w:ascii="Calibri" w:eastAsia="Calibri" w:hAnsi="Calibri"/>
                <w:sz w:val="22"/>
                <w:szCs w:val="22"/>
                <w:lang w:val="en-IN"/>
              </w:rPr>
              <w:t>OSMANIA</w:t>
            </w:r>
            <w:r w:rsidR="00A021D5" w:rsidRPr="00152879">
              <w:rPr>
                <w:rFonts w:ascii="Calibri" w:eastAsia="Calibri" w:hAnsi="Calibri"/>
                <w:sz w:val="22"/>
                <w:szCs w:val="22"/>
                <w:lang w:val="en-IN"/>
              </w:rPr>
              <w:t xml:space="preserve"> </w:t>
            </w:r>
            <w:r w:rsidRPr="00152879">
              <w:rPr>
                <w:rFonts w:ascii="Calibri" w:eastAsia="Calibri" w:hAnsi="Calibri"/>
                <w:sz w:val="22"/>
                <w:szCs w:val="22"/>
                <w:lang w:val="en-IN"/>
              </w:rPr>
              <w:t xml:space="preserve">         </w:t>
            </w:r>
            <w:r w:rsidR="00A021D5" w:rsidRPr="00152879">
              <w:rPr>
                <w:rFonts w:ascii="Calibri" w:eastAsia="Calibri" w:hAnsi="Calibri"/>
                <w:sz w:val="22"/>
                <w:szCs w:val="22"/>
                <w:lang w:val="en-IN"/>
              </w:rPr>
              <w:t>UNIVERSITY.</w:t>
            </w:r>
          </w:p>
        </w:tc>
        <w:tc>
          <w:tcPr>
            <w:tcW w:w="910" w:type="pct"/>
            <w:vAlign w:val="center"/>
          </w:tcPr>
          <w:p w14:paraId="0F83F10A" w14:textId="77777777" w:rsidR="00A021D5" w:rsidRPr="00152879" w:rsidRDefault="00A021D5" w:rsidP="00C45224">
            <w:pPr>
              <w:jc w:val="center"/>
              <w:rPr>
                <w:rFonts w:ascii="Calibri" w:eastAsia="Calibri" w:hAnsi="Calibri"/>
                <w:sz w:val="22"/>
                <w:szCs w:val="22"/>
                <w:lang w:val="en-IN"/>
              </w:rPr>
            </w:pPr>
            <w:r w:rsidRPr="00152879">
              <w:rPr>
                <w:rFonts w:ascii="Calibri" w:eastAsia="Calibri" w:hAnsi="Calibri"/>
                <w:sz w:val="22"/>
                <w:szCs w:val="22"/>
                <w:lang w:val="en-IN"/>
              </w:rPr>
              <w:t>2008-2011</w:t>
            </w:r>
          </w:p>
        </w:tc>
      </w:tr>
      <w:tr w:rsidR="00690AAC" w:rsidRPr="00AA5BB2" w14:paraId="1704AD66" w14:textId="77777777" w:rsidTr="00690AAC">
        <w:trPr>
          <w:trHeight w:val="818"/>
        </w:trPr>
        <w:tc>
          <w:tcPr>
            <w:tcW w:w="1351" w:type="pct"/>
            <w:vAlign w:val="center"/>
          </w:tcPr>
          <w:p w14:paraId="73700B66" w14:textId="3AD504D4" w:rsidR="00690AAC" w:rsidRPr="00152879" w:rsidRDefault="000218BA" w:rsidP="00C45224">
            <w:pPr>
              <w:jc w:val="center"/>
              <w:rPr>
                <w:rFonts w:ascii="Calibri" w:eastAsia="Calibri" w:hAnsi="Calibri"/>
                <w:sz w:val="22"/>
                <w:szCs w:val="22"/>
                <w:lang w:val="en-IN"/>
              </w:rPr>
            </w:pPr>
            <w:r w:rsidRPr="00152879">
              <w:rPr>
                <w:rFonts w:ascii="Calibri" w:eastAsia="Calibri" w:hAnsi="Calibri"/>
                <w:sz w:val="22"/>
                <w:szCs w:val="22"/>
                <w:lang w:val="en-IN"/>
              </w:rPr>
              <w:t>POSTGRADUATE</w:t>
            </w:r>
          </w:p>
          <w:p w14:paraId="2C723C32" w14:textId="77777777" w:rsidR="00F420CF" w:rsidRPr="00152879" w:rsidRDefault="00F420CF" w:rsidP="00C45224">
            <w:pPr>
              <w:jc w:val="center"/>
              <w:rPr>
                <w:rFonts w:ascii="Calibri" w:eastAsia="Calibri" w:hAnsi="Calibri"/>
                <w:sz w:val="22"/>
                <w:szCs w:val="22"/>
                <w:lang w:val="en-IN"/>
              </w:rPr>
            </w:pPr>
            <w:r w:rsidRPr="00152879">
              <w:rPr>
                <w:rFonts w:ascii="Calibri" w:eastAsia="Calibri" w:hAnsi="Calibri"/>
                <w:sz w:val="22"/>
                <w:szCs w:val="22"/>
                <w:lang w:val="en-IN"/>
              </w:rPr>
              <w:t>M.B.A (H R)</w:t>
            </w:r>
          </w:p>
          <w:p w14:paraId="357C129F" w14:textId="77777777" w:rsidR="00690AAC" w:rsidRPr="00152879" w:rsidRDefault="00690AAC" w:rsidP="00C45224">
            <w:pPr>
              <w:jc w:val="center"/>
              <w:rPr>
                <w:rFonts w:ascii="Calibri" w:eastAsia="Calibri" w:hAnsi="Calibri"/>
                <w:sz w:val="22"/>
                <w:szCs w:val="22"/>
                <w:lang w:val="en-IN"/>
              </w:rPr>
            </w:pPr>
          </w:p>
        </w:tc>
        <w:tc>
          <w:tcPr>
            <w:tcW w:w="1374" w:type="pct"/>
            <w:vAlign w:val="center"/>
          </w:tcPr>
          <w:p w14:paraId="73E32A09" w14:textId="77777777" w:rsidR="00690AAC" w:rsidRPr="00152879" w:rsidRDefault="00690AAC" w:rsidP="00C45224">
            <w:pPr>
              <w:jc w:val="center"/>
              <w:rPr>
                <w:rFonts w:ascii="Calibri" w:eastAsia="Calibri" w:hAnsi="Calibri"/>
                <w:sz w:val="22"/>
                <w:szCs w:val="22"/>
                <w:lang w:val="en-IN"/>
              </w:rPr>
            </w:pPr>
            <w:r w:rsidRPr="00152879">
              <w:rPr>
                <w:rFonts w:ascii="Calibri" w:eastAsia="Calibri" w:hAnsi="Calibri"/>
                <w:sz w:val="22"/>
                <w:szCs w:val="22"/>
                <w:lang w:val="en-IN"/>
              </w:rPr>
              <w:t xml:space="preserve">SHADAN BOYS </w:t>
            </w:r>
          </w:p>
          <w:p w14:paraId="6CD09806" w14:textId="77777777" w:rsidR="00690AAC" w:rsidRPr="00152879" w:rsidRDefault="00690AAC" w:rsidP="00C45224">
            <w:pPr>
              <w:jc w:val="center"/>
              <w:rPr>
                <w:rFonts w:ascii="Calibri" w:eastAsia="Calibri" w:hAnsi="Calibri"/>
                <w:sz w:val="22"/>
                <w:szCs w:val="22"/>
                <w:lang w:val="en-IN"/>
              </w:rPr>
            </w:pPr>
            <w:r w:rsidRPr="00152879">
              <w:rPr>
                <w:rFonts w:ascii="Calibri" w:eastAsia="Calibri" w:hAnsi="Calibri"/>
                <w:sz w:val="22"/>
                <w:szCs w:val="22"/>
                <w:lang w:val="en-IN"/>
              </w:rPr>
              <w:t>COLLEGE</w:t>
            </w:r>
          </w:p>
        </w:tc>
        <w:tc>
          <w:tcPr>
            <w:tcW w:w="1365" w:type="pct"/>
            <w:vAlign w:val="center"/>
          </w:tcPr>
          <w:p w14:paraId="196508A8" w14:textId="77777777" w:rsidR="00690AAC" w:rsidRPr="00152879" w:rsidRDefault="00690AAC" w:rsidP="00C45224">
            <w:pPr>
              <w:jc w:val="center"/>
              <w:rPr>
                <w:rFonts w:ascii="Calibri" w:eastAsia="Calibri" w:hAnsi="Calibri"/>
                <w:sz w:val="22"/>
                <w:szCs w:val="22"/>
                <w:lang w:val="en-IN"/>
              </w:rPr>
            </w:pPr>
            <w:r w:rsidRPr="00152879">
              <w:rPr>
                <w:rFonts w:ascii="Calibri" w:eastAsia="Calibri" w:hAnsi="Calibri"/>
                <w:sz w:val="22"/>
                <w:szCs w:val="22"/>
                <w:lang w:val="en-IN"/>
              </w:rPr>
              <w:t>OSMANIA          UNIVERSITY</w:t>
            </w:r>
          </w:p>
        </w:tc>
        <w:tc>
          <w:tcPr>
            <w:tcW w:w="910" w:type="pct"/>
            <w:vAlign w:val="center"/>
          </w:tcPr>
          <w:p w14:paraId="5409CCDA" w14:textId="77777777" w:rsidR="00690AAC" w:rsidRPr="00152879" w:rsidRDefault="00690AAC" w:rsidP="00690AAC">
            <w:pPr>
              <w:jc w:val="center"/>
              <w:rPr>
                <w:rFonts w:ascii="Calibri" w:eastAsia="Calibri" w:hAnsi="Calibri"/>
                <w:sz w:val="22"/>
                <w:szCs w:val="22"/>
                <w:lang w:val="en-IN"/>
              </w:rPr>
            </w:pPr>
            <w:r w:rsidRPr="00152879">
              <w:rPr>
                <w:rFonts w:ascii="Calibri" w:eastAsia="Calibri" w:hAnsi="Calibri"/>
                <w:sz w:val="22"/>
                <w:szCs w:val="22"/>
                <w:lang w:val="en-IN"/>
              </w:rPr>
              <w:t>2011-2013</w:t>
            </w:r>
          </w:p>
        </w:tc>
      </w:tr>
    </w:tbl>
    <w:p w14:paraId="297CF29B" w14:textId="77777777" w:rsidR="00A021D5" w:rsidRPr="00AA5BB2" w:rsidRDefault="00A021D5">
      <w:pPr>
        <w:rPr>
          <w:rFonts w:ascii="Calibri" w:eastAsia="Calibri" w:hAnsi="Calibri"/>
          <w:b/>
          <w:sz w:val="22"/>
          <w:szCs w:val="22"/>
          <w:lang w:val="en-IN"/>
        </w:rPr>
      </w:pPr>
    </w:p>
    <w:p w14:paraId="3973E1E6" w14:textId="77777777" w:rsidR="00A021D5" w:rsidRPr="00AA5BB2" w:rsidRDefault="00152879">
      <w:pPr>
        <w:rPr>
          <w:rFonts w:ascii="Calibri" w:eastAsia="Calibri" w:hAnsi="Calibri"/>
          <w:b/>
          <w:sz w:val="22"/>
          <w:szCs w:val="22"/>
          <w:lang w:val="en-IN"/>
        </w:rPr>
      </w:pPr>
      <w:r>
        <w:rPr>
          <w:rFonts w:ascii="Calibri" w:eastAsia="Calibri" w:hAnsi="Calibri"/>
          <w:b/>
          <w:sz w:val="22"/>
          <w:szCs w:val="22"/>
          <w:lang w:val="en-IN"/>
        </w:rPr>
        <w:t>Education:</w:t>
      </w:r>
    </w:p>
    <w:p w14:paraId="2DAE1A3C" w14:textId="77777777" w:rsidR="00A021D5" w:rsidRPr="00AA5BB2" w:rsidRDefault="00A021D5">
      <w:pPr>
        <w:rPr>
          <w:rFonts w:ascii="Calibri" w:eastAsia="Calibri" w:hAnsi="Calibri"/>
          <w:b/>
          <w:sz w:val="22"/>
          <w:szCs w:val="22"/>
          <w:lang w:val="en-IN"/>
        </w:rPr>
      </w:pPr>
    </w:p>
    <w:p w14:paraId="0B3135EF" w14:textId="77777777" w:rsidR="00A021D5" w:rsidRPr="00AA5BB2" w:rsidRDefault="00152879">
      <w:pPr>
        <w:rPr>
          <w:rFonts w:ascii="Calibri" w:eastAsia="Calibri" w:hAnsi="Calibri"/>
          <w:b/>
          <w:sz w:val="22"/>
          <w:szCs w:val="22"/>
          <w:lang w:val="en-IN"/>
        </w:rPr>
      </w:pPr>
      <w:r>
        <w:rPr>
          <w:rFonts w:ascii="Calibri" w:eastAsia="Calibri" w:hAnsi="Calibri"/>
          <w:b/>
          <w:sz w:val="22"/>
          <w:szCs w:val="22"/>
          <w:lang w:val="en-IN"/>
        </w:rPr>
        <w:t>Technical Skills:</w:t>
      </w:r>
    </w:p>
    <w:p w14:paraId="79EEC5E5" w14:textId="77777777" w:rsidR="00152879" w:rsidRDefault="00152879" w:rsidP="00152879">
      <w:pPr>
        <w:ind w:left="720"/>
        <w:rPr>
          <w:rFonts w:ascii="Calibri" w:eastAsia="Calibri" w:hAnsi="Calibri"/>
          <w:b/>
          <w:sz w:val="22"/>
          <w:szCs w:val="22"/>
          <w:lang w:val="en-IN"/>
        </w:rPr>
      </w:pPr>
    </w:p>
    <w:p w14:paraId="582AEB9C" w14:textId="77777777" w:rsidR="00A602D0" w:rsidRPr="00152879" w:rsidRDefault="00083A53" w:rsidP="00152879">
      <w:pPr>
        <w:pStyle w:val="ListParagraph"/>
        <w:numPr>
          <w:ilvl w:val="0"/>
          <w:numId w:val="15"/>
        </w:numPr>
      </w:pPr>
      <w:r w:rsidRPr="00152879">
        <w:t>Computer Basics</w:t>
      </w:r>
    </w:p>
    <w:p w14:paraId="019D9E9C" w14:textId="77777777" w:rsidR="00841227" w:rsidRPr="00152879" w:rsidRDefault="00841227" w:rsidP="00152879">
      <w:pPr>
        <w:pStyle w:val="ListParagraph"/>
        <w:numPr>
          <w:ilvl w:val="0"/>
          <w:numId w:val="15"/>
        </w:numPr>
        <w:spacing w:line="360" w:lineRule="auto"/>
        <w:ind w:right="-540"/>
      </w:pPr>
      <w:r w:rsidRPr="00152879">
        <w:t>Typing 35wps</w:t>
      </w:r>
    </w:p>
    <w:p w14:paraId="5758EC4B" w14:textId="69AEA08F" w:rsidR="0045482F" w:rsidRPr="00AA5BB2" w:rsidRDefault="00AA5BB2" w:rsidP="00F47CD9">
      <w:pPr>
        <w:rPr>
          <w:rFonts w:ascii="Calibri" w:eastAsia="Calibri" w:hAnsi="Calibri"/>
          <w:b/>
          <w:sz w:val="22"/>
          <w:szCs w:val="22"/>
          <w:lang w:val="en-IN"/>
        </w:rPr>
      </w:pPr>
      <w:r w:rsidRPr="00AA5BB2">
        <w:rPr>
          <w:rFonts w:ascii="Calibri" w:eastAsia="Calibri" w:hAnsi="Calibri"/>
          <w:b/>
          <w:sz w:val="22"/>
          <w:szCs w:val="22"/>
          <w:lang w:val="en-IN"/>
        </w:rPr>
        <w:t xml:space="preserve">Professional </w:t>
      </w:r>
      <w:r w:rsidR="0045482F" w:rsidRPr="00AA5BB2">
        <w:rPr>
          <w:rFonts w:ascii="Calibri" w:eastAsia="Calibri" w:hAnsi="Calibri"/>
          <w:b/>
          <w:sz w:val="22"/>
          <w:szCs w:val="22"/>
          <w:lang w:val="en-IN"/>
        </w:rPr>
        <w:t>Experience</w:t>
      </w:r>
      <w:r w:rsidRPr="00AA5BB2">
        <w:rPr>
          <w:rFonts w:ascii="Calibri" w:eastAsia="Calibri" w:hAnsi="Calibri"/>
          <w:b/>
          <w:sz w:val="22"/>
          <w:szCs w:val="22"/>
          <w:lang w:val="en-IN"/>
        </w:rPr>
        <w:t>:</w:t>
      </w:r>
    </w:p>
    <w:p w14:paraId="5088A367" w14:textId="77777777" w:rsidR="006F32CF" w:rsidRDefault="006F32CF" w:rsidP="006F32CF">
      <w:pPr>
        <w:rPr>
          <w:rFonts w:ascii="Calibri" w:eastAsia="Calibri" w:hAnsi="Calibri"/>
          <w:sz w:val="22"/>
          <w:szCs w:val="22"/>
          <w:lang w:val="en-IN"/>
        </w:rPr>
      </w:pPr>
    </w:p>
    <w:p w14:paraId="52A35FD3" w14:textId="36134276" w:rsidR="006F32CF" w:rsidRPr="006F32CF" w:rsidRDefault="006F32CF" w:rsidP="006F32CF">
      <w:pPr>
        <w:rPr>
          <w:rFonts w:ascii="Calibri" w:eastAsia="Calibri" w:hAnsi="Calibri"/>
          <w:b/>
          <w:sz w:val="22"/>
          <w:szCs w:val="22"/>
          <w:lang w:val="en-IN"/>
        </w:rPr>
      </w:pPr>
      <w:r w:rsidRPr="006F32CF">
        <w:rPr>
          <w:rFonts w:ascii="Calibri" w:eastAsia="Calibri" w:hAnsi="Calibri"/>
          <w:b/>
          <w:sz w:val="22"/>
          <w:szCs w:val="22"/>
          <w:lang w:val="en-IN"/>
        </w:rPr>
        <w:t>Radiant Systems</w:t>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t>Mar 2020 – May 2020</w:t>
      </w:r>
    </w:p>
    <w:p w14:paraId="6DB4EA2D" w14:textId="77777777" w:rsidR="006F32CF" w:rsidRDefault="006F32CF" w:rsidP="006F32CF">
      <w:pPr>
        <w:rPr>
          <w:rFonts w:ascii="Calibri" w:eastAsia="Calibri" w:hAnsi="Calibri"/>
          <w:b/>
          <w:sz w:val="22"/>
          <w:szCs w:val="22"/>
          <w:lang w:val="en-IN"/>
        </w:rPr>
      </w:pPr>
      <w:r w:rsidRPr="006F32CF">
        <w:rPr>
          <w:rFonts w:ascii="Calibri" w:eastAsia="Calibri" w:hAnsi="Calibri"/>
          <w:b/>
          <w:sz w:val="22"/>
          <w:szCs w:val="22"/>
          <w:lang w:val="en-IN"/>
        </w:rPr>
        <w:t>Senior Non It Recruiter</w:t>
      </w:r>
    </w:p>
    <w:p w14:paraId="1BE97C1D" w14:textId="4B82679C" w:rsidR="006F32CF" w:rsidRDefault="006F32CF" w:rsidP="006F32CF">
      <w:pPr>
        <w:rPr>
          <w:rFonts w:ascii="Calibri" w:eastAsia="Calibri" w:hAnsi="Calibri"/>
          <w:b/>
          <w:sz w:val="22"/>
          <w:szCs w:val="22"/>
          <w:lang w:val="en-IN"/>
        </w:rPr>
      </w:pPr>
      <w:r>
        <w:rPr>
          <w:rFonts w:ascii="Calibri" w:eastAsia="Calibri" w:hAnsi="Calibri"/>
          <w:b/>
          <w:sz w:val="22"/>
          <w:szCs w:val="22"/>
          <w:lang w:val="en-IN"/>
        </w:rPr>
        <w:t>Responsibilities:</w:t>
      </w:r>
    </w:p>
    <w:p w14:paraId="745E0DC6" w14:textId="77777777" w:rsidR="006F32CF" w:rsidRPr="006F32CF" w:rsidRDefault="006F32CF" w:rsidP="006F32CF">
      <w:pPr>
        <w:rPr>
          <w:rFonts w:ascii="Calibri" w:eastAsia="Calibri" w:hAnsi="Calibri"/>
          <w:sz w:val="22"/>
          <w:szCs w:val="22"/>
          <w:lang w:val="en-IN"/>
        </w:rPr>
      </w:pPr>
      <w:r w:rsidRPr="006F32CF">
        <w:rPr>
          <w:rFonts w:ascii="Calibri" w:eastAsia="Calibri" w:hAnsi="Calibri"/>
          <w:sz w:val="22"/>
          <w:szCs w:val="22"/>
          <w:lang w:val="en-IN"/>
        </w:rPr>
        <w:t>• Hands-on experience with full life-cycle recruiting. Worked extensively for NBC Universal, CIT Group, SC Johnson, Harris Corporation, Nissan NA, Clorox Services, AMETEK Inc., Synopsys, Inc., Johnson Controls, Schneider Electric US, Frontier Communications, and state clients throughout the United States for almost all requirements.</w:t>
      </w:r>
    </w:p>
    <w:p w14:paraId="57436B80" w14:textId="77777777" w:rsidR="006F32CF" w:rsidRPr="006F32CF" w:rsidRDefault="006F32CF" w:rsidP="006F32CF">
      <w:pPr>
        <w:rPr>
          <w:rFonts w:ascii="Calibri" w:eastAsia="Calibri" w:hAnsi="Calibri"/>
          <w:sz w:val="22"/>
          <w:szCs w:val="22"/>
          <w:lang w:val="en-IN"/>
        </w:rPr>
      </w:pPr>
      <w:r w:rsidRPr="006F32CF">
        <w:rPr>
          <w:rFonts w:ascii="Calibri" w:eastAsia="Calibri" w:hAnsi="Calibri"/>
          <w:sz w:val="22"/>
          <w:szCs w:val="22"/>
          <w:lang w:val="en-IN"/>
        </w:rPr>
        <w:t>• Responsibilities include sourcing qualified candidates resume, relationship building, negotiations, scheduling interviews, follow-ups, debriefs, pre-closing, extending offers and making closures.</w:t>
      </w:r>
    </w:p>
    <w:p w14:paraId="507FF008" w14:textId="77777777" w:rsidR="006F32CF" w:rsidRPr="006F32CF" w:rsidRDefault="006F32CF" w:rsidP="006F32CF">
      <w:pPr>
        <w:rPr>
          <w:rFonts w:ascii="Calibri" w:eastAsia="Calibri" w:hAnsi="Calibri"/>
          <w:sz w:val="22"/>
          <w:szCs w:val="22"/>
          <w:lang w:val="en-IN"/>
        </w:rPr>
      </w:pPr>
      <w:r w:rsidRPr="006F32CF">
        <w:rPr>
          <w:rFonts w:ascii="Calibri" w:eastAsia="Calibri" w:hAnsi="Calibri"/>
          <w:sz w:val="22"/>
          <w:szCs w:val="22"/>
          <w:lang w:val="en-IN"/>
        </w:rPr>
        <w:t>• Proficient at Microsoft Office tools daily to an advanced level in the performance of duties (Outlook, Word, Excel, and PowerPoint).</w:t>
      </w:r>
    </w:p>
    <w:p w14:paraId="57283746" w14:textId="77777777" w:rsidR="006F32CF" w:rsidRPr="006F32CF" w:rsidRDefault="006F32CF" w:rsidP="006F32CF">
      <w:pPr>
        <w:rPr>
          <w:rFonts w:ascii="Calibri" w:eastAsia="Calibri" w:hAnsi="Calibri"/>
          <w:sz w:val="22"/>
          <w:szCs w:val="22"/>
          <w:lang w:val="en-IN"/>
        </w:rPr>
      </w:pPr>
      <w:r w:rsidRPr="006F32CF">
        <w:rPr>
          <w:rFonts w:ascii="Calibri" w:eastAsia="Calibri" w:hAnsi="Calibri"/>
          <w:sz w:val="22"/>
          <w:szCs w:val="22"/>
          <w:lang w:val="en-IN"/>
        </w:rPr>
        <w:t xml:space="preserve">• Extensive experience on Job boards such as Dice.com, Monster.com, Career Builder, Indeed, </w:t>
      </w:r>
      <w:proofErr w:type="spellStart"/>
      <w:r w:rsidRPr="006F32CF">
        <w:rPr>
          <w:rFonts w:ascii="Calibri" w:eastAsia="Calibri" w:hAnsi="Calibri"/>
          <w:sz w:val="22"/>
          <w:szCs w:val="22"/>
          <w:lang w:val="en-IN"/>
        </w:rPr>
        <w:t>Linkedin</w:t>
      </w:r>
      <w:proofErr w:type="spellEnd"/>
      <w:r w:rsidRPr="006F32CF">
        <w:rPr>
          <w:rFonts w:ascii="Calibri" w:eastAsia="Calibri" w:hAnsi="Calibri"/>
          <w:sz w:val="22"/>
          <w:szCs w:val="22"/>
          <w:lang w:val="en-IN"/>
        </w:rPr>
        <w:t>, etc.</w:t>
      </w:r>
    </w:p>
    <w:p w14:paraId="14B20FD3" w14:textId="77777777" w:rsidR="006F32CF" w:rsidRPr="006F32CF" w:rsidRDefault="006F32CF" w:rsidP="006F32CF">
      <w:pPr>
        <w:rPr>
          <w:rFonts w:ascii="Calibri" w:eastAsia="Calibri" w:hAnsi="Calibri"/>
          <w:sz w:val="22"/>
          <w:szCs w:val="22"/>
          <w:lang w:val="en-IN"/>
        </w:rPr>
      </w:pPr>
      <w:r w:rsidRPr="006F32CF">
        <w:rPr>
          <w:rFonts w:ascii="Calibri" w:eastAsia="Calibri" w:hAnsi="Calibri"/>
          <w:sz w:val="22"/>
          <w:szCs w:val="22"/>
          <w:lang w:val="en-IN"/>
        </w:rPr>
        <w:t>• Familiar with US time zones</w:t>
      </w:r>
    </w:p>
    <w:p w14:paraId="0E15C488" w14:textId="77777777" w:rsidR="006F32CF" w:rsidRPr="006F32CF" w:rsidRDefault="006F32CF" w:rsidP="006F32CF">
      <w:pPr>
        <w:rPr>
          <w:rFonts w:ascii="Calibri" w:eastAsia="Calibri" w:hAnsi="Calibri"/>
          <w:sz w:val="22"/>
          <w:szCs w:val="22"/>
          <w:lang w:val="en-IN"/>
        </w:rPr>
      </w:pPr>
      <w:r w:rsidRPr="006F32CF">
        <w:rPr>
          <w:rFonts w:ascii="Calibri" w:eastAsia="Calibri" w:hAnsi="Calibri"/>
          <w:sz w:val="22"/>
          <w:szCs w:val="22"/>
          <w:lang w:val="en-IN"/>
        </w:rPr>
        <w:t>• Good Understanding of various NON - IT and IT technologies/platforms.</w:t>
      </w:r>
    </w:p>
    <w:p w14:paraId="674B36CE" w14:textId="742155B1" w:rsidR="006F32CF" w:rsidRPr="006F32CF" w:rsidRDefault="006F32CF" w:rsidP="006F32CF">
      <w:pPr>
        <w:rPr>
          <w:rFonts w:ascii="Calibri" w:eastAsia="Calibri" w:hAnsi="Calibri"/>
          <w:sz w:val="22"/>
          <w:szCs w:val="22"/>
          <w:lang w:val="en-IN"/>
        </w:rPr>
      </w:pPr>
      <w:r w:rsidRPr="006F32CF">
        <w:rPr>
          <w:rFonts w:ascii="Calibri" w:eastAsia="Calibri" w:hAnsi="Calibri"/>
          <w:sz w:val="22"/>
          <w:szCs w:val="22"/>
          <w:lang w:val="en-IN"/>
        </w:rPr>
        <w:t>• Strong interpersonal and communication skills, a strong attitude towards teamwork and common goals achievement.</w:t>
      </w:r>
    </w:p>
    <w:p w14:paraId="5914C8D9" w14:textId="77777777" w:rsidR="00152879" w:rsidRPr="00152879" w:rsidRDefault="00152879" w:rsidP="00152879">
      <w:pPr>
        <w:rPr>
          <w:rFonts w:ascii="Calibri" w:eastAsia="Calibri" w:hAnsi="Calibri"/>
          <w:sz w:val="22"/>
          <w:szCs w:val="22"/>
          <w:lang w:val="en-IN"/>
        </w:rPr>
      </w:pPr>
    </w:p>
    <w:p w14:paraId="668965E7" w14:textId="2E383861" w:rsidR="000218BA" w:rsidRDefault="006F32CF" w:rsidP="00152879">
      <w:pPr>
        <w:rPr>
          <w:rFonts w:ascii="Calibri" w:eastAsia="Calibri" w:hAnsi="Calibri"/>
          <w:b/>
          <w:sz w:val="22"/>
          <w:szCs w:val="22"/>
          <w:lang w:val="en-IN"/>
        </w:rPr>
      </w:pPr>
      <w:r>
        <w:rPr>
          <w:rFonts w:ascii="Calibri" w:eastAsia="Calibri" w:hAnsi="Calibri"/>
          <w:b/>
          <w:sz w:val="22"/>
          <w:szCs w:val="22"/>
          <w:lang w:val="en-IN"/>
        </w:rPr>
        <w:t>Intone Network</w:t>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t xml:space="preserve">    </w:t>
      </w:r>
      <w:r w:rsidR="000218BA">
        <w:rPr>
          <w:rFonts w:ascii="Calibri" w:eastAsia="Calibri" w:hAnsi="Calibri"/>
          <w:b/>
          <w:sz w:val="22"/>
          <w:szCs w:val="22"/>
          <w:lang w:val="en-IN"/>
        </w:rPr>
        <w:t xml:space="preserve">May 2019 – </w:t>
      </w:r>
      <w:r>
        <w:rPr>
          <w:rFonts w:ascii="Calibri" w:eastAsia="Calibri" w:hAnsi="Calibri"/>
          <w:b/>
          <w:sz w:val="22"/>
          <w:szCs w:val="22"/>
          <w:lang w:val="en-IN"/>
        </w:rPr>
        <w:t>Feb 2020</w:t>
      </w:r>
      <w:r w:rsidR="000218BA">
        <w:rPr>
          <w:rFonts w:ascii="Calibri" w:eastAsia="Calibri" w:hAnsi="Calibri"/>
          <w:b/>
          <w:sz w:val="22"/>
          <w:szCs w:val="22"/>
          <w:lang w:val="en-IN"/>
        </w:rPr>
        <w:tab/>
      </w:r>
    </w:p>
    <w:p w14:paraId="53DF6802" w14:textId="1A1B65BD" w:rsidR="000218BA" w:rsidRDefault="000218BA" w:rsidP="00152879">
      <w:pPr>
        <w:rPr>
          <w:rFonts w:ascii="Calibri" w:eastAsia="Calibri" w:hAnsi="Calibri"/>
          <w:b/>
          <w:sz w:val="22"/>
          <w:szCs w:val="22"/>
          <w:lang w:val="en-IN"/>
        </w:rPr>
      </w:pPr>
      <w:r>
        <w:rPr>
          <w:rFonts w:ascii="Calibri" w:eastAsia="Calibri" w:hAnsi="Calibri"/>
          <w:b/>
          <w:sz w:val="22"/>
          <w:szCs w:val="22"/>
          <w:lang w:val="en-IN"/>
        </w:rPr>
        <w:t>Non-IT Recruiter</w:t>
      </w:r>
    </w:p>
    <w:p w14:paraId="47E89DE1" w14:textId="283A1209" w:rsidR="000218BA" w:rsidRDefault="000218BA" w:rsidP="00152879">
      <w:pPr>
        <w:rPr>
          <w:rFonts w:ascii="Calibri" w:eastAsia="Calibri" w:hAnsi="Calibri"/>
          <w:b/>
          <w:sz w:val="22"/>
          <w:szCs w:val="22"/>
          <w:lang w:val="en-IN"/>
        </w:rPr>
      </w:pPr>
    </w:p>
    <w:p w14:paraId="6DADACD7" w14:textId="77777777" w:rsidR="000218BA" w:rsidRPr="00AA5BB2" w:rsidRDefault="000218BA" w:rsidP="000218BA">
      <w:pPr>
        <w:rPr>
          <w:rFonts w:ascii="Calibri" w:eastAsia="Calibri" w:hAnsi="Calibri"/>
          <w:b/>
          <w:sz w:val="22"/>
          <w:szCs w:val="22"/>
          <w:lang w:val="en-IN"/>
        </w:rPr>
      </w:pPr>
      <w:r>
        <w:rPr>
          <w:rFonts w:ascii="Calibri" w:eastAsia="Calibri" w:hAnsi="Calibri"/>
          <w:b/>
          <w:sz w:val="22"/>
          <w:szCs w:val="22"/>
          <w:lang w:val="en-IN"/>
        </w:rPr>
        <w:t>Responsibilities:</w:t>
      </w:r>
    </w:p>
    <w:p w14:paraId="0034CA39" w14:textId="7BFE9DEF" w:rsidR="00E51236" w:rsidRPr="00343CB3" w:rsidRDefault="00E51236" w:rsidP="00343CB3">
      <w:pPr>
        <w:pStyle w:val="ListParagraph"/>
        <w:numPr>
          <w:ilvl w:val="0"/>
          <w:numId w:val="17"/>
        </w:numPr>
      </w:pPr>
      <w:r w:rsidRPr="00343CB3">
        <w:t xml:space="preserve">Recruited Scientist, Procurement, Finance, Accountant, Bio Process, Documentation Analyst and other healthcare candidates for positions across the U.S. using cold calling, job boards, networking and an internal database. </w:t>
      </w:r>
    </w:p>
    <w:p w14:paraId="7265EA4D" w14:textId="77777777" w:rsidR="00E51236" w:rsidRPr="00343CB3" w:rsidRDefault="00E51236" w:rsidP="00343CB3">
      <w:pPr>
        <w:pStyle w:val="ListParagraph"/>
        <w:numPr>
          <w:ilvl w:val="0"/>
          <w:numId w:val="17"/>
        </w:numPr>
      </w:pPr>
      <w:r w:rsidRPr="00343CB3">
        <w:t>Identifying suitable candidates, Screening and scrutinizing profiles as per client's requirements.</w:t>
      </w:r>
    </w:p>
    <w:p w14:paraId="3A4CCA0B" w14:textId="77777777" w:rsidR="00E51236" w:rsidRPr="00343CB3" w:rsidRDefault="00E51236" w:rsidP="00343CB3">
      <w:pPr>
        <w:pStyle w:val="ListParagraph"/>
        <w:numPr>
          <w:ilvl w:val="0"/>
          <w:numId w:val="17"/>
        </w:numPr>
      </w:pPr>
      <w:r w:rsidRPr="00343CB3">
        <w:t xml:space="preserve">Providing Qualitative Candidates to clients within the Stipulated Time Frame. </w:t>
      </w:r>
    </w:p>
    <w:p w14:paraId="021A5164" w14:textId="740D9E28" w:rsidR="00E51236" w:rsidRPr="00343CB3" w:rsidRDefault="00E51236" w:rsidP="00343CB3">
      <w:pPr>
        <w:pStyle w:val="ListParagraph"/>
        <w:numPr>
          <w:ilvl w:val="0"/>
          <w:numId w:val="17"/>
        </w:numPr>
      </w:pPr>
      <w:r w:rsidRPr="00343CB3">
        <w:t>Briefing the team with the updated requisition sent across by other departments &amp; hiring of candidates in the given specified time i.e. freezing &amp; unfreezing the required openings as and when required.</w:t>
      </w:r>
    </w:p>
    <w:p w14:paraId="14A7D122" w14:textId="5A975E04" w:rsidR="00E51236" w:rsidRPr="00343CB3" w:rsidRDefault="00E51236" w:rsidP="00343CB3">
      <w:pPr>
        <w:pStyle w:val="ListParagraph"/>
        <w:numPr>
          <w:ilvl w:val="0"/>
          <w:numId w:val="17"/>
        </w:numPr>
      </w:pPr>
      <w:r w:rsidRPr="00343CB3">
        <w:t>Located and pre-screen qualified candidates for open client requisitions and negotiated salaries.</w:t>
      </w:r>
    </w:p>
    <w:p w14:paraId="219BC5C4" w14:textId="77777777" w:rsidR="00E51236" w:rsidRPr="00343CB3" w:rsidRDefault="00E51236" w:rsidP="00343CB3">
      <w:pPr>
        <w:pStyle w:val="ListParagraph"/>
        <w:numPr>
          <w:ilvl w:val="0"/>
          <w:numId w:val="17"/>
        </w:numPr>
      </w:pPr>
      <w:r w:rsidRPr="00343CB3">
        <w:t>Performed reference checks for all candidates.</w:t>
      </w:r>
    </w:p>
    <w:p w14:paraId="1A2A15BC" w14:textId="1ACCD3FB" w:rsidR="00E51236" w:rsidRPr="00343CB3" w:rsidRDefault="00E51236" w:rsidP="00343CB3">
      <w:pPr>
        <w:pStyle w:val="ListParagraph"/>
        <w:numPr>
          <w:ilvl w:val="0"/>
          <w:numId w:val="17"/>
        </w:numPr>
      </w:pPr>
      <w:r w:rsidRPr="00343CB3">
        <w:t>Sourcing, screening, qualifying, referral checking, recruiting and selecting candidates for full-time and contractual staffing needs.</w:t>
      </w:r>
    </w:p>
    <w:p w14:paraId="5363A9AF" w14:textId="77777777" w:rsidR="00E51236" w:rsidRPr="00343CB3" w:rsidRDefault="00E51236" w:rsidP="00343CB3">
      <w:pPr>
        <w:pStyle w:val="ListParagraph"/>
        <w:numPr>
          <w:ilvl w:val="0"/>
          <w:numId w:val="17"/>
        </w:numPr>
      </w:pPr>
      <w:r w:rsidRPr="00343CB3">
        <w:t xml:space="preserve">Used Applicant Tracking System like </w:t>
      </w:r>
      <w:proofErr w:type="spellStart"/>
      <w:r w:rsidRPr="00343CB3">
        <w:t>Ceipal</w:t>
      </w:r>
      <w:proofErr w:type="spellEnd"/>
      <w:r w:rsidRPr="00343CB3">
        <w:t>.</w:t>
      </w:r>
    </w:p>
    <w:p w14:paraId="56D2BD1C" w14:textId="6BB4AEB1" w:rsidR="000218BA" w:rsidRPr="00343CB3" w:rsidRDefault="00E51236" w:rsidP="00343CB3">
      <w:pPr>
        <w:pStyle w:val="ListParagraph"/>
        <w:numPr>
          <w:ilvl w:val="0"/>
          <w:numId w:val="17"/>
        </w:numPr>
      </w:pPr>
      <w:r w:rsidRPr="00343CB3">
        <w:t>Maintained an efficient database, with the help of which I could successfully deliver right NON-IT people in right time.</w:t>
      </w:r>
    </w:p>
    <w:p w14:paraId="5A1CCD38" w14:textId="77777777" w:rsidR="000218BA" w:rsidRDefault="000218BA" w:rsidP="00152879">
      <w:pPr>
        <w:rPr>
          <w:rFonts w:ascii="Calibri" w:eastAsia="Calibri" w:hAnsi="Calibri"/>
          <w:b/>
          <w:sz w:val="22"/>
          <w:szCs w:val="22"/>
          <w:lang w:val="en-IN"/>
        </w:rPr>
      </w:pPr>
    </w:p>
    <w:p w14:paraId="0D6A1B34" w14:textId="1DD739E3" w:rsidR="00152879" w:rsidRPr="00152879" w:rsidRDefault="00152879" w:rsidP="00152879">
      <w:pPr>
        <w:rPr>
          <w:rFonts w:ascii="Calibri" w:eastAsia="Calibri" w:hAnsi="Calibri"/>
          <w:b/>
          <w:sz w:val="22"/>
          <w:szCs w:val="22"/>
          <w:lang w:val="en-IN"/>
        </w:rPr>
      </w:pPr>
      <w:r w:rsidRPr="00152879">
        <w:rPr>
          <w:rFonts w:ascii="Calibri" w:eastAsia="Calibri" w:hAnsi="Calibri"/>
          <w:b/>
          <w:sz w:val="22"/>
          <w:szCs w:val="22"/>
          <w:lang w:val="en-IN"/>
        </w:rPr>
        <w:t>ASK Staffing, Inc</w:t>
      </w:r>
      <w:r w:rsidRPr="00152879">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t xml:space="preserve">                 </w:t>
      </w:r>
      <w:r w:rsidR="000218BA">
        <w:rPr>
          <w:rFonts w:ascii="Calibri" w:eastAsia="Calibri" w:hAnsi="Calibri"/>
          <w:b/>
          <w:sz w:val="22"/>
          <w:szCs w:val="22"/>
          <w:lang w:val="en-IN"/>
        </w:rPr>
        <w:t xml:space="preserve">   </w:t>
      </w:r>
      <w:r w:rsidRPr="00152879">
        <w:rPr>
          <w:rFonts w:ascii="Calibri" w:eastAsia="Calibri" w:hAnsi="Calibri"/>
          <w:b/>
          <w:sz w:val="22"/>
          <w:szCs w:val="22"/>
          <w:lang w:val="en-IN"/>
        </w:rPr>
        <w:t xml:space="preserve">Dec 2017 </w:t>
      </w:r>
      <w:r>
        <w:rPr>
          <w:rFonts w:ascii="Calibri" w:eastAsia="Calibri" w:hAnsi="Calibri"/>
          <w:b/>
          <w:sz w:val="22"/>
          <w:szCs w:val="22"/>
          <w:lang w:val="en-IN"/>
        </w:rPr>
        <w:t>–</w:t>
      </w:r>
      <w:r w:rsidRPr="00152879">
        <w:rPr>
          <w:rFonts w:ascii="Calibri" w:eastAsia="Calibri" w:hAnsi="Calibri"/>
          <w:b/>
          <w:sz w:val="22"/>
          <w:szCs w:val="22"/>
          <w:lang w:val="en-IN"/>
        </w:rPr>
        <w:t xml:space="preserve"> </w:t>
      </w:r>
      <w:r w:rsidR="000218BA">
        <w:rPr>
          <w:rFonts w:ascii="Calibri" w:eastAsia="Calibri" w:hAnsi="Calibri"/>
          <w:b/>
          <w:sz w:val="22"/>
          <w:szCs w:val="22"/>
          <w:lang w:val="en-IN"/>
        </w:rPr>
        <w:t>Apr 2019</w:t>
      </w:r>
    </w:p>
    <w:p w14:paraId="3AA262B9" w14:textId="77777777" w:rsidR="00152879" w:rsidRPr="00152879" w:rsidRDefault="00152879" w:rsidP="00152879">
      <w:pPr>
        <w:rPr>
          <w:rFonts w:ascii="Calibri" w:eastAsia="Calibri" w:hAnsi="Calibri"/>
          <w:b/>
          <w:sz w:val="22"/>
          <w:szCs w:val="22"/>
          <w:lang w:val="en-IN"/>
        </w:rPr>
      </w:pPr>
      <w:r w:rsidRPr="00152879">
        <w:rPr>
          <w:rFonts w:ascii="Calibri" w:eastAsia="Calibri" w:hAnsi="Calibri"/>
          <w:b/>
          <w:sz w:val="22"/>
          <w:szCs w:val="22"/>
          <w:lang w:val="en-IN"/>
        </w:rPr>
        <w:t>Resource Specialist</w:t>
      </w:r>
    </w:p>
    <w:p w14:paraId="02B21BF7" w14:textId="77777777" w:rsidR="00152879" w:rsidRPr="00152879" w:rsidRDefault="00152879" w:rsidP="00152879">
      <w:pPr>
        <w:rPr>
          <w:rFonts w:ascii="Calibri" w:eastAsia="Calibri" w:hAnsi="Calibri"/>
          <w:sz w:val="22"/>
          <w:szCs w:val="22"/>
          <w:lang w:val="en-IN"/>
        </w:rPr>
      </w:pPr>
    </w:p>
    <w:p w14:paraId="05E79485" w14:textId="3D60539C" w:rsidR="00152879" w:rsidRPr="00AA5BB2" w:rsidRDefault="00152879" w:rsidP="00152879">
      <w:pPr>
        <w:rPr>
          <w:rFonts w:ascii="Calibri" w:eastAsia="Calibri" w:hAnsi="Calibri"/>
          <w:b/>
          <w:sz w:val="22"/>
          <w:szCs w:val="22"/>
          <w:lang w:val="en-IN"/>
        </w:rPr>
      </w:pPr>
      <w:r w:rsidRPr="00152879">
        <w:rPr>
          <w:rFonts w:ascii="Calibri" w:eastAsia="Calibri" w:hAnsi="Calibri"/>
          <w:sz w:val="22"/>
          <w:szCs w:val="22"/>
          <w:lang w:val="en-IN"/>
        </w:rPr>
        <w:t xml:space="preserve"> </w:t>
      </w:r>
      <w:r w:rsidR="000218BA">
        <w:rPr>
          <w:rFonts w:ascii="Calibri" w:eastAsia="Calibri" w:hAnsi="Calibri"/>
          <w:b/>
          <w:sz w:val="22"/>
          <w:szCs w:val="22"/>
          <w:lang w:val="en-IN"/>
        </w:rPr>
        <w:t>Responsibilities:</w:t>
      </w:r>
    </w:p>
    <w:p w14:paraId="2039783B" w14:textId="77777777" w:rsidR="00152879" w:rsidRPr="00152879" w:rsidRDefault="00152879" w:rsidP="00152879">
      <w:pPr>
        <w:pStyle w:val="ListParagraph"/>
        <w:numPr>
          <w:ilvl w:val="0"/>
          <w:numId w:val="16"/>
        </w:numPr>
        <w:jc w:val="both"/>
      </w:pPr>
      <w:r w:rsidRPr="00152879">
        <w:t>Joined the company as Resource Specialist, worked on requirements of Clients in the field of Engineering, Energy and Healthcare for a brief period.</w:t>
      </w:r>
    </w:p>
    <w:p w14:paraId="57C62599" w14:textId="77777777" w:rsidR="00152879" w:rsidRPr="00152879" w:rsidRDefault="00152879" w:rsidP="00152879">
      <w:pPr>
        <w:pStyle w:val="ListParagraph"/>
        <w:numPr>
          <w:ilvl w:val="0"/>
          <w:numId w:val="16"/>
        </w:numPr>
        <w:jc w:val="both"/>
      </w:pPr>
      <w:r w:rsidRPr="00152879">
        <w:t xml:space="preserve">After company succeeded in acquiring a leading fortune 500 Company. </w:t>
      </w:r>
      <w:r>
        <w:t>A</w:t>
      </w:r>
      <w:r w:rsidRPr="00152879">
        <w:t>s a Client, I started working exclusively on it.</w:t>
      </w:r>
    </w:p>
    <w:p w14:paraId="679D35AF" w14:textId="77777777" w:rsidR="00152879" w:rsidRPr="00152879" w:rsidRDefault="00152879" w:rsidP="00152879">
      <w:pPr>
        <w:pStyle w:val="ListParagraph"/>
        <w:numPr>
          <w:ilvl w:val="0"/>
          <w:numId w:val="16"/>
        </w:numPr>
        <w:jc w:val="both"/>
      </w:pPr>
      <w:r w:rsidRPr="00152879">
        <w:t>Sourced Candidates using software developed by the company which had Monster, Dice and Career Builder integrated as one.</w:t>
      </w:r>
    </w:p>
    <w:p w14:paraId="15216DAB" w14:textId="77777777" w:rsidR="00152879" w:rsidRPr="00152879" w:rsidRDefault="00152879" w:rsidP="00152879">
      <w:pPr>
        <w:pStyle w:val="ListParagraph"/>
        <w:numPr>
          <w:ilvl w:val="0"/>
          <w:numId w:val="16"/>
        </w:numPr>
        <w:jc w:val="both"/>
      </w:pPr>
      <w:r w:rsidRPr="00152879">
        <w:t>Sound understanding about the requirements, submitting apt consultants after detailed screening as per the standard operating procedure.</w:t>
      </w:r>
    </w:p>
    <w:p w14:paraId="3E78EC99" w14:textId="77777777" w:rsidR="00152879" w:rsidRPr="00152879" w:rsidRDefault="00152879" w:rsidP="00152879">
      <w:pPr>
        <w:pStyle w:val="ListParagraph"/>
        <w:numPr>
          <w:ilvl w:val="0"/>
          <w:numId w:val="16"/>
        </w:numPr>
        <w:jc w:val="both"/>
      </w:pPr>
      <w:r w:rsidRPr="00152879">
        <w:t>Keeping candidates updated about their candidature in terms of short listing, rejection or interview schedules.</w:t>
      </w:r>
    </w:p>
    <w:p w14:paraId="40197B41" w14:textId="77777777" w:rsidR="00152879" w:rsidRPr="00152879" w:rsidRDefault="00152879" w:rsidP="00152879">
      <w:pPr>
        <w:pStyle w:val="ListParagraph"/>
        <w:numPr>
          <w:ilvl w:val="0"/>
          <w:numId w:val="16"/>
        </w:numPr>
        <w:jc w:val="both"/>
      </w:pPr>
      <w:r w:rsidRPr="00152879">
        <w:t>Following e-mail etiquette while reaching Candidates and maintaining professional behaviour throughout.</w:t>
      </w:r>
    </w:p>
    <w:p w14:paraId="2C9A4601" w14:textId="77777777" w:rsidR="00152879" w:rsidRPr="00152879" w:rsidRDefault="00152879" w:rsidP="00152879">
      <w:pPr>
        <w:pStyle w:val="ListParagraph"/>
        <w:numPr>
          <w:ilvl w:val="0"/>
          <w:numId w:val="16"/>
        </w:numPr>
        <w:jc w:val="both"/>
      </w:pPr>
      <w:r w:rsidRPr="00152879">
        <w:lastRenderedPageBreak/>
        <w:t>Strictly worked on W2.</w:t>
      </w:r>
    </w:p>
    <w:p w14:paraId="357C6297" w14:textId="77777777" w:rsidR="00152879" w:rsidRPr="00152879" w:rsidRDefault="00152879" w:rsidP="00152879">
      <w:pPr>
        <w:pStyle w:val="ListParagraph"/>
        <w:numPr>
          <w:ilvl w:val="0"/>
          <w:numId w:val="16"/>
        </w:numPr>
        <w:jc w:val="both"/>
      </w:pPr>
      <w:r w:rsidRPr="00152879">
        <w:t xml:space="preserve">Familiar with all US time zones </w:t>
      </w:r>
    </w:p>
    <w:p w14:paraId="7FDF069B" w14:textId="77777777" w:rsidR="0045482F" w:rsidRPr="00152879" w:rsidRDefault="00152879" w:rsidP="00152879">
      <w:pPr>
        <w:pStyle w:val="ListParagraph"/>
        <w:numPr>
          <w:ilvl w:val="0"/>
          <w:numId w:val="16"/>
        </w:numPr>
        <w:jc w:val="both"/>
      </w:pPr>
      <w:r w:rsidRPr="00152879">
        <w:t>Proficient in negotiating pay rates with the Candidates and processing them accordingly</w:t>
      </w:r>
    </w:p>
    <w:p w14:paraId="2A0D5AA7" w14:textId="77777777" w:rsidR="00152879" w:rsidRPr="00AA5BB2" w:rsidRDefault="00152879" w:rsidP="00152879">
      <w:pPr>
        <w:rPr>
          <w:rFonts w:ascii="Calibri" w:eastAsia="Calibri" w:hAnsi="Calibri"/>
          <w:sz w:val="22"/>
          <w:szCs w:val="22"/>
          <w:lang w:val="en-IN"/>
        </w:rPr>
      </w:pPr>
    </w:p>
    <w:p w14:paraId="5D5B7356" w14:textId="5FB3BAEE" w:rsidR="002D3B8D" w:rsidRPr="00AA5BB2" w:rsidRDefault="00AA5BB2" w:rsidP="00AA5BB2">
      <w:pPr>
        <w:rPr>
          <w:rFonts w:ascii="Calibri" w:eastAsia="Calibri" w:hAnsi="Calibri"/>
          <w:b/>
          <w:sz w:val="22"/>
          <w:szCs w:val="22"/>
          <w:lang w:val="en-IN"/>
        </w:rPr>
      </w:pPr>
      <w:proofErr w:type="spellStart"/>
      <w:r w:rsidRPr="00AA5BB2">
        <w:rPr>
          <w:rFonts w:ascii="Calibri" w:eastAsia="Calibri" w:hAnsi="Calibri"/>
          <w:b/>
          <w:sz w:val="22"/>
          <w:szCs w:val="22"/>
          <w:lang w:val="en-IN"/>
        </w:rPr>
        <w:t>Tenpath</w:t>
      </w:r>
      <w:proofErr w:type="spellEnd"/>
      <w:r w:rsidRPr="00AA5BB2">
        <w:rPr>
          <w:rFonts w:ascii="Calibri" w:eastAsia="Calibri" w:hAnsi="Calibri"/>
          <w:b/>
          <w:sz w:val="22"/>
          <w:szCs w:val="22"/>
          <w:lang w:val="en-IN"/>
        </w:rPr>
        <w:t xml:space="preserve"> Solution </w:t>
      </w:r>
      <w:r w:rsidRPr="00AA5BB2">
        <w:rPr>
          <w:rFonts w:ascii="Calibri" w:eastAsia="Calibri" w:hAnsi="Calibri"/>
          <w:b/>
          <w:sz w:val="22"/>
          <w:szCs w:val="22"/>
          <w:lang w:val="en-IN"/>
        </w:rPr>
        <w:tab/>
      </w:r>
      <w:r w:rsidRPr="00AA5BB2">
        <w:rPr>
          <w:rFonts w:ascii="Calibri" w:eastAsia="Calibri" w:hAnsi="Calibri"/>
          <w:b/>
          <w:sz w:val="22"/>
          <w:szCs w:val="22"/>
          <w:lang w:val="en-IN"/>
        </w:rPr>
        <w:tab/>
      </w:r>
      <w:r w:rsidRPr="00AA5BB2">
        <w:rPr>
          <w:rFonts w:ascii="Calibri" w:eastAsia="Calibri" w:hAnsi="Calibri"/>
          <w:b/>
          <w:sz w:val="22"/>
          <w:szCs w:val="22"/>
          <w:lang w:val="en-IN"/>
        </w:rPr>
        <w:tab/>
      </w:r>
      <w:r w:rsidRPr="00AA5BB2">
        <w:rPr>
          <w:rFonts w:ascii="Calibri" w:eastAsia="Calibri" w:hAnsi="Calibri"/>
          <w:b/>
          <w:sz w:val="22"/>
          <w:szCs w:val="22"/>
          <w:lang w:val="en-IN"/>
        </w:rPr>
        <w:tab/>
      </w:r>
      <w:r w:rsidRPr="00AA5BB2">
        <w:rPr>
          <w:rFonts w:ascii="Calibri" w:eastAsia="Calibri" w:hAnsi="Calibri"/>
          <w:b/>
          <w:sz w:val="22"/>
          <w:szCs w:val="22"/>
          <w:lang w:val="en-IN"/>
        </w:rPr>
        <w:tab/>
      </w:r>
      <w:r w:rsidRPr="00AA5BB2">
        <w:rPr>
          <w:rFonts w:ascii="Calibri" w:eastAsia="Calibri" w:hAnsi="Calibri"/>
          <w:b/>
          <w:sz w:val="22"/>
          <w:szCs w:val="22"/>
          <w:lang w:val="en-IN"/>
        </w:rPr>
        <w:tab/>
      </w:r>
      <w:r w:rsidRPr="00AA5BB2">
        <w:rPr>
          <w:rFonts w:ascii="Calibri" w:eastAsia="Calibri" w:hAnsi="Calibri"/>
          <w:b/>
          <w:sz w:val="22"/>
          <w:szCs w:val="22"/>
          <w:lang w:val="en-IN"/>
        </w:rPr>
        <w:tab/>
      </w:r>
      <w:r>
        <w:rPr>
          <w:rFonts w:ascii="Calibri" w:eastAsia="Calibri" w:hAnsi="Calibri"/>
          <w:b/>
          <w:sz w:val="22"/>
          <w:szCs w:val="22"/>
          <w:lang w:val="en-IN"/>
        </w:rPr>
        <w:tab/>
      </w:r>
      <w:r>
        <w:rPr>
          <w:rFonts w:ascii="Calibri" w:eastAsia="Calibri" w:hAnsi="Calibri"/>
          <w:b/>
          <w:sz w:val="22"/>
          <w:szCs w:val="22"/>
          <w:lang w:val="en-IN"/>
        </w:rPr>
        <w:tab/>
        <w:t xml:space="preserve">           </w:t>
      </w:r>
      <w:r w:rsidR="000218BA">
        <w:rPr>
          <w:rFonts w:ascii="Calibri" w:eastAsia="Calibri" w:hAnsi="Calibri"/>
          <w:b/>
          <w:sz w:val="22"/>
          <w:szCs w:val="22"/>
          <w:lang w:val="en-IN"/>
        </w:rPr>
        <w:t xml:space="preserve">         </w:t>
      </w:r>
      <w:r w:rsidR="0069373B" w:rsidRPr="00AA5BB2">
        <w:rPr>
          <w:rFonts w:ascii="Calibri" w:eastAsia="Calibri" w:hAnsi="Calibri"/>
          <w:b/>
          <w:sz w:val="22"/>
          <w:szCs w:val="22"/>
          <w:lang w:val="en-IN"/>
        </w:rPr>
        <w:t>Dec</w:t>
      </w:r>
      <w:r w:rsidR="00265186" w:rsidRPr="00AA5BB2">
        <w:rPr>
          <w:rFonts w:ascii="Calibri" w:eastAsia="Calibri" w:hAnsi="Calibri"/>
          <w:b/>
          <w:sz w:val="22"/>
          <w:szCs w:val="22"/>
          <w:lang w:val="en-IN"/>
        </w:rPr>
        <w:t xml:space="preserve"> 201</w:t>
      </w:r>
      <w:r w:rsidR="0069373B" w:rsidRPr="00AA5BB2">
        <w:rPr>
          <w:rFonts w:ascii="Calibri" w:eastAsia="Calibri" w:hAnsi="Calibri"/>
          <w:b/>
          <w:sz w:val="22"/>
          <w:szCs w:val="22"/>
          <w:lang w:val="en-IN"/>
        </w:rPr>
        <w:t>4</w:t>
      </w:r>
      <w:r w:rsidR="00265186" w:rsidRPr="00AA5BB2">
        <w:rPr>
          <w:rFonts w:ascii="Calibri" w:eastAsia="Calibri" w:hAnsi="Calibri"/>
          <w:b/>
          <w:sz w:val="22"/>
          <w:szCs w:val="22"/>
          <w:lang w:val="en-IN"/>
        </w:rPr>
        <w:t xml:space="preserve"> </w:t>
      </w:r>
      <w:r w:rsidR="000218BA" w:rsidRPr="00AA5BB2">
        <w:rPr>
          <w:rFonts w:ascii="Calibri" w:eastAsia="Calibri" w:hAnsi="Calibri"/>
          <w:b/>
          <w:sz w:val="22"/>
          <w:szCs w:val="22"/>
          <w:lang w:val="en-IN"/>
        </w:rPr>
        <w:t>– Oct</w:t>
      </w:r>
      <w:r w:rsidR="00E07446" w:rsidRPr="00AA5BB2">
        <w:rPr>
          <w:rFonts w:ascii="Calibri" w:eastAsia="Calibri" w:hAnsi="Calibri"/>
          <w:b/>
          <w:sz w:val="22"/>
          <w:szCs w:val="22"/>
          <w:lang w:val="en-IN"/>
        </w:rPr>
        <w:t xml:space="preserve"> 2017</w:t>
      </w:r>
    </w:p>
    <w:p w14:paraId="18648CB3" w14:textId="77777777" w:rsidR="00AA5BB2" w:rsidRPr="00AA5BB2" w:rsidRDefault="00AA5BB2" w:rsidP="00AA5BB2">
      <w:pPr>
        <w:rPr>
          <w:rFonts w:ascii="Calibri" w:eastAsia="Calibri" w:hAnsi="Calibri"/>
          <w:b/>
          <w:sz w:val="22"/>
          <w:szCs w:val="22"/>
          <w:lang w:val="en-IN"/>
        </w:rPr>
      </w:pPr>
      <w:r w:rsidRPr="00AA5BB2">
        <w:rPr>
          <w:rFonts w:ascii="Calibri" w:eastAsia="Calibri" w:hAnsi="Calibri"/>
          <w:b/>
          <w:sz w:val="22"/>
          <w:szCs w:val="22"/>
          <w:lang w:val="en-IN"/>
        </w:rPr>
        <w:t>HR Associate (</w:t>
      </w:r>
      <w:proofErr w:type="spellStart"/>
      <w:r w:rsidRPr="00AA5BB2">
        <w:rPr>
          <w:rFonts w:ascii="Calibri" w:eastAsia="Calibri" w:hAnsi="Calibri"/>
          <w:b/>
          <w:sz w:val="22"/>
          <w:szCs w:val="22"/>
          <w:lang w:val="en-IN"/>
        </w:rPr>
        <w:t>Sourcer</w:t>
      </w:r>
      <w:proofErr w:type="spellEnd"/>
      <w:r w:rsidRPr="00AA5BB2">
        <w:rPr>
          <w:rFonts w:ascii="Calibri" w:eastAsia="Calibri" w:hAnsi="Calibri"/>
          <w:b/>
          <w:sz w:val="22"/>
          <w:szCs w:val="22"/>
          <w:lang w:val="en-IN"/>
        </w:rPr>
        <w:t>)</w:t>
      </w:r>
    </w:p>
    <w:p w14:paraId="64767C6D" w14:textId="77777777" w:rsidR="00AA5BB2" w:rsidRPr="00AA5BB2" w:rsidRDefault="00AA5BB2" w:rsidP="00AA5BB2">
      <w:pPr>
        <w:rPr>
          <w:rFonts w:ascii="Calibri" w:eastAsia="Calibri" w:hAnsi="Calibri"/>
          <w:sz w:val="22"/>
          <w:szCs w:val="22"/>
          <w:lang w:val="en-IN"/>
        </w:rPr>
      </w:pPr>
    </w:p>
    <w:p w14:paraId="23BEB169" w14:textId="77777777" w:rsidR="000218BA" w:rsidRPr="000218BA" w:rsidRDefault="000218BA" w:rsidP="000218BA">
      <w:pPr>
        <w:rPr>
          <w:rFonts w:ascii="Calibri" w:eastAsia="Calibri" w:hAnsi="Calibri"/>
          <w:b/>
          <w:sz w:val="22"/>
          <w:szCs w:val="22"/>
          <w:lang w:val="en-IN"/>
        </w:rPr>
      </w:pPr>
      <w:r w:rsidRPr="000218BA">
        <w:rPr>
          <w:rFonts w:ascii="Calibri" w:eastAsia="Calibri" w:hAnsi="Calibri"/>
          <w:b/>
          <w:sz w:val="22"/>
          <w:szCs w:val="22"/>
          <w:lang w:val="en-IN"/>
        </w:rPr>
        <w:t>Responsibilities:</w:t>
      </w:r>
    </w:p>
    <w:p w14:paraId="2BEB3F54" w14:textId="77777777" w:rsidR="00AA5BB2" w:rsidRDefault="002D3B8D" w:rsidP="00AA5BB2">
      <w:pPr>
        <w:pStyle w:val="ListParagraph"/>
        <w:numPr>
          <w:ilvl w:val="0"/>
          <w:numId w:val="13"/>
        </w:numPr>
      </w:pPr>
      <w:r w:rsidRPr="00FF0795">
        <w:t>Specialized in most of the IT oriented skills and open fo</w:t>
      </w:r>
      <w:r w:rsidR="00AA5BB2">
        <w:t>r any challenging requirements.</w:t>
      </w:r>
    </w:p>
    <w:p w14:paraId="7AE95646" w14:textId="77777777" w:rsidR="00AA5BB2" w:rsidRDefault="002D3B8D" w:rsidP="00AA5BB2">
      <w:pPr>
        <w:pStyle w:val="ListParagraph"/>
        <w:numPr>
          <w:ilvl w:val="0"/>
          <w:numId w:val="13"/>
        </w:numPr>
      </w:pPr>
      <w:r w:rsidRPr="00FF0795">
        <w:t>Hands on working experience in Internet recruitment sites and portals like D</w:t>
      </w:r>
      <w:r w:rsidR="00AA5BB2">
        <w:t>ICE Career Builder and Monster.</w:t>
      </w:r>
    </w:p>
    <w:p w14:paraId="649FB6AF" w14:textId="77777777" w:rsidR="00AA5BB2" w:rsidRDefault="002D3B8D" w:rsidP="00AA5BB2">
      <w:pPr>
        <w:pStyle w:val="ListParagraph"/>
        <w:numPr>
          <w:ilvl w:val="0"/>
          <w:numId w:val="13"/>
        </w:numPr>
      </w:pPr>
      <w:r w:rsidRPr="00FF0795">
        <w:t>Short-listing candidates as per the skill specificati</w:t>
      </w:r>
      <w:r w:rsidR="00AA5BB2">
        <w:t>ons and matrix given by client.</w:t>
      </w:r>
    </w:p>
    <w:p w14:paraId="5E305022" w14:textId="77777777" w:rsidR="00AA5BB2" w:rsidRDefault="002D3B8D" w:rsidP="00AA5BB2">
      <w:pPr>
        <w:pStyle w:val="ListParagraph"/>
        <w:numPr>
          <w:ilvl w:val="0"/>
          <w:numId w:val="13"/>
        </w:numPr>
      </w:pPr>
      <w:r w:rsidRPr="00FF0795">
        <w:t>Understanding client recruitment needs and meeting their requir</w:t>
      </w:r>
      <w:r w:rsidR="00AA5BB2">
        <w:t>ements with good response time.</w:t>
      </w:r>
    </w:p>
    <w:p w14:paraId="7E7F0C27" w14:textId="77777777" w:rsidR="00AA5BB2" w:rsidRDefault="002D3B8D" w:rsidP="00AA5BB2">
      <w:pPr>
        <w:pStyle w:val="ListParagraph"/>
        <w:numPr>
          <w:ilvl w:val="0"/>
          <w:numId w:val="13"/>
        </w:numPr>
      </w:pPr>
      <w:r w:rsidRPr="00FF0795">
        <w:t>Possess excellent communication skills and thrive in a fast-paced environment. Possess exc</w:t>
      </w:r>
      <w:r w:rsidR="00AA5BB2">
        <w:t xml:space="preserve">ellent </w:t>
      </w:r>
      <w:r w:rsidRPr="00FF0795">
        <w:t>computer skills (MS Word, Excel, Outl</w:t>
      </w:r>
      <w:r w:rsidR="00AA5BB2">
        <w:t>ook, PowerPoint, and Internet).</w:t>
      </w:r>
    </w:p>
    <w:p w14:paraId="6B023245" w14:textId="77777777" w:rsidR="00AA5BB2" w:rsidRDefault="002D3B8D" w:rsidP="00AA5BB2">
      <w:pPr>
        <w:pStyle w:val="ListParagraph"/>
        <w:numPr>
          <w:ilvl w:val="0"/>
          <w:numId w:val="13"/>
        </w:numPr>
      </w:pPr>
      <w:r w:rsidRPr="00FF0795">
        <w:t>Good understanding in vario</w:t>
      </w:r>
      <w:r w:rsidR="00AA5BB2">
        <w:t>us parameters of US recruitment</w:t>
      </w:r>
    </w:p>
    <w:p w14:paraId="4E4F75E1" w14:textId="77777777" w:rsidR="00AA5BB2" w:rsidRDefault="002D3B8D" w:rsidP="00AA5BB2">
      <w:pPr>
        <w:pStyle w:val="ListParagraph"/>
        <w:numPr>
          <w:ilvl w:val="0"/>
          <w:numId w:val="13"/>
        </w:numPr>
      </w:pPr>
      <w:r w:rsidRPr="00FF0795">
        <w:t>Good understanding in various tax terms like Full time, Corp-Corp, Corp-Hire, 1099 and W2.</w:t>
      </w:r>
    </w:p>
    <w:p w14:paraId="596A1978" w14:textId="77777777" w:rsidR="00AA5BB2" w:rsidRDefault="002D3B8D" w:rsidP="00AA5BB2">
      <w:pPr>
        <w:pStyle w:val="ListParagraph"/>
        <w:numPr>
          <w:ilvl w:val="0"/>
          <w:numId w:val="13"/>
        </w:numPr>
      </w:pPr>
      <w:r w:rsidRPr="00FF0795">
        <w:t>Experience in utilizing web recruitment tools Dic</w:t>
      </w:r>
      <w:r w:rsidR="00AA5BB2">
        <w:t>e, Monster, and Career Builder</w:t>
      </w:r>
    </w:p>
    <w:p w14:paraId="565FFD8A" w14:textId="77777777" w:rsidR="0041160A" w:rsidRPr="00FF0795" w:rsidRDefault="002D3B8D" w:rsidP="00AA5BB2">
      <w:pPr>
        <w:pStyle w:val="ListParagraph"/>
        <w:numPr>
          <w:ilvl w:val="0"/>
          <w:numId w:val="13"/>
        </w:numPr>
      </w:pPr>
      <w:r w:rsidRPr="00FF0795">
        <w:t>Good communication and written skills.</w:t>
      </w:r>
      <w:r w:rsidR="00AA5BB2" w:rsidRPr="00FF0795">
        <w:t xml:space="preserve"> </w:t>
      </w:r>
    </w:p>
    <w:sectPr w:rsidR="0041160A" w:rsidRPr="00FF0795" w:rsidSect="00AA5B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3935"/>
    <w:multiLevelType w:val="hybridMultilevel"/>
    <w:tmpl w:val="C1789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D205F9"/>
    <w:multiLevelType w:val="hybridMultilevel"/>
    <w:tmpl w:val="1E6A490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29E7641"/>
    <w:multiLevelType w:val="hybridMultilevel"/>
    <w:tmpl w:val="DC58A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652DD2"/>
    <w:multiLevelType w:val="hybridMultilevel"/>
    <w:tmpl w:val="1CE25BA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307FA"/>
    <w:multiLevelType w:val="hybridMultilevel"/>
    <w:tmpl w:val="77F0CC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DD715F"/>
    <w:multiLevelType w:val="hybridMultilevel"/>
    <w:tmpl w:val="EE700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4C2B7E"/>
    <w:multiLevelType w:val="hybridMultilevel"/>
    <w:tmpl w:val="57C20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A50AA5"/>
    <w:multiLevelType w:val="hybridMultilevel"/>
    <w:tmpl w:val="FAD6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464A9F"/>
    <w:multiLevelType w:val="hybridMultilevel"/>
    <w:tmpl w:val="6EAE97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6D4736"/>
    <w:multiLevelType w:val="hybridMultilevel"/>
    <w:tmpl w:val="8C6A595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26F3D58"/>
    <w:multiLevelType w:val="hybridMultilevel"/>
    <w:tmpl w:val="21EA5D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A52838"/>
    <w:multiLevelType w:val="hybridMultilevel"/>
    <w:tmpl w:val="4B24F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EF4B1B"/>
    <w:multiLevelType w:val="hybridMultilevel"/>
    <w:tmpl w:val="0868D7C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6791668D"/>
    <w:multiLevelType w:val="hybridMultilevel"/>
    <w:tmpl w:val="F53203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E869A3"/>
    <w:multiLevelType w:val="hybridMultilevel"/>
    <w:tmpl w:val="DAC2E890"/>
    <w:lvl w:ilvl="0" w:tplc="0409000B">
      <w:start w:val="1"/>
      <w:numFmt w:val="bullet"/>
      <w:lvlText w:val=""/>
      <w:lvlJc w:val="left"/>
      <w:pPr>
        <w:tabs>
          <w:tab w:val="num" w:pos="2640"/>
        </w:tabs>
        <w:ind w:left="2640" w:hanging="360"/>
      </w:pPr>
      <w:rPr>
        <w:rFonts w:ascii="Wingdings" w:hAnsi="Wingdings" w:hint="default"/>
      </w:rPr>
    </w:lvl>
    <w:lvl w:ilvl="1" w:tplc="04090003" w:tentative="1">
      <w:start w:val="1"/>
      <w:numFmt w:val="bullet"/>
      <w:lvlText w:val="o"/>
      <w:lvlJc w:val="left"/>
      <w:pPr>
        <w:tabs>
          <w:tab w:val="num" w:pos="3360"/>
        </w:tabs>
        <w:ind w:left="3360" w:hanging="360"/>
      </w:pPr>
      <w:rPr>
        <w:rFonts w:ascii="Courier New" w:hAnsi="Courier New" w:hint="default"/>
      </w:rPr>
    </w:lvl>
    <w:lvl w:ilvl="2" w:tplc="04090005" w:tentative="1">
      <w:start w:val="1"/>
      <w:numFmt w:val="bullet"/>
      <w:lvlText w:val=""/>
      <w:lvlJc w:val="left"/>
      <w:pPr>
        <w:tabs>
          <w:tab w:val="num" w:pos="4080"/>
        </w:tabs>
        <w:ind w:left="4080" w:hanging="360"/>
      </w:pPr>
      <w:rPr>
        <w:rFonts w:ascii="Wingdings" w:hAnsi="Wingdings" w:hint="default"/>
      </w:rPr>
    </w:lvl>
    <w:lvl w:ilvl="3" w:tplc="04090001" w:tentative="1">
      <w:start w:val="1"/>
      <w:numFmt w:val="bullet"/>
      <w:lvlText w:val=""/>
      <w:lvlJc w:val="left"/>
      <w:pPr>
        <w:tabs>
          <w:tab w:val="num" w:pos="4800"/>
        </w:tabs>
        <w:ind w:left="4800" w:hanging="360"/>
      </w:pPr>
      <w:rPr>
        <w:rFonts w:ascii="Symbol" w:hAnsi="Symbol" w:hint="default"/>
      </w:rPr>
    </w:lvl>
    <w:lvl w:ilvl="4" w:tplc="04090003" w:tentative="1">
      <w:start w:val="1"/>
      <w:numFmt w:val="bullet"/>
      <w:lvlText w:val="o"/>
      <w:lvlJc w:val="left"/>
      <w:pPr>
        <w:tabs>
          <w:tab w:val="num" w:pos="5520"/>
        </w:tabs>
        <w:ind w:left="5520" w:hanging="360"/>
      </w:pPr>
      <w:rPr>
        <w:rFonts w:ascii="Courier New" w:hAnsi="Courier New" w:hint="default"/>
      </w:rPr>
    </w:lvl>
    <w:lvl w:ilvl="5" w:tplc="04090005" w:tentative="1">
      <w:start w:val="1"/>
      <w:numFmt w:val="bullet"/>
      <w:lvlText w:val=""/>
      <w:lvlJc w:val="left"/>
      <w:pPr>
        <w:tabs>
          <w:tab w:val="num" w:pos="6240"/>
        </w:tabs>
        <w:ind w:left="6240" w:hanging="360"/>
      </w:pPr>
      <w:rPr>
        <w:rFonts w:ascii="Wingdings" w:hAnsi="Wingdings" w:hint="default"/>
      </w:rPr>
    </w:lvl>
    <w:lvl w:ilvl="6" w:tplc="04090001" w:tentative="1">
      <w:start w:val="1"/>
      <w:numFmt w:val="bullet"/>
      <w:lvlText w:val=""/>
      <w:lvlJc w:val="left"/>
      <w:pPr>
        <w:tabs>
          <w:tab w:val="num" w:pos="6960"/>
        </w:tabs>
        <w:ind w:left="6960" w:hanging="360"/>
      </w:pPr>
      <w:rPr>
        <w:rFonts w:ascii="Symbol" w:hAnsi="Symbol" w:hint="default"/>
      </w:rPr>
    </w:lvl>
    <w:lvl w:ilvl="7" w:tplc="04090003" w:tentative="1">
      <w:start w:val="1"/>
      <w:numFmt w:val="bullet"/>
      <w:lvlText w:val="o"/>
      <w:lvlJc w:val="left"/>
      <w:pPr>
        <w:tabs>
          <w:tab w:val="num" w:pos="7680"/>
        </w:tabs>
        <w:ind w:left="7680" w:hanging="360"/>
      </w:pPr>
      <w:rPr>
        <w:rFonts w:ascii="Courier New" w:hAnsi="Courier New" w:hint="default"/>
      </w:rPr>
    </w:lvl>
    <w:lvl w:ilvl="8" w:tplc="04090005" w:tentative="1">
      <w:start w:val="1"/>
      <w:numFmt w:val="bullet"/>
      <w:lvlText w:val=""/>
      <w:lvlJc w:val="left"/>
      <w:pPr>
        <w:tabs>
          <w:tab w:val="num" w:pos="8400"/>
        </w:tabs>
        <w:ind w:left="8400" w:hanging="360"/>
      </w:pPr>
      <w:rPr>
        <w:rFonts w:ascii="Wingdings" w:hAnsi="Wingdings" w:hint="default"/>
      </w:rPr>
    </w:lvl>
  </w:abstractNum>
  <w:abstractNum w:abstractNumId="15">
    <w:nsid w:val="73DA41F9"/>
    <w:multiLevelType w:val="hybridMultilevel"/>
    <w:tmpl w:val="7E4A5002"/>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7E613339"/>
    <w:multiLevelType w:val="hybridMultilevel"/>
    <w:tmpl w:val="A50068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9"/>
  </w:num>
  <w:num w:numId="5">
    <w:abstractNumId w:val="1"/>
  </w:num>
  <w:num w:numId="6">
    <w:abstractNumId w:val="8"/>
  </w:num>
  <w:num w:numId="7">
    <w:abstractNumId w:val="13"/>
  </w:num>
  <w:num w:numId="8">
    <w:abstractNumId w:val="4"/>
  </w:num>
  <w:num w:numId="9">
    <w:abstractNumId w:val="3"/>
  </w:num>
  <w:num w:numId="10">
    <w:abstractNumId w:val="10"/>
  </w:num>
  <w:num w:numId="11">
    <w:abstractNumId w:val="16"/>
  </w:num>
  <w:num w:numId="12">
    <w:abstractNumId w:val="7"/>
  </w:num>
  <w:num w:numId="13">
    <w:abstractNumId w:val="5"/>
  </w:num>
  <w:num w:numId="14">
    <w:abstractNumId w:val="11"/>
  </w:num>
  <w:num w:numId="15">
    <w:abstractNumId w:val="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2"/>
  </w:compat>
  <w:rsids>
    <w:rsidRoot w:val="00ED6AE4"/>
    <w:rsid w:val="000218BA"/>
    <w:rsid w:val="00083A53"/>
    <w:rsid w:val="00091C90"/>
    <w:rsid w:val="00110A70"/>
    <w:rsid w:val="00143D7D"/>
    <w:rsid w:val="00152879"/>
    <w:rsid w:val="00265186"/>
    <w:rsid w:val="002D3B8D"/>
    <w:rsid w:val="00343CB3"/>
    <w:rsid w:val="0036162F"/>
    <w:rsid w:val="0041160A"/>
    <w:rsid w:val="0045482F"/>
    <w:rsid w:val="005B7AB5"/>
    <w:rsid w:val="005C50F7"/>
    <w:rsid w:val="005D0E85"/>
    <w:rsid w:val="00690AAC"/>
    <w:rsid w:val="0069373B"/>
    <w:rsid w:val="006F32CF"/>
    <w:rsid w:val="00731263"/>
    <w:rsid w:val="0077666F"/>
    <w:rsid w:val="00797A49"/>
    <w:rsid w:val="00841227"/>
    <w:rsid w:val="00897896"/>
    <w:rsid w:val="008D2FD6"/>
    <w:rsid w:val="008D643D"/>
    <w:rsid w:val="00940EC0"/>
    <w:rsid w:val="00985EA3"/>
    <w:rsid w:val="00A021D5"/>
    <w:rsid w:val="00A602D0"/>
    <w:rsid w:val="00AA5BB2"/>
    <w:rsid w:val="00AB2BDC"/>
    <w:rsid w:val="00AF5501"/>
    <w:rsid w:val="00BE1A5C"/>
    <w:rsid w:val="00BE42BD"/>
    <w:rsid w:val="00C30D92"/>
    <w:rsid w:val="00C45224"/>
    <w:rsid w:val="00C90525"/>
    <w:rsid w:val="00D33684"/>
    <w:rsid w:val="00D5023B"/>
    <w:rsid w:val="00D52FD5"/>
    <w:rsid w:val="00DA651C"/>
    <w:rsid w:val="00DC0897"/>
    <w:rsid w:val="00DD5829"/>
    <w:rsid w:val="00E07446"/>
    <w:rsid w:val="00E11387"/>
    <w:rsid w:val="00E51236"/>
    <w:rsid w:val="00E70EA8"/>
    <w:rsid w:val="00ED6AE4"/>
    <w:rsid w:val="00F420CF"/>
    <w:rsid w:val="00F47CD9"/>
    <w:rsid w:val="00FF0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2BB46B7A"/>
  <w15:docId w15:val="{3B273AFD-D4C1-4C0B-A359-AB0C54BC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2BD"/>
    <w:rPr>
      <w:sz w:val="24"/>
      <w:szCs w:val="24"/>
    </w:rPr>
  </w:style>
  <w:style w:type="paragraph" w:styleId="Heading1">
    <w:name w:val="heading 1"/>
    <w:basedOn w:val="Normal"/>
    <w:next w:val="Normal"/>
    <w:qFormat/>
    <w:rsid w:val="00BE42B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42BD"/>
    <w:pPr>
      <w:jc w:val="center"/>
    </w:pPr>
    <w:rPr>
      <w:b/>
      <w:bCs/>
      <w:sz w:val="28"/>
    </w:rPr>
  </w:style>
  <w:style w:type="paragraph" w:styleId="ListParagraph">
    <w:name w:val="List Paragraph"/>
    <w:basedOn w:val="Normal"/>
    <w:qFormat/>
    <w:rsid w:val="00AF5501"/>
    <w:pPr>
      <w:spacing w:after="200" w:line="276" w:lineRule="auto"/>
      <w:ind w:left="720"/>
      <w:contextualSpacing/>
    </w:pPr>
    <w:rPr>
      <w:rFonts w:ascii="Calibri" w:eastAsia="Calibri" w:hAnsi="Calibri"/>
      <w:sz w:val="22"/>
      <w:szCs w:val="22"/>
      <w:lang w:val="en-IN"/>
    </w:rPr>
  </w:style>
  <w:style w:type="character" w:customStyle="1" w:styleId="bgyellow">
    <w:name w:val="bg_yellow"/>
    <w:basedOn w:val="DefaultParagraphFont"/>
    <w:rsid w:val="00DD5829"/>
  </w:style>
  <w:style w:type="character" w:customStyle="1" w:styleId="apple-converted-space">
    <w:name w:val="apple-converted-space"/>
    <w:basedOn w:val="DefaultParagraphFont"/>
    <w:rsid w:val="00DD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47874">
      <w:bodyDiv w:val="1"/>
      <w:marLeft w:val="0"/>
      <w:marRight w:val="0"/>
      <w:marTop w:val="0"/>
      <w:marBottom w:val="0"/>
      <w:divBdr>
        <w:top w:val="none" w:sz="0" w:space="0" w:color="auto"/>
        <w:left w:val="none" w:sz="0" w:space="0" w:color="auto"/>
        <w:bottom w:val="none" w:sz="0" w:space="0" w:color="auto"/>
        <w:right w:val="none" w:sz="0" w:space="0" w:color="auto"/>
      </w:divBdr>
    </w:div>
    <w:div w:id="746728571">
      <w:bodyDiv w:val="1"/>
      <w:marLeft w:val="0"/>
      <w:marRight w:val="0"/>
      <w:marTop w:val="0"/>
      <w:marBottom w:val="0"/>
      <w:divBdr>
        <w:top w:val="none" w:sz="0" w:space="0" w:color="auto"/>
        <w:left w:val="none" w:sz="0" w:space="0" w:color="auto"/>
        <w:bottom w:val="none" w:sz="0" w:space="0" w:color="auto"/>
        <w:right w:val="none" w:sz="0" w:space="0" w:color="auto"/>
      </w:divBdr>
    </w:div>
    <w:div w:id="956528741">
      <w:bodyDiv w:val="1"/>
      <w:marLeft w:val="0"/>
      <w:marRight w:val="0"/>
      <w:marTop w:val="0"/>
      <w:marBottom w:val="0"/>
      <w:divBdr>
        <w:top w:val="none" w:sz="0" w:space="0" w:color="auto"/>
        <w:left w:val="none" w:sz="0" w:space="0" w:color="auto"/>
        <w:bottom w:val="none" w:sz="0" w:space="0" w:color="auto"/>
        <w:right w:val="none" w:sz="0" w:space="0" w:color="auto"/>
      </w:divBdr>
      <w:divsChild>
        <w:div w:id="1173568150">
          <w:marLeft w:val="0"/>
          <w:marRight w:val="0"/>
          <w:marTop w:val="0"/>
          <w:marBottom w:val="0"/>
          <w:divBdr>
            <w:top w:val="none" w:sz="0" w:space="0" w:color="auto"/>
            <w:left w:val="none" w:sz="0" w:space="0" w:color="auto"/>
            <w:bottom w:val="none" w:sz="0" w:space="0" w:color="auto"/>
            <w:right w:val="none" w:sz="0" w:space="0" w:color="auto"/>
          </w:divBdr>
          <w:divsChild>
            <w:div w:id="685443138">
              <w:marLeft w:val="0"/>
              <w:marRight w:val="0"/>
              <w:marTop w:val="0"/>
              <w:marBottom w:val="0"/>
              <w:divBdr>
                <w:top w:val="none" w:sz="0" w:space="0" w:color="auto"/>
                <w:left w:val="none" w:sz="0" w:space="0" w:color="auto"/>
                <w:bottom w:val="none" w:sz="0" w:space="0" w:color="auto"/>
                <w:right w:val="none" w:sz="0" w:space="0" w:color="auto"/>
              </w:divBdr>
            </w:div>
            <w:div w:id="1734114957">
              <w:marLeft w:val="0"/>
              <w:marRight w:val="0"/>
              <w:marTop w:val="0"/>
              <w:marBottom w:val="0"/>
              <w:divBdr>
                <w:top w:val="none" w:sz="0" w:space="0" w:color="auto"/>
                <w:left w:val="none" w:sz="0" w:space="0" w:color="auto"/>
                <w:bottom w:val="none" w:sz="0" w:space="0" w:color="auto"/>
                <w:right w:val="none" w:sz="0" w:space="0" w:color="auto"/>
              </w:divBdr>
              <w:divsChild>
                <w:div w:id="1189486430">
                  <w:marLeft w:val="0"/>
                  <w:marRight w:val="0"/>
                  <w:marTop w:val="0"/>
                  <w:marBottom w:val="0"/>
                  <w:divBdr>
                    <w:top w:val="none" w:sz="0" w:space="0" w:color="auto"/>
                    <w:left w:val="none" w:sz="0" w:space="0" w:color="auto"/>
                    <w:bottom w:val="none" w:sz="0" w:space="0" w:color="auto"/>
                    <w:right w:val="none" w:sz="0" w:space="0" w:color="auto"/>
                  </w:divBdr>
                </w:div>
              </w:divsChild>
            </w:div>
            <w:div w:id="4991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CURRICULAM VITAE</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subject/>
  <dc:creator>F</dc:creator>
  <cp:keywords/>
  <dc:description/>
  <cp:lastModifiedBy>Radiant</cp:lastModifiedBy>
  <cp:revision>5</cp:revision>
  <cp:lastPrinted>2017-10-10T14:50:00Z</cp:lastPrinted>
  <dcterms:created xsi:type="dcterms:W3CDTF">2019-04-29T16:57:00Z</dcterms:created>
  <dcterms:modified xsi:type="dcterms:W3CDTF">2020-06-01T07:03:00Z</dcterms:modified>
</cp:coreProperties>
</file>