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8371E" w14:textId="583EE9C7" w:rsidR="001440AB" w:rsidRPr="0021260E" w:rsidRDefault="001440AB" w:rsidP="00C85F9E">
      <w:pPr>
        <w:pBdr>
          <w:bottom w:val="single" w:sz="6" w:space="1" w:color="auto"/>
        </w:pBdr>
        <w:spacing w:after="40"/>
        <w:contextualSpacing/>
        <w:jc w:val="center"/>
        <w:rPr>
          <w:rFonts w:asciiTheme="minorHAnsi" w:hAnsiTheme="minorHAnsi" w:cstheme="minorHAnsi"/>
          <w:b/>
          <w:noProof/>
          <w:sz w:val="21"/>
          <w:szCs w:val="21"/>
        </w:rPr>
      </w:pPr>
    </w:p>
    <w:p w14:paraId="11180AC5" w14:textId="3B4495E2" w:rsidR="00033C4C" w:rsidRPr="0021260E" w:rsidRDefault="00B95774" w:rsidP="00C85F9E">
      <w:pPr>
        <w:pBdr>
          <w:bottom w:val="single" w:sz="6" w:space="1" w:color="auto"/>
        </w:pBdr>
        <w:spacing w:after="40"/>
        <w:contextualSpacing/>
        <w:jc w:val="center"/>
        <w:rPr>
          <w:rFonts w:asciiTheme="minorHAnsi" w:hAnsiTheme="minorHAnsi" w:cstheme="minorHAnsi"/>
          <w:b/>
          <w:noProof/>
          <w:sz w:val="21"/>
          <w:szCs w:val="21"/>
        </w:rPr>
      </w:pPr>
      <w:r w:rsidRPr="0021260E">
        <w:rPr>
          <w:rFonts w:asciiTheme="minorHAnsi" w:hAnsiTheme="minorHAnsi" w:cstheme="minorHAnsi"/>
          <w:b/>
          <w:noProof/>
          <w:sz w:val="21"/>
          <w:szCs w:val="21"/>
        </w:rPr>
        <w:t xml:space="preserve">Rama </w:t>
      </w:r>
      <w:r w:rsidR="00091F21" w:rsidRPr="0021260E">
        <w:rPr>
          <w:rFonts w:asciiTheme="minorHAnsi" w:hAnsiTheme="minorHAnsi" w:cstheme="minorHAnsi"/>
          <w:b/>
          <w:noProof/>
          <w:sz w:val="21"/>
          <w:szCs w:val="21"/>
        </w:rPr>
        <w:t xml:space="preserve"> Mateti</w:t>
      </w:r>
    </w:p>
    <w:p w14:paraId="7ACA8EAB" w14:textId="77777777" w:rsidR="004F40F3" w:rsidRPr="0021260E" w:rsidRDefault="004F40F3" w:rsidP="004F40F3">
      <w:pPr>
        <w:jc w:val="both"/>
        <w:rPr>
          <w:rFonts w:asciiTheme="minorHAnsi" w:hAnsiTheme="minorHAnsi" w:cstheme="minorHAnsi"/>
          <w:b/>
          <w:bCs/>
          <w:sz w:val="21"/>
          <w:szCs w:val="21"/>
        </w:rPr>
      </w:pPr>
      <w:r w:rsidRPr="0021260E">
        <w:rPr>
          <w:rFonts w:asciiTheme="minorHAnsi" w:hAnsiTheme="minorHAnsi" w:cstheme="minorHAnsi"/>
          <w:b/>
          <w:bCs/>
          <w:sz w:val="21"/>
          <w:szCs w:val="21"/>
        </w:rPr>
        <w:t>Summary:</w:t>
      </w:r>
    </w:p>
    <w:p w14:paraId="47D03799" w14:textId="7AD87F94"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Over 15 years of experience in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FSCM, PPM, Oracle Financials, SCM, CRM and other ERP Systems as Oracle Cloud Lead Consultant with MBA (Finance &amp; IT). </w:t>
      </w:r>
    </w:p>
    <w:p w14:paraId="19F1BDA1"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Oracle Financials Cloud General Ledger Certified Implementation Specialist 2020. Oracle Financials Cloud Accounts Receivables Certified Implementation Specialist 2020, Oracle Cloud Project Portfolio Management Certified Implementation Specialist 2020. Oracle Cloud Order Management Certified Implementation Specialist 2017. Oracle Cloud Procurement Certified Implementation Specialist 2017.</w:t>
      </w:r>
    </w:p>
    <w:p w14:paraId="6A04832E" w14:textId="1D76204E" w:rsidR="004F40F3" w:rsidRPr="0021260E" w:rsidRDefault="00893DC8"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L</w:t>
      </w:r>
      <w:r w:rsidR="004F40F3" w:rsidRPr="0021260E">
        <w:rPr>
          <w:rFonts w:asciiTheme="minorHAnsi" w:hAnsiTheme="minorHAnsi" w:cstheme="minorHAnsi"/>
          <w:bCs/>
          <w:sz w:val="21"/>
          <w:szCs w:val="21"/>
        </w:rPr>
        <w:t xml:space="preserve">ead the team. Run design workshops, and articulate end-to-end business processes and the key integrations </w:t>
      </w:r>
    </w:p>
    <w:p w14:paraId="4A2976AB" w14:textId="4169AD7E"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 on experience in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SCM,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Oracle Financials, Oracle Projects, Oracle CRM implementations. </w:t>
      </w:r>
    </w:p>
    <w:p w14:paraId="33BA5ABC"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Strong understanding of relationships between ERP and business functions, including: Finance, Supply Chain, Manufacturing, Procurement, Sales Operations, CRM, and Commercial</w:t>
      </w:r>
    </w:p>
    <w:p w14:paraId="0F37A542"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Worked on heavily customized system transformation projects that involve numerous interfaces with external and other enterprise applications, devel</w:t>
      </w:r>
      <w:bookmarkStart w:id="0" w:name="_GoBack"/>
      <w:bookmarkEnd w:id="0"/>
      <w:r w:rsidRPr="0021260E">
        <w:rPr>
          <w:rFonts w:asciiTheme="minorHAnsi" w:hAnsiTheme="minorHAnsi" w:cstheme="minorHAnsi"/>
          <w:bCs/>
          <w:sz w:val="21"/>
          <w:szCs w:val="21"/>
        </w:rPr>
        <w:t>oping new and uplifting complex custom extensions, integrations for Implementation, Roll Outs of many Business Units across the world.</w:t>
      </w:r>
    </w:p>
    <w:p w14:paraId="64CB88FA" w14:textId="0DD399E1"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In-depth Upgrade &amp; Implementation experience in various Oracle Cloud ERP Release 9</w:t>
      </w:r>
      <w:r w:rsidR="0021260E" w:rsidRPr="0021260E">
        <w:rPr>
          <w:rFonts w:asciiTheme="minorHAnsi" w:hAnsiTheme="minorHAnsi" w:cstheme="minorHAnsi"/>
          <w:bCs/>
          <w:sz w:val="21"/>
          <w:szCs w:val="21"/>
        </w:rPr>
        <w:t>, 10</w:t>
      </w:r>
      <w:r w:rsidRPr="0021260E">
        <w:rPr>
          <w:rFonts w:asciiTheme="minorHAnsi" w:hAnsiTheme="minorHAnsi" w:cstheme="minorHAnsi"/>
          <w:bCs/>
          <w:sz w:val="21"/>
          <w:szCs w:val="21"/>
        </w:rPr>
        <w:t xml:space="preserve">, 11, 12, 13 Versions. Exposure in Analysis, Design, Development, Implementation, Customization, Maintenance, Testing, Production Support, Enhancements, and Documentation of Oracle Cloud &amp; Oracle Financials, P2P, O2C, PPM modules. </w:t>
      </w:r>
    </w:p>
    <w:p w14:paraId="6F52BAE8"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Hands-on experience in Requirements Traceability Matrix, Process &amp; Data Mapping, GAP Analysis, Solution Design and Application Design, Setup, Configuration, Testing of Oracle Cloud &amp; Oracle Financials, Procurement, OM, PPM, CRM modules, Oracle Cloud Advanced Collections, Oracle Cloud Expenses, Oracle Cloud Mobile Expenses. </w:t>
      </w:r>
    </w:p>
    <w:p w14:paraId="53D93930"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Oracle Cloud ERP, Oracle Cloud Procurement, Oracle Cloud Supply Chain Management and Oracle ERP Integration with ADP, </w:t>
      </w:r>
      <w:proofErr w:type="spellStart"/>
      <w:r w:rsidRPr="0021260E">
        <w:rPr>
          <w:rFonts w:asciiTheme="minorHAnsi" w:hAnsiTheme="minorHAnsi" w:cstheme="minorHAnsi"/>
          <w:bCs/>
          <w:sz w:val="21"/>
          <w:szCs w:val="21"/>
        </w:rPr>
        <w:t>Snaplogic</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MDM,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AppWorx</w:t>
      </w:r>
      <w:proofErr w:type="spellEnd"/>
      <w:r w:rsidRPr="0021260E">
        <w:rPr>
          <w:rFonts w:asciiTheme="minorHAnsi" w:hAnsiTheme="minorHAnsi" w:cstheme="minorHAnsi"/>
          <w:bCs/>
          <w:sz w:val="21"/>
          <w:szCs w:val="21"/>
        </w:rPr>
        <w:t xml:space="preserve">, SAP, Siebel,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Microsoft, and Java Technologies. Extensive functional knowledge in Manufacturing, Construction, Power, Oil &amp; Gas, Insurance, Energy, Services, Retail, Financial Services domains.</w:t>
      </w:r>
    </w:p>
    <w:p w14:paraId="4F73B749" w14:textId="18ACD280"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Cloud FSCM, PPM. End to End Procure-To-Pay (P2P), Order-To-Cash (O2C), R2R, FA </w:t>
      </w:r>
      <w:r w:rsidR="0021260E" w:rsidRPr="0021260E">
        <w:rPr>
          <w:rFonts w:asciiTheme="minorHAnsi" w:hAnsiTheme="minorHAnsi" w:cstheme="minorHAnsi"/>
          <w:bCs/>
          <w:sz w:val="21"/>
          <w:szCs w:val="21"/>
        </w:rPr>
        <w:t>to</w:t>
      </w:r>
      <w:r w:rsidRPr="0021260E">
        <w:rPr>
          <w:rFonts w:asciiTheme="minorHAnsi" w:hAnsiTheme="minorHAnsi" w:cstheme="minorHAnsi"/>
          <w:bCs/>
          <w:sz w:val="21"/>
          <w:szCs w:val="21"/>
        </w:rPr>
        <w:t xml:space="preserve"> GL business processes. Hands on experience in </w:t>
      </w:r>
      <w:proofErr w:type="spellStart"/>
      <w:r w:rsidRPr="0021260E">
        <w:rPr>
          <w:rFonts w:asciiTheme="minorHAnsi" w:hAnsiTheme="minorHAnsi" w:cstheme="minorHAnsi"/>
          <w:bCs/>
          <w:sz w:val="21"/>
          <w:szCs w:val="21"/>
        </w:rPr>
        <w:t>Autoinvoice</w:t>
      </w:r>
      <w:proofErr w:type="spellEnd"/>
      <w:r w:rsidRPr="0021260E">
        <w:rPr>
          <w:rFonts w:asciiTheme="minorHAnsi" w:hAnsiTheme="minorHAnsi" w:cstheme="minorHAnsi"/>
          <w:bCs/>
          <w:sz w:val="21"/>
          <w:szCs w:val="21"/>
        </w:rPr>
        <w:t xml:space="preserve">, AP/AR Netting, </w:t>
      </w:r>
      <w:proofErr w:type="spellStart"/>
      <w:r w:rsidRPr="0021260E">
        <w:rPr>
          <w:rFonts w:asciiTheme="minorHAnsi" w:hAnsiTheme="minorHAnsi" w:cstheme="minorHAnsi"/>
          <w:bCs/>
          <w:sz w:val="21"/>
          <w:szCs w:val="21"/>
        </w:rPr>
        <w:t>iReceivables</w:t>
      </w:r>
      <w:proofErr w:type="spellEnd"/>
      <w:r w:rsidRPr="0021260E">
        <w:rPr>
          <w:rFonts w:asciiTheme="minorHAnsi" w:hAnsiTheme="minorHAnsi" w:cstheme="minorHAnsi"/>
          <w:bCs/>
          <w:sz w:val="21"/>
          <w:szCs w:val="21"/>
        </w:rPr>
        <w:t xml:space="preserve">, Advanced Collections, AGIS, </w:t>
      </w:r>
      <w:proofErr w:type="spellStart"/>
      <w:r w:rsidRPr="0021260E">
        <w:rPr>
          <w:rFonts w:asciiTheme="minorHAnsi" w:hAnsiTheme="minorHAnsi" w:cstheme="minorHAnsi"/>
          <w:bCs/>
          <w:sz w:val="21"/>
          <w:szCs w:val="21"/>
        </w:rPr>
        <w:t>iExpenses</w:t>
      </w:r>
      <w:proofErr w:type="spellEnd"/>
      <w:r w:rsidRPr="0021260E">
        <w:rPr>
          <w:rFonts w:asciiTheme="minorHAnsi" w:hAnsiTheme="minorHAnsi" w:cstheme="minorHAnsi"/>
          <w:bCs/>
          <w:sz w:val="21"/>
          <w:szCs w:val="21"/>
        </w:rPr>
        <w:t xml:space="preserve">, EBS Tax,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Taxes</w:t>
      </w:r>
    </w:p>
    <w:p w14:paraId="254B44FC" w14:textId="2A6F61D4"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Hands on experience in Procurement, Order Management, Inventory, Project Costing &amp; Billing, Project Financials &amp; Execution Management. Hands on experience in Oracle Cloud Financials,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Accounting Hub, Hyperion FRS, Smart Views, OTBI, BI Publisher 10g, Workflow Builder, AME, RICE Components. Good Working Knowledge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Accounting Hub Integration with EBS &amp; Peoplesoft </w:t>
      </w:r>
    </w:p>
    <w:p w14:paraId="53A24CBD"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Private, Public Sector, Consumer 2 Government, Government 2 Government Deployment &amp; Integrations. Strong Functional &amp; Technical writing skills using AIM Methodology for preparing the deliverable like BR110, BR100, MD050, MD070, CV060, TE040 and User Manuals. Proficient in Test Script Generation, Test Plans, Test Cases, Preparation of User manuals, Production Support.</w:t>
      </w:r>
    </w:p>
    <w:p w14:paraId="1466DCA8" w14:textId="77777777" w:rsidR="004F40F3"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Interaction Management with Oracle Support to resolve Applications issues, Bugs, SR/TAR Management. Worked with Cross-Functional Teams, Business Users, Business Analyst, Functional and Technical Consultants. Proficient in Design, Functional, and Development, Testing of Interfaces, Conversions, Bi-Lingual Reports.</w:t>
      </w:r>
    </w:p>
    <w:p w14:paraId="2E66DA0D" w14:textId="08118DFE" w:rsidR="000B3400" w:rsidRPr="0021260E" w:rsidRDefault="004F40F3" w:rsidP="004F40F3">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Conducted training for Superusers, Key Users on Oracle Cloud Financials, Costing, Billing and Contracts modules. Preparing Student Guides and User Manuals. Excellent Analytical, Troubleshooting, Organization, and Presentation Skills.</w:t>
      </w:r>
      <w:r w:rsidR="00035E21" w:rsidRPr="0021260E">
        <w:rPr>
          <w:rFonts w:asciiTheme="minorHAnsi" w:hAnsiTheme="minorHAnsi" w:cstheme="minorHAnsi"/>
          <w:bCs/>
          <w:sz w:val="21"/>
          <w:szCs w:val="21"/>
        </w:rPr>
        <w:t xml:space="preserve"> </w:t>
      </w:r>
    </w:p>
    <w:p w14:paraId="2494D676" w14:textId="77777777" w:rsidR="000B3400" w:rsidRPr="0021260E" w:rsidRDefault="000B3400" w:rsidP="000B3400">
      <w:pPr>
        <w:ind w:left="360"/>
        <w:jc w:val="both"/>
        <w:rPr>
          <w:rFonts w:asciiTheme="minorHAnsi" w:hAnsiTheme="minorHAnsi" w:cstheme="minorHAnsi"/>
          <w:b/>
          <w:bCs/>
          <w:sz w:val="21"/>
          <w:szCs w:val="21"/>
        </w:rPr>
      </w:pPr>
    </w:p>
    <w:p w14:paraId="7E46D922" w14:textId="77777777" w:rsidR="00D95EE7" w:rsidRPr="0021260E" w:rsidRDefault="00D95EE7">
      <w:pPr>
        <w:rPr>
          <w:rFonts w:asciiTheme="minorHAnsi" w:hAnsiTheme="minorHAnsi" w:cstheme="minorHAnsi"/>
          <w:b/>
          <w:bCs/>
          <w:sz w:val="21"/>
          <w:szCs w:val="21"/>
        </w:rPr>
      </w:pPr>
      <w:r w:rsidRPr="0021260E">
        <w:rPr>
          <w:rFonts w:asciiTheme="minorHAnsi" w:hAnsiTheme="minorHAnsi" w:cstheme="minorHAnsi"/>
          <w:b/>
          <w:bCs/>
          <w:sz w:val="21"/>
          <w:szCs w:val="21"/>
        </w:rPr>
        <w:br w:type="page"/>
      </w:r>
    </w:p>
    <w:p w14:paraId="38F711C1" w14:textId="0391751F" w:rsidR="0064790D" w:rsidRPr="0021260E" w:rsidRDefault="0064790D" w:rsidP="0064790D">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Technical Skills:</w:t>
      </w:r>
    </w:p>
    <w:p w14:paraId="7970EED4" w14:textId="77777777" w:rsidR="0064790D" w:rsidRPr="0021260E" w:rsidRDefault="0064790D" w:rsidP="0064790D">
      <w:pPr>
        <w:ind w:left="2160" w:hanging="2160"/>
        <w:jc w:val="both"/>
        <w:rPr>
          <w:rFonts w:asciiTheme="minorHAnsi" w:hAnsiTheme="minorHAnsi" w:cstheme="minorHAnsi"/>
          <w:bCs/>
          <w:sz w:val="21"/>
          <w:szCs w:val="21"/>
        </w:rPr>
      </w:pPr>
      <w:r w:rsidRPr="0021260E">
        <w:rPr>
          <w:rFonts w:asciiTheme="minorHAnsi" w:hAnsiTheme="minorHAnsi" w:cstheme="minorHAnsi"/>
          <w:b/>
          <w:bCs/>
          <w:sz w:val="21"/>
          <w:szCs w:val="21"/>
        </w:rPr>
        <w:t>Cloud Technologies: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t>Oracle Cloud Financials, Oracle Cloud SCM, Oracle Cloud Project Portfolio Management, Oracle Cloud Procurement, Oracle Cloud Advanced Collections, Oracle Cloud Expenses, Oracle Cloud Mobile Expenses, Oracle Cloud PAAS, BIP, OTBI, FRS, SV</w:t>
      </w:r>
    </w:p>
    <w:p w14:paraId="7C87336C"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ERP Primary:</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 xml:space="preserve">Oracle Applications 11i/12.x - GL, AP, AR, CE, FA, </w:t>
      </w:r>
      <w:proofErr w:type="spellStart"/>
      <w:r w:rsidRPr="0021260E">
        <w:rPr>
          <w:rFonts w:asciiTheme="minorHAnsi" w:hAnsiTheme="minorHAnsi" w:cstheme="minorHAnsi"/>
          <w:bCs/>
          <w:sz w:val="21"/>
          <w:szCs w:val="21"/>
        </w:rPr>
        <w:t>iExpenses</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iReceivables</w:t>
      </w:r>
      <w:proofErr w:type="spellEnd"/>
    </w:p>
    <w:p w14:paraId="69CCB28A"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ERP Secondary:</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Oracle Applications 11i/12.x - PO, OM, INV, CRM, AOL, Sys Admin, PJF, PJC, PJB.</w:t>
      </w:r>
    </w:p>
    <w:p w14:paraId="6CEA3F28"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Languages: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SQL, PL/SQL, C, C++, SQL*Plus, Core Java.</w:t>
      </w:r>
    </w:p>
    <w:p w14:paraId="7185D85D" w14:textId="77777777" w:rsidR="0064790D" w:rsidRPr="0021260E" w:rsidRDefault="0064790D" w:rsidP="0064790D">
      <w:pPr>
        <w:jc w:val="both"/>
        <w:rPr>
          <w:rFonts w:asciiTheme="minorHAnsi" w:hAnsiTheme="minorHAnsi" w:cstheme="minorHAnsi"/>
          <w:bCs/>
          <w:sz w:val="21"/>
          <w:szCs w:val="21"/>
        </w:rPr>
      </w:pPr>
      <w:r w:rsidRPr="0021260E">
        <w:rPr>
          <w:rFonts w:asciiTheme="minorHAnsi" w:hAnsiTheme="minorHAnsi" w:cstheme="minorHAnsi"/>
          <w:b/>
          <w:bCs/>
          <w:sz w:val="21"/>
          <w:szCs w:val="21"/>
        </w:rPr>
        <w:t>RDBMS: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r>
      <w:r w:rsidRPr="0021260E">
        <w:rPr>
          <w:rFonts w:asciiTheme="minorHAnsi" w:hAnsiTheme="minorHAnsi" w:cstheme="minorHAnsi"/>
          <w:bCs/>
          <w:sz w:val="21"/>
          <w:szCs w:val="21"/>
        </w:rPr>
        <w:tab/>
        <w:t xml:space="preserve">Oracle 12C/11g/10g/9i/ 8x, MS Access., SQL Server 2008. </w:t>
      </w:r>
    </w:p>
    <w:p w14:paraId="36CA6B49" w14:textId="77777777" w:rsidR="0064790D" w:rsidRPr="0021260E" w:rsidRDefault="0064790D" w:rsidP="0064790D">
      <w:pPr>
        <w:ind w:left="2160" w:hanging="2160"/>
        <w:jc w:val="both"/>
        <w:rPr>
          <w:rFonts w:asciiTheme="minorHAnsi" w:hAnsiTheme="minorHAnsi" w:cstheme="minorHAnsi"/>
          <w:bCs/>
          <w:sz w:val="21"/>
          <w:szCs w:val="21"/>
        </w:rPr>
      </w:pPr>
      <w:r w:rsidRPr="0021260E">
        <w:rPr>
          <w:rFonts w:asciiTheme="minorHAnsi" w:hAnsiTheme="minorHAnsi" w:cstheme="minorHAnsi"/>
          <w:b/>
          <w:bCs/>
          <w:sz w:val="21"/>
          <w:szCs w:val="21"/>
        </w:rPr>
        <w:t>Tools:</w:t>
      </w:r>
      <w:r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b/>
        <w:t>TOAD 12x/11x/10x/9.0, SQL*Loader, Discoverer 9i, Data Loader 4.3, Workflow Builder 2.6, Erwin 4.1, Informatica 7.0, S3, Hyperion FRS, FAH, OTBI, BIP, Forms &amp; Reports</w:t>
      </w:r>
    </w:p>
    <w:p w14:paraId="0E82A0F8" w14:textId="77777777" w:rsidR="0064790D" w:rsidRPr="0021260E" w:rsidRDefault="0064790D" w:rsidP="0064790D">
      <w:pPr>
        <w:jc w:val="both"/>
        <w:rPr>
          <w:rFonts w:asciiTheme="minorHAnsi" w:hAnsiTheme="minorHAnsi" w:cstheme="minorHAnsi"/>
          <w:bCs/>
          <w:sz w:val="21"/>
          <w:szCs w:val="21"/>
        </w:rPr>
      </w:pPr>
    </w:p>
    <w:p w14:paraId="44660E94" w14:textId="77777777" w:rsidR="0064790D" w:rsidRPr="0021260E" w:rsidRDefault="0064790D" w:rsidP="0064790D">
      <w:pPr>
        <w:jc w:val="both"/>
        <w:rPr>
          <w:rFonts w:asciiTheme="minorHAnsi" w:hAnsiTheme="minorHAnsi" w:cstheme="minorHAnsi"/>
          <w:b/>
          <w:bCs/>
          <w:sz w:val="21"/>
          <w:szCs w:val="21"/>
        </w:rPr>
      </w:pPr>
      <w:r w:rsidRPr="0021260E">
        <w:rPr>
          <w:rFonts w:asciiTheme="minorHAnsi" w:hAnsiTheme="minorHAnsi" w:cstheme="minorHAnsi"/>
          <w:b/>
          <w:bCs/>
          <w:sz w:val="21"/>
          <w:szCs w:val="21"/>
        </w:rPr>
        <w:t>Education:</w:t>
      </w:r>
    </w:p>
    <w:p w14:paraId="1A4A1E5B" w14:textId="77777777" w:rsidR="0064790D" w:rsidRPr="0021260E" w:rsidRDefault="0064790D" w:rsidP="0064790D">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MBA, Finance &amp; IT, NIT Warangal, India, 2004</w:t>
      </w:r>
    </w:p>
    <w:p w14:paraId="287B53B0" w14:textId="77777777" w:rsidR="0064790D" w:rsidRPr="0021260E" w:rsidRDefault="0064790D" w:rsidP="0064790D">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Bachelor of Engineering, Mechanical Engineering, Osmania University, India, 2001</w:t>
      </w:r>
    </w:p>
    <w:p w14:paraId="1E465D7B" w14:textId="77777777" w:rsidR="0064790D" w:rsidRPr="0021260E" w:rsidRDefault="0064790D" w:rsidP="0064790D">
      <w:pPr>
        <w:jc w:val="both"/>
        <w:rPr>
          <w:rFonts w:asciiTheme="minorHAnsi" w:hAnsiTheme="minorHAnsi" w:cstheme="minorHAnsi"/>
          <w:b/>
          <w:bCs/>
          <w:sz w:val="21"/>
          <w:szCs w:val="21"/>
        </w:rPr>
      </w:pPr>
    </w:p>
    <w:p w14:paraId="561658D8" w14:textId="77777777" w:rsidR="005432BE" w:rsidRPr="0021260E" w:rsidRDefault="005432BE" w:rsidP="00091F21">
      <w:pPr>
        <w:jc w:val="both"/>
        <w:rPr>
          <w:rFonts w:asciiTheme="minorHAnsi" w:hAnsiTheme="minorHAnsi" w:cstheme="minorHAnsi"/>
          <w:b/>
          <w:bCs/>
          <w:sz w:val="21"/>
          <w:szCs w:val="21"/>
        </w:rPr>
      </w:pPr>
    </w:p>
    <w:p w14:paraId="54F29661" w14:textId="54F8565F"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Professional Experience:</w:t>
      </w:r>
    </w:p>
    <w:p w14:paraId="797FDD54" w14:textId="77777777" w:rsidR="00091F21" w:rsidRPr="0021260E" w:rsidRDefault="00091F21" w:rsidP="00091F21">
      <w:pPr>
        <w:jc w:val="both"/>
        <w:rPr>
          <w:rFonts w:asciiTheme="minorHAnsi" w:hAnsiTheme="minorHAnsi" w:cstheme="minorHAnsi"/>
          <w:bCs/>
          <w:sz w:val="21"/>
          <w:szCs w:val="21"/>
        </w:rPr>
      </w:pPr>
    </w:p>
    <w:p w14:paraId="30C525A0" w14:textId="0DBBA06E"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Cardtronics Inc., </w:t>
      </w:r>
      <w:r w:rsidR="00964A3C" w:rsidRPr="0021260E">
        <w:rPr>
          <w:rFonts w:asciiTheme="minorHAnsi" w:hAnsiTheme="minorHAnsi" w:cstheme="minorHAnsi"/>
          <w:b/>
          <w:bCs/>
          <w:sz w:val="21"/>
          <w:szCs w:val="21"/>
        </w:rPr>
        <w:t>- Implementation Partner Oracle Corporation</w:t>
      </w:r>
    </w:p>
    <w:p w14:paraId="16413156" w14:textId="0EE6A693"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Oct 202</w:t>
      </w:r>
      <w:r w:rsidR="00A50379" w:rsidRPr="0021260E">
        <w:rPr>
          <w:rFonts w:asciiTheme="minorHAnsi" w:hAnsiTheme="minorHAnsi" w:cstheme="minorHAnsi"/>
          <w:b/>
          <w:bCs/>
          <w:sz w:val="21"/>
          <w:szCs w:val="21"/>
        </w:rPr>
        <w:t>0</w:t>
      </w:r>
      <w:r w:rsidRPr="0021260E">
        <w:rPr>
          <w:rFonts w:asciiTheme="minorHAnsi" w:hAnsiTheme="minorHAnsi" w:cstheme="minorHAnsi"/>
          <w:b/>
          <w:bCs/>
          <w:sz w:val="21"/>
          <w:szCs w:val="21"/>
        </w:rPr>
        <w:t xml:space="preserve"> to Till Date</w:t>
      </w:r>
    </w:p>
    <w:p w14:paraId="5E0E6B49"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6A36AE74"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Post Production &amp; Roll-Out of Oracle Cloud Applications Suite at Cardtronics Inc, USA.</w:t>
      </w:r>
    </w:p>
    <w:p w14:paraId="4ECF774D"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82092AD"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Procurement, Oracle Cloud Inventory, Oracle Cloud Order Management, Oracle Cloud Project Portfolio Management, Oracle Cloud Intercompany</w:t>
      </w:r>
    </w:p>
    <w:p w14:paraId="64A7B82F"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Oracle Cloud Upgrades, Testing, and Conversion, Migration of data from 3rd Party, Oracle ERP systems to Oracle Cloud Systems. </w:t>
      </w:r>
    </w:p>
    <w:p w14:paraId="1151CBE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Solutioning, Configurations, Testing the bugs/issues, worked on Conversions using FBDI templates, ADF DI Spreadsheets, Data validation, training the super user. Configured the Oracle Cloud Financials, Procurement, SCM, PPM Setups for DEV, SIT1, UAT and in PROD</w:t>
      </w:r>
    </w:p>
    <w:p w14:paraId="0A0814D1" w14:textId="6077E1DA" w:rsidR="00D72DC4" w:rsidRPr="0021260E" w:rsidRDefault="00D72DC4" w:rsidP="00D72DC4">
      <w:pPr>
        <w:numPr>
          <w:ilvl w:val="0"/>
          <w:numId w:val="14"/>
        </w:numPr>
        <w:jc w:val="both"/>
        <w:rPr>
          <w:rFonts w:asciiTheme="minorHAnsi" w:hAnsiTheme="minorHAnsi" w:cstheme="minorHAnsi"/>
          <w:sz w:val="21"/>
          <w:szCs w:val="21"/>
        </w:rPr>
      </w:pPr>
      <w:r w:rsidRPr="0021260E">
        <w:rPr>
          <w:rFonts w:asciiTheme="minorHAnsi" w:hAnsiTheme="minorHAnsi" w:cstheme="minorHAnsi"/>
          <w:bCs/>
          <w:sz w:val="21"/>
          <w:szCs w:val="21"/>
        </w:rPr>
        <w:t xml:space="preserve">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73135CBB" w14:textId="77777777" w:rsidR="00D72DC4" w:rsidRPr="0021260E" w:rsidRDefault="00D72DC4" w:rsidP="00D72DC4">
      <w:pPr>
        <w:numPr>
          <w:ilvl w:val="0"/>
          <w:numId w:val="14"/>
        </w:numPr>
        <w:jc w:val="both"/>
        <w:rPr>
          <w:rFonts w:asciiTheme="minorHAnsi" w:hAnsiTheme="minorHAnsi" w:cstheme="minorHAnsi"/>
          <w:sz w:val="21"/>
          <w:szCs w:val="21"/>
        </w:rPr>
      </w:pPr>
      <w:r w:rsidRPr="0021260E">
        <w:rPr>
          <w:rFonts w:asciiTheme="minorHAnsi" w:hAnsiTheme="minorHAnsi" w:cstheme="minorHAnsi"/>
          <w:sz w:val="21"/>
          <w:szCs w:val="21"/>
        </w:rPr>
        <w:t>Develop testing scenarios, test scripts and leading teams in unit, integration, and acceptance testing</w:t>
      </w:r>
    </w:p>
    <w:p w14:paraId="48D964B9" w14:textId="77777777" w:rsidR="00D72DC4" w:rsidRPr="0021260E" w:rsidRDefault="00D72DC4" w:rsidP="00D72DC4">
      <w:pPr>
        <w:jc w:val="both"/>
        <w:rPr>
          <w:rFonts w:asciiTheme="minorHAnsi" w:hAnsiTheme="minorHAnsi" w:cstheme="minorHAnsi"/>
          <w:b/>
          <w:bCs/>
          <w:sz w:val="21"/>
          <w:szCs w:val="21"/>
        </w:rPr>
      </w:pPr>
    </w:p>
    <w:p w14:paraId="56F9F189"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Financials Supply Chain Management (FSCM):</w:t>
      </w:r>
    </w:p>
    <w:p w14:paraId="4DB3F6ED" w14:textId="2DCAC45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Mobile Expenses, Order Management. </w:t>
      </w:r>
    </w:p>
    <w:p w14:paraId="0C14B9FE" w14:textId="2DA3A7A6"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Modules.</w:t>
      </w:r>
    </w:p>
    <w:p w14:paraId="122FFB3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Integration of the Oracle Cloud Financials with Oracle Cloud EPM Applications – Oracle Cloud ARCS, Oracle Cloud FCCS, Oracle Cloud Planning &amp; Budgeting Cloud Service</w:t>
      </w:r>
    </w:p>
    <w:p w14:paraId="55C58B2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16784205"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and configuration of Intercompany transactions in AR &amp; PPM. Analysis, design, development &amp; testing in GL, AP, AR, CE modules for data migration using FBDI &amp; ADFDI</w:t>
      </w:r>
    </w:p>
    <w:p w14:paraId="1E896E0B"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Implemented AR Lockbox, Cash Management Auto-Reconciliation, Supplier Portal Management, Integration via WSDL Web Services, Oracle Integration Cloud (OIC), SOAP UI, Mobile Expenses, Customization of Roles.</w:t>
      </w:r>
    </w:p>
    <w:p w14:paraId="194F66A1" w14:textId="4FEA481B"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Financials with external subsystems SAP, Sales Force, Concur,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Prima Vera, IBS,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FedEx, NCR via OIC. 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1620DEA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development of Reports using Smart View, OTBI. </w:t>
      </w:r>
    </w:p>
    <w:p w14:paraId="060B181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Month-end, quarter-end &amp; year-end subledger &amp; GL closure processes.</w:t>
      </w:r>
    </w:p>
    <w:p w14:paraId="72A81F9E"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End-End Process from Oracle Cloud Purchasing, Order Management, Inventory, Costing to Oracle Cloud Project Costing and Billing</w:t>
      </w:r>
    </w:p>
    <w:p w14:paraId="36D1D48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and integration of Order Management with CPQ, Salesforce via ICS. Preparation of Setup documents, Test scripts, Test Scenarios and User Manuals in Financials, PPM.</w:t>
      </w:r>
    </w:p>
    <w:p w14:paraId="2AD2261E" w14:textId="77777777" w:rsidR="00D72DC4" w:rsidRPr="0021260E" w:rsidRDefault="00D72DC4" w:rsidP="00D72DC4">
      <w:pPr>
        <w:jc w:val="both"/>
        <w:rPr>
          <w:rFonts w:asciiTheme="minorHAnsi" w:hAnsiTheme="minorHAnsi" w:cstheme="minorHAnsi"/>
          <w:b/>
          <w:bCs/>
          <w:sz w:val="21"/>
          <w:szCs w:val="21"/>
        </w:rPr>
      </w:pPr>
    </w:p>
    <w:p w14:paraId="5B0D0ACA"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Portfolio Management (PPM):</w:t>
      </w:r>
    </w:p>
    <w:p w14:paraId="1E63C293"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742C370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p>
    <w:p w14:paraId="5F48C9A8" w14:textId="63BA0470"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Gathered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066D2D7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Project Close process, Month-End close, Reporting &amp; Inquiry. Integration of the Projects with internal subsystems AP, FA, AR, OM, Enterprise Contracts, Oracle Time &amp; Labor. Active projects and Contracts Conversions, Labor &amp; Non-Labor Expenditures, Miscellaneous Transactions using FBDI &amp; ADFDI</w:t>
      </w:r>
    </w:p>
    <w:p w14:paraId="257501BF"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Integration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Bill plans, revenue plans, generation, management, amendment of the Enterprise Contracts.</w:t>
      </w:r>
    </w:p>
    <w:p w14:paraId="14D0D0F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Prepared Process Flows for Asset Capitalization, Contract Billing, Cost Adjustments</w:t>
      </w:r>
    </w:p>
    <w:p w14:paraId="29EE09CC" w14:textId="7E66DB6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OTL Time Cards, Expenses with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Project Invoices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Setup &amp; configuration of the custom project roles, duties &amp; segregation of duties.</w:t>
      </w:r>
    </w:p>
    <w:p w14:paraId="2BFA9E11" w14:textId="3D13F196"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488ECC8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generation of revenue using various methods including time and materials, percent complete, and cost plus. Interface contract draft invoices from detail transactions and milestones to Oracle Receivables.</w:t>
      </w:r>
    </w:p>
    <w:p w14:paraId="2949A63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Manage multi-currency invoices and payments in Contracts &amp; Projects. Generation of revenue accounting events and create accounting process cycles. Defined custom reports in Oracle PPM using Standard Subject Areas, Custom Subject Areas, BI Publisher, OTBI reports</w:t>
      </w:r>
    </w:p>
    <w:p w14:paraId="097A9541" w14:textId="77777777" w:rsidR="00D72DC4" w:rsidRPr="0021260E" w:rsidRDefault="00D72DC4" w:rsidP="00D72DC4">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Conducted POC on PPM &amp; Supported CRP2, CRP2, SIT, UAT, Production</w:t>
      </w:r>
    </w:p>
    <w:p w14:paraId="61E45D8B"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Concur, SAP,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GCP, AWS, S3, Informatica, Oracle Cloud Financials R13, Oracle Cloud Procurement R13, OTBI, Microservices, WSDL Web Services, OIC, SOAP UI</w:t>
      </w:r>
    </w:p>
    <w:p w14:paraId="10E5990E" w14:textId="77777777" w:rsidR="00D72DC4" w:rsidRPr="0021260E" w:rsidRDefault="00D72DC4" w:rsidP="00D72DC4">
      <w:pPr>
        <w:jc w:val="both"/>
        <w:rPr>
          <w:rFonts w:asciiTheme="minorHAnsi" w:hAnsiTheme="minorHAnsi" w:cstheme="minorHAnsi"/>
          <w:b/>
          <w:bCs/>
          <w:sz w:val="21"/>
          <w:szCs w:val="21"/>
        </w:rPr>
      </w:pPr>
    </w:p>
    <w:p w14:paraId="1209E033" w14:textId="42E22A8D"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COHU Inc., </w:t>
      </w:r>
    </w:p>
    <w:p w14:paraId="1FEABB87" w14:textId="7EA3CBFA"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Aug 202</w:t>
      </w:r>
      <w:r w:rsidR="00A50379" w:rsidRPr="0021260E">
        <w:rPr>
          <w:rFonts w:asciiTheme="minorHAnsi" w:hAnsiTheme="minorHAnsi" w:cstheme="minorHAnsi"/>
          <w:b/>
          <w:bCs/>
          <w:sz w:val="21"/>
          <w:szCs w:val="21"/>
        </w:rPr>
        <w:t>0</w:t>
      </w:r>
      <w:r w:rsidRPr="0021260E">
        <w:rPr>
          <w:rFonts w:asciiTheme="minorHAnsi" w:hAnsiTheme="minorHAnsi" w:cstheme="minorHAnsi"/>
          <w:b/>
          <w:bCs/>
          <w:sz w:val="21"/>
          <w:szCs w:val="21"/>
        </w:rPr>
        <w:t xml:space="preserve"> to </w:t>
      </w:r>
      <w:r w:rsidR="00932830" w:rsidRPr="0021260E">
        <w:rPr>
          <w:rFonts w:asciiTheme="minorHAnsi" w:hAnsiTheme="minorHAnsi" w:cstheme="minorHAnsi"/>
          <w:b/>
          <w:bCs/>
          <w:sz w:val="21"/>
          <w:szCs w:val="21"/>
        </w:rPr>
        <w:t>Pres</w:t>
      </w:r>
      <w:r w:rsidR="0021260E" w:rsidRPr="0021260E">
        <w:rPr>
          <w:rFonts w:asciiTheme="minorHAnsi" w:hAnsiTheme="minorHAnsi" w:cstheme="minorHAnsi"/>
          <w:b/>
          <w:bCs/>
          <w:sz w:val="21"/>
          <w:szCs w:val="21"/>
        </w:rPr>
        <w:t>. -</w:t>
      </w:r>
      <w:r w:rsidR="00964A3C" w:rsidRPr="0021260E">
        <w:rPr>
          <w:rFonts w:asciiTheme="minorHAnsi" w:hAnsiTheme="minorHAnsi" w:cstheme="minorHAnsi"/>
          <w:b/>
          <w:bCs/>
          <w:sz w:val="21"/>
          <w:szCs w:val="21"/>
        </w:rPr>
        <w:t xml:space="preserve"> Implementation Partner Oracle Corporation</w:t>
      </w:r>
    </w:p>
    <w:p w14:paraId="0B28E9F6"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3BA43385"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Post Production &amp; Roll-Out of Oracle Cloud Applications Suite at COHU Inc, USA.</w:t>
      </w:r>
    </w:p>
    <w:p w14:paraId="25595527"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6F2478DB"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Financials Supply Chain Management (FSCM):</w:t>
      </w:r>
    </w:p>
    <w:p w14:paraId="653D5288" w14:textId="4E4E5FA1"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Mobile Expenses, Order Management. </w:t>
      </w:r>
    </w:p>
    <w:p w14:paraId="7C9417AD" w14:textId="2EB4412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Modules.</w:t>
      </w:r>
    </w:p>
    <w:p w14:paraId="585D33BE"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Integration of the Oracle Cloud Financials with Oracle Cloud EPM Applications – Oracle Cloud ARCS, Oracle Cloud FCCS, Oracle Cloud Planning &amp; Budgeting Cloud Service</w:t>
      </w:r>
    </w:p>
    <w:p w14:paraId="0A96EF7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5B6C9FB6"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and configuration of Intercompany transactions in AR &amp; PPM. Analysis, design, development &amp; testing in GL, AP, AR, CE modules for data migration using FBDI &amp; ADFDI</w:t>
      </w:r>
    </w:p>
    <w:p w14:paraId="7137E4E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Implemented AR Lockbox, Cash Management Auto-Reconciliation, Supplier Portal Management, Integration via WSDL Web Services, Oracle Integration Cloud (OIC), SOAP UI, Mobile Expenses, Customization of Roles.</w:t>
      </w:r>
    </w:p>
    <w:p w14:paraId="08555F51" w14:textId="73DF2762"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Integration of Financials with external subsystems SAP, Sales Force, Concur,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xml:space="preserve">, Prima Vera, IBS,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FedEx, NCR via OIC. 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4E366165"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and development of Reports using Smart View, OTBI. </w:t>
      </w:r>
    </w:p>
    <w:p w14:paraId="174337A9"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Month-end, quarter-end &amp; year-end subledger &amp; GL closure processes.</w:t>
      </w:r>
    </w:p>
    <w:p w14:paraId="08BB0B5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End-End Process from Oracle Cloud Purchasing, Order Management, Inventory, Costing to Oracle Cloud Project Costing and Billing</w:t>
      </w:r>
    </w:p>
    <w:p w14:paraId="0AADC964"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and integration of Order Management with CPQ, Salesforce via ICS. Preparation of Setup documents, Test scripts, Test Scenarios and User Manuals in Financials, PPM.</w:t>
      </w:r>
    </w:p>
    <w:p w14:paraId="4813C630" w14:textId="77777777" w:rsidR="00D72DC4" w:rsidRPr="0021260E" w:rsidRDefault="00D72DC4" w:rsidP="00D72DC4">
      <w:pPr>
        <w:jc w:val="both"/>
        <w:rPr>
          <w:rFonts w:asciiTheme="minorHAnsi" w:hAnsiTheme="minorHAnsi" w:cstheme="minorHAnsi"/>
          <w:b/>
          <w:bCs/>
          <w:sz w:val="21"/>
          <w:szCs w:val="21"/>
        </w:rPr>
      </w:pPr>
    </w:p>
    <w:p w14:paraId="39A6F681"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Portfolio Management (PPM):</w:t>
      </w:r>
    </w:p>
    <w:p w14:paraId="554B8F40"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4EC362AA"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p>
    <w:p w14:paraId="38ACFA7C" w14:textId="5EE5143E"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Gathered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5F12420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Project Close process, Month-End close, Reporting &amp; Inquiry. Integration of the Projects with internal subsystems AP, FA, AR, OM, Enterprise Contracts, Oracle Time &amp; Labor. Active projects and Contracts Conversions, Labor &amp; Non-Labor Expenditures, Miscellaneous Transactions using FBDI &amp; ADFDI</w:t>
      </w:r>
    </w:p>
    <w:p w14:paraId="5A7B3432"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&amp; embedded custom and standard PFM &amp; PEM reports in the PPM Dashboards. Integration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Bill plans, revenue plans, generation, management, amendment of the Enterprise Contracts.</w:t>
      </w:r>
    </w:p>
    <w:p w14:paraId="438E4A77"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Prepared Process Flows for Asset Capitalization, Contract Billing, Cost Adjustments</w:t>
      </w:r>
    </w:p>
    <w:p w14:paraId="44CB8B13" w14:textId="1E470FFD"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Integration of OTL Time Cards, Expenses with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Project Invoices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Setup &amp; configuration of the custom project roles, duties &amp; segregation of duties.</w:t>
      </w:r>
    </w:p>
    <w:p w14:paraId="4FA33B8E" w14:textId="7095AA80"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4430A6C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generation of revenue using various methods including time and materials, percent complete, and cost plus. Interface contract draft invoices from detail transactions and milestones to Oracle Receivables.</w:t>
      </w:r>
    </w:p>
    <w:p w14:paraId="197A10BC"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Manage multi-currency invoices and payments in Contracts &amp; Projects. Generation of revenue accounting events and create accounting process cycles. Defined custom reports in Oracle PPM using Standard Subject Areas, Custom Subject Areas, BI Publisher, OTBI reports</w:t>
      </w:r>
    </w:p>
    <w:p w14:paraId="7AE0AEDF" w14:textId="77777777" w:rsidR="00D72DC4" w:rsidRPr="0021260E" w:rsidRDefault="00D72DC4" w:rsidP="00D72DC4">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Conducted POC on PPM &amp; Supported CRP2, CRP2, SIT, UAT, Production</w:t>
      </w:r>
    </w:p>
    <w:p w14:paraId="0970C6CD"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Concur, SAP,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GCP, AWS, S3, Informatica, Oracle Cloud Financials R13, Oracle Cloud Procurement R13, OTBI, Microservices, WSDL Web Services, OIC, SOAP UI</w:t>
      </w:r>
    </w:p>
    <w:p w14:paraId="468757C7" w14:textId="77777777" w:rsidR="00D72DC4" w:rsidRPr="0021260E" w:rsidRDefault="00D72DC4" w:rsidP="00D72DC4">
      <w:pPr>
        <w:jc w:val="both"/>
        <w:rPr>
          <w:rFonts w:asciiTheme="minorHAnsi" w:hAnsiTheme="minorHAnsi" w:cstheme="minorHAnsi"/>
          <w:b/>
          <w:bCs/>
          <w:sz w:val="21"/>
          <w:szCs w:val="21"/>
        </w:rPr>
      </w:pPr>
    </w:p>
    <w:p w14:paraId="00D594D7" w14:textId="349C176E"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Client: Hilltop Holdings Inc</w:t>
      </w:r>
      <w:r w:rsidR="00932830" w:rsidRPr="0021260E">
        <w:rPr>
          <w:rFonts w:asciiTheme="minorHAnsi" w:hAnsiTheme="minorHAnsi" w:cstheme="minorHAnsi"/>
          <w:b/>
          <w:bCs/>
          <w:sz w:val="21"/>
          <w:szCs w:val="21"/>
        </w:rPr>
        <w:t>.</w:t>
      </w:r>
      <w:r w:rsidR="00964A3C" w:rsidRPr="0021260E">
        <w:rPr>
          <w:rFonts w:asciiTheme="minorHAnsi" w:hAnsiTheme="minorHAnsi" w:cstheme="minorHAnsi"/>
          <w:b/>
          <w:bCs/>
          <w:sz w:val="21"/>
          <w:szCs w:val="21"/>
        </w:rPr>
        <w:t>- Implementation Partner Oracle Corporation</w:t>
      </w:r>
    </w:p>
    <w:p w14:paraId="1CBBBF78"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July 2020 to Dec 2020</w:t>
      </w:r>
    </w:p>
    <w:p w14:paraId="69AD1D62"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314D262F"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of Oracle Cloud Applications Suite at Hilltop Holdings Inc., USA.</w:t>
      </w:r>
    </w:p>
    <w:p w14:paraId="77BEB8AE" w14:textId="77777777"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6ABFE2B8"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Yardi, Peoplesoft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w:t>
      </w:r>
    </w:p>
    <w:p w14:paraId="5E69A241"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Expenses, Oracle Cloud Enterprise Contracts, Oracle Cloud Project Portfolio Management, Oracle Cloud Intercompany</w:t>
      </w:r>
    </w:p>
    <w:p w14:paraId="158289A8"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Cloud Upgrades, Solutioning, Configurations, Testing the bugs/issues, worked on Conversions using FBDI templates, ADF DI Spreadsheets, Data validation, training the super user.</w:t>
      </w:r>
    </w:p>
    <w:p w14:paraId="4BE7B70A" w14:textId="73CE3C72"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 Projects, Tasks. Design,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1365DFA4"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 setup, configuration of the Intercompany Balancing, Clearing, Organizations integration with GL, AP, AR, PPM, CE. Design, Setup, Configuration of the External Transactions, Bank Account Transfer (Intra &amp; Intercompany)</w:t>
      </w:r>
    </w:p>
    <w:p w14:paraId="4641445C" w14:textId="5F2CDEEF"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 setup, configuration of the GL Journals, AP Invoices, AR Transactions, PO, Intercompany Transaction Approvals using Oracle BPM. Automatic Receipts, Cross Currency Receipts &amp; Revenue Recognition, BFB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50E85696" w14:textId="77777777" w:rsidR="00D72DC4" w:rsidRPr="0021260E" w:rsidRDefault="00D72DC4" w:rsidP="00D72DC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module integrating with Oracle CPQ, Salesforce,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Preparation of Setup documents, Test scripts, Test Scenarios and User Manuals in FSCM.</w:t>
      </w:r>
    </w:p>
    <w:p w14:paraId="28BA20A7" w14:textId="6E30CE76" w:rsidR="00D72DC4" w:rsidRPr="0021260E" w:rsidRDefault="00D72DC4" w:rsidP="00D72DC4">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Enterprise Performance Management, Oracle Cloud </w:t>
      </w:r>
      <w:proofErr w:type="spellStart"/>
      <w:r w:rsidRPr="0021260E">
        <w:rPr>
          <w:rFonts w:asciiTheme="minorHAnsi" w:hAnsiTheme="minorHAnsi" w:cstheme="minorHAnsi"/>
          <w:bCs/>
          <w:sz w:val="21"/>
          <w:szCs w:val="21"/>
        </w:rPr>
        <w:t>ePBCS</w:t>
      </w:r>
      <w:proofErr w:type="spellEnd"/>
      <w:r w:rsidRPr="0021260E">
        <w:rPr>
          <w:rFonts w:asciiTheme="minorHAnsi" w:hAnsiTheme="minorHAnsi" w:cstheme="minorHAnsi"/>
          <w:bCs/>
          <w:sz w:val="21"/>
          <w:szCs w:val="21"/>
        </w:rPr>
        <w:t xml:space="preserve">, Oracle Cloud ARCS, Oracle Cloud FCCS, Oracle Cloud RMCS, FedEx,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Concur, SAP, </w:t>
      </w:r>
      <w:proofErr w:type="spellStart"/>
      <w:r w:rsidRPr="0021260E">
        <w:rPr>
          <w:rFonts w:asciiTheme="minorHAnsi" w:hAnsiTheme="minorHAnsi" w:cstheme="minorHAnsi"/>
          <w:bCs/>
          <w:sz w:val="21"/>
          <w:szCs w:val="21"/>
        </w:rPr>
        <w:t>Coupa</w:t>
      </w:r>
      <w:proofErr w:type="spellEnd"/>
      <w:r w:rsidRPr="0021260E">
        <w:rPr>
          <w:rFonts w:asciiTheme="minorHAnsi" w:hAnsiTheme="minorHAnsi" w:cstheme="minorHAnsi"/>
          <w:bCs/>
          <w:sz w:val="21"/>
          <w:szCs w:val="21"/>
        </w:rPr>
        <w:t>, GCP, AWS, S3, Informatica, Oracle Cloud Financials R13, Oracle Cloud Procurement R13, OTBI, Java Microservices</w:t>
      </w:r>
    </w:p>
    <w:p w14:paraId="5A6D1254" w14:textId="77777777" w:rsidR="00D72DC4" w:rsidRPr="0021260E" w:rsidRDefault="00D72DC4" w:rsidP="007217C6">
      <w:pPr>
        <w:jc w:val="both"/>
        <w:rPr>
          <w:rFonts w:asciiTheme="minorHAnsi" w:hAnsiTheme="minorHAnsi" w:cstheme="minorHAnsi"/>
          <w:b/>
          <w:bCs/>
          <w:sz w:val="21"/>
          <w:szCs w:val="21"/>
        </w:rPr>
      </w:pPr>
    </w:p>
    <w:p w14:paraId="3430A72E" w14:textId="07837D5D"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w:t>
      </w:r>
      <w:proofErr w:type="spellStart"/>
      <w:r w:rsidR="00C42D56" w:rsidRPr="0021260E">
        <w:rPr>
          <w:rFonts w:asciiTheme="minorHAnsi" w:hAnsiTheme="minorHAnsi" w:cstheme="minorHAnsi"/>
          <w:b/>
          <w:bCs/>
          <w:sz w:val="21"/>
          <w:szCs w:val="21"/>
        </w:rPr>
        <w:t>Innocore</w:t>
      </w:r>
      <w:proofErr w:type="spellEnd"/>
      <w:r w:rsidR="00C42D56" w:rsidRPr="0021260E">
        <w:rPr>
          <w:rFonts w:asciiTheme="minorHAnsi" w:hAnsiTheme="minorHAnsi" w:cstheme="minorHAnsi"/>
          <w:b/>
          <w:bCs/>
          <w:sz w:val="21"/>
          <w:szCs w:val="21"/>
        </w:rPr>
        <w:t xml:space="preserve"> Digital India Pvt Ltd, </w:t>
      </w:r>
      <w:r w:rsidR="000B3400" w:rsidRPr="0021260E">
        <w:rPr>
          <w:rFonts w:asciiTheme="minorHAnsi" w:hAnsiTheme="minorHAnsi" w:cstheme="minorHAnsi"/>
          <w:b/>
          <w:bCs/>
          <w:sz w:val="21"/>
          <w:szCs w:val="21"/>
        </w:rPr>
        <w:t>India/</w:t>
      </w:r>
      <w:r w:rsidR="00C42D56" w:rsidRPr="0021260E">
        <w:rPr>
          <w:rFonts w:asciiTheme="minorHAnsi" w:hAnsiTheme="minorHAnsi" w:cstheme="minorHAnsi"/>
          <w:b/>
          <w:bCs/>
          <w:sz w:val="21"/>
          <w:szCs w:val="21"/>
        </w:rPr>
        <w:t>TX</w:t>
      </w:r>
    </w:p>
    <w:p w14:paraId="498A60DC" w14:textId="20034D26"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w:t>
      </w:r>
      <w:r w:rsidR="00C42D56" w:rsidRPr="0021260E">
        <w:rPr>
          <w:rFonts w:asciiTheme="minorHAnsi" w:hAnsiTheme="minorHAnsi" w:cstheme="minorHAnsi"/>
          <w:b/>
          <w:bCs/>
          <w:sz w:val="21"/>
          <w:szCs w:val="21"/>
        </w:rPr>
        <w:t>July 2019 to March 2020</w:t>
      </w:r>
    </w:p>
    <w:p w14:paraId="5CB2A6E5" w14:textId="487B14F7"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Role: Oracle Cloud Lead Consultant &amp; </w:t>
      </w:r>
      <w:r w:rsidR="00B566BA" w:rsidRPr="0021260E">
        <w:rPr>
          <w:rFonts w:asciiTheme="minorHAnsi" w:hAnsiTheme="minorHAnsi" w:cstheme="minorHAnsi"/>
          <w:b/>
          <w:bCs/>
          <w:sz w:val="21"/>
          <w:szCs w:val="21"/>
        </w:rPr>
        <w:t>Oracle EBS Lead Consultant</w:t>
      </w:r>
    </w:p>
    <w:p w14:paraId="4CB98A43" w14:textId="3FB00286"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w:t>
      </w:r>
      <w:r w:rsidR="00C42D56" w:rsidRPr="0021260E">
        <w:rPr>
          <w:rFonts w:asciiTheme="minorHAnsi" w:hAnsiTheme="minorHAnsi" w:cstheme="minorHAnsi"/>
          <w:b/>
          <w:bCs/>
          <w:sz w:val="21"/>
          <w:szCs w:val="21"/>
        </w:rPr>
        <w:t xml:space="preserve">of Oracle Cloud </w:t>
      </w:r>
      <w:r w:rsidRPr="0021260E">
        <w:rPr>
          <w:rFonts w:asciiTheme="minorHAnsi" w:hAnsiTheme="minorHAnsi" w:cstheme="minorHAnsi"/>
          <w:b/>
          <w:bCs/>
          <w:sz w:val="21"/>
          <w:szCs w:val="21"/>
        </w:rPr>
        <w:t xml:space="preserve">&amp; Support </w:t>
      </w:r>
      <w:r w:rsidR="00C42D56" w:rsidRPr="0021260E">
        <w:rPr>
          <w:rFonts w:asciiTheme="minorHAnsi" w:hAnsiTheme="minorHAnsi" w:cstheme="minorHAnsi"/>
          <w:b/>
          <w:bCs/>
          <w:sz w:val="21"/>
          <w:szCs w:val="21"/>
        </w:rPr>
        <w:t>EBS</w:t>
      </w:r>
      <w:r w:rsidRPr="0021260E">
        <w:rPr>
          <w:rFonts w:asciiTheme="minorHAnsi" w:hAnsiTheme="minorHAnsi" w:cstheme="minorHAnsi"/>
          <w:b/>
          <w:bCs/>
          <w:sz w:val="21"/>
          <w:szCs w:val="21"/>
        </w:rPr>
        <w:t xml:space="preserve"> Applications in </w:t>
      </w:r>
      <w:proofErr w:type="spellStart"/>
      <w:r w:rsidR="00097D7A" w:rsidRPr="0021260E">
        <w:rPr>
          <w:rFonts w:asciiTheme="minorHAnsi" w:hAnsiTheme="minorHAnsi" w:cstheme="minorHAnsi"/>
          <w:b/>
          <w:bCs/>
          <w:sz w:val="21"/>
          <w:szCs w:val="21"/>
        </w:rPr>
        <w:t>Innocore</w:t>
      </w:r>
      <w:proofErr w:type="spellEnd"/>
      <w:r w:rsidR="00097D7A" w:rsidRPr="0021260E">
        <w:rPr>
          <w:rFonts w:asciiTheme="minorHAnsi" w:hAnsiTheme="minorHAnsi" w:cstheme="minorHAnsi"/>
          <w:b/>
          <w:bCs/>
          <w:sz w:val="21"/>
          <w:szCs w:val="21"/>
        </w:rPr>
        <w:t xml:space="preserve"> Digital India Pvt Ltd.</w:t>
      </w:r>
    </w:p>
    <w:p w14:paraId="04FA1BD6" w14:textId="77777777" w:rsidR="007217C6" w:rsidRPr="0021260E" w:rsidRDefault="007217C6" w:rsidP="007217C6">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3CF3D519" w14:textId="2AA988A0" w:rsidR="007217C6" w:rsidRPr="0021260E" w:rsidRDefault="002B39DC" w:rsidP="007217C6">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201FD4" w:rsidRPr="0021260E">
        <w:rPr>
          <w:rFonts w:asciiTheme="minorHAnsi" w:hAnsiTheme="minorHAnsi" w:cstheme="minorHAnsi"/>
          <w:bCs/>
          <w:sz w:val="21"/>
          <w:szCs w:val="21"/>
        </w:rPr>
        <w:t xml:space="preserve">esign &amp; </w:t>
      </w:r>
      <w:r w:rsidR="007217C6"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r w:rsidR="00201FD4" w:rsidRPr="0021260E">
        <w:rPr>
          <w:rFonts w:asciiTheme="minorHAnsi" w:hAnsiTheme="minorHAnsi" w:cstheme="minorHAnsi"/>
          <w:bCs/>
          <w:sz w:val="21"/>
          <w:szCs w:val="21"/>
        </w:rPr>
        <w:t>.</w:t>
      </w:r>
    </w:p>
    <w:p w14:paraId="3212FD8E" w14:textId="22AA5334" w:rsidR="007217C6" w:rsidRPr="0021260E" w:rsidRDefault="007217C6" w:rsidP="00201FD4">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Cloud Upgrades, Solutioning, Configurations, Testing the bugs/issues, worked on Conversions using FBDI templates, ADF DI Spreadsheets, Data validation, training the super user.</w:t>
      </w:r>
    </w:p>
    <w:p w14:paraId="1622ED73" w14:textId="77777777" w:rsidR="000B3400" w:rsidRPr="0021260E" w:rsidRDefault="007217C6"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Configured the Oracle Cloud Financials, PPM Setups for DEV, SIT1, UAT and in PROD. Oracle Support Management of the Upgrade issues, Bugs, Cloud Operations, Cloud Product Development. </w:t>
      </w:r>
    </w:p>
    <w:p w14:paraId="5B5A9092" w14:textId="34AE5336" w:rsidR="0013477C" w:rsidRPr="0021260E" w:rsidRDefault="007217C6"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w:t>
      </w:r>
      <w:r w:rsidR="0013477C" w:rsidRPr="0021260E">
        <w:rPr>
          <w:rFonts w:asciiTheme="minorHAnsi" w:hAnsiTheme="minorHAnsi" w:cstheme="minorHAnsi"/>
          <w:bCs/>
          <w:sz w:val="21"/>
          <w:szCs w:val="21"/>
        </w:rPr>
        <w:t>.</w:t>
      </w:r>
    </w:p>
    <w:p w14:paraId="5006631D" w14:textId="67A315EA" w:rsidR="007217C6" w:rsidRPr="0021260E" w:rsidRDefault="00636849"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 xml:space="preserve">Post Production </w:t>
      </w:r>
      <w:r w:rsidR="009A348C" w:rsidRPr="0021260E">
        <w:rPr>
          <w:rFonts w:asciiTheme="minorHAnsi" w:hAnsiTheme="minorHAnsi" w:cstheme="minorHAnsi"/>
          <w:bCs/>
          <w:sz w:val="21"/>
          <w:szCs w:val="21"/>
        </w:rPr>
        <w:t xml:space="preserve">&amp; Testing </w:t>
      </w:r>
      <w:r w:rsidRPr="0021260E">
        <w:rPr>
          <w:rFonts w:asciiTheme="minorHAnsi" w:hAnsiTheme="minorHAnsi" w:cstheme="minorHAnsi"/>
          <w:bCs/>
          <w:sz w:val="21"/>
          <w:szCs w:val="21"/>
        </w:rPr>
        <w:t>Issues EBS R12, ORBM, AWS, Google GCP</w:t>
      </w:r>
      <w:r w:rsidR="009A348C" w:rsidRPr="0021260E">
        <w:rPr>
          <w:rFonts w:asciiTheme="minorHAnsi" w:hAnsiTheme="minorHAnsi" w:cstheme="minorHAnsi"/>
          <w:bCs/>
          <w:sz w:val="21"/>
          <w:szCs w:val="21"/>
        </w:rPr>
        <w:t>, Oracle Cloud Financials</w:t>
      </w:r>
      <w:r w:rsidR="007217C6" w:rsidRPr="0021260E">
        <w:rPr>
          <w:rFonts w:asciiTheme="minorHAnsi" w:hAnsiTheme="minorHAnsi" w:cstheme="minorHAnsi"/>
          <w:bCs/>
          <w:sz w:val="21"/>
          <w:szCs w:val="21"/>
        </w:rPr>
        <w:t>.</w:t>
      </w:r>
    </w:p>
    <w:p w14:paraId="768CA58B" w14:textId="0B0BA80F" w:rsidR="00C373A0" w:rsidRPr="0021260E" w:rsidRDefault="00C373A0" w:rsidP="0013477C">
      <w:pPr>
        <w:numPr>
          <w:ilvl w:val="0"/>
          <w:numId w:val="14"/>
        </w:numPr>
        <w:jc w:val="both"/>
        <w:rPr>
          <w:rFonts w:asciiTheme="minorHAnsi" w:hAnsiTheme="minorHAnsi" w:cstheme="minorHAnsi"/>
          <w:b/>
          <w:bCs/>
          <w:sz w:val="21"/>
          <w:szCs w:val="21"/>
        </w:rPr>
      </w:pPr>
      <w:r w:rsidRPr="0021260E">
        <w:rPr>
          <w:rFonts w:asciiTheme="minorHAnsi" w:hAnsiTheme="minorHAnsi" w:cstheme="minorHAnsi"/>
          <w:sz w:val="21"/>
          <w:szCs w:val="21"/>
        </w:rPr>
        <w:t>Development</w:t>
      </w:r>
      <w:r w:rsidR="005C034F" w:rsidRPr="0021260E">
        <w:rPr>
          <w:rFonts w:asciiTheme="minorHAnsi" w:hAnsiTheme="minorHAnsi" w:cstheme="minorHAnsi"/>
          <w:sz w:val="21"/>
          <w:szCs w:val="21"/>
        </w:rPr>
        <w:t>, Testing</w:t>
      </w:r>
      <w:r w:rsidRPr="0021260E">
        <w:rPr>
          <w:rFonts w:asciiTheme="minorHAnsi" w:hAnsiTheme="minorHAnsi" w:cstheme="minorHAnsi"/>
          <w:sz w:val="21"/>
          <w:szCs w:val="21"/>
        </w:rPr>
        <w:t xml:space="preserve"> &amp; Supported Oracle EBS GL AP AR FA CM</w:t>
      </w:r>
      <w:r w:rsidR="00994BD4" w:rsidRPr="0021260E">
        <w:rPr>
          <w:rFonts w:asciiTheme="minorHAnsi" w:hAnsiTheme="minorHAnsi" w:cstheme="minorHAnsi"/>
          <w:sz w:val="21"/>
          <w:szCs w:val="21"/>
        </w:rPr>
        <w:t xml:space="preserve"> Modules</w:t>
      </w:r>
    </w:p>
    <w:p w14:paraId="58DB1AE6" w14:textId="71F5EE45" w:rsidR="00073B49" w:rsidRPr="0021260E" w:rsidRDefault="00073B49" w:rsidP="00073B49">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EBS 12.1.3, ORBM, GCP, AWS, S3, Informatica, Oracle Cloud Financials R13, Oracle Cloud Procurement R13, FAH, OTBI, Hyperion FRS, Smart Views, Oracle 11g, Java, Hyperion DRM</w:t>
      </w:r>
    </w:p>
    <w:p w14:paraId="2FD908BA" w14:textId="77777777" w:rsidR="007217C6" w:rsidRPr="0021260E" w:rsidRDefault="007217C6" w:rsidP="00091F21">
      <w:pPr>
        <w:jc w:val="both"/>
        <w:rPr>
          <w:rFonts w:asciiTheme="minorHAnsi" w:hAnsiTheme="minorHAnsi" w:cstheme="minorHAnsi"/>
          <w:b/>
          <w:bCs/>
          <w:sz w:val="21"/>
          <w:szCs w:val="21"/>
        </w:rPr>
      </w:pPr>
    </w:p>
    <w:p w14:paraId="395AD468" w14:textId="04F1EC64"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News America Marketing, Wilton, CT</w:t>
      </w:r>
    </w:p>
    <w:p w14:paraId="6C935B0B" w14:textId="5D35C3BB"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November 2018 to </w:t>
      </w:r>
      <w:r w:rsidR="00620CB7" w:rsidRPr="0021260E">
        <w:rPr>
          <w:rFonts w:asciiTheme="minorHAnsi" w:hAnsiTheme="minorHAnsi" w:cstheme="minorHAnsi"/>
          <w:b/>
          <w:bCs/>
          <w:sz w:val="21"/>
          <w:szCs w:val="21"/>
        </w:rPr>
        <w:t>April 2019</w:t>
      </w:r>
    </w:p>
    <w:p w14:paraId="6C1896D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 &amp; SME</w:t>
      </w:r>
    </w:p>
    <w:p w14:paraId="06600BBB" w14:textId="7F22F2D1"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Project: Implementation &amp; Support Oracle Cloud Applications in </w:t>
      </w:r>
      <w:r w:rsidR="00ED13C0" w:rsidRPr="0021260E">
        <w:rPr>
          <w:rFonts w:asciiTheme="minorHAnsi" w:hAnsiTheme="minorHAnsi" w:cstheme="minorHAnsi"/>
          <w:b/>
          <w:bCs/>
          <w:sz w:val="21"/>
          <w:szCs w:val="21"/>
        </w:rPr>
        <w:t>News America Marketing</w:t>
      </w:r>
    </w:p>
    <w:p w14:paraId="2DAEB30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51B21430" w14:textId="4DEAAC6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Yardi, Peoplesoft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r w:rsidR="007463DC" w:rsidRPr="0021260E">
        <w:rPr>
          <w:rFonts w:asciiTheme="minorHAnsi" w:hAnsiTheme="minorHAnsi" w:cstheme="minorHAnsi"/>
          <w:bCs/>
          <w:sz w:val="21"/>
          <w:szCs w:val="21"/>
        </w:rPr>
        <w:t>.</w:t>
      </w:r>
    </w:p>
    <w:p w14:paraId="37BD4F0D"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p>
    <w:p w14:paraId="1B24F8F3" w14:textId="3D02219C" w:rsidR="00091F21" w:rsidRPr="0021260E" w:rsidRDefault="00091F21" w:rsidP="00E96FDF">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Cloud Upgrades, Solutioning, Configurations, Testing the bugs/issues, worked on Conversions using FBDI templates, ADF DI Spreadsheets, Data validation, training the super user.</w:t>
      </w:r>
    </w:p>
    <w:p w14:paraId="746F4F87" w14:textId="083C0DFC"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Configured the Oracle Cloud Financials, PPM Setups for DEV, SIT1, UAT and in PROD. 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w:t>
      </w:r>
    </w:p>
    <w:p w14:paraId="6D4AD24B" w14:textId="7A47C24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 Projects, Tasks. </w:t>
      </w:r>
      <w:r w:rsidR="00511CE5"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6A7288F2" w14:textId="56743F5C" w:rsidR="00091F21" w:rsidRPr="0021260E" w:rsidRDefault="00511CE5"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D</w:t>
      </w:r>
      <w:r w:rsidR="00091F21" w:rsidRPr="0021260E">
        <w:rPr>
          <w:rFonts w:asciiTheme="minorHAnsi" w:hAnsiTheme="minorHAnsi" w:cstheme="minorHAnsi"/>
          <w:bCs/>
          <w:sz w:val="21"/>
          <w:szCs w:val="21"/>
        </w:rPr>
        <w:t>esign, setup, configuration of the Intercompany Balancing, Clearing, Organizations integration with GL, AP, AR, PPM, CE. Design, Setup, Configuration of the External Transactions, Bank Account Transfer (Intra &amp; Intercompany)</w:t>
      </w:r>
    </w:p>
    <w:p w14:paraId="1C4166CB" w14:textId="3D2B6B84" w:rsidR="00091F21" w:rsidRPr="0021260E" w:rsidRDefault="00511CE5" w:rsidP="00E96FDF">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the GL Journals, AP Invoices, AR Transactions, PO, Intercompany Transaction Approvals using Oracle BPM. Automatic Receipts, Cross Currency Receipts &amp; Revenue Recognition, BFB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w:t>
      </w:r>
    </w:p>
    <w:p w14:paraId="14114C2C" w14:textId="104EEF6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module integrating with Oracle CPQ, Salesforce,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Preparation of Setup documents, Test scripts, Test Scenarios and User Manuals in FSCM</w:t>
      </w:r>
      <w:r w:rsidR="00A255E0" w:rsidRPr="0021260E">
        <w:rPr>
          <w:rFonts w:asciiTheme="minorHAnsi" w:hAnsiTheme="minorHAnsi" w:cstheme="minorHAnsi"/>
          <w:bCs/>
          <w:sz w:val="21"/>
          <w:szCs w:val="21"/>
        </w:rPr>
        <w:t>.</w:t>
      </w:r>
    </w:p>
    <w:p w14:paraId="28498D6F" w14:textId="1D6F5439" w:rsidR="000C2039" w:rsidRPr="0021260E" w:rsidRDefault="000C2039" w:rsidP="000C2039">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9500AA" w:rsidRPr="0021260E">
        <w:rPr>
          <w:rFonts w:asciiTheme="minorHAnsi" w:hAnsiTheme="minorHAnsi" w:cstheme="minorHAnsi"/>
          <w:bCs/>
          <w:sz w:val="21"/>
          <w:szCs w:val="21"/>
        </w:rPr>
        <w:t>Mulesoft</w:t>
      </w:r>
      <w:proofErr w:type="spellEnd"/>
      <w:r w:rsidR="009500AA" w:rsidRPr="0021260E">
        <w:rPr>
          <w:rFonts w:asciiTheme="minorHAnsi" w:hAnsiTheme="minorHAnsi" w:cstheme="minorHAnsi"/>
          <w:bCs/>
          <w:sz w:val="21"/>
          <w:szCs w:val="21"/>
        </w:rPr>
        <w:t xml:space="preserve">, </w:t>
      </w:r>
      <w:proofErr w:type="spellStart"/>
      <w:r w:rsidR="009500AA" w:rsidRPr="0021260E">
        <w:rPr>
          <w:rFonts w:asciiTheme="minorHAnsi" w:hAnsiTheme="minorHAnsi" w:cstheme="minorHAnsi"/>
          <w:bCs/>
          <w:sz w:val="21"/>
          <w:szCs w:val="21"/>
        </w:rPr>
        <w:t>Reltio</w:t>
      </w:r>
      <w:proofErr w:type="spellEnd"/>
      <w:r w:rsidR="009500AA" w:rsidRPr="0021260E">
        <w:rPr>
          <w:rFonts w:asciiTheme="minorHAnsi" w:hAnsiTheme="minorHAnsi" w:cstheme="minorHAnsi"/>
          <w:bCs/>
          <w:sz w:val="21"/>
          <w:szCs w:val="21"/>
        </w:rPr>
        <w:t xml:space="preserve">, NAM, </w:t>
      </w:r>
      <w:r w:rsidRPr="0021260E">
        <w:rPr>
          <w:rFonts w:asciiTheme="minorHAnsi" w:hAnsiTheme="minorHAnsi" w:cstheme="minorHAnsi"/>
          <w:bCs/>
          <w:sz w:val="21"/>
          <w:szCs w:val="21"/>
        </w:rPr>
        <w:t>GCP, AWS, S3, Informatica, Oracle Cloud Financials R13, Oracle Cloud Procurement R13, FAH, OTBI, Hyperion FRS, Smart Views, Oracle 11g, Java, Hyperion DRM</w:t>
      </w:r>
    </w:p>
    <w:p w14:paraId="76A3DFF7" w14:textId="77777777" w:rsidR="00091F21" w:rsidRPr="0021260E" w:rsidRDefault="00091F21" w:rsidP="00091F21">
      <w:pPr>
        <w:jc w:val="both"/>
        <w:rPr>
          <w:rFonts w:asciiTheme="minorHAnsi" w:hAnsiTheme="minorHAnsi" w:cstheme="minorHAnsi"/>
          <w:bCs/>
          <w:sz w:val="21"/>
          <w:szCs w:val="21"/>
        </w:rPr>
      </w:pPr>
    </w:p>
    <w:p w14:paraId="07D3F87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Greystar Real Estate Partners LLC, Tampa, FL</w:t>
      </w:r>
    </w:p>
    <w:p w14:paraId="69F0099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May 2018 to November 2018</w:t>
      </w:r>
    </w:p>
    <w:p w14:paraId="38AD5C5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 &amp; SME</w:t>
      </w:r>
    </w:p>
    <w:p w14:paraId="6DBD72E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&amp; Support Oracle Cloud Applications in Greystar Real Estate</w:t>
      </w:r>
    </w:p>
    <w:p w14:paraId="17EE630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97C8D97"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Oracle Cloud Financials, Oracle Cloud Procurement &amp; PPM modules. Oracle Cloud Solution Overview to the client in coexistence model with Yardi, Peoplesoft 8.x, Siebel 9.x, Oracle EBS 12.x,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Mulesoft</w:t>
      </w:r>
      <w:proofErr w:type="spellEnd"/>
    </w:p>
    <w:p w14:paraId="0A50A22A"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Setup &amp; Configuration of Oracle Cloud Financials, Oracle Cloud Advanced Collections, Oracle Cloud Expenses, Oracle Cloud Enterprise Contracts, Oracle Cloud Project Portfolio Management, Oracle Cloud Intercompany</w:t>
      </w:r>
    </w:p>
    <w:p w14:paraId="5269E399" w14:textId="3D5F356B"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Oracle Cloud Financials -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Advanced Collections,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Expenses, Order Management, Inventory modules</w:t>
      </w:r>
    </w:p>
    <w:p w14:paraId="434D4337" w14:textId="6FB9E1C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Cloud Upgrades, Solutioning, Configurations, Testing the bugs/issues, worked on Conversions using FBDI templates, ADF DI Spreadsheets, Data validation, training the super user. Configured the Oracle Cloud Financials, PPM Setups for DEV, SIT1, UAT and in PROD</w:t>
      </w:r>
    </w:p>
    <w:p w14:paraId="06187EA2" w14:textId="40117173"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Oracle Support Management of the Upgrade issues, Bugs, Cloud Operations, Cloud Product Development.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O2C, P2P, R2R, Invoice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Cash,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74BEC4AC" w14:textId="680727D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Projects, Tasks. </w:t>
      </w:r>
      <w:r w:rsidR="00D4739D"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External Transactions, Bank Account Transfer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558BE0B0" w14:textId="49B352CD"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configuration of the Intercompany Balancing, Clearing, Organizations integration with GL, AP, AR, PPM, CE. Design, Setup, Configuration of the External Transactions, Bank Account Transfer (Intra &amp; Intercompany).</w:t>
      </w:r>
    </w:p>
    <w:p w14:paraId="7237907C" w14:textId="27443584" w:rsidR="00091F21" w:rsidRPr="0021260E" w:rsidRDefault="00D4739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the GL Journals, AP Invoices, AR Transactions, PO, Intercompany Transaction Approvals using Oracle BPM.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development &amp; testing in GL, AP, AR, CE modules for data migration using custom FBDI from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Mulesoft</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Reltio</w:t>
      </w:r>
      <w:proofErr w:type="spellEnd"/>
      <w:r w:rsidR="00091F21" w:rsidRPr="0021260E">
        <w:rPr>
          <w:rFonts w:asciiTheme="minorHAnsi" w:hAnsiTheme="minorHAnsi" w:cstheme="minorHAnsi"/>
          <w:bCs/>
          <w:sz w:val="21"/>
          <w:szCs w:val="21"/>
        </w:rPr>
        <w:t>, Yardi, ICS</w:t>
      </w:r>
    </w:p>
    <w:p w14:paraId="58AEC900" w14:textId="4479FDA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Automatic Receipts, Cross Currency Receipts &amp; Revenue Recognition, BFB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SLA Configuration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4461EAD4" w14:textId="6064063C"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Customization of Roles in GL, AP, AR, FA, CE, Intercompany Transactions, PPM. </w:t>
      </w:r>
      <w:r w:rsidR="00D4739D"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custom Reports using BIP, Smart View, Cross Functional OTBI, FRS. </w:t>
      </w:r>
      <w:r w:rsidR="00D2708A" w:rsidRPr="0021260E">
        <w:rPr>
          <w:rFonts w:asciiTheme="minorHAnsi" w:hAnsiTheme="minorHAnsi" w:cstheme="minorHAnsi"/>
          <w:bCs/>
          <w:sz w:val="21"/>
          <w:szCs w:val="21"/>
        </w:rPr>
        <w:t>M</w:t>
      </w:r>
      <w:r w:rsidRPr="0021260E">
        <w:rPr>
          <w:rFonts w:asciiTheme="minorHAnsi" w:hAnsiTheme="minorHAnsi" w:cstheme="minorHAnsi"/>
          <w:bCs/>
          <w:sz w:val="21"/>
          <w:szCs w:val="21"/>
        </w:rPr>
        <w:t>onth-end, quarter-end &amp; year-end Subledger &amp; GL closure processes.</w:t>
      </w:r>
    </w:p>
    <w:p w14:paraId="7B7A9B15"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Designed, built and supported the interfaces into Financials &amp; PPM module integrating with Oracle CPQ, Salesforce, </w:t>
      </w:r>
      <w:proofErr w:type="spellStart"/>
      <w:r w:rsidRPr="0021260E">
        <w:rPr>
          <w:rFonts w:asciiTheme="minorHAnsi" w:hAnsiTheme="minorHAnsi" w:cstheme="minorHAnsi"/>
          <w:bCs/>
          <w:sz w:val="21"/>
          <w:szCs w:val="21"/>
        </w:rPr>
        <w:t>Snaplogic</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Preparation of Setup documents, Test scripts, Test Scenarios and User Manuals in FSCM, PPM.</w:t>
      </w:r>
    </w:p>
    <w:p w14:paraId="572FCF91" w14:textId="092D6AAB" w:rsidR="009500AA" w:rsidRPr="0021260E" w:rsidRDefault="009500AA" w:rsidP="009500AA">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r w:rsidR="005372E1" w:rsidRPr="0021260E">
        <w:rPr>
          <w:rFonts w:asciiTheme="minorHAnsi" w:hAnsiTheme="minorHAnsi" w:cstheme="minorHAnsi"/>
          <w:bCs/>
          <w:sz w:val="21"/>
          <w:szCs w:val="21"/>
        </w:rPr>
        <w:t xml:space="preserve">Yardi, GS, </w:t>
      </w:r>
      <w:proofErr w:type="spellStart"/>
      <w:r w:rsidRPr="0021260E">
        <w:rPr>
          <w:rFonts w:asciiTheme="minorHAnsi" w:hAnsiTheme="minorHAnsi" w:cstheme="minorHAnsi"/>
          <w:bCs/>
          <w:sz w:val="21"/>
          <w:szCs w:val="21"/>
        </w:rPr>
        <w:t>Mulesoft</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r w:rsidR="005372E1" w:rsidRPr="0021260E">
        <w:rPr>
          <w:rFonts w:asciiTheme="minorHAnsi" w:hAnsiTheme="minorHAnsi" w:cstheme="minorHAnsi"/>
          <w:bCs/>
          <w:sz w:val="21"/>
          <w:szCs w:val="21"/>
        </w:rPr>
        <w:t xml:space="preserve">PPM, </w:t>
      </w:r>
      <w:r w:rsidRPr="0021260E">
        <w:rPr>
          <w:rFonts w:asciiTheme="minorHAnsi" w:hAnsiTheme="minorHAnsi" w:cstheme="minorHAnsi"/>
          <w:bCs/>
          <w:sz w:val="21"/>
          <w:szCs w:val="21"/>
        </w:rPr>
        <w:t>AWS, S3, Informatica, Oracle Cloud Financials R13, Oracle Cloud Procurement R13, FAH, OTBI, Hyperion FRS, Smart Views, Oracle 11g, Java, Hyperion DRM</w:t>
      </w:r>
    </w:p>
    <w:p w14:paraId="299C6D31" w14:textId="77777777" w:rsidR="00091F21" w:rsidRPr="0021260E" w:rsidRDefault="00091F21" w:rsidP="00091F21">
      <w:pPr>
        <w:jc w:val="both"/>
        <w:rPr>
          <w:rFonts w:asciiTheme="minorHAnsi" w:hAnsiTheme="minorHAnsi" w:cstheme="minorHAnsi"/>
          <w:bCs/>
          <w:sz w:val="21"/>
          <w:szCs w:val="21"/>
        </w:rPr>
      </w:pPr>
    </w:p>
    <w:p w14:paraId="7115AE50" w14:textId="3D35FED3"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ClubCorp, Dallas, TX.</w:t>
      </w:r>
    </w:p>
    <w:p w14:paraId="67CD382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August 2017 to May 2018</w:t>
      </w:r>
    </w:p>
    <w:p w14:paraId="46EF60F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Lead Consultant</w:t>
      </w:r>
    </w:p>
    <w:p w14:paraId="6867E42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Project: Implementation &amp; Support Oracle Cloud Financials in ClubCorp</w:t>
      </w:r>
    </w:p>
    <w:p w14:paraId="74A8B91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07D2343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Capture, Analyze, Document business requirements in Oracle Cloud Financials, SCM and Project Portfolio Management modules. Conduct business process mapping in GL, AR, AP, FA, PJB, PJC, PM, PPM.</w:t>
      </w:r>
    </w:p>
    <w:p w14:paraId="262957E1" w14:textId="27A2942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GAP Analysis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modules. Provide solution overview to client in co-existence model with SAP, Peoplesoft, Siebel, Oracle EBS. 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 Portfolio Management</w:t>
      </w:r>
    </w:p>
    <w:p w14:paraId="1B1D13EE" w14:textId="646BBBBB"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Advanced Collections,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Expenses, Order Management, Inventory modules</w:t>
      </w:r>
    </w:p>
    <w:p w14:paraId="459245FC" w14:textId="72B39D3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PPM. 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w:t>
      </w:r>
    </w:p>
    <w:p w14:paraId="1793BB0D" w14:textId="73C128B1"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Receivables, Advanced Collections.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&amp; configuration of the Manual Reconciliation &amp; Auto Reconciliation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w:t>
      </w:r>
    </w:p>
    <w:p w14:paraId="197BA7C9" w14:textId="134D822E"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 xml:space="preserve">etup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Tax for AR Invoices, </w:t>
      </w:r>
      <w:proofErr w:type="spellStart"/>
      <w:r w:rsidR="00091F21" w:rsidRPr="0021260E">
        <w:rPr>
          <w:rFonts w:asciiTheme="minorHAnsi" w:hAnsiTheme="minorHAnsi" w:cstheme="minorHAnsi"/>
          <w:bCs/>
          <w:sz w:val="21"/>
          <w:szCs w:val="21"/>
        </w:rPr>
        <w:t>Sabrix</w:t>
      </w:r>
      <w:proofErr w:type="spellEnd"/>
      <w:r w:rsidR="00091F21" w:rsidRPr="0021260E">
        <w:rPr>
          <w:rFonts w:asciiTheme="minorHAnsi" w:hAnsiTheme="minorHAnsi" w:cstheme="minorHAnsi"/>
          <w:bCs/>
          <w:sz w:val="21"/>
          <w:szCs w:val="21"/>
        </w:rPr>
        <w:t xml:space="preserve"> Tax integration with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Intercompany transactions in AR &amp; PPM.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development &amp; testing in GL, AP, AR, CE modules for data migration using FBDI &amp; ADFDI from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Reltio</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AppWorx</w:t>
      </w:r>
      <w:proofErr w:type="spellEnd"/>
      <w:r w:rsidR="00091F21" w:rsidRPr="0021260E">
        <w:rPr>
          <w:rFonts w:asciiTheme="minorHAnsi" w:hAnsiTheme="minorHAnsi" w:cstheme="minorHAnsi"/>
          <w:bCs/>
          <w:sz w:val="21"/>
          <w:szCs w:val="21"/>
        </w:rPr>
        <w:t>.</w:t>
      </w:r>
    </w:p>
    <w:p w14:paraId="37E07721" w14:textId="395DA43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Analyzed the customizations that needed to be done for the BI, </w:t>
      </w:r>
      <w:proofErr w:type="spellStart"/>
      <w:r w:rsidRPr="0021260E">
        <w:rPr>
          <w:rFonts w:asciiTheme="minorHAnsi" w:hAnsiTheme="minorHAnsi" w:cstheme="minorHAnsi"/>
          <w:bCs/>
          <w:sz w:val="21"/>
          <w:szCs w:val="21"/>
        </w:rPr>
        <w:t>Adhoc</w:t>
      </w:r>
      <w:proofErr w:type="spellEnd"/>
      <w:r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3946EDCD" w14:textId="712B748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Configur</w:t>
      </w:r>
      <w:r w:rsidR="00D2708A"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711DAFE1" w14:textId="761A29D9"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F</w:t>
      </w:r>
      <w:r w:rsidR="00091F21" w:rsidRPr="0021260E">
        <w:rPr>
          <w:rFonts w:asciiTheme="minorHAnsi" w:hAnsiTheme="minorHAnsi" w:cstheme="minorHAnsi"/>
          <w:bCs/>
          <w:sz w:val="21"/>
          <w:szCs w:val="21"/>
        </w:rPr>
        <w:t xml:space="preserve">AH Integration with EBS R12.x and Peoplesoft Financials.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development of Reports using Smart View, OTBI, and FRS. </w:t>
      </w:r>
      <w:r w:rsidRPr="0021260E">
        <w:rPr>
          <w:rFonts w:asciiTheme="minorHAnsi" w:hAnsiTheme="minorHAnsi" w:cstheme="minorHAnsi"/>
          <w:bCs/>
          <w:sz w:val="21"/>
          <w:szCs w:val="21"/>
        </w:rPr>
        <w:t>M</w:t>
      </w:r>
      <w:r w:rsidR="00091F21" w:rsidRPr="0021260E">
        <w:rPr>
          <w:rFonts w:asciiTheme="minorHAnsi" w:hAnsiTheme="minorHAnsi" w:cstheme="minorHAnsi"/>
          <w:bCs/>
          <w:sz w:val="21"/>
          <w:szCs w:val="21"/>
        </w:rPr>
        <w:t>onth-end, quarter-end &amp; year-end subledger &amp; GL closure processes.</w:t>
      </w:r>
    </w:p>
    <w:p w14:paraId="1AF145D9" w14:textId="5CA4D3FC"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integration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with CPQ, Salesforce, ADP, </w:t>
      </w:r>
      <w:proofErr w:type="spellStart"/>
      <w:r w:rsidR="00091F21" w:rsidRPr="0021260E">
        <w:rPr>
          <w:rFonts w:asciiTheme="minorHAnsi" w:hAnsiTheme="minorHAnsi" w:cstheme="minorHAnsi"/>
          <w:bCs/>
          <w:sz w:val="21"/>
          <w:szCs w:val="21"/>
        </w:rPr>
        <w:t>Snaplogic</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Reltio</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AppWorx</w:t>
      </w:r>
      <w:proofErr w:type="spellEnd"/>
      <w:r w:rsidR="00091F21" w:rsidRPr="0021260E">
        <w:rPr>
          <w:rFonts w:asciiTheme="minorHAnsi" w:hAnsiTheme="minorHAnsi" w:cstheme="minorHAnsi"/>
          <w:bCs/>
          <w:sz w:val="21"/>
          <w:szCs w:val="21"/>
        </w:rPr>
        <w:t xml:space="preserve"> via ICS. Preparation of Setup documents, Test scripts, Test Scenarios and User Manuals in FSCM, PPM.</w:t>
      </w:r>
    </w:p>
    <w:p w14:paraId="21AB659A" w14:textId="4D1245C5" w:rsidR="0036024B" w:rsidRPr="0021260E" w:rsidRDefault="0036024B" w:rsidP="0036024B">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r w:rsidR="0056335A" w:rsidRPr="0021260E">
        <w:rPr>
          <w:rFonts w:asciiTheme="minorHAnsi" w:hAnsiTheme="minorHAnsi" w:cstheme="minorHAnsi"/>
          <w:bCs/>
          <w:sz w:val="21"/>
          <w:szCs w:val="21"/>
        </w:rPr>
        <w:t>ADP, WF, BOFA, SL</w:t>
      </w:r>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NAM, GCP, AWS, S3, Informatica, Oracle Cloud Financials R13, Oracle Cloud Procurement R13, FAH, OTBI, Hyperion FRS, Smart Views, Oracle 11g, Java, Hyperion DRM</w:t>
      </w:r>
    </w:p>
    <w:p w14:paraId="35115A18" w14:textId="77777777" w:rsidR="00091F21" w:rsidRPr="0021260E" w:rsidRDefault="00091F21" w:rsidP="00091F21">
      <w:pPr>
        <w:jc w:val="both"/>
        <w:rPr>
          <w:rFonts w:asciiTheme="minorHAnsi" w:hAnsiTheme="minorHAnsi" w:cstheme="minorHAnsi"/>
          <w:bCs/>
          <w:sz w:val="21"/>
          <w:szCs w:val="21"/>
        </w:rPr>
      </w:pPr>
    </w:p>
    <w:p w14:paraId="75BA1066" w14:textId="7CF5B175"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Client: General Electric, Global Operations, Cincinnati, </w:t>
      </w:r>
      <w:r w:rsidR="000B3400" w:rsidRPr="0021260E">
        <w:rPr>
          <w:rFonts w:asciiTheme="minorHAnsi" w:hAnsiTheme="minorHAnsi" w:cstheme="minorHAnsi"/>
          <w:b/>
          <w:bCs/>
          <w:sz w:val="21"/>
          <w:szCs w:val="21"/>
        </w:rPr>
        <w:t>OH</w:t>
      </w:r>
    </w:p>
    <w:p w14:paraId="7E14166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September 2016 to August 2017</w:t>
      </w:r>
    </w:p>
    <w:p w14:paraId="63AC8FA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Oracle Cloud FSCM Lead Consultant</w:t>
      </w:r>
    </w:p>
    <w:p w14:paraId="6E0F43CB"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Implementation &amp; Support Oracle Cloud FSCM, PPM in GE Digital</w:t>
      </w:r>
    </w:p>
    <w:p w14:paraId="5AA8ABF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3D93DA8"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Capture, Analyze, Document business requirements in Oracle Cloud Financials, SCM and Project Portfolio Management modules.</w:t>
      </w:r>
    </w:p>
    <w:p w14:paraId="101F083D" w14:textId="5D2AD709"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Conduct business process mapping in GL, AR, AP, FA, SCM, PJB, PJC, PM, PPM</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 xml:space="preserve">GAP Analysis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PPM modules</w:t>
      </w:r>
      <w:r w:rsidR="00A37B86" w:rsidRPr="0021260E">
        <w:rPr>
          <w:rFonts w:asciiTheme="minorHAnsi" w:hAnsiTheme="minorHAnsi" w:cstheme="minorHAnsi"/>
          <w:bCs/>
          <w:sz w:val="21"/>
          <w:szCs w:val="21"/>
        </w:rPr>
        <w:t xml:space="preserve">. </w:t>
      </w:r>
      <w:r w:rsidR="004935EC" w:rsidRPr="0021260E">
        <w:rPr>
          <w:rFonts w:asciiTheme="minorHAnsi" w:hAnsiTheme="minorHAnsi" w:cstheme="minorHAnsi"/>
          <w:bCs/>
          <w:sz w:val="21"/>
          <w:szCs w:val="21"/>
        </w:rPr>
        <w:t>S</w:t>
      </w:r>
      <w:r w:rsidRPr="0021260E">
        <w:rPr>
          <w:rFonts w:asciiTheme="minorHAnsi" w:hAnsiTheme="minorHAnsi" w:cstheme="minorHAnsi"/>
          <w:bCs/>
          <w:sz w:val="21"/>
          <w:szCs w:val="21"/>
        </w:rPr>
        <w:t>olution overview to the client in co-existence model with SAP, Peoplesoft, Siebel, Oracle EBS</w:t>
      </w:r>
    </w:p>
    <w:p w14:paraId="118BB41A" w14:textId="243D573B"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SCM,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Project Portfolio Management</w:t>
      </w:r>
    </w:p>
    <w:p w14:paraId="1C4AA7B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PPM:</w:t>
      </w:r>
    </w:p>
    <w:p w14:paraId="3EA4C8F2" w14:textId="69B36B4E" w:rsidR="00091F21" w:rsidRPr="0021260E" w:rsidRDefault="00091F21" w:rsidP="004935EC">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Supply Chain Management, Project Portfolio Management. </w:t>
      </w:r>
      <w:r w:rsidR="00D2708A"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Reports using Smart View, OTBI, FRS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AP AND Procurement implementation tasks including setup, data migration, testing</w:t>
      </w:r>
    </w:p>
    <w:p w14:paraId="52BDD364" w14:textId="4EEC7704"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etup &amp; configuration of the Project Foundation, Project Financials Management, Project Execution Management associated with Project Templates, Projects/Tasks, Categories, Organizations, Project Units, Calendars, Resources, Rate Schedules, Transaction Controls, Invoice formats, Invoice &amp; Revenue Methods</w:t>
      </w:r>
    </w:p>
    <w:p w14:paraId="5763773F" w14:textId="64E3E0A4"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Project Costing, Project Billing, Enterprise Contracts, Time &amp; Labor modules with PPM. Setup &amp; Configuration of Project Budgeting &amp; Project Forecasting. </w:t>
      </w:r>
      <w:r w:rsidR="00AB64C4" w:rsidRPr="0021260E">
        <w:rPr>
          <w:rFonts w:asciiTheme="minorHAnsi" w:hAnsiTheme="minorHAnsi" w:cstheme="minorHAnsi"/>
          <w:bCs/>
          <w:sz w:val="21"/>
          <w:szCs w:val="21"/>
        </w:rPr>
        <w:t>G</w:t>
      </w:r>
      <w:r w:rsidRPr="0021260E">
        <w:rPr>
          <w:rFonts w:asciiTheme="minorHAnsi" w:hAnsiTheme="minorHAnsi" w:cstheme="minorHAnsi"/>
          <w:bCs/>
          <w:sz w:val="21"/>
          <w:szCs w:val="21"/>
        </w:rPr>
        <w:t>ather</w:t>
      </w:r>
      <w:r w:rsidR="00AB64C4"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business requirements for reports, interfaces, data conversions from SAP, SFDC, Siebel to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w:t>
      </w:r>
    </w:p>
    <w:p w14:paraId="1DE29683" w14:textId="2FC5427F"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Project Close process, Month-End close, Reporting &amp; Inquiry. </w:t>
      </w:r>
      <w:r w:rsidR="00AB64C4" w:rsidRPr="0021260E">
        <w:rPr>
          <w:rFonts w:asciiTheme="minorHAnsi" w:hAnsiTheme="minorHAnsi" w:cstheme="minorHAnsi"/>
          <w:bCs/>
          <w:sz w:val="21"/>
          <w:szCs w:val="21"/>
        </w:rPr>
        <w:t>I</w:t>
      </w:r>
      <w:r w:rsidRPr="0021260E">
        <w:rPr>
          <w:rFonts w:asciiTheme="minorHAnsi" w:hAnsiTheme="minorHAnsi" w:cstheme="minorHAnsi"/>
          <w:bCs/>
          <w:sz w:val="21"/>
          <w:szCs w:val="21"/>
        </w:rPr>
        <w:t xml:space="preserve">ntegration of the Projects with internal subsystems AP, FA, AR, OM, Enterprise Contracts, Oracle Time &amp; Labor. </w:t>
      </w:r>
      <w:r w:rsidR="00AB64C4" w:rsidRPr="0021260E">
        <w:rPr>
          <w:rFonts w:asciiTheme="minorHAnsi" w:hAnsiTheme="minorHAnsi" w:cstheme="minorHAnsi"/>
          <w:bCs/>
          <w:sz w:val="21"/>
          <w:szCs w:val="21"/>
        </w:rPr>
        <w:t>A</w:t>
      </w:r>
      <w:r w:rsidRPr="0021260E">
        <w:rPr>
          <w:rFonts w:asciiTheme="minorHAnsi" w:hAnsiTheme="minorHAnsi" w:cstheme="minorHAnsi"/>
          <w:bCs/>
          <w:sz w:val="21"/>
          <w:szCs w:val="21"/>
        </w:rPr>
        <w:t>ctive projects and Contracts Conversions, Labor &amp; Non-Labor Expenditures, Miscellaneous Transactions using FBDI &amp; ADFDI</w:t>
      </w:r>
    </w:p>
    <w:p w14:paraId="18B4E547" w14:textId="59F01DD4"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lastRenderedPageBreak/>
        <w:t xml:space="preserve">Designed &amp; embedded custom and standard PFM &amp; PEM reports in the PPM Dashboards. </w:t>
      </w:r>
      <w:r w:rsidR="00AB64C4" w:rsidRPr="0021260E">
        <w:rPr>
          <w:rFonts w:asciiTheme="minorHAnsi" w:hAnsiTheme="minorHAnsi" w:cstheme="minorHAnsi"/>
          <w:bCs/>
          <w:sz w:val="21"/>
          <w:szCs w:val="21"/>
        </w:rPr>
        <w:t>I</w:t>
      </w:r>
      <w:r w:rsidRPr="0021260E">
        <w:rPr>
          <w:rFonts w:asciiTheme="minorHAnsi" w:hAnsiTheme="minorHAnsi" w:cstheme="minorHAnsi"/>
          <w:bCs/>
          <w:sz w:val="21"/>
          <w:szCs w:val="21"/>
        </w:rPr>
        <w:t xml:space="preserve">ntegration of projects with external subsystems Concur Inbound (Employee expenses), </w:t>
      </w:r>
      <w:proofErr w:type="spellStart"/>
      <w:r w:rsidRPr="0021260E">
        <w:rPr>
          <w:rFonts w:asciiTheme="minorHAnsi" w:hAnsiTheme="minorHAnsi" w:cstheme="minorHAnsi"/>
          <w:bCs/>
          <w:sz w:val="21"/>
          <w:szCs w:val="21"/>
        </w:rPr>
        <w:t>SalesForce</w:t>
      </w:r>
      <w:proofErr w:type="spellEnd"/>
      <w:r w:rsidRPr="0021260E">
        <w:rPr>
          <w:rFonts w:asciiTheme="minorHAnsi" w:hAnsiTheme="minorHAnsi" w:cstheme="minorHAnsi"/>
          <w:bCs/>
          <w:sz w:val="21"/>
          <w:szCs w:val="21"/>
        </w:rPr>
        <w:t xml:space="preserve">, CPQ,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w:t>
      </w:r>
      <w:r w:rsidR="00AB64C4" w:rsidRPr="0021260E">
        <w:rPr>
          <w:rFonts w:asciiTheme="minorHAnsi" w:hAnsiTheme="minorHAnsi" w:cstheme="minorHAnsi"/>
          <w:bCs/>
          <w:sz w:val="21"/>
          <w:szCs w:val="21"/>
        </w:rPr>
        <w:t>B</w:t>
      </w:r>
      <w:r w:rsidRPr="0021260E">
        <w:rPr>
          <w:rFonts w:asciiTheme="minorHAnsi" w:hAnsiTheme="minorHAnsi" w:cstheme="minorHAnsi"/>
          <w:bCs/>
          <w:sz w:val="21"/>
          <w:szCs w:val="21"/>
        </w:rPr>
        <w:t>ill plans, revenue plans, generation, management, amendment of the Enterprise Contracts</w:t>
      </w:r>
    </w:p>
    <w:p w14:paraId="6ECC856B" w14:textId="400242F4" w:rsidR="00091F21" w:rsidRPr="0021260E" w:rsidRDefault="00D2708A"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w:t>
      </w:r>
      <w:r w:rsidR="00091F21" w:rsidRPr="0021260E">
        <w:rPr>
          <w:rFonts w:asciiTheme="minorHAnsi" w:hAnsiTheme="minorHAnsi" w:cstheme="minorHAnsi"/>
          <w:bCs/>
          <w:sz w:val="21"/>
          <w:szCs w:val="21"/>
        </w:rPr>
        <w:t xml:space="preserve">ntegration of OTL Time Cards, Expenses with Oracle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Projects. Setup of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Tax for </w:t>
      </w:r>
      <w:r w:rsidRPr="0021260E">
        <w:rPr>
          <w:rFonts w:asciiTheme="minorHAnsi" w:hAnsiTheme="minorHAnsi" w:cstheme="minorHAnsi"/>
          <w:bCs/>
          <w:sz w:val="21"/>
          <w:szCs w:val="21"/>
        </w:rPr>
        <w:t>AR</w:t>
      </w:r>
      <w:r w:rsidR="00091F21" w:rsidRPr="0021260E">
        <w:rPr>
          <w:rFonts w:asciiTheme="minorHAnsi" w:hAnsiTheme="minorHAnsi" w:cstheme="minorHAnsi"/>
          <w:bCs/>
          <w:sz w:val="21"/>
          <w:szCs w:val="21"/>
        </w:rPr>
        <w:t xml:space="preserve"> Invoices, </w:t>
      </w:r>
      <w:r w:rsidR="00265718" w:rsidRPr="0021260E">
        <w:rPr>
          <w:rFonts w:asciiTheme="minorHAnsi" w:hAnsiTheme="minorHAnsi" w:cstheme="minorHAnsi"/>
          <w:bCs/>
          <w:sz w:val="21"/>
          <w:szCs w:val="21"/>
        </w:rPr>
        <w:t>Project Invoices</w:t>
      </w:r>
      <w:r w:rsidR="00091F21" w:rsidRPr="0021260E">
        <w:rPr>
          <w:rFonts w:asciiTheme="minorHAnsi" w:hAnsiTheme="minorHAnsi" w:cstheme="minorHAnsi"/>
          <w:bCs/>
          <w:sz w:val="21"/>
          <w:szCs w:val="21"/>
        </w:rPr>
        <w:t xml:space="preserve"> integration with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Financials. </w:t>
      </w:r>
      <w:r w:rsidR="00AB64C4" w:rsidRPr="0021260E">
        <w:rPr>
          <w:rFonts w:asciiTheme="minorHAnsi" w:hAnsiTheme="minorHAnsi" w:cstheme="minorHAnsi"/>
          <w:bCs/>
          <w:sz w:val="21"/>
          <w:szCs w:val="21"/>
        </w:rPr>
        <w:t>S</w:t>
      </w:r>
      <w:r w:rsidR="00091F21" w:rsidRPr="0021260E">
        <w:rPr>
          <w:rFonts w:asciiTheme="minorHAnsi" w:hAnsiTheme="minorHAnsi" w:cstheme="minorHAnsi"/>
          <w:bCs/>
          <w:sz w:val="21"/>
          <w:szCs w:val="21"/>
        </w:rPr>
        <w:t>etup &amp; configuration of the custom project roles, duties &amp; segregation of duties.</w:t>
      </w:r>
    </w:p>
    <w:p w14:paraId="372755A7" w14:textId="7DB5E43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Executed test scenarios for CRP (Conference room pilot), SIT (System integration testing), UAT. Provided support to prepare scripts and execution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PPM &amp; FSCM Defined Custom PPM roles &amp; Security Management of PPM job &amp; duty roles.</w:t>
      </w:r>
    </w:p>
    <w:p w14:paraId="7B0DC433"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generation of revenue using various methods including time and materials, percent complete, and cost plus. Interface contract draft invoices from detail transactions and milestones to Oracle Receivables.</w:t>
      </w:r>
    </w:p>
    <w:p w14:paraId="5A2CE53E" w14:textId="23043AC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Manage multi-currency invoices and payments in Contracts &amp; Projects. </w:t>
      </w:r>
      <w:r w:rsidR="00AB64C4" w:rsidRPr="0021260E">
        <w:rPr>
          <w:rFonts w:asciiTheme="minorHAnsi" w:hAnsiTheme="minorHAnsi" w:cstheme="minorHAnsi"/>
          <w:bCs/>
          <w:sz w:val="21"/>
          <w:szCs w:val="21"/>
        </w:rPr>
        <w:t>G</w:t>
      </w:r>
      <w:r w:rsidRPr="0021260E">
        <w:rPr>
          <w:rFonts w:asciiTheme="minorHAnsi" w:hAnsiTheme="minorHAnsi" w:cstheme="minorHAnsi"/>
          <w:bCs/>
          <w:sz w:val="21"/>
          <w:szCs w:val="21"/>
        </w:rPr>
        <w:t>eneration of revenue accounting events and create accounting process cycles. Defined custom reports in Oracle PPM using Standard Subject Areas, Custom Subject Areas, BI Publisher, OTBI reports</w:t>
      </w:r>
    </w:p>
    <w:p w14:paraId="09869A2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FSCM:</w:t>
      </w:r>
    </w:p>
    <w:p w14:paraId="0BD5B4E6" w14:textId="1141698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Assets,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Cash Management, Order Management.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FSCM, PPM</w:t>
      </w:r>
    </w:p>
    <w:p w14:paraId="20899B65" w14:textId="7450C1D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Order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Fulfillment, Invoice To Cash, Project To Fulfillment, Project To Receivables &amp; Revenue </w:t>
      </w:r>
      <w:proofErr w:type="spellStart"/>
      <w:r w:rsidRPr="0021260E">
        <w:rPr>
          <w:rFonts w:asciiTheme="minorHAnsi" w:hAnsiTheme="minorHAnsi" w:cstheme="minorHAnsi"/>
          <w:bCs/>
          <w:sz w:val="21"/>
          <w:szCs w:val="21"/>
        </w:rPr>
        <w:t>RevPro</w:t>
      </w:r>
      <w:proofErr w:type="spellEnd"/>
      <w:r w:rsidRPr="0021260E">
        <w:rPr>
          <w:rFonts w:asciiTheme="minorHAnsi" w:hAnsiTheme="minorHAnsi" w:cstheme="minorHAnsi"/>
          <w:bCs/>
          <w:sz w:val="21"/>
          <w:szCs w:val="21"/>
        </w:rPr>
        <w:t xml:space="preserve"> cycles. FBDI and ADFDI for Suppliers, AP Invoices, Customers, AR Invoices, AR Receipts</w:t>
      </w:r>
    </w:p>
    <w:p w14:paraId="5A1B423D" w14:textId="306A18E6"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Receivables, Advanced Collections.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&amp; configuration of the Manual Reconciliation &amp; Auto Reconciliation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Cash Management</w:t>
      </w:r>
    </w:p>
    <w:p w14:paraId="62C9021D" w14:textId="0F5F5999"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of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Tax for AR Invoices, </w:t>
      </w:r>
      <w:proofErr w:type="spellStart"/>
      <w:r w:rsidRPr="0021260E">
        <w:rPr>
          <w:rFonts w:asciiTheme="minorHAnsi" w:hAnsiTheme="minorHAnsi" w:cstheme="minorHAnsi"/>
          <w:bCs/>
          <w:sz w:val="21"/>
          <w:szCs w:val="21"/>
        </w:rPr>
        <w:t>Sabrix</w:t>
      </w:r>
      <w:proofErr w:type="spellEnd"/>
      <w:r w:rsidRPr="0021260E">
        <w:rPr>
          <w:rFonts w:asciiTheme="minorHAnsi" w:hAnsiTheme="minorHAnsi" w:cstheme="minorHAnsi"/>
          <w:bCs/>
          <w:sz w:val="21"/>
          <w:szCs w:val="21"/>
        </w:rPr>
        <w:t xml:space="preserve"> Tax integration with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w:t>
      </w:r>
      <w:r w:rsidR="00AB64C4"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and configuration of Intercompany transactions in AR &amp; PPM. </w:t>
      </w:r>
      <w:r w:rsidR="00AB64C4" w:rsidRPr="0021260E">
        <w:rPr>
          <w:rFonts w:asciiTheme="minorHAnsi" w:hAnsiTheme="minorHAnsi" w:cstheme="minorHAnsi"/>
          <w:bCs/>
          <w:sz w:val="21"/>
          <w:szCs w:val="21"/>
        </w:rPr>
        <w:t>A</w:t>
      </w:r>
      <w:r w:rsidRPr="0021260E">
        <w:rPr>
          <w:rFonts w:asciiTheme="minorHAnsi" w:hAnsiTheme="minorHAnsi" w:cstheme="minorHAnsi"/>
          <w:bCs/>
          <w:sz w:val="21"/>
          <w:szCs w:val="21"/>
        </w:rPr>
        <w:t>nalysis, design, development &amp; testing in GL, AP, AR, CE modules for data migration using FBDI &amp; ADFDI</w:t>
      </w:r>
    </w:p>
    <w:p w14:paraId="5462F836" w14:textId="214CCE88"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w:t>
      </w:r>
      <w:r w:rsidR="00091F21" w:rsidRPr="0021260E">
        <w:rPr>
          <w:rFonts w:asciiTheme="minorHAnsi" w:hAnsiTheme="minorHAnsi" w:cstheme="minorHAnsi"/>
          <w:bCs/>
          <w:sz w:val="21"/>
          <w:szCs w:val="21"/>
        </w:rPr>
        <w:t xml:space="preserve">ntegration of Financials with external subsystems GECARS, IBS, </w:t>
      </w:r>
      <w:proofErr w:type="spellStart"/>
      <w:r w:rsidR="00091F21" w:rsidRPr="0021260E">
        <w:rPr>
          <w:rFonts w:asciiTheme="minorHAnsi" w:hAnsiTheme="minorHAnsi" w:cstheme="minorHAnsi"/>
          <w:bCs/>
          <w:sz w:val="21"/>
          <w:szCs w:val="21"/>
        </w:rPr>
        <w:t>RevPro</w:t>
      </w:r>
      <w:proofErr w:type="spellEnd"/>
      <w:r w:rsidR="00091F21" w:rsidRPr="0021260E">
        <w:rPr>
          <w:rFonts w:asciiTheme="minorHAnsi" w:hAnsiTheme="minorHAnsi" w:cstheme="minorHAnsi"/>
          <w:bCs/>
          <w:sz w:val="21"/>
          <w:szCs w:val="21"/>
        </w:rPr>
        <w:t xml:space="preserve"> via ICS. Analyzed the customizations that needed to be done for the BI, </w:t>
      </w:r>
      <w:proofErr w:type="spellStart"/>
      <w:r w:rsidR="00091F21" w:rsidRPr="0021260E">
        <w:rPr>
          <w:rFonts w:asciiTheme="minorHAnsi" w:hAnsiTheme="minorHAnsi" w:cstheme="minorHAnsi"/>
          <w:bCs/>
          <w:sz w:val="21"/>
          <w:szCs w:val="21"/>
        </w:rPr>
        <w:t>Adhoc</w:t>
      </w:r>
      <w:proofErr w:type="spellEnd"/>
      <w:r w:rsidR="00091F21" w:rsidRPr="0021260E">
        <w:rPr>
          <w:rFonts w:asciiTheme="minorHAnsi" w:hAnsiTheme="minorHAnsi" w:cstheme="minorHAnsi"/>
          <w:bCs/>
          <w:sz w:val="21"/>
          <w:szCs w:val="21"/>
        </w:rPr>
        <w:t xml:space="preserve">, OTBI Reports embedded in the custom Dash Boards for PPM, FSCM. Cross Currency Receipts Configuration &amp; Revenue Recognition Management in </w:t>
      </w:r>
      <w:r w:rsidR="00893DC8" w:rsidRPr="0021260E">
        <w:rPr>
          <w:rFonts w:asciiTheme="minorHAnsi" w:hAnsiTheme="minorHAnsi" w:cstheme="minorHAnsi"/>
          <w:bCs/>
          <w:sz w:val="21"/>
          <w:szCs w:val="21"/>
        </w:rPr>
        <w:t>Cloud</w:t>
      </w:r>
      <w:r w:rsidR="00091F21" w:rsidRPr="0021260E">
        <w:rPr>
          <w:rFonts w:asciiTheme="minorHAnsi" w:hAnsiTheme="minorHAnsi" w:cstheme="minorHAnsi"/>
          <w:bCs/>
          <w:sz w:val="21"/>
          <w:szCs w:val="21"/>
        </w:rPr>
        <w:t xml:space="preserve"> Receivables</w:t>
      </w:r>
    </w:p>
    <w:p w14:paraId="6B185EF9" w14:textId="79F6E5CC"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and development of Reports using Smart View, OTBI, FRS.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setup and configuration Order Management Orchestration Process definitions, Orchestration Process Assignments, Task Type &amp; Statuses, Pricing Segment, Pricing Strategies &amp; Assignments, ATP Rules, Sourcing Rules</w:t>
      </w:r>
    </w:p>
    <w:p w14:paraId="21005997" w14:textId="6F383B0F" w:rsidR="00091F21" w:rsidRPr="0021260E" w:rsidRDefault="00AB64C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&amp; development, management of the Scheduling, </w:t>
      </w:r>
      <w:proofErr w:type="spellStart"/>
      <w:r w:rsidR="00091F21" w:rsidRPr="0021260E">
        <w:rPr>
          <w:rFonts w:asciiTheme="minorHAnsi" w:hAnsiTheme="minorHAnsi" w:cstheme="minorHAnsi"/>
          <w:bCs/>
          <w:sz w:val="21"/>
          <w:szCs w:val="21"/>
        </w:rPr>
        <w:t>Pickwave</w:t>
      </w:r>
      <w:proofErr w:type="spellEnd"/>
      <w:r w:rsidR="00091F21" w:rsidRPr="0021260E">
        <w:rPr>
          <w:rFonts w:asciiTheme="minorHAnsi" w:hAnsiTheme="minorHAnsi" w:cstheme="minorHAnsi"/>
          <w:bCs/>
          <w:sz w:val="21"/>
          <w:szCs w:val="21"/>
        </w:rPr>
        <w:t xml:space="preserve">, </w:t>
      </w:r>
      <w:proofErr w:type="spellStart"/>
      <w:r w:rsidR="00091F21" w:rsidRPr="0021260E">
        <w:rPr>
          <w:rFonts w:asciiTheme="minorHAnsi" w:hAnsiTheme="minorHAnsi" w:cstheme="minorHAnsi"/>
          <w:bCs/>
          <w:sz w:val="21"/>
          <w:szCs w:val="21"/>
        </w:rPr>
        <w:t>Pickslip</w:t>
      </w:r>
      <w:proofErr w:type="spellEnd"/>
      <w:r w:rsidR="00091F21" w:rsidRPr="0021260E">
        <w:rPr>
          <w:rFonts w:asciiTheme="minorHAnsi" w:hAnsiTheme="minorHAnsi" w:cstheme="minorHAnsi"/>
          <w:bCs/>
          <w:sz w:val="21"/>
          <w:szCs w:val="21"/>
        </w:rPr>
        <w:t xml:space="preserve"> &amp; Ship Confirmations, Holds for the Orders. </w:t>
      </w:r>
      <w:r w:rsidRPr="0021260E">
        <w:rPr>
          <w:rFonts w:asciiTheme="minorHAnsi" w:hAnsiTheme="minorHAnsi" w:cstheme="minorHAnsi"/>
          <w:bCs/>
          <w:sz w:val="21"/>
          <w:szCs w:val="21"/>
        </w:rPr>
        <w:t>M</w:t>
      </w:r>
      <w:r w:rsidR="00091F21" w:rsidRPr="0021260E">
        <w:rPr>
          <w:rFonts w:asciiTheme="minorHAnsi" w:hAnsiTheme="minorHAnsi" w:cstheme="minorHAnsi"/>
          <w:bCs/>
          <w:sz w:val="21"/>
          <w:szCs w:val="21"/>
        </w:rPr>
        <w:t>onth-end, quarter-end &amp; year-end subledger &amp; GL closure processes.</w:t>
      </w:r>
    </w:p>
    <w:p w14:paraId="73539F9F" w14:textId="13B432EE" w:rsidR="00E87722" w:rsidRPr="0021260E" w:rsidRDefault="00AB64C4" w:rsidP="009113DC">
      <w:pPr>
        <w:numPr>
          <w:ilvl w:val="0"/>
          <w:numId w:val="14"/>
        </w:numPr>
        <w:jc w:val="both"/>
        <w:rPr>
          <w:rFonts w:asciiTheme="minorHAnsi" w:hAnsiTheme="minorHAnsi" w:cstheme="minorHAnsi"/>
          <w:b/>
          <w:bCs/>
          <w:sz w:val="21"/>
          <w:szCs w:val="21"/>
        </w:rPr>
      </w:pP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esign and integration of Order Management with CPQ, Salesforce via ICS. Preparation of Setup documents, Test scripts, Test Scenarios and User Manuals in FSCM, PPM.</w:t>
      </w:r>
    </w:p>
    <w:p w14:paraId="03128EFC" w14:textId="77777777" w:rsidR="00E87722" w:rsidRPr="0021260E" w:rsidRDefault="00E87722" w:rsidP="00E87722">
      <w:pPr>
        <w:jc w:val="both"/>
        <w:rPr>
          <w:rFonts w:asciiTheme="minorHAnsi" w:hAnsiTheme="minorHAnsi" w:cstheme="minorHAnsi"/>
          <w:b/>
          <w:bCs/>
          <w:sz w:val="21"/>
          <w:szCs w:val="21"/>
        </w:rPr>
      </w:pPr>
    </w:p>
    <w:p w14:paraId="6A1F97DC" w14:textId="2637BF34" w:rsidR="00E87722" w:rsidRPr="0021260E" w:rsidRDefault="00E87722" w:rsidP="00E87722">
      <w:pPr>
        <w:jc w:val="both"/>
        <w:rPr>
          <w:rFonts w:asciiTheme="minorHAnsi" w:hAnsiTheme="minorHAnsi" w:cstheme="minorHAnsi"/>
          <w:b/>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00C61230" w:rsidRPr="0021260E">
        <w:rPr>
          <w:rFonts w:asciiTheme="minorHAnsi" w:hAnsiTheme="minorHAnsi" w:cstheme="minorHAnsi"/>
          <w:bCs/>
          <w:sz w:val="21"/>
          <w:szCs w:val="21"/>
        </w:rPr>
        <w:t>RevPro</w:t>
      </w:r>
      <w:proofErr w:type="spellEnd"/>
      <w:r w:rsidR="00C61230" w:rsidRPr="0021260E">
        <w:rPr>
          <w:rFonts w:asciiTheme="minorHAnsi" w:hAnsiTheme="minorHAnsi" w:cstheme="minorHAnsi"/>
          <w:bCs/>
          <w:sz w:val="21"/>
          <w:szCs w:val="21"/>
        </w:rPr>
        <w:t>, OTL, GE Digital, CCL,</w:t>
      </w:r>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xml:space="preserve">, </w:t>
      </w:r>
      <w:r w:rsidR="005A5AED" w:rsidRPr="0021260E">
        <w:rPr>
          <w:rFonts w:asciiTheme="minorHAnsi" w:hAnsiTheme="minorHAnsi" w:cstheme="minorHAnsi"/>
          <w:bCs/>
          <w:sz w:val="21"/>
          <w:szCs w:val="21"/>
        </w:rPr>
        <w:t xml:space="preserve">Sun, </w:t>
      </w:r>
      <w:r w:rsidRPr="0021260E">
        <w:rPr>
          <w:rFonts w:asciiTheme="minorHAnsi" w:hAnsiTheme="minorHAnsi" w:cstheme="minorHAnsi"/>
          <w:bCs/>
          <w:sz w:val="21"/>
          <w:szCs w:val="21"/>
        </w:rPr>
        <w:t>GCP, AWS, S3, Informatica, Oracle Cloud Financials R13, Oracle Cloud Procurement R13, FAH, OTBI, Hyperion FRS, Smart Views, Oracle 11g, Java, Hyperion DRM</w:t>
      </w:r>
    </w:p>
    <w:p w14:paraId="33F5AF52" w14:textId="77777777" w:rsidR="00E87722" w:rsidRPr="0021260E" w:rsidRDefault="00E87722" w:rsidP="00091F21">
      <w:pPr>
        <w:jc w:val="both"/>
        <w:rPr>
          <w:rFonts w:asciiTheme="minorHAnsi" w:hAnsiTheme="minorHAnsi" w:cstheme="minorHAnsi"/>
          <w:b/>
          <w:bCs/>
          <w:sz w:val="21"/>
          <w:szCs w:val="21"/>
        </w:rPr>
      </w:pPr>
    </w:p>
    <w:p w14:paraId="7FCB701D" w14:textId="26CA24E2"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Pegasus Knowledge Solutions, Schaumburg, IL</w:t>
      </w:r>
    </w:p>
    <w:p w14:paraId="3A9912B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May 2016 to August 2016</w:t>
      </w:r>
    </w:p>
    <w:p w14:paraId="1D6F5B2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Sr. Oracle Cloud Financials Consultant</w:t>
      </w:r>
    </w:p>
    <w:p w14:paraId="5407F5B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Support New in Oracle Cloud Opportunities</w:t>
      </w:r>
    </w:p>
    <w:p w14:paraId="506ABA4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r w:rsidR="00A37B86" w:rsidRPr="0021260E">
        <w:rPr>
          <w:rFonts w:asciiTheme="minorHAnsi" w:hAnsiTheme="minorHAnsi" w:cstheme="minorHAnsi"/>
          <w:b/>
          <w:bCs/>
          <w:sz w:val="21"/>
          <w:szCs w:val="21"/>
        </w:rPr>
        <w:t>:</w:t>
      </w:r>
    </w:p>
    <w:p w14:paraId="2978601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Conduct fitment analysis of Oracle Cloud Financials modules. Conduct business process mapping in GL, AR, AP, FA</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Recommended alternate solution for gaps. Provide solution overview to client in co-existence model</w:t>
      </w:r>
    </w:p>
    <w:p w14:paraId="0A0A9A8A" w14:textId="61D6800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Provide Oracle Cloud Financials modules demo. 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w:t>
      </w:r>
    </w:p>
    <w:p w14:paraId="53D7473F" w14:textId="39A71306" w:rsidR="00091F21" w:rsidRPr="0021260E" w:rsidRDefault="00BC388D"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w:t>
      </w:r>
      <w:r w:rsidR="00091F21" w:rsidRPr="0021260E">
        <w:rPr>
          <w:rFonts w:asciiTheme="minorHAnsi" w:hAnsiTheme="minorHAnsi" w:cstheme="minorHAnsi"/>
          <w:bCs/>
          <w:sz w:val="21"/>
          <w:szCs w:val="21"/>
        </w:rPr>
        <w:t xml:space="preserve">rocure </w:t>
      </w:r>
      <w:proofErr w:type="gramStart"/>
      <w:r w:rsidR="00091F21" w:rsidRPr="0021260E">
        <w:rPr>
          <w:rFonts w:asciiTheme="minorHAnsi" w:hAnsiTheme="minorHAnsi" w:cstheme="minorHAnsi"/>
          <w:bCs/>
          <w:sz w:val="21"/>
          <w:szCs w:val="21"/>
        </w:rPr>
        <w:t>To</w:t>
      </w:r>
      <w:proofErr w:type="gramEnd"/>
      <w:r w:rsidR="00091F21" w:rsidRPr="0021260E">
        <w:rPr>
          <w:rFonts w:asciiTheme="minorHAnsi" w:hAnsiTheme="minorHAnsi" w:cstheme="minorHAnsi"/>
          <w:bCs/>
          <w:sz w:val="21"/>
          <w:szCs w:val="21"/>
        </w:rPr>
        <w:t xml:space="preserve"> Pay, Asset To GL Cycles. FBDI and ADFDI for Suppliers, AP Invoices, Customers, AR Invoices, AR Receipts. Development of Reports using Smart View, OTBI, FRS</w:t>
      </w:r>
    </w:p>
    <w:p w14:paraId="04D50EB0" w14:textId="2B4AD087" w:rsidR="00091F21" w:rsidRPr="0021260E" w:rsidRDefault="009217FF"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Reltio</w:t>
      </w:r>
      <w:proofErr w:type="spellEnd"/>
      <w:r w:rsidRPr="0021260E">
        <w:rPr>
          <w:rFonts w:asciiTheme="minorHAnsi" w:hAnsiTheme="minorHAnsi" w:cstheme="minorHAnsi"/>
          <w:bCs/>
          <w:sz w:val="21"/>
          <w:szCs w:val="21"/>
        </w:rPr>
        <w:t>, PKS, AWS, S3, Informatica, Oracle Cloud Financials R13, Oracle Cloud Procurement R13, FAH, OTBI, Hyperion FRS, Smart Views, Oracle 11g, Java, Hyperion DRM</w:t>
      </w:r>
    </w:p>
    <w:p w14:paraId="3B417376" w14:textId="77777777" w:rsidR="009217FF" w:rsidRPr="0021260E" w:rsidRDefault="009217FF" w:rsidP="00091F21">
      <w:pPr>
        <w:jc w:val="both"/>
        <w:rPr>
          <w:rFonts w:asciiTheme="minorHAnsi" w:hAnsiTheme="minorHAnsi" w:cstheme="minorHAnsi"/>
          <w:b/>
          <w:bCs/>
          <w:sz w:val="21"/>
          <w:szCs w:val="21"/>
        </w:rPr>
      </w:pPr>
    </w:p>
    <w:p w14:paraId="7CA11E65" w14:textId="4E0F47C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Access Energy Group, Dubai, UAE</w:t>
      </w:r>
    </w:p>
    <w:p w14:paraId="4C180C31"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Duration: January 2015 – May 2016</w:t>
      </w:r>
    </w:p>
    <w:p w14:paraId="5198853F"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Cloud Financials Functional Consultant</w:t>
      </w:r>
    </w:p>
    <w:p w14:paraId="633CACB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Oracle Cloud Financials Suite Implementation</w:t>
      </w:r>
    </w:p>
    <w:p w14:paraId="29BB82E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9990919" w14:textId="39BFB2B2"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Setup &amp; Configuration of Oracle Cloud Financials -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General Ledger,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r w:rsidR="00A37B86"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 xml:space="preserve">Experience in Transactional BI for Cloud Financials. Experience in the Rapid Implementation &amp; Configuration of Oracle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Financials. Procure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Pay, Asset To GL</w:t>
      </w:r>
    </w:p>
    <w:p w14:paraId="1EFEB443" w14:textId="7FC8B380"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FBDI and ADFDI for Suppliers, AP Invoices, Customers, AR Invoices, AR Receipts. Setup &amp; Configuration of AP Invoice Approval using BPM. Revenue Recognition Management in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w:t>
      </w:r>
    </w:p>
    <w:p w14:paraId="2C564050" w14:textId="4AB2C8C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Configuring Account Transformation, Registration of Source Systems, Management of Account Rules, Journal Entry Rules, Generation of Events &amp; Accounting for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Receivables &amp; Payables</w:t>
      </w:r>
    </w:p>
    <w:p w14:paraId="03EE0BF7" w14:textId="278C7748"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FAH Integration with EBS R12.x and Peoplesoft Financials.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and development of Reports using Smart View, OTBI, and FRS. Trained users on to process Reports from </w:t>
      </w:r>
      <w:r w:rsidR="00893DC8" w:rsidRPr="0021260E">
        <w:rPr>
          <w:rFonts w:asciiTheme="minorHAnsi" w:hAnsiTheme="minorHAnsi" w:cstheme="minorHAnsi"/>
          <w:bCs/>
          <w:sz w:val="21"/>
          <w:szCs w:val="21"/>
        </w:rPr>
        <w:t>Cloud</w:t>
      </w:r>
      <w:r w:rsidRPr="0021260E">
        <w:rPr>
          <w:rFonts w:asciiTheme="minorHAnsi" w:hAnsiTheme="minorHAnsi" w:cstheme="minorHAnsi"/>
          <w:bCs/>
          <w:sz w:val="21"/>
          <w:szCs w:val="21"/>
        </w:rPr>
        <w:t xml:space="preserve"> Payables and Receivables Dash Boards. Preparation of Setup documents, Test scripts, Test Scenarios and User Manuals.</w:t>
      </w:r>
    </w:p>
    <w:p w14:paraId="67DDAF35" w14:textId="77777777"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Cloud Financials R10, Oracle Cloud Procurement R10, FAH, OTBI, Hyperion FRS, Smart Views, Oracle 11g, Java, Hyperion DRM</w:t>
      </w:r>
    </w:p>
    <w:p w14:paraId="3E976882" w14:textId="77777777" w:rsidR="00091F21" w:rsidRPr="0021260E" w:rsidRDefault="00091F21" w:rsidP="00091F21">
      <w:pPr>
        <w:jc w:val="both"/>
        <w:rPr>
          <w:rFonts w:asciiTheme="minorHAnsi" w:hAnsiTheme="minorHAnsi" w:cstheme="minorHAnsi"/>
          <w:bCs/>
          <w:sz w:val="21"/>
          <w:szCs w:val="21"/>
        </w:rPr>
      </w:pPr>
    </w:p>
    <w:p w14:paraId="51911E6A" w14:textId="2CDE3CB8"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Department of Finance, Abu Dhabi, UAE</w:t>
      </w:r>
    </w:p>
    <w:p w14:paraId="4748A48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 xml:space="preserve">Duration: July 2013 – April 2016 </w:t>
      </w:r>
    </w:p>
    <w:p w14:paraId="48DC5E41"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Financials Functional Consultant</w:t>
      </w:r>
    </w:p>
    <w:p w14:paraId="4918B89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Abu Dhabi Government Oracle ERP System Version 12.2.2</w:t>
      </w:r>
    </w:p>
    <w:p w14:paraId="546E0538"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1BCB0E10" w14:textId="44708F72"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Capture, analyze, and document business user requirements and translate into system functionality. </w:t>
      </w:r>
      <w:r w:rsidR="007962C8" w:rsidRPr="0021260E">
        <w:rPr>
          <w:rFonts w:asciiTheme="minorHAnsi" w:hAnsiTheme="minorHAnsi" w:cstheme="minorHAnsi"/>
          <w:bCs/>
          <w:sz w:val="21"/>
          <w:szCs w:val="21"/>
        </w:rPr>
        <w:t>P</w:t>
      </w:r>
      <w:r w:rsidRPr="0021260E">
        <w:rPr>
          <w:rFonts w:asciiTheme="minorHAnsi" w:hAnsiTheme="minorHAnsi" w:cstheme="minorHAnsi"/>
          <w:bCs/>
          <w:sz w:val="21"/>
          <w:szCs w:val="21"/>
        </w:rPr>
        <w:t xml:space="preserve">reparation of the BR100, BR110, CV040, CV060, TE040, MD050, MD070 documents. Defined Oracle Financials Setups &amp; Configuration in Development &amp; Testing environment. </w:t>
      </w:r>
    </w:p>
    <w:p w14:paraId="57E731AF" w14:textId="0D5024FA"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Order Management, Shipping, Receiving, CRM Setups &amp; configuration in Development &amp; Testing</w:t>
      </w:r>
      <w:r w:rsidR="007909B7" w:rsidRPr="0021260E">
        <w:rPr>
          <w:rFonts w:asciiTheme="minorHAnsi" w:hAnsiTheme="minorHAnsi" w:cstheme="minorHAnsi"/>
          <w:bCs/>
          <w:sz w:val="21"/>
          <w:szCs w:val="21"/>
        </w:rPr>
        <w:t>.</w:t>
      </w:r>
      <w:r w:rsidRPr="0021260E">
        <w:rPr>
          <w:rFonts w:asciiTheme="minorHAnsi" w:hAnsiTheme="minorHAnsi" w:cstheme="minorHAnsi"/>
          <w:bCs/>
          <w:sz w:val="21"/>
          <w:szCs w:val="21"/>
        </w:rPr>
        <w:t xml:space="preserve"> </w:t>
      </w:r>
    </w:p>
    <w:p w14:paraId="0B458C7B" w14:textId="5BD03B7E" w:rsidR="00091F21" w:rsidRPr="0021260E" w:rsidRDefault="00091F21" w:rsidP="007962C8">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Procure </w:t>
      </w:r>
      <w:proofErr w:type="gramStart"/>
      <w:r w:rsidRPr="0021260E">
        <w:rPr>
          <w:rFonts w:asciiTheme="minorHAnsi" w:hAnsiTheme="minorHAnsi" w:cstheme="minorHAnsi"/>
          <w:bCs/>
          <w:sz w:val="21"/>
          <w:szCs w:val="21"/>
        </w:rPr>
        <w:t>To</w:t>
      </w:r>
      <w:proofErr w:type="gramEnd"/>
      <w:r w:rsidRPr="0021260E">
        <w:rPr>
          <w:rFonts w:asciiTheme="minorHAnsi" w:hAnsiTheme="minorHAnsi" w:cstheme="minorHAnsi"/>
          <w:bCs/>
          <w:sz w:val="21"/>
          <w:szCs w:val="21"/>
        </w:rPr>
        <w:t xml:space="preserve"> Pay, Asset To GL, Order To Cash Cycles.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w:t>
      </w:r>
      <w:r w:rsidR="00091959" w:rsidRPr="0021260E">
        <w:rPr>
          <w:rFonts w:asciiTheme="minorHAnsi" w:hAnsiTheme="minorHAnsi" w:cstheme="minorHAnsi"/>
          <w:bCs/>
          <w:sz w:val="21"/>
          <w:szCs w:val="21"/>
        </w:rPr>
        <w:t>A</w:t>
      </w:r>
      <w:r w:rsidRPr="0021260E">
        <w:rPr>
          <w:rFonts w:asciiTheme="minorHAnsi" w:hAnsiTheme="minorHAnsi" w:cstheme="minorHAnsi"/>
          <w:bCs/>
          <w:sz w:val="21"/>
          <w:szCs w:val="21"/>
        </w:rPr>
        <w:t xml:space="preserve">P/AR Netting with Order Management, Oracle Projects. </w:t>
      </w:r>
      <w:r w:rsidR="007962C8"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esign, setup, configuration of AGIS, Advanced Collections, </w:t>
      </w:r>
      <w:proofErr w:type="spellStart"/>
      <w:r w:rsidRPr="0021260E">
        <w:rPr>
          <w:rFonts w:asciiTheme="minorHAnsi" w:hAnsiTheme="minorHAnsi" w:cstheme="minorHAnsi"/>
          <w:bCs/>
          <w:sz w:val="21"/>
          <w:szCs w:val="21"/>
        </w:rPr>
        <w:t>iExpenses</w:t>
      </w:r>
      <w:proofErr w:type="spellEnd"/>
    </w:p>
    <w:p w14:paraId="062AFE8A"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Configured GL, AP, AR, OM, Oracle CRM modules in Test and Development Instances. Configured Key and Descriptive </w:t>
      </w:r>
      <w:proofErr w:type="spellStart"/>
      <w:r w:rsidRPr="0021260E">
        <w:rPr>
          <w:rFonts w:asciiTheme="minorHAnsi" w:hAnsiTheme="minorHAnsi" w:cstheme="minorHAnsi"/>
          <w:bCs/>
          <w:sz w:val="21"/>
          <w:szCs w:val="21"/>
        </w:rPr>
        <w:t>Flexfields</w:t>
      </w:r>
      <w:proofErr w:type="spellEnd"/>
      <w:r w:rsidRPr="0021260E">
        <w:rPr>
          <w:rFonts w:asciiTheme="minorHAnsi" w:hAnsiTheme="minorHAnsi" w:cstheme="minorHAnsi"/>
          <w:bCs/>
          <w:sz w:val="21"/>
          <w:szCs w:val="21"/>
        </w:rPr>
        <w:t xml:space="preserve"> as per requirement in Oracle Financials &amp; Oracle CRM modules. Executed test scenarios for CRP (Conference room pilot) and SIT (System integration testing). </w:t>
      </w:r>
    </w:p>
    <w:p w14:paraId="57A786A0" w14:textId="1A1ACF97"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EBS R12.2.3, Oracle 11g, Forms/Reports 10g, TOAD 12x, PLSQL, SQL*Loader, </w:t>
      </w:r>
      <w:proofErr w:type="spellStart"/>
      <w:r w:rsidRPr="0021260E">
        <w:rPr>
          <w:rFonts w:asciiTheme="minorHAnsi" w:hAnsiTheme="minorHAnsi" w:cstheme="minorHAnsi"/>
          <w:bCs/>
          <w:sz w:val="21"/>
          <w:szCs w:val="21"/>
        </w:rPr>
        <w:t>Dataloader</w:t>
      </w:r>
      <w:proofErr w:type="spellEnd"/>
      <w:r w:rsidRPr="0021260E">
        <w:rPr>
          <w:rFonts w:asciiTheme="minorHAnsi" w:hAnsiTheme="minorHAnsi" w:cstheme="minorHAnsi"/>
          <w:bCs/>
          <w:sz w:val="21"/>
          <w:szCs w:val="21"/>
        </w:rPr>
        <w:t>, BI</w:t>
      </w:r>
      <w:r w:rsidR="00B9783E" w:rsidRPr="0021260E">
        <w:rPr>
          <w:rFonts w:asciiTheme="minorHAnsi" w:hAnsiTheme="minorHAnsi" w:cstheme="minorHAnsi"/>
          <w:bCs/>
          <w:sz w:val="21"/>
          <w:szCs w:val="21"/>
        </w:rPr>
        <w:t>P</w:t>
      </w:r>
      <w:r w:rsidRPr="0021260E">
        <w:rPr>
          <w:rFonts w:asciiTheme="minorHAnsi" w:hAnsiTheme="minorHAnsi" w:cstheme="minorHAnsi"/>
          <w:bCs/>
          <w:sz w:val="21"/>
          <w:szCs w:val="21"/>
        </w:rPr>
        <w:t xml:space="preserve">, Sun Solaris, HP Unix, C Sharp, VB.net, SQL Server 2005, Web Service, VC++, Hyperion, </w:t>
      </w:r>
      <w:proofErr w:type="spellStart"/>
      <w:r w:rsidRPr="0021260E">
        <w:rPr>
          <w:rFonts w:asciiTheme="minorHAnsi" w:hAnsiTheme="minorHAnsi" w:cstheme="minorHAnsi"/>
          <w:bCs/>
          <w:sz w:val="21"/>
          <w:szCs w:val="21"/>
        </w:rPr>
        <w:t>Mendis</w:t>
      </w:r>
      <w:proofErr w:type="spellEnd"/>
      <w:r w:rsidRPr="0021260E">
        <w:rPr>
          <w:rFonts w:asciiTheme="minorHAnsi" w:hAnsiTheme="minorHAnsi" w:cstheme="minorHAnsi"/>
          <w:bCs/>
          <w:sz w:val="21"/>
          <w:szCs w:val="21"/>
        </w:rPr>
        <w:t>, Java.</w:t>
      </w:r>
    </w:p>
    <w:p w14:paraId="50E49166" w14:textId="77777777" w:rsidR="00091F21" w:rsidRPr="0021260E" w:rsidRDefault="00091F21" w:rsidP="00091F21">
      <w:pPr>
        <w:jc w:val="both"/>
        <w:rPr>
          <w:rFonts w:asciiTheme="minorHAnsi" w:hAnsiTheme="minorHAnsi" w:cstheme="minorHAnsi"/>
          <w:bCs/>
          <w:sz w:val="21"/>
          <w:szCs w:val="21"/>
        </w:rPr>
      </w:pPr>
    </w:p>
    <w:p w14:paraId="6BAAD7C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Abu Dhabi Food Control Authority, Abu Dhabi, U.A.E.</w:t>
      </w:r>
    </w:p>
    <w:p w14:paraId="14242849"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January 2008 – July 2013</w:t>
      </w:r>
    </w:p>
    <w:p w14:paraId="4A2A474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Team Lead, Oracle Financials Functional Consultant</w:t>
      </w:r>
    </w:p>
    <w:p w14:paraId="52FCF83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ADFCA FIS Oracle EBS &amp; CRM Implementation, Enhancements &amp; Support 12.1.3</w:t>
      </w:r>
    </w:p>
    <w:p w14:paraId="4DCBEB4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230E5964"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the required Financials &amp; CRM Setups &amp; configuration for Food Inspection System. Documenting Business Requirements, Data design to fit with the Oracle System Prototype new business processes, Design legacy data conversion, Configure Applications of Food Inspection System.</w:t>
      </w:r>
    </w:p>
    <w:p w14:paraId="78880D31" w14:textId="023A07AB"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nalysis, design, technical &amp; functional development, testing in GL, AP, AR for RICEFW in O2C and P2P</w:t>
      </w:r>
      <w:r w:rsidRPr="0021260E">
        <w:rPr>
          <w:rFonts w:asciiTheme="minorHAnsi" w:hAnsiTheme="minorHAnsi" w:cstheme="minorHAnsi"/>
          <w:bCs/>
          <w:sz w:val="21"/>
          <w:szCs w:val="21"/>
        </w:rPr>
        <w:t>.</w:t>
      </w:r>
    </w:p>
    <w:p w14:paraId="166F1607" w14:textId="0BEAD936"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P</w:t>
      </w:r>
      <w:r w:rsidR="00091F21" w:rsidRPr="0021260E">
        <w:rPr>
          <w:rFonts w:asciiTheme="minorHAnsi" w:hAnsiTheme="minorHAnsi" w:cstheme="minorHAnsi"/>
          <w:bCs/>
          <w:sz w:val="21"/>
          <w:szCs w:val="21"/>
        </w:rPr>
        <w:t xml:space="preserve">reparation of the BR100, BR110, CV040, CV060, TE040 documents. </w:t>
      </w:r>
      <w:r w:rsidRPr="0021260E">
        <w:rPr>
          <w:rFonts w:asciiTheme="minorHAnsi" w:hAnsiTheme="minorHAnsi" w:cstheme="minorHAnsi"/>
          <w:bCs/>
          <w:sz w:val="21"/>
          <w:szCs w:val="21"/>
        </w:rPr>
        <w:t>D</w:t>
      </w:r>
      <w:r w:rsidR="00091F21" w:rsidRPr="0021260E">
        <w:rPr>
          <w:rFonts w:asciiTheme="minorHAnsi" w:hAnsiTheme="minorHAnsi" w:cstheme="minorHAnsi"/>
          <w:bCs/>
          <w:sz w:val="21"/>
          <w:szCs w:val="21"/>
        </w:rPr>
        <w:t xml:space="preserve">esign, setup, configuration of </w:t>
      </w:r>
      <w:proofErr w:type="spellStart"/>
      <w:r w:rsidR="00091F21" w:rsidRPr="0021260E">
        <w:rPr>
          <w:rFonts w:asciiTheme="minorHAnsi" w:hAnsiTheme="minorHAnsi" w:cstheme="minorHAnsi"/>
          <w:bCs/>
          <w:sz w:val="21"/>
          <w:szCs w:val="21"/>
        </w:rPr>
        <w:t>Autoinvoice</w:t>
      </w:r>
      <w:proofErr w:type="spellEnd"/>
      <w:r w:rsidR="00091F21" w:rsidRPr="0021260E">
        <w:rPr>
          <w:rFonts w:asciiTheme="minorHAnsi" w:hAnsiTheme="minorHAnsi" w:cstheme="minorHAnsi"/>
          <w:bCs/>
          <w:sz w:val="21"/>
          <w:szCs w:val="21"/>
        </w:rPr>
        <w:t>, AP/AR Netting with Order Management, Oracle Projects.</w:t>
      </w:r>
    </w:p>
    <w:p w14:paraId="3EACBC85" w14:textId="3917FD53" w:rsidR="00091F21" w:rsidRPr="0021260E" w:rsidRDefault="007962C8"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w:t>
      </w:r>
      <w:r w:rsidR="00091F21" w:rsidRPr="0021260E">
        <w:rPr>
          <w:rFonts w:asciiTheme="minorHAnsi" w:hAnsiTheme="minorHAnsi" w:cstheme="minorHAnsi"/>
          <w:bCs/>
          <w:sz w:val="21"/>
          <w:szCs w:val="21"/>
        </w:rPr>
        <w:t xml:space="preserve">, setup, configuration of AGIS, </w:t>
      </w:r>
      <w:proofErr w:type="spellStart"/>
      <w:r w:rsidR="00091F21" w:rsidRPr="0021260E">
        <w:rPr>
          <w:rFonts w:asciiTheme="minorHAnsi" w:hAnsiTheme="minorHAnsi" w:cstheme="minorHAnsi"/>
          <w:bCs/>
          <w:sz w:val="21"/>
          <w:szCs w:val="21"/>
        </w:rPr>
        <w:t>iReceivables</w:t>
      </w:r>
      <w:proofErr w:type="spellEnd"/>
      <w:r w:rsidR="00091F21" w:rsidRPr="0021260E">
        <w:rPr>
          <w:rFonts w:asciiTheme="minorHAnsi" w:hAnsiTheme="minorHAnsi" w:cstheme="minorHAnsi"/>
          <w:bCs/>
          <w:sz w:val="21"/>
          <w:szCs w:val="21"/>
        </w:rPr>
        <w:t xml:space="preserve">, Advanced Collections, </w:t>
      </w:r>
      <w:proofErr w:type="spellStart"/>
      <w:r w:rsidR="00091F21" w:rsidRPr="0021260E">
        <w:rPr>
          <w:rFonts w:asciiTheme="minorHAnsi" w:hAnsiTheme="minorHAnsi" w:cstheme="minorHAnsi"/>
          <w:bCs/>
          <w:sz w:val="21"/>
          <w:szCs w:val="21"/>
        </w:rPr>
        <w:t>iExpenses</w:t>
      </w:r>
      <w:proofErr w:type="spellEnd"/>
      <w:r w:rsidR="00091F21" w:rsidRPr="0021260E">
        <w:rPr>
          <w:rFonts w:asciiTheme="minorHAnsi" w:hAnsiTheme="minorHAnsi" w:cstheme="minorHAnsi"/>
          <w:bCs/>
          <w:sz w:val="21"/>
          <w:szCs w:val="21"/>
        </w:rPr>
        <w:t xml:space="preserve">. </w:t>
      </w:r>
      <w:r w:rsidRPr="0021260E">
        <w:rPr>
          <w:rFonts w:asciiTheme="minorHAnsi" w:hAnsiTheme="minorHAnsi" w:cstheme="minorHAnsi"/>
          <w:bCs/>
          <w:sz w:val="21"/>
          <w:szCs w:val="21"/>
        </w:rPr>
        <w:t>A</w:t>
      </w:r>
      <w:r w:rsidR="00091F21" w:rsidRPr="0021260E">
        <w:rPr>
          <w:rFonts w:asciiTheme="minorHAnsi" w:hAnsiTheme="minorHAnsi" w:cstheme="minorHAnsi"/>
          <w:bCs/>
          <w:sz w:val="21"/>
          <w:szCs w:val="21"/>
        </w:rPr>
        <w:t xml:space="preserve">nalysis, design, and development &amp; testing in CRM, AP, and AR modules for Interfaces and Data Conversions. </w:t>
      </w:r>
    </w:p>
    <w:p w14:paraId="06708EB2" w14:textId="560B7284" w:rsidR="00091F21" w:rsidRPr="0021260E" w:rsidRDefault="00091F21" w:rsidP="000316E6">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 Oracle 11g, Forms/Reports 10g, TOAD, PLSQL, PL/SQL Developer, </w:t>
      </w:r>
      <w:proofErr w:type="spellStart"/>
      <w:r w:rsidRPr="0021260E">
        <w:rPr>
          <w:rFonts w:asciiTheme="minorHAnsi" w:hAnsiTheme="minorHAnsi" w:cstheme="minorHAnsi"/>
          <w:bCs/>
          <w:sz w:val="21"/>
          <w:szCs w:val="21"/>
        </w:rPr>
        <w:t>Dataloader</w:t>
      </w:r>
      <w:proofErr w:type="spellEnd"/>
      <w:r w:rsidR="001411DA" w:rsidRPr="0021260E">
        <w:rPr>
          <w:rFonts w:asciiTheme="minorHAnsi" w:hAnsiTheme="minorHAnsi" w:cstheme="minorHAnsi"/>
          <w:bCs/>
          <w:sz w:val="21"/>
          <w:szCs w:val="21"/>
        </w:rPr>
        <w:t>,</w:t>
      </w:r>
      <w:r w:rsidRPr="0021260E">
        <w:rPr>
          <w:rFonts w:asciiTheme="minorHAnsi" w:hAnsiTheme="minorHAnsi" w:cstheme="minorHAnsi"/>
          <w:bCs/>
          <w:sz w:val="21"/>
          <w:szCs w:val="21"/>
        </w:rPr>
        <w:t xml:space="preserve"> Mobile 6.1, CN50 PDA, Windows 2008, STARLIMS, Hyperion, FIMIS - </w:t>
      </w:r>
      <w:proofErr w:type="spellStart"/>
      <w:r w:rsidRPr="0021260E">
        <w:rPr>
          <w:rFonts w:asciiTheme="minorHAnsi" w:hAnsiTheme="minorHAnsi" w:cstheme="minorHAnsi"/>
          <w:bCs/>
          <w:sz w:val="21"/>
          <w:szCs w:val="21"/>
        </w:rPr>
        <w:t>Omnix</w:t>
      </w:r>
      <w:proofErr w:type="spellEnd"/>
      <w:r w:rsidRPr="0021260E">
        <w:rPr>
          <w:rFonts w:asciiTheme="minorHAnsi" w:hAnsiTheme="minorHAnsi" w:cstheme="minorHAnsi"/>
          <w:bCs/>
          <w:sz w:val="21"/>
          <w:szCs w:val="21"/>
        </w:rPr>
        <w:t xml:space="preserve">, </w:t>
      </w:r>
      <w:proofErr w:type="spellStart"/>
      <w:r w:rsidRPr="0021260E">
        <w:rPr>
          <w:rFonts w:asciiTheme="minorHAnsi" w:hAnsiTheme="minorHAnsi" w:cstheme="minorHAnsi"/>
          <w:bCs/>
          <w:sz w:val="21"/>
          <w:szCs w:val="21"/>
        </w:rPr>
        <w:t>Mendis</w:t>
      </w:r>
      <w:proofErr w:type="spellEnd"/>
      <w:r w:rsidRPr="0021260E">
        <w:rPr>
          <w:rFonts w:asciiTheme="minorHAnsi" w:hAnsiTheme="minorHAnsi" w:cstheme="minorHAnsi"/>
          <w:bCs/>
          <w:sz w:val="21"/>
          <w:szCs w:val="21"/>
        </w:rPr>
        <w:t>, Java</w:t>
      </w:r>
      <w:r w:rsidR="000316E6" w:rsidRPr="0021260E">
        <w:rPr>
          <w:rFonts w:asciiTheme="minorHAnsi" w:hAnsiTheme="minorHAnsi" w:cstheme="minorHAnsi"/>
          <w:bCs/>
          <w:sz w:val="21"/>
          <w:szCs w:val="21"/>
        </w:rPr>
        <w:t>, Maps</w:t>
      </w:r>
    </w:p>
    <w:p w14:paraId="271F08A6" w14:textId="77777777" w:rsidR="00091F21" w:rsidRPr="0021260E" w:rsidRDefault="00091F21" w:rsidP="00091F21">
      <w:pPr>
        <w:jc w:val="both"/>
        <w:rPr>
          <w:rFonts w:asciiTheme="minorHAnsi" w:hAnsiTheme="minorHAnsi" w:cstheme="minorHAnsi"/>
          <w:bCs/>
          <w:sz w:val="21"/>
          <w:szCs w:val="21"/>
        </w:rPr>
      </w:pPr>
    </w:p>
    <w:p w14:paraId="6C9B94CE"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VeriFone Inc., USA</w:t>
      </w:r>
    </w:p>
    <w:p w14:paraId="27A88E2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June 2007 – January 2008</w:t>
      </w:r>
    </w:p>
    <w:p w14:paraId="08618C64"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Senior Systems Executive, Oracle Financials Techno-Functional Consultant</w:t>
      </w:r>
    </w:p>
    <w:p w14:paraId="21538A3C"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Matrix Configuration - Oracle Financials Enhancements &amp; Support Version 12.0.4</w:t>
      </w:r>
    </w:p>
    <w:p w14:paraId="1CEAD23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lastRenderedPageBreak/>
        <w:t>Responsibilities:</w:t>
      </w:r>
    </w:p>
    <w:p w14:paraId="778FB7E9" w14:textId="01A76A65"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Implement</w:t>
      </w:r>
      <w:r w:rsidR="000B3400" w:rsidRPr="0021260E">
        <w:rPr>
          <w:rFonts w:asciiTheme="minorHAnsi" w:hAnsiTheme="minorHAnsi" w:cstheme="minorHAnsi"/>
          <w:bCs/>
          <w:sz w:val="21"/>
          <w:szCs w:val="21"/>
        </w:rPr>
        <w:t>ed</w:t>
      </w:r>
      <w:r w:rsidRPr="0021260E">
        <w:rPr>
          <w:rFonts w:asciiTheme="minorHAnsi" w:hAnsiTheme="minorHAnsi" w:cstheme="minorHAnsi"/>
          <w:bCs/>
          <w:sz w:val="21"/>
          <w:szCs w:val="21"/>
        </w:rPr>
        <w:t xml:space="preserve"> business requirements for application enhancements and converting the processing of </w:t>
      </w:r>
      <w:r w:rsidR="006C0041" w:rsidRPr="0021260E">
        <w:rPr>
          <w:rFonts w:asciiTheme="minorHAnsi" w:hAnsiTheme="minorHAnsi" w:cstheme="minorHAnsi"/>
          <w:bCs/>
          <w:sz w:val="21"/>
          <w:szCs w:val="21"/>
        </w:rPr>
        <w:t>Verifone Systems</w:t>
      </w:r>
      <w:r w:rsidRPr="0021260E">
        <w:rPr>
          <w:rFonts w:asciiTheme="minorHAnsi" w:hAnsiTheme="minorHAnsi" w:cstheme="minorHAnsi"/>
          <w:bCs/>
          <w:sz w:val="21"/>
          <w:szCs w:val="21"/>
        </w:rPr>
        <w:t xml:space="preserve"> with Oracle Financials and CRM Applications.</w:t>
      </w:r>
    </w:p>
    <w:p w14:paraId="5F8F525D" w14:textId="2AC45E51"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Defined the required Financials &amp; CRM Setups</w:t>
      </w:r>
      <w:r w:rsidR="00465588" w:rsidRPr="0021260E">
        <w:rPr>
          <w:rFonts w:asciiTheme="minorHAnsi" w:hAnsiTheme="minorHAnsi" w:cstheme="minorHAnsi"/>
          <w:bCs/>
          <w:sz w:val="21"/>
          <w:szCs w:val="21"/>
        </w:rPr>
        <w:t xml:space="preserve">. </w:t>
      </w:r>
      <w:r w:rsidR="00304156" w:rsidRPr="0021260E">
        <w:rPr>
          <w:rFonts w:asciiTheme="minorHAnsi" w:hAnsiTheme="minorHAnsi" w:cstheme="minorHAnsi"/>
          <w:bCs/>
          <w:sz w:val="21"/>
          <w:szCs w:val="21"/>
        </w:rPr>
        <w:t>D</w:t>
      </w:r>
      <w:r w:rsidRPr="0021260E">
        <w:rPr>
          <w:rFonts w:asciiTheme="minorHAnsi" w:hAnsiTheme="minorHAnsi" w:cstheme="minorHAnsi"/>
          <w:bCs/>
          <w:sz w:val="21"/>
          <w:szCs w:val="21"/>
        </w:rPr>
        <w:t xml:space="preserve">ata Mapping, Conversion, Data Loading from the external systems. Development and customization of RICEW objects in AR, AP, CRM modules. </w:t>
      </w:r>
    </w:p>
    <w:p w14:paraId="1857A935" w14:textId="229E111E"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 xml:space="preserve">Building Inbound and Outbound Interfaces from </w:t>
      </w:r>
      <w:r w:rsidR="002B0251" w:rsidRPr="0021260E">
        <w:rPr>
          <w:rFonts w:asciiTheme="minorHAnsi" w:hAnsiTheme="minorHAnsi" w:cstheme="minorHAnsi"/>
          <w:bCs/>
          <w:sz w:val="21"/>
          <w:szCs w:val="21"/>
        </w:rPr>
        <w:t>Legacy Systems to</w:t>
      </w:r>
      <w:r w:rsidRPr="0021260E">
        <w:rPr>
          <w:rFonts w:asciiTheme="minorHAnsi" w:hAnsiTheme="minorHAnsi" w:cstheme="minorHAnsi"/>
          <w:bCs/>
          <w:sz w:val="21"/>
          <w:szCs w:val="21"/>
        </w:rPr>
        <w:t xml:space="preserve"> Oracle CRM, Oracle Financials.</w:t>
      </w:r>
    </w:p>
    <w:p w14:paraId="6E2BB602" w14:textId="267F1B82" w:rsidR="00091F21" w:rsidRPr="0021260E" w:rsidRDefault="00091F21" w:rsidP="00091F21">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12x/11i, Oracle CRM, ASP.Net, K2.Net, SQL Server 2008, ADTA.</w:t>
      </w:r>
    </w:p>
    <w:p w14:paraId="1DF25833" w14:textId="77777777" w:rsidR="00091F21" w:rsidRPr="0021260E" w:rsidRDefault="00091F21" w:rsidP="00091F21">
      <w:pPr>
        <w:jc w:val="both"/>
        <w:rPr>
          <w:rFonts w:asciiTheme="minorHAnsi" w:hAnsiTheme="minorHAnsi" w:cstheme="minorHAnsi"/>
          <w:bCs/>
          <w:sz w:val="21"/>
          <w:szCs w:val="21"/>
        </w:rPr>
      </w:pPr>
    </w:p>
    <w:p w14:paraId="752E5E89"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Client: General Electric, Consumer &amp; Industrial., USA</w:t>
      </w:r>
    </w:p>
    <w:p w14:paraId="0EEDAEF3"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Duration: April 2006 – May 2007</w:t>
      </w:r>
    </w:p>
    <w:p w14:paraId="4F5D5972"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Role: Senior Systems Executive, Oracle Financials Techno-Functional Consultant</w:t>
      </w:r>
    </w:p>
    <w:p w14:paraId="4B3D5AF5"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Project: Global Customer Master (GCM) - Oracle Financials Enhancements &amp; Support 12.0.4</w:t>
      </w:r>
    </w:p>
    <w:p w14:paraId="0BD73C1A" w14:textId="77777777" w:rsidR="00091F21" w:rsidRPr="0021260E" w:rsidRDefault="00091F21" w:rsidP="00091F21">
      <w:pPr>
        <w:jc w:val="both"/>
        <w:rPr>
          <w:rFonts w:asciiTheme="minorHAnsi" w:hAnsiTheme="minorHAnsi" w:cstheme="minorHAnsi"/>
          <w:b/>
          <w:bCs/>
          <w:sz w:val="21"/>
          <w:szCs w:val="21"/>
        </w:rPr>
      </w:pPr>
      <w:r w:rsidRPr="0021260E">
        <w:rPr>
          <w:rFonts w:asciiTheme="minorHAnsi" w:hAnsiTheme="minorHAnsi" w:cstheme="minorHAnsi"/>
          <w:b/>
          <w:bCs/>
          <w:sz w:val="21"/>
          <w:szCs w:val="21"/>
        </w:rPr>
        <w:t>Responsibilities:</w:t>
      </w:r>
    </w:p>
    <w:p w14:paraId="5B2975C7" w14:textId="3432B046"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Worked on Global Customer Master project with enhancements and support to customers in AR.</w:t>
      </w:r>
    </w:p>
    <w:p w14:paraId="6098464E" w14:textId="77777777" w:rsidR="00091F21" w:rsidRPr="0021260E" w:rsidRDefault="00091F21"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Customer and AR Invoice Conversion</w:t>
      </w:r>
    </w:p>
    <w:p w14:paraId="196B11D6" w14:textId="17A13C55" w:rsidR="00091F21" w:rsidRPr="0021260E" w:rsidRDefault="00091F21" w:rsidP="00810899">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Developed, Tested validations and inbound, outbound interfaces for AR Customers, Invoices, Receipts.</w:t>
      </w:r>
    </w:p>
    <w:p w14:paraId="3B97F165" w14:textId="262796E3" w:rsidR="00091F21" w:rsidRPr="0021260E" w:rsidRDefault="00722294" w:rsidP="00091F21">
      <w:pPr>
        <w:numPr>
          <w:ilvl w:val="0"/>
          <w:numId w:val="14"/>
        </w:numPr>
        <w:jc w:val="both"/>
        <w:rPr>
          <w:rFonts w:asciiTheme="minorHAnsi" w:hAnsiTheme="minorHAnsi" w:cstheme="minorHAnsi"/>
          <w:bCs/>
          <w:sz w:val="21"/>
          <w:szCs w:val="21"/>
        </w:rPr>
      </w:pPr>
      <w:r w:rsidRPr="0021260E">
        <w:rPr>
          <w:rFonts w:asciiTheme="minorHAnsi" w:hAnsiTheme="minorHAnsi" w:cstheme="minorHAnsi"/>
          <w:bCs/>
          <w:sz w:val="21"/>
          <w:szCs w:val="21"/>
        </w:rPr>
        <w:t>Designed &amp; Developed</w:t>
      </w:r>
      <w:r w:rsidR="00304156" w:rsidRPr="0021260E">
        <w:rPr>
          <w:rFonts w:asciiTheme="minorHAnsi" w:hAnsiTheme="minorHAnsi" w:cstheme="minorHAnsi"/>
          <w:bCs/>
          <w:sz w:val="21"/>
          <w:szCs w:val="21"/>
        </w:rPr>
        <w:t xml:space="preserve"> D</w:t>
      </w:r>
      <w:r w:rsidR="00091F21" w:rsidRPr="0021260E">
        <w:rPr>
          <w:rFonts w:asciiTheme="minorHAnsi" w:hAnsiTheme="minorHAnsi" w:cstheme="minorHAnsi"/>
          <w:bCs/>
          <w:sz w:val="21"/>
          <w:szCs w:val="21"/>
        </w:rPr>
        <w:t>ata Mapping, Data Conversion, Data Loading from the external systems</w:t>
      </w:r>
    </w:p>
    <w:p w14:paraId="60B6860B" w14:textId="6BF36B42" w:rsidR="001F40B9" w:rsidRPr="0021260E" w:rsidRDefault="00091F21" w:rsidP="001F40B9">
      <w:pPr>
        <w:jc w:val="both"/>
        <w:rPr>
          <w:rFonts w:asciiTheme="minorHAnsi" w:hAnsiTheme="minorHAnsi" w:cstheme="minorHAnsi"/>
          <w:bCs/>
          <w:sz w:val="21"/>
          <w:szCs w:val="21"/>
        </w:rPr>
      </w:pPr>
      <w:r w:rsidRPr="0021260E">
        <w:rPr>
          <w:rFonts w:asciiTheme="minorHAnsi" w:hAnsiTheme="minorHAnsi" w:cstheme="minorHAnsi"/>
          <w:b/>
          <w:bCs/>
          <w:sz w:val="21"/>
          <w:szCs w:val="21"/>
        </w:rPr>
        <w:t>Environment:</w:t>
      </w:r>
      <w:r w:rsidRPr="0021260E">
        <w:rPr>
          <w:rFonts w:asciiTheme="minorHAnsi" w:hAnsiTheme="minorHAnsi" w:cstheme="minorHAnsi"/>
          <w:bCs/>
          <w:sz w:val="21"/>
          <w:szCs w:val="21"/>
        </w:rPr>
        <w:t xml:space="preserve"> Oracle Applications 12x, Oracle 9i, Reports 6i, Forms 6i, TOAD 9.x, Java EJB, ASP.Net, K2.Net</w:t>
      </w:r>
      <w:r w:rsidR="001F40B9" w:rsidRPr="0021260E">
        <w:rPr>
          <w:rFonts w:asciiTheme="minorHAnsi" w:hAnsiTheme="minorHAnsi" w:cstheme="minorHAnsi"/>
          <w:b/>
          <w:bCs/>
          <w:sz w:val="21"/>
          <w:szCs w:val="21"/>
        </w:rPr>
        <w:t>.</w:t>
      </w:r>
    </w:p>
    <w:p w14:paraId="462C04DA" w14:textId="1D56EC01" w:rsidR="00091F21" w:rsidRPr="0021260E" w:rsidRDefault="00091F21" w:rsidP="00091F21">
      <w:pPr>
        <w:jc w:val="both"/>
        <w:rPr>
          <w:rFonts w:asciiTheme="minorHAnsi" w:hAnsiTheme="minorHAnsi" w:cstheme="minorHAnsi"/>
          <w:bCs/>
          <w:sz w:val="21"/>
          <w:szCs w:val="21"/>
        </w:rPr>
      </w:pPr>
    </w:p>
    <w:sectPr w:rsidR="00091F21" w:rsidRPr="0021260E" w:rsidSect="00FF6310">
      <w:headerReference w:type="even" r:id="rId7"/>
      <w:headerReference w:type="default" r:id="rId8"/>
      <w:footerReference w:type="even" r:id="rId9"/>
      <w:footerReference w:type="default" r:id="rId10"/>
      <w:headerReference w:type="first" r:id="rId11"/>
      <w:footerReference w:type="first" r:id="rId12"/>
      <w:pgSz w:w="12240" w:h="15840" w:code="1"/>
      <w:pgMar w:top="357" w:right="1440" w:bottom="720" w:left="126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FA10" w14:textId="77777777" w:rsidR="0048363C" w:rsidRDefault="0048363C" w:rsidP="00A93C3C">
      <w:r>
        <w:separator/>
      </w:r>
    </w:p>
  </w:endnote>
  <w:endnote w:type="continuationSeparator" w:id="0">
    <w:p w14:paraId="02ED1E1E" w14:textId="77777777" w:rsidR="0048363C" w:rsidRDefault="0048363C" w:rsidP="00A9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00"/>
    <w:family w:val="auto"/>
    <w:pitch w:val="variable"/>
    <w:sig w:usb0="800000AF" w:usb1="1807ECEA"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39972" w14:textId="77777777" w:rsidR="00703A5D" w:rsidRDefault="00703A5D" w:rsidP="004437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F258CC" w14:textId="77777777" w:rsidR="00703A5D" w:rsidRDefault="00703A5D" w:rsidP="004437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85FC" w14:textId="77777777" w:rsidR="00703A5D" w:rsidRDefault="00703A5D">
    <w:pPr>
      <w:pStyle w:val="Footer"/>
      <w:jc w:val="center"/>
    </w:pPr>
    <w:r w:rsidRPr="00A97196">
      <w:rPr>
        <w:rFonts w:ascii="Palatino Linotype" w:hAnsi="Palatino Linotype"/>
        <w:sz w:val="20"/>
        <w:szCs w:val="20"/>
      </w:rPr>
      <w:t xml:space="preserve">Page </w:t>
    </w:r>
    <w:r w:rsidRPr="00A97196">
      <w:rPr>
        <w:rFonts w:ascii="Palatino Linotype" w:hAnsi="Palatino Linotype"/>
        <w:b/>
        <w:sz w:val="20"/>
        <w:szCs w:val="20"/>
      </w:rPr>
      <w:fldChar w:fldCharType="begin"/>
    </w:r>
    <w:r w:rsidRPr="00A97196">
      <w:rPr>
        <w:rFonts w:ascii="Palatino Linotype" w:hAnsi="Palatino Linotype"/>
        <w:b/>
        <w:sz w:val="20"/>
        <w:szCs w:val="20"/>
      </w:rPr>
      <w:instrText xml:space="preserve"> PAGE </w:instrText>
    </w:r>
    <w:r w:rsidRPr="00A97196">
      <w:rPr>
        <w:rFonts w:ascii="Palatino Linotype" w:hAnsi="Palatino Linotype"/>
        <w:b/>
        <w:sz w:val="20"/>
        <w:szCs w:val="20"/>
      </w:rPr>
      <w:fldChar w:fldCharType="separate"/>
    </w:r>
    <w:r w:rsidR="0021260E">
      <w:rPr>
        <w:rFonts w:ascii="Palatino Linotype" w:hAnsi="Palatino Linotype"/>
        <w:b/>
        <w:noProof/>
        <w:sz w:val="20"/>
        <w:szCs w:val="20"/>
      </w:rPr>
      <w:t>8</w:t>
    </w:r>
    <w:r w:rsidRPr="00A97196">
      <w:rPr>
        <w:rFonts w:ascii="Palatino Linotype" w:hAnsi="Palatino Linotype"/>
        <w:b/>
        <w:sz w:val="20"/>
        <w:szCs w:val="20"/>
      </w:rPr>
      <w:fldChar w:fldCharType="end"/>
    </w:r>
    <w:r w:rsidRPr="00A97196">
      <w:rPr>
        <w:rFonts w:ascii="Palatino Linotype" w:hAnsi="Palatino Linotype"/>
        <w:sz w:val="20"/>
        <w:szCs w:val="20"/>
      </w:rPr>
      <w:t xml:space="preserve"> of </w:t>
    </w:r>
    <w:r w:rsidRPr="00A97196">
      <w:rPr>
        <w:rFonts w:ascii="Palatino Linotype" w:hAnsi="Palatino Linotype"/>
        <w:b/>
        <w:sz w:val="20"/>
        <w:szCs w:val="20"/>
      </w:rPr>
      <w:fldChar w:fldCharType="begin"/>
    </w:r>
    <w:r w:rsidRPr="00A97196">
      <w:rPr>
        <w:rFonts w:ascii="Palatino Linotype" w:hAnsi="Palatino Linotype"/>
        <w:b/>
        <w:sz w:val="20"/>
        <w:szCs w:val="20"/>
      </w:rPr>
      <w:instrText xml:space="preserve"> NUMPAGES  </w:instrText>
    </w:r>
    <w:r w:rsidRPr="00A97196">
      <w:rPr>
        <w:rFonts w:ascii="Palatino Linotype" w:hAnsi="Palatino Linotype"/>
        <w:b/>
        <w:sz w:val="20"/>
        <w:szCs w:val="20"/>
      </w:rPr>
      <w:fldChar w:fldCharType="separate"/>
    </w:r>
    <w:r w:rsidR="0021260E">
      <w:rPr>
        <w:rFonts w:ascii="Palatino Linotype" w:hAnsi="Palatino Linotype"/>
        <w:b/>
        <w:noProof/>
        <w:sz w:val="20"/>
        <w:szCs w:val="20"/>
      </w:rPr>
      <w:t>10</w:t>
    </w:r>
    <w:r w:rsidRPr="00A97196">
      <w:rPr>
        <w:rFonts w:ascii="Palatino Linotype" w:hAnsi="Palatino Linotype"/>
        <w:b/>
        <w:sz w:val="20"/>
        <w:szCs w:val="20"/>
      </w:rPr>
      <w:fldChar w:fldCharType="end"/>
    </w:r>
  </w:p>
  <w:p w14:paraId="1AF5C3B3" w14:textId="77777777" w:rsidR="00703A5D" w:rsidRPr="00B6181D" w:rsidRDefault="00703A5D" w:rsidP="004437D7">
    <w:pPr>
      <w:pStyle w:val="Footer"/>
      <w:ind w:right="360"/>
      <w:jc w:val="right"/>
      <w:rPr>
        <w:rFonts w:ascii="Palatino Linotype" w:hAnsi="Palatino Linotype"/>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D590" w14:textId="77777777" w:rsidR="00703A5D" w:rsidRDefault="00703A5D" w:rsidP="004437D7">
    <w:pPr>
      <w:pStyle w:val="Footer"/>
      <w:jc w:val="right"/>
    </w:pPr>
    <w:r>
      <w:t>Initial_____________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E9485" w14:textId="77777777" w:rsidR="0048363C" w:rsidRDefault="0048363C" w:rsidP="00A93C3C">
      <w:r>
        <w:separator/>
      </w:r>
    </w:p>
  </w:footnote>
  <w:footnote w:type="continuationSeparator" w:id="0">
    <w:p w14:paraId="43A1EC85" w14:textId="77777777" w:rsidR="0048363C" w:rsidRDefault="0048363C" w:rsidP="00A9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AE6C" w14:textId="2BE55809" w:rsidR="00703A5D" w:rsidRDefault="00703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AFB7" w14:textId="186F098B" w:rsidR="00703A5D" w:rsidRDefault="00703A5D" w:rsidP="004437D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A461" w14:textId="1389E365" w:rsidR="00703A5D" w:rsidRDefault="00C95C13" w:rsidP="004437D7">
    <w:pPr>
      <w:pStyle w:val="Header"/>
      <w:jc w:val="center"/>
    </w:pPr>
    <w:r w:rsidRPr="00F419F8">
      <w:rPr>
        <w:noProof/>
        <w:lang w:val="en-US" w:eastAsia="en-US" w:bidi="ar-SA"/>
      </w:rPr>
      <w:drawing>
        <wp:inline distT="0" distB="0" distL="0" distR="0" wp14:anchorId="61C085DD" wp14:editId="0E3074B8">
          <wp:extent cx="2743200" cy="771525"/>
          <wp:effectExtent l="0" t="0" r="0" b="0"/>
          <wp:docPr id="2" name="Picture 2" descr="120104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104_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11376D6"/>
    <w:multiLevelType w:val="hybridMultilevel"/>
    <w:tmpl w:val="64DCE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E54868"/>
    <w:multiLevelType w:val="hybridMultilevel"/>
    <w:tmpl w:val="ED741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D54FE5"/>
    <w:multiLevelType w:val="hybridMultilevel"/>
    <w:tmpl w:val="B862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EB69D9"/>
    <w:multiLevelType w:val="hybridMultilevel"/>
    <w:tmpl w:val="0A085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FA3D7A"/>
    <w:multiLevelType w:val="hybridMultilevel"/>
    <w:tmpl w:val="8366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D472B"/>
    <w:multiLevelType w:val="hybridMultilevel"/>
    <w:tmpl w:val="CF06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D81FB3"/>
    <w:multiLevelType w:val="hybridMultilevel"/>
    <w:tmpl w:val="BFA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97073D"/>
    <w:multiLevelType w:val="hybridMultilevel"/>
    <w:tmpl w:val="9CEED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E503F8"/>
    <w:multiLevelType w:val="hybridMultilevel"/>
    <w:tmpl w:val="EB20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286D99"/>
    <w:multiLevelType w:val="hybridMultilevel"/>
    <w:tmpl w:val="C59A3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BB580B"/>
    <w:multiLevelType w:val="hybridMultilevel"/>
    <w:tmpl w:val="C9960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4B0110"/>
    <w:multiLevelType w:val="hybridMultilevel"/>
    <w:tmpl w:val="05B4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54357A"/>
    <w:multiLevelType w:val="hybridMultilevel"/>
    <w:tmpl w:val="95985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0C6402"/>
    <w:multiLevelType w:val="hybridMultilevel"/>
    <w:tmpl w:val="E07A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D33389"/>
    <w:multiLevelType w:val="hybridMultilevel"/>
    <w:tmpl w:val="90C0A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20"/>
  </w:num>
  <w:num w:numId="4">
    <w:abstractNumId w:val="16"/>
  </w:num>
  <w:num w:numId="5">
    <w:abstractNumId w:val="13"/>
  </w:num>
  <w:num w:numId="6">
    <w:abstractNumId w:val="18"/>
  </w:num>
  <w:num w:numId="7">
    <w:abstractNumId w:val="14"/>
  </w:num>
  <w:num w:numId="8">
    <w:abstractNumId w:val="15"/>
  </w:num>
  <w:num w:numId="9">
    <w:abstractNumId w:val="19"/>
  </w:num>
  <w:num w:numId="10">
    <w:abstractNumId w:val="17"/>
  </w:num>
  <w:num w:numId="11">
    <w:abstractNumId w:val="24"/>
  </w:num>
  <w:num w:numId="12">
    <w:abstractNumId w:val="22"/>
  </w:num>
  <w:num w:numId="13">
    <w:abstractNumId w:val="25"/>
  </w:num>
  <w:num w:numId="14">
    <w:abstractNumId w:val="26"/>
  </w:num>
  <w:num w:numId="1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11"/>
    <w:rsid w:val="00006494"/>
    <w:rsid w:val="00007398"/>
    <w:rsid w:val="000233EC"/>
    <w:rsid w:val="00025399"/>
    <w:rsid w:val="00025D0E"/>
    <w:rsid w:val="00026740"/>
    <w:rsid w:val="000316E6"/>
    <w:rsid w:val="00033C4C"/>
    <w:rsid w:val="00035E21"/>
    <w:rsid w:val="00037062"/>
    <w:rsid w:val="00040911"/>
    <w:rsid w:val="00050003"/>
    <w:rsid w:val="00061630"/>
    <w:rsid w:val="000679B1"/>
    <w:rsid w:val="00073B49"/>
    <w:rsid w:val="00074B39"/>
    <w:rsid w:val="00084800"/>
    <w:rsid w:val="00087751"/>
    <w:rsid w:val="00087CFF"/>
    <w:rsid w:val="00091055"/>
    <w:rsid w:val="00091959"/>
    <w:rsid w:val="00091F21"/>
    <w:rsid w:val="0009371B"/>
    <w:rsid w:val="00097D7A"/>
    <w:rsid w:val="000A343C"/>
    <w:rsid w:val="000A4545"/>
    <w:rsid w:val="000B194B"/>
    <w:rsid w:val="000B1D45"/>
    <w:rsid w:val="000B3400"/>
    <w:rsid w:val="000C00A3"/>
    <w:rsid w:val="000C1C77"/>
    <w:rsid w:val="000C2039"/>
    <w:rsid w:val="000C3AC0"/>
    <w:rsid w:val="000C562A"/>
    <w:rsid w:val="000D0BFC"/>
    <w:rsid w:val="000D70EC"/>
    <w:rsid w:val="000E0B87"/>
    <w:rsid w:val="000E3F21"/>
    <w:rsid w:val="001028A8"/>
    <w:rsid w:val="00110153"/>
    <w:rsid w:val="00117D94"/>
    <w:rsid w:val="00121167"/>
    <w:rsid w:val="00124BDB"/>
    <w:rsid w:val="0013477C"/>
    <w:rsid w:val="001411DA"/>
    <w:rsid w:val="001440AB"/>
    <w:rsid w:val="00145DC1"/>
    <w:rsid w:val="00157FEB"/>
    <w:rsid w:val="00171D8C"/>
    <w:rsid w:val="00185842"/>
    <w:rsid w:val="00190E17"/>
    <w:rsid w:val="00190F3A"/>
    <w:rsid w:val="0019676D"/>
    <w:rsid w:val="001A38AB"/>
    <w:rsid w:val="001C3E46"/>
    <w:rsid w:val="001C561C"/>
    <w:rsid w:val="001D570B"/>
    <w:rsid w:val="001D7B8C"/>
    <w:rsid w:val="001F1147"/>
    <w:rsid w:val="001F40B9"/>
    <w:rsid w:val="001F7CE8"/>
    <w:rsid w:val="00201FD4"/>
    <w:rsid w:val="00205A23"/>
    <w:rsid w:val="00207F0B"/>
    <w:rsid w:val="0021260E"/>
    <w:rsid w:val="00212AC2"/>
    <w:rsid w:val="00216F76"/>
    <w:rsid w:val="00231A83"/>
    <w:rsid w:val="00235DF2"/>
    <w:rsid w:val="0024317A"/>
    <w:rsid w:val="00252DB4"/>
    <w:rsid w:val="00265718"/>
    <w:rsid w:val="00272828"/>
    <w:rsid w:val="00282D76"/>
    <w:rsid w:val="0028441B"/>
    <w:rsid w:val="002933A2"/>
    <w:rsid w:val="00296435"/>
    <w:rsid w:val="002A1595"/>
    <w:rsid w:val="002A653A"/>
    <w:rsid w:val="002B0251"/>
    <w:rsid w:val="002B39DC"/>
    <w:rsid w:val="002C3A35"/>
    <w:rsid w:val="002C509A"/>
    <w:rsid w:val="002C74BC"/>
    <w:rsid w:val="002D0AFC"/>
    <w:rsid w:val="002E3169"/>
    <w:rsid w:val="002E39DE"/>
    <w:rsid w:val="002F125E"/>
    <w:rsid w:val="002F4EC0"/>
    <w:rsid w:val="00304156"/>
    <w:rsid w:val="00305BAF"/>
    <w:rsid w:val="0030602E"/>
    <w:rsid w:val="00311656"/>
    <w:rsid w:val="003237D1"/>
    <w:rsid w:val="00323B47"/>
    <w:rsid w:val="00325B37"/>
    <w:rsid w:val="003301AF"/>
    <w:rsid w:val="00337A8F"/>
    <w:rsid w:val="00342183"/>
    <w:rsid w:val="00344745"/>
    <w:rsid w:val="0036024B"/>
    <w:rsid w:val="00360366"/>
    <w:rsid w:val="00360E24"/>
    <w:rsid w:val="00361339"/>
    <w:rsid w:val="00363D31"/>
    <w:rsid w:val="00363FD2"/>
    <w:rsid w:val="003A0081"/>
    <w:rsid w:val="003D00B3"/>
    <w:rsid w:val="003E51D8"/>
    <w:rsid w:val="003F1611"/>
    <w:rsid w:val="003F4567"/>
    <w:rsid w:val="0040502C"/>
    <w:rsid w:val="004120BC"/>
    <w:rsid w:val="004133B8"/>
    <w:rsid w:val="0042769B"/>
    <w:rsid w:val="0043101C"/>
    <w:rsid w:val="004311F6"/>
    <w:rsid w:val="00431ED9"/>
    <w:rsid w:val="004437D7"/>
    <w:rsid w:val="00445543"/>
    <w:rsid w:val="00445D8F"/>
    <w:rsid w:val="004509EE"/>
    <w:rsid w:val="00451C59"/>
    <w:rsid w:val="004560F6"/>
    <w:rsid w:val="00465588"/>
    <w:rsid w:val="00482155"/>
    <w:rsid w:val="0048363C"/>
    <w:rsid w:val="00483A37"/>
    <w:rsid w:val="00487CD6"/>
    <w:rsid w:val="004935EC"/>
    <w:rsid w:val="00497555"/>
    <w:rsid w:val="004B18B9"/>
    <w:rsid w:val="004B7D39"/>
    <w:rsid w:val="004C41B9"/>
    <w:rsid w:val="004C4D9F"/>
    <w:rsid w:val="004C7012"/>
    <w:rsid w:val="004C7453"/>
    <w:rsid w:val="004D14DD"/>
    <w:rsid w:val="004D2011"/>
    <w:rsid w:val="004D34A9"/>
    <w:rsid w:val="004F40F3"/>
    <w:rsid w:val="004F59EA"/>
    <w:rsid w:val="00511CE5"/>
    <w:rsid w:val="00512D3B"/>
    <w:rsid w:val="00514D4B"/>
    <w:rsid w:val="00523E04"/>
    <w:rsid w:val="00532122"/>
    <w:rsid w:val="00532842"/>
    <w:rsid w:val="00534936"/>
    <w:rsid w:val="005372E1"/>
    <w:rsid w:val="005432BE"/>
    <w:rsid w:val="00545543"/>
    <w:rsid w:val="00546949"/>
    <w:rsid w:val="005478A4"/>
    <w:rsid w:val="005605A4"/>
    <w:rsid w:val="0056335A"/>
    <w:rsid w:val="00563A22"/>
    <w:rsid w:val="005703F4"/>
    <w:rsid w:val="005776F7"/>
    <w:rsid w:val="00580730"/>
    <w:rsid w:val="00591530"/>
    <w:rsid w:val="00597832"/>
    <w:rsid w:val="00597EBE"/>
    <w:rsid w:val="005A325F"/>
    <w:rsid w:val="005A5AED"/>
    <w:rsid w:val="005C034F"/>
    <w:rsid w:val="005C2B21"/>
    <w:rsid w:val="005C65E8"/>
    <w:rsid w:val="005E0848"/>
    <w:rsid w:val="005E5B18"/>
    <w:rsid w:val="005F2376"/>
    <w:rsid w:val="005F2B84"/>
    <w:rsid w:val="006012F7"/>
    <w:rsid w:val="00620CB7"/>
    <w:rsid w:val="006265B2"/>
    <w:rsid w:val="006267C2"/>
    <w:rsid w:val="00636849"/>
    <w:rsid w:val="006374FC"/>
    <w:rsid w:val="00637E3F"/>
    <w:rsid w:val="006436A6"/>
    <w:rsid w:val="006439DD"/>
    <w:rsid w:val="0064790D"/>
    <w:rsid w:val="006529E7"/>
    <w:rsid w:val="00670236"/>
    <w:rsid w:val="006764B8"/>
    <w:rsid w:val="006932CF"/>
    <w:rsid w:val="006A10FF"/>
    <w:rsid w:val="006A75D9"/>
    <w:rsid w:val="006B2C61"/>
    <w:rsid w:val="006C0041"/>
    <w:rsid w:val="006F624D"/>
    <w:rsid w:val="006F74E5"/>
    <w:rsid w:val="00703A5D"/>
    <w:rsid w:val="00706D1C"/>
    <w:rsid w:val="007123EC"/>
    <w:rsid w:val="007217C6"/>
    <w:rsid w:val="00722294"/>
    <w:rsid w:val="0074045D"/>
    <w:rsid w:val="00744AC1"/>
    <w:rsid w:val="007463DC"/>
    <w:rsid w:val="00751312"/>
    <w:rsid w:val="007616FF"/>
    <w:rsid w:val="00765508"/>
    <w:rsid w:val="0076744C"/>
    <w:rsid w:val="00776FA3"/>
    <w:rsid w:val="007822AB"/>
    <w:rsid w:val="00782825"/>
    <w:rsid w:val="00786392"/>
    <w:rsid w:val="007904DD"/>
    <w:rsid w:val="007909B7"/>
    <w:rsid w:val="00794BF1"/>
    <w:rsid w:val="007962C8"/>
    <w:rsid w:val="00796909"/>
    <w:rsid w:val="00797191"/>
    <w:rsid w:val="007A4256"/>
    <w:rsid w:val="007A795A"/>
    <w:rsid w:val="007C16F5"/>
    <w:rsid w:val="007C556A"/>
    <w:rsid w:val="007C7F9E"/>
    <w:rsid w:val="007F4C45"/>
    <w:rsid w:val="00810899"/>
    <w:rsid w:val="008159E9"/>
    <w:rsid w:val="0082182C"/>
    <w:rsid w:val="00823E62"/>
    <w:rsid w:val="00824295"/>
    <w:rsid w:val="00824EA7"/>
    <w:rsid w:val="0083387C"/>
    <w:rsid w:val="00840567"/>
    <w:rsid w:val="00853825"/>
    <w:rsid w:val="00856168"/>
    <w:rsid w:val="0086107F"/>
    <w:rsid w:val="00871FFF"/>
    <w:rsid w:val="008731AC"/>
    <w:rsid w:val="008806F4"/>
    <w:rsid w:val="00893DC8"/>
    <w:rsid w:val="008A2335"/>
    <w:rsid w:val="008B3F23"/>
    <w:rsid w:val="008E00C7"/>
    <w:rsid w:val="008F7E45"/>
    <w:rsid w:val="00906901"/>
    <w:rsid w:val="00907378"/>
    <w:rsid w:val="0091167A"/>
    <w:rsid w:val="00915E86"/>
    <w:rsid w:val="009217FF"/>
    <w:rsid w:val="009234C4"/>
    <w:rsid w:val="00930F14"/>
    <w:rsid w:val="00932830"/>
    <w:rsid w:val="00933209"/>
    <w:rsid w:val="00940A92"/>
    <w:rsid w:val="00944917"/>
    <w:rsid w:val="009500AA"/>
    <w:rsid w:val="00953A4A"/>
    <w:rsid w:val="00955970"/>
    <w:rsid w:val="00960128"/>
    <w:rsid w:val="00964A3C"/>
    <w:rsid w:val="00966E12"/>
    <w:rsid w:val="009827F8"/>
    <w:rsid w:val="00994BD4"/>
    <w:rsid w:val="009A348C"/>
    <w:rsid w:val="009B08EE"/>
    <w:rsid w:val="009B5294"/>
    <w:rsid w:val="009C37DE"/>
    <w:rsid w:val="009E0951"/>
    <w:rsid w:val="00A00428"/>
    <w:rsid w:val="00A06A82"/>
    <w:rsid w:val="00A13B76"/>
    <w:rsid w:val="00A15EEC"/>
    <w:rsid w:val="00A16AAF"/>
    <w:rsid w:val="00A250CA"/>
    <w:rsid w:val="00A255E0"/>
    <w:rsid w:val="00A32FE9"/>
    <w:rsid w:val="00A35CA4"/>
    <w:rsid w:val="00A37B86"/>
    <w:rsid w:val="00A43D79"/>
    <w:rsid w:val="00A44023"/>
    <w:rsid w:val="00A50379"/>
    <w:rsid w:val="00A55966"/>
    <w:rsid w:val="00A62AD5"/>
    <w:rsid w:val="00A65050"/>
    <w:rsid w:val="00A6584D"/>
    <w:rsid w:val="00A65DD8"/>
    <w:rsid w:val="00A8235E"/>
    <w:rsid w:val="00A83101"/>
    <w:rsid w:val="00A855FE"/>
    <w:rsid w:val="00A93A85"/>
    <w:rsid w:val="00A93C3C"/>
    <w:rsid w:val="00AA5CD7"/>
    <w:rsid w:val="00AB64C4"/>
    <w:rsid w:val="00AD354F"/>
    <w:rsid w:val="00AE0411"/>
    <w:rsid w:val="00AE254C"/>
    <w:rsid w:val="00AE3366"/>
    <w:rsid w:val="00AF05AE"/>
    <w:rsid w:val="00AF2C61"/>
    <w:rsid w:val="00AF5EA0"/>
    <w:rsid w:val="00B00A83"/>
    <w:rsid w:val="00B02F45"/>
    <w:rsid w:val="00B03240"/>
    <w:rsid w:val="00B11051"/>
    <w:rsid w:val="00B27C1C"/>
    <w:rsid w:val="00B34087"/>
    <w:rsid w:val="00B50E64"/>
    <w:rsid w:val="00B514B2"/>
    <w:rsid w:val="00B5551E"/>
    <w:rsid w:val="00B566BA"/>
    <w:rsid w:val="00B63F1C"/>
    <w:rsid w:val="00B7336E"/>
    <w:rsid w:val="00B75528"/>
    <w:rsid w:val="00B83385"/>
    <w:rsid w:val="00B86D07"/>
    <w:rsid w:val="00B92082"/>
    <w:rsid w:val="00B95774"/>
    <w:rsid w:val="00B9783E"/>
    <w:rsid w:val="00BA00D3"/>
    <w:rsid w:val="00BA1F34"/>
    <w:rsid w:val="00BA20FB"/>
    <w:rsid w:val="00BC388D"/>
    <w:rsid w:val="00BD7D6F"/>
    <w:rsid w:val="00BE3786"/>
    <w:rsid w:val="00BF0939"/>
    <w:rsid w:val="00BF181E"/>
    <w:rsid w:val="00BF5896"/>
    <w:rsid w:val="00C12942"/>
    <w:rsid w:val="00C22C82"/>
    <w:rsid w:val="00C27851"/>
    <w:rsid w:val="00C35809"/>
    <w:rsid w:val="00C370BD"/>
    <w:rsid w:val="00C373A0"/>
    <w:rsid w:val="00C42D56"/>
    <w:rsid w:val="00C43A96"/>
    <w:rsid w:val="00C44230"/>
    <w:rsid w:val="00C44B54"/>
    <w:rsid w:val="00C46507"/>
    <w:rsid w:val="00C61230"/>
    <w:rsid w:val="00C62169"/>
    <w:rsid w:val="00C62ED1"/>
    <w:rsid w:val="00C670D5"/>
    <w:rsid w:val="00C72976"/>
    <w:rsid w:val="00C764B7"/>
    <w:rsid w:val="00C83519"/>
    <w:rsid w:val="00C85F9E"/>
    <w:rsid w:val="00C932CB"/>
    <w:rsid w:val="00C95C13"/>
    <w:rsid w:val="00CA6B0A"/>
    <w:rsid w:val="00CB4845"/>
    <w:rsid w:val="00CC46A9"/>
    <w:rsid w:val="00CD0253"/>
    <w:rsid w:val="00CD5ED6"/>
    <w:rsid w:val="00CE5365"/>
    <w:rsid w:val="00CE6CFD"/>
    <w:rsid w:val="00D00D1A"/>
    <w:rsid w:val="00D04F3B"/>
    <w:rsid w:val="00D05C23"/>
    <w:rsid w:val="00D11ED4"/>
    <w:rsid w:val="00D20834"/>
    <w:rsid w:val="00D20CEA"/>
    <w:rsid w:val="00D25ABF"/>
    <w:rsid w:val="00D2708A"/>
    <w:rsid w:val="00D44CBA"/>
    <w:rsid w:val="00D4739D"/>
    <w:rsid w:val="00D53907"/>
    <w:rsid w:val="00D609F1"/>
    <w:rsid w:val="00D641CE"/>
    <w:rsid w:val="00D65B94"/>
    <w:rsid w:val="00D72DC4"/>
    <w:rsid w:val="00D83492"/>
    <w:rsid w:val="00D95EE7"/>
    <w:rsid w:val="00DC3109"/>
    <w:rsid w:val="00DC5400"/>
    <w:rsid w:val="00DD0AB4"/>
    <w:rsid w:val="00DF52AA"/>
    <w:rsid w:val="00DF7B7F"/>
    <w:rsid w:val="00E02CC1"/>
    <w:rsid w:val="00E04E8C"/>
    <w:rsid w:val="00E05F83"/>
    <w:rsid w:val="00E16096"/>
    <w:rsid w:val="00E17F4D"/>
    <w:rsid w:val="00E22318"/>
    <w:rsid w:val="00E24902"/>
    <w:rsid w:val="00E267C9"/>
    <w:rsid w:val="00E3491F"/>
    <w:rsid w:val="00E5212A"/>
    <w:rsid w:val="00E5230F"/>
    <w:rsid w:val="00E527F3"/>
    <w:rsid w:val="00E62D24"/>
    <w:rsid w:val="00E66911"/>
    <w:rsid w:val="00E827CB"/>
    <w:rsid w:val="00E867C5"/>
    <w:rsid w:val="00E87722"/>
    <w:rsid w:val="00E87E9A"/>
    <w:rsid w:val="00E96FDF"/>
    <w:rsid w:val="00E979FF"/>
    <w:rsid w:val="00EA3882"/>
    <w:rsid w:val="00EC3D90"/>
    <w:rsid w:val="00EC6E20"/>
    <w:rsid w:val="00ED13C0"/>
    <w:rsid w:val="00ED7E72"/>
    <w:rsid w:val="00EE7510"/>
    <w:rsid w:val="00EF57CD"/>
    <w:rsid w:val="00EF59D1"/>
    <w:rsid w:val="00EF6BA0"/>
    <w:rsid w:val="00F04893"/>
    <w:rsid w:val="00F211C6"/>
    <w:rsid w:val="00F22EAC"/>
    <w:rsid w:val="00F24CD1"/>
    <w:rsid w:val="00F36649"/>
    <w:rsid w:val="00F3786F"/>
    <w:rsid w:val="00F41C8E"/>
    <w:rsid w:val="00F54066"/>
    <w:rsid w:val="00F62D56"/>
    <w:rsid w:val="00F66D61"/>
    <w:rsid w:val="00F6702A"/>
    <w:rsid w:val="00F73B5E"/>
    <w:rsid w:val="00F80356"/>
    <w:rsid w:val="00F91C46"/>
    <w:rsid w:val="00FA6FD7"/>
    <w:rsid w:val="00FB50E2"/>
    <w:rsid w:val="00FC3F0D"/>
    <w:rsid w:val="00FC6A7D"/>
    <w:rsid w:val="00FE48DC"/>
    <w:rsid w:val="00FE6A33"/>
    <w:rsid w:val="00FF50E2"/>
    <w:rsid w:val="00FF6310"/>
    <w:rsid w:val="00FF667B"/>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8F2E"/>
  <w15:chartTrackingRefBased/>
  <w15:docId w15:val="{C78D3BD6-73BF-496E-B9C8-CDFCF5D3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EEC"/>
    <w:rPr>
      <w:rFonts w:ascii="Times New Roman" w:eastAsia="Times New Roman" w:hAnsi="Times New Roman"/>
      <w:sz w:val="24"/>
      <w:szCs w:val="24"/>
    </w:rPr>
  </w:style>
  <w:style w:type="paragraph" w:styleId="Heading1">
    <w:name w:val="heading 1"/>
    <w:basedOn w:val="Normal"/>
    <w:next w:val="Normal"/>
    <w:link w:val="Heading1Char"/>
    <w:qFormat/>
    <w:rsid w:val="00765508"/>
    <w:pPr>
      <w:keepNext/>
      <w:widowControl w:val="0"/>
      <w:tabs>
        <w:tab w:val="left" w:pos="0"/>
        <w:tab w:val="left"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outlineLvl w:val="0"/>
    </w:pPr>
    <w:rPr>
      <w:rFonts w:cs="Gautami"/>
      <w:b/>
      <w:snapToGrid w:val="0"/>
      <w:sz w:val="30"/>
      <w:szCs w:val="20"/>
      <w:lang w:val="x-none" w:eastAsia="x-none" w:bidi="te-IN"/>
    </w:rPr>
  </w:style>
  <w:style w:type="paragraph" w:styleId="Heading3">
    <w:name w:val="heading 3"/>
    <w:basedOn w:val="Normal"/>
    <w:next w:val="Normal"/>
    <w:link w:val="Heading3Char"/>
    <w:uiPriority w:val="9"/>
    <w:semiHidden/>
    <w:unhideWhenUsed/>
    <w:qFormat/>
    <w:rsid w:val="000233EC"/>
    <w:pPr>
      <w:keepNext/>
      <w:keepLines/>
      <w:spacing w:before="200"/>
      <w:outlineLvl w:val="2"/>
    </w:pPr>
    <w:rPr>
      <w:rFonts w:ascii="Cambria" w:hAnsi="Cambria" w:cs="Gautami"/>
      <w:b/>
      <w:bCs/>
      <w:color w:val="4F81BD"/>
      <w:lang w:val="x-none" w:eastAsia="x-none"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0411"/>
    <w:pPr>
      <w:tabs>
        <w:tab w:val="center" w:pos="4320"/>
        <w:tab w:val="right" w:pos="8640"/>
      </w:tabs>
    </w:pPr>
    <w:rPr>
      <w:rFonts w:cs="Gautami"/>
      <w:lang w:val="x-none" w:eastAsia="x-none" w:bidi="te-IN"/>
    </w:rPr>
  </w:style>
  <w:style w:type="character" w:customStyle="1" w:styleId="HeaderChar">
    <w:name w:val="Header Char"/>
    <w:link w:val="Header"/>
    <w:rsid w:val="00AE0411"/>
    <w:rPr>
      <w:rFonts w:ascii="Times New Roman" w:eastAsia="Times New Roman" w:hAnsi="Times New Roman" w:cs="Times New Roman"/>
      <w:sz w:val="24"/>
      <w:szCs w:val="24"/>
    </w:rPr>
  </w:style>
  <w:style w:type="paragraph" w:styleId="Footer">
    <w:name w:val="footer"/>
    <w:basedOn w:val="Normal"/>
    <w:link w:val="FooterChar"/>
    <w:uiPriority w:val="99"/>
    <w:rsid w:val="00AE0411"/>
    <w:pPr>
      <w:tabs>
        <w:tab w:val="center" w:pos="4320"/>
        <w:tab w:val="right" w:pos="8640"/>
      </w:tabs>
    </w:pPr>
    <w:rPr>
      <w:rFonts w:cs="Gautami"/>
      <w:lang w:val="x-none" w:eastAsia="x-none" w:bidi="te-IN"/>
    </w:rPr>
  </w:style>
  <w:style w:type="character" w:customStyle="1" w:styleId="FooterChar">
    <w:name w:val="Footer Char"/>
    <w:link w:val="Footer"/>
    <w:uiPriority w:val="99"/>
    <w:rsid w:val="00AE0411"/>
    <w:rPr>
      <w:rFonts w:ascii="Times New Roman" w:eastAsia="Times New Roman" w:hAnsi="Times New Roman" w:cs="Times New Roman"/>
      <w:sz w:val="24"/>
      <w:szCs w:val="24"/>
    </w:rPr>
  </w:style>
  <w:style w:type="character" w:styleId="PageNumber">
    <w:name w:val="page number"/>
    <w:basedOn w:val="DefaultParagraphFont"/>
    <w:rsid w:val="00AE0411"/>
  </w:style>
  <w:style w:type="paragraph" w:styleId="BalloonText">
    <w:name w:val="Balloon Text"/>
    <w:basedOn w:val="Normal"/>
    <w:link w:val="BalloonTextChar"/>
    <w:uiPriority w:val="99"/>
    <w:semiHidden/>
    <w:unhideWhenUsed/>
    <w:rsid w:val="00AE0411"/>
    <w:rPr>
      <w:rFonts w:ascii="Tahoma" w:hAnsi="Tahoma" w:cs="Gautami"/>
      <w:sz w:val="16"/>
      <w:szCs w:val="16"/>
      <w:lang w:val="x-none" w:eastAsia="x-none" w:bidi="te-IN"/>
    </w:rPr>
  </w:style>
  <w:style w:type="character" w:customStyle="1" w:styleId="BalloonTextChar">
    <w:name w:val="Balloon Text Char"/>
    <w:link w:val="BalloonText"/>
    <w:uiPriority w:val="99"/>
    <w:semiHidden/>
    <w:rsid w:val="00AE0411"/>
    <w:rPr>
      <w:rFonts w:ascii="Tahoma" w:eastAsia="Times New Roman" w:hAnsi="Tahoma" w:cs="Tahoma"/>
      <w:sz w:val="16"/>
      <w:szCs w:val="16"/>
    </w:rPr>
  </w:style>
  <w:style w:type="paragraph" w:styleId="BodyText">
    <w:name w:val="Body Text"/>
    <w:basedOn w:val="Normal"/>
    <w:link w:val="BodyTextChar"/>
    <w:rsid w:val="002C509A"/>
    <w:pPr>
      <w:suppressAutoHyphens/>
      <w:spacing w:after="120"/>
    </w:pPr>
    <w:rPr>
      <w:rFonts w:cs="Gautami"/>
      <w:lang w:val="x-none" w:eastAsia="ar-SA" w:bidi="te-IN"/>
    </w:rPr>
  </w:style>
  <w:style w:type="character" w:customStyle="1" w:styleId="BodyTextChar">
    <w:name w:val="Body Text Char"/>
    <w:link w:val="BodyText"/>
    <w:rsid w:val="002C509A"/>
    <w:rPr>
      <w:rFonts w:ascii="Times New Roman" w:eastAsia="Times New Roman" w:hAnsi="Times New Roman" w:cs="Times New Roman"/>
      <w:sz w:val="24"/>
      <w:szCs w:val="24"/>
      <w:lang w:eastAsia="ar-SA"/>
    </w:rPr>
  </w:style>
  <w:style w:type="paragraph" w:styleId="NormalWeb">
    <w:name w:val="Normal (Web)"/>
    <w:basedOn w:val="Normal"/>
    <w:rsid w:val="002C509A"/>
    <w:pPr>
      <w:suppressAutoHyphens/>
      <w:spacing w:before="280" w:after="280"/>
    </w:pPr>
    <w:rPr>
      <w:lang w:eastAsia="ar-SA"/>
    </w:rPr>
  </w:style>
  <w:style w:type="character" w:styleId="Hyperlink">
    <w:name w:val="Hyperlink"/>
    <w:unhideWhenUsed/>
    <w:rsid w:val="002C509A"/>
    <w:rPr>
      <w:color w:val="0000FF"/>
      <w:u w:val="single"/>
    </w:rPr>
  </w:style>
  <w:style w:type="character" w:customStyle="1" w:styleId="Heading1Char">
    <w:name w:val="Heading 1 Char"/>
    <w:link w:val="Heading1"/>
    <w:rsid w:val="00765508"/>
    <w:rPr>
      <w:rFonts w:ascii="Times New Roman" w:eastAsia="Times New Roman" w:hAnsi="Times New Roman" w:cs="Times New Roman"/>
      <w:b/>
      <w:snapToGrid w:val="0"/>
      <w:sz w:val="30"/>
      <w:szCs w:val="20"/>
    </w:rPr>
  </w:style>
  <w:style w:type="paragraph" w:customStyle="1" w:styleId="Default">
    <w:name w:val="Default"/>
    <w:rsid w:val="003D00B3"/>
    <w:pPr>
      <w:autoSpaceDE w:val="0"/>
      <w:autoSpaceDN w:val="0"/>
      <w:adjustRightInd w:val="0"/>
    </w:pPr>
    <w:rPr>
      <w:rFonts w:ascii="Times New Roman" w:hAnsi="Times New Roman"/>
      <w:color w:val="000000"/>
      <w:sz w:val="24"/>
      <w:szCs w:val="24"/>
    </w:rPr>
  </w:style>
  <w:style w:type="character" w:customStyle="1" w:styleId="Normal10ptChar">
    <w:name w:val="Normal + 10 pt Char"/>
    <w:rsid w:val="000233EC"/>
    <w:rPr>
      <w:b/>
      <w:bCs/>
      <w:lang w:val="en-US" w:eastAsia="ar-SA" w:bidi="ar-SA"/>
    </w:rPr>
  </w:style>
  <w:style w:type="paragraph" w:customStyle="1" w:styleId="resume1">
    <w:name w:val="resume1"/>
    <w:basedOn w:val="Heading3"/>
    <w:rsid w:val="000233EC"/>
    <w:pPr>
      <w:keepLines w:val="0"/>
      <w:pBdr>
        <w:bottom w:val="single" w:sz="4" w:space="1" w:color="000000"/>
      </w:pBdr>
      <w:shd w:val="clear" w:color="auto" w:fill="E0E0E0"/>
      <w:tabs>
        <w:tab w:val="left" w:pos="2177"/>
        <w:tab w:val="left" w:pos="3051"/>
        <w:tab w:val="left" w:pos="3120"/>
      </w:tabs>
      <w:suppressAutoHyphens/>
      <w:spacing w:before="0"/>
    </w:pPr>
    <w:rPr>
      <w:rFonts w:ascii="Tahoma" w:hAnsi="Tahoma" w:cs="Trebuchet MS"/>
      <w:color w:val="auto"/>
      <w:spacing w:val="8"/>
      <w:sz w:val="22"/>
      <w:lang w:eastAsia="ar-SA"/>
    </w:rPr>
  </w:style>
  <w:style w:type="paragraph" w:customStyle="1" w:styleId="resume2">
    <w:name w:val="resume2"/>
    <w:basedOn w:val="BodyText"/>
    <w:rsid w:val="000233EC"/>
    <w:pPr>
      <w:spacing w:after="0"/>
      <w:jc w:val="both"/>
    </w:pPr>
    <w:rPr>
      <w:rFonts w:ascii="Tahoma" w:hAnsi="Tahoma" w:cs="Trebuchet MS"/>
      <w:spacing w:val="8"/>
      <w:sz w:val="22"/>
    </w:rPr>
  </w:style>
  <w:style w:type="paragraph" w:styleId="PlainText">
    <w:name w:val="Plain Text"/>
    <w:basedOn w:val="Normal"/>
    <w:link w:val="PlainTextChar"/>
    <w:rsid w:val="000233EC"/>
    <w:pPr>
      <w:suppressAutoHyphens/>
    </w:pPr>
    <w:rPr>
      <w:rFonts w:ascii="Courier New" w:hAnsi="Courier New" w:cs="Gautami"/>
      <w:sz w:val="20"/>
      <w:lang w:val="x-none" w:eastAsia="ar-SA" w:bidi="te-IN"/>
    </w:rPr>
  </w:style>
  <w:style w:type="character" w:customStyle="1" w:styleId="PlainTextChar">
    <w:name w:val="Plain Text Char"/>
    <w:link w:val="PlainText"/>
    <w:rsid w:val="000233EC"/>
    <w:rPr>
      <w:rFonts w:ascii="Courier New" w:eastAsia="Times New Roman" w:hAnsi="Courier New" w:cs="Times New Roman"/>
      <w:sz w:val="20"/>
      <w:szCs w:val="24"/>
      <w:lang w:eastAsia="ar-SA"/>
    </w:rPr>
  </w:style>
  <w:style w:type="paragraph" w:styleId="HTMLAddress">
    <w:name w:val="HTML Address"/>
    <w:basedOn w:val="Normal"/>
    <w:link w:val="HTMLAddressChar"/>
    <w:rsid w:val="000233EC"/>
    <w:pPr>
      <w:suppressAutoHyphens/>
    </w:pPr>
    <w:rPr>
      <w:rFonts w:cs="Gautami"/>
      <w:i/>
      <w:iCs/>
      <w:lang w:val="x-none" w:eastAsia="ar-SA" w:bidi="te-IN"/>
    </w:rPr>
  </w:style>
  <w:style w:type="character" w:customStyle="1" w:styleId="HTMLAddressChar">
    <w:name w:val="HTML Address Char"/>
    <w:link w:val="HTMLAddress"/>
    <w:rsid w:val="000233EC"/>
    <w:rPr>
      <w:rFonts w:ascii="Times New Roman" w:eastAsia="Times New Roman" w:hAnsi="Times New Roman" w:cs="Times New Roman"/>
      <w:i/>
      <w:iCs/>
      <w:sz w:val="24"/>
      <w:szCs w:val="24"/>
      <w:lang w:eastAsia="ar-SA"/>
    </w:rPr>
  </w:style>
  <w:style w:type="paragraph" w:styleId="HTMLPreformatted">
    <w:name w:val="HTML Preformatted"/>
    <w:basedOn w:val="Normal"/>
    <w:link w:val="HTMLPreformattedChar"/>
    <w:rsid w:val="0002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Gautami"/>
      <w:sz w:val="20"/>
      <w:szCs w:val="20"/>
      <w:lang w:val="x-none" w:eastAsia="ar-SA" w:bidi="te-IN"/>
    </w:rPr>
  </w:style>
  <w:style w:type="character" w:customStyle="1" w:styleId="HTMLPreformattedChar">
    <w:name w:val="HTML Preformatted Char"/>
    <w:link w:val="HTMLPreformatted"/>
    <w:rsid w:val="000233EC"/>
    <w:rPr>
      <w:rFonts w:ascii="Courier New" w:eastAsia="Times New Roman" w:hAnsi="Courier New" w:cs="Courier New"/>
      <w:sz w:val="20"/>
      <w:szCs w:val="20"/>
      <w:lang w:eastAsia="ar-SA"/>
    </w:rPr>
  </w:style>
  <w:style w:type="paragraph" w:customStyle="1" w:styleId="Normal10pt">
    <w:name w:val="Normal + 10 pt"/>
    <w:basedOn w:val="Normal"/>
    <w:rsid w:val="000233EC"/>
    <w:pPr>
      <w:tabs>
        <w:tab w:val="left" w:pos="13140"/>
      </w:tabs>
      <w:suppressAutoHyphens/>
    </w:pPr>
    <w:rPr>
      <w:b/>
      <w:bCs/>
      <w:sz w:val="20"/>
      <w:szCs w:val="20"/>
      <w:lang w:eastAsia="ar-SA"/>
    </w:rPr>
  </w:style>
  <w:style w:type="character" w:customStyle="1" w:styleId="Heading3Char">
    <w:name w:val="Heading 3 Char"/>
    <w:link w:val="Heading3"/>
    <w:uiPriority w:val="9"/>
    <w:semiHidden/>
    <w:rsid w:val="000233EC"/>
    <w:rPr>
      <w:rFonts w:ascii="Cambria" w:eastAsia="Times New Roman" w:hAnsi="Cambria" w:cs="Times New Roman"/>
      <w:b/>
      <w:bCs/>
      <w:color w:val="4F81BD"/>
      <w:sz w:val="24"/>
      <w:szCs w:val="24"/>
    </w:rPr>
  </w:style>
  <w:style w:type="paragraph" w:styleId="ListParagraph">
    <w:name w:val="List Paragraph"/>
    <w:basedOn w:val="Normal"/>
    <w:uiPriority w:val="34"/>
    <w:qFormat/>
    <w:rsid w:val="009C37DE"/>
    <w:pPr>
      <w:ind w:left="720"/>
      <w:contextualSpacing/>
    </w:pPr>
  </w:style>
  <w:style w:type="table" w:styleId="TableGrid">
    <w:name w:val="Table Grid"/>
    <w:basedOn w:val="TableNormal"/>
    <w:uiPriority w:val="59"/>
    <w:rsid w:val="009B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4697">
      <w:bodyDiv w:val="1"/>
      <w:marLeft w:val="0"/>
      <w:marRight w:val="0"/>
      <w:marTop w:val="0"/>
      <w:marBottom w:val="0"/>
      <w:divBdr>
        <w:top w:val="none" w:sz="0" w:space="0" w:color="auto"/>
        <w:left w:val="none" w:sz="0" w:space="0" w:color="auto"/>
        <w:bottom w:val="none" w:sz="0" w:space="0" w:color="auto"/>
        <w:right w:val="none" w:sz="0" w:space="0" w:color="auto"/>
      </w:divBdr>
    </w:div>
    <w:div w:id="297493844">
      <w:bodyDiv w:val="1"/>
      <w:marLeft w:val="0"/>
      <w:marRight w:val="0"/>
      <w:marTop w:val="0"/>
      <w:marBottom w:val="0"/>
      <w:divBdr>
        <w:top w:val="none" w:sz="0" w:space="0" w:color="auto"/>
        <w:left w:val="none" w:sz="0" w:space="0" w:color="auto"/>
        <w:bottom w:val="none" w:sz="0" w:space="0" w:color="auto"/>
        <w:right w:val="none" w:sz="0" w:space="0" w:color="auto"/>
      </w:divBdr>
    </w:div>
    <w:div w:id="394162233">
      <w:bodyDiv w:val="1"/>
      <w:marLeft w:val="0"/>
      <w:marRight w:val="0"/>
      <w:marTop w:val="0"/>
      <w:marBottom w:val="0"/>
      <w:divBdr>
        <w:top w:val="none" w:sz="0" w:space="0" w:color="auto"/>
        <w:left w:val="none" w:sz="0" w:space="0" w:color="auto"/>
        <w:bottom w:val="none" w:sz="0" w:space="0" w:color="auto"/>
        <w:right w:val="none" w:sz="0" w:space="0" w:color="auto"/>
      </w:divBdr>
    </w:div>
    <w:div w:id="615521032">
      <w:bodyDiv w:val="1"/>
      <w:marLeft w:val="0"/>
      <w:marRight w:val="0"/>
      <w:marTop w:val="0"/>
      <w:marBottom w:val="0"/>
      <w:divBdr>
        <w:top w:val="none" w:sz="0" w:space="0" w:color="auto"/>
        <w:left w:val="none" w:sz="0" w:space="0" w:color="auto"/>
        <w:bottom w:val="none" w:sz="0" w:space="0" w:color="auto"/>
        <w:right w:val="none" w:sz="0" w:space="0" w:color="auto"/>
      </w:divBdr>
    </w:div>
    <w:div w:id="622881071">
      <w:bodyDiv w:val="1"/>
      <w:marLeft w:val="0"/>
      <w:marRight w:val="0"/>
      <w:marTop w:val="0"/>
      <w:marBottom w:val="0"/>
      <w:divBdr>
        <w:top w:val="none" w:sz="0" w:space="0" w:color="auto"/>
        <w:left w:val="none" w:sz="0" w:space="0" w:color="auto"/>
        <w:bottom w:val="none" w:sz="0" w:space="0" w:color="auto"/>
        <w:right w:val="none" w:sz="0" w:space="0" w:color="auto"/>
      </w:divBdr>
    </w:div>
    <w:div w:id="868106034">
      <w:bodyDiv w:val="1"/>
      <w:marLeft w:val="0"/>
      <w:marRight w:val="0"/>
      <w:marTop w:val="0"/>
      <w:marBottom w:val="0"/>
      <w:divBdr>
        <w:top w:val="none" w:sz="0" w:space="0" w:color="auto"/>
        <w:left w:val="none" w:sz="0" w:space="0" w:color="auto"/>
        <w:bottom w:val="none" w:sz="0" w:space="0" w:color="auto"/>
        <w:right w:val="none" w:sz="0" w:space="0" w:color="auto"/>
      </w:divBdr>
    </w:div>
    <w:div w:id="1231766034">
      <w:bodyDiv w:val="1"/>
      <w:marLeft w:val="0"/>
      <w:marRight w:val="0"/>
      <w:marTop w:val="0"/>
      <w:marBottom w:val="0"/>
      <w:divBdr>
        <w:top w:val="none" w:sz="0" w:space="0" w:color="auto"/>
        <w:left w:val="none" w:sz="0" w:space="0" w:color="auto"/>
        <w:bottom w:val="none" w:sz="0" w:space="0" w:color="auto"/>
        <w:right w:val="none" w:sz="0" w:space="0" w:color="auto"/>
      </w:divBdr>
    </w:div>
    <w:div w:id="1304502478">
      <w:bodyDiv w:val="1"/>
      <w:marLeft w:val="0"/>
      <w:marRight w:val="0"/>
      <w:marTop w:val="0"/>
      <w:marBottom w:val="0"/>
      <w:divBdr>
        <w:top w:val="none" w:sz="0" w:space="0" w:color="auto"/>
        <w:left w:val="none" w:sz="0" w:space="0" w:color="auto"/>
        <w:bottom w:val="none" w:sz="0" w:space="0" w:color="auto"/>
        <w:right w:val="none" w:sz="0" w:space="0" w:color="auto"/>
      </w:divBdr>
    </w:div>
    <w:div w:id="1654018537">
      <w:bodyDiv w:val="1"/>
      <w:marLeft w:val="0"/>
      <w:marRight w:val="0"/>
      <w:marTop w:val="0"/>
      <w:marBottom w:val="0"/>
      <w:divBdr>
        <w:top w:val="none" w:sz="0" w:space="0" w:color="auto"/>
        <w:left w:val="none" w:sz="0" w:space="0" w:color="auto"/>
        <w:bottom w:val="none" w:sz="0" w:space="0" w:color="auto"/>
        <w:right w:val="none" w:sz="0" w:space="0" w:color="auto"/>
      </w:divBdr>
    </w:div>
    <w:div w:id="1804300626">
      <w:bodyDiv w:val="1"/>
      <w:marLeft w:val="0"/>
      <w:marRight w:val="0"/>
      <w:marTop w:val="0"/>
      <w:marBottom w:val="0"/>
      <w:divBdr>
        <w:top w:val="none" w:sz="0" w:space="0" w:color="auto"/>
        <w:left w:val="none" w:sz="0" w:space="0" w:color="auto"/>
        <w:bottom w:val="none" w:sz="0" w:space="0" w:color="auto"/>
        <w:right w:val="none" w:sz="0" w:space="0" w:color="auto"/>
      </w:divBdr>
    </w:div>
    <w:div w:id="18178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cp:lastModifiedBy>Omkar</cp:lastModifiedBy>
  <cp:revision>2</cp:revision>
  <dcterms:created xsi:type="dcterms:W3CDTF">2021-03-24T16:44:00Z</dcterms:created>
  <dcterms:modified xsi:type="dcterms:W3CDTF">2021-03-24T16:44:00Z</dcterms:modified>
</cp:coreProperties>
</file>