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64E98" w14:textId="77777777" w:rsidR="00206CAA" w:rsidRDefault="00654C50">
      <w:pPr>
        <w:spacing w:after="0" w:line="240" w:lineRule="auto"/>
        <w:jc w:val="center"/>
        <w:rPr>
          <w:rFonts w:cs="Calibri"/>
          <w:b/>
          <w:color w:val="000000"/>
        </w:rPr>
      </w:pPr>
      <w:r>
        <w:rPr>
          <w:rFonts w:cs="Calibri"/>
          <w:b/>
          <w:color w:val="000000"/>
        </w:rPr>
        <w:t>ASHISH R PANDEY</w:t>
      </w:r>
    </w:p>
    <w:p w14:paraId="3321E91F" w14:textId="77777777" w:rsidR="00206CAA" w:rsidRDefault="00654C50">
      <w:pPr>
        <w:spacing w:after="0" w:line="240" w:lineRule="auto"/>
        <w:jc w:val="center"/>
        <w:rPr>
          <w:rFonts w:cs="Calibri"/>
          <w:color w:val="000000"/>
        </w:rPr>
      </w:pPr>
      <w:r>
        <w:rPr>
          <w:rFonts w:cs="Calibri"/>
          <w:color w:val="000000"/>
        </w:rPr>
        <w:t>E-Mail Id: pandey.ashish810@gmail.com</w:t>
      </w:r>
    </w:p>
    <w:p w14:paraId="36F9242D" w14:textId="77777777" w:rsidR="00206CAA" w:rsidRDefault="00654C50">
      <w:pPr>
        <w:spacing w:after="0" w:line="240" w:lineRule="auto"/>
        <w:jc w:val="center"/>
        <w:rPr>
          <w:rFonts w:cs="Calibri"/>
          <w:color w:val="000000"/>
        </w:rPr>
      </w:pPr>
      <w:r>
        <w:rPr>
          <w:rFonts w:cs="Calibri"/>
          <w:color w:val="000000"/>
        </w:rPr>
        <w:t>Phone No: +9619424359</w:t>
      </w:r>
    </w:p>
    <w:p w14:paraId="0EEDAAFE" w14:textId="77777777" w:rsidR="00206CAA" w:rsidRDefault="00654C50">
      <w:pPr>
        <w:pBdr>
          <w:bottom w:val="double" w:sz="6" w:space="1" w:color="auto"/>
        </w:pBdr>
        <w:spacing w:after="0" w:line="240" w:lineRule="auto"/>
        <w:jc w:val="both"/>
        <w:rPr>
          <w:rFonts w:cs="Calibri"/>
          <w:b/>
          <w:color w:val="000000"/>
        </w:rPr>
      </w:pPr>
      <w:r>
        <w:rPr>
          <w:rFonts w:cs="Calibri"/>
          <w:b/>
          <w:color w:val="000000"/>
        </w:rPr>
        <w:t>Career Objective</w:t>
      </w:r>
    </w:p>
    <w:p w14:paraId="4EC5812E" w14:textId="77777777" w:rsidR="00206CAA" w:rsidRDefault="00206CAA">
      <w:pPr>
        <w:spacing w:after="0" w:line="240" w:lineRule="auto"/>
        <w:jc w:val="both"/>
        <w:rPr>
          <w:rFonts w:cs="Calibri"/>
          <w:color w:val="000000"/>
        </w:rPr>
      </w:pPr>
    </w:p>
    <w:p w14:paraId="09F99050" w14:textId="77777777" w:rsidR="00206CAA" w:rsidRDefault="00654C50">
      <w:pPr>
        <w:spacing w:after="0" w:line="240" w:lineRule="auto"/>
        <w:jc w:val="both"/>
        <w:rPr>
          <w:rFonts w:cs="Calibri"/>
          <w:color w:val="000000"/>
        </w:rPr>
      </w:pPr>
      <w:r>
        <w:rPr>
          <w:rFonts w:cs="Calibri"/>
          <w:color w:val="000000"/>
        </w:rPr>
        <w:t>To take a challenging role as Software Professional and give an efficient and effective solution that will help the organization to achieve the best solution in business and ultimately increase its productivity in market.</w:t>
      </w:r>
    </w:p>
    <w:p w14:paraId="4622154B" w14:textId="77777777" w:rsidR="00206CAA" w:rsidRDefault="00206CAA">
      <w:pPr>
        <w:spacing w:after="0" w:line="240" w:lineRule="auto"/>
        <w:jc w:val="both"/>
        <w:rPr>
          <w:rFonts w:cs="Calibri"/>
          <w:color w:val="000000"/>
        </w:rPr>
      </w:pPr>
    </w:p>
    <w:p w14:paraId="2497BBFC" w14:textId="77777777" w:rsidR="00206CAA" w:rsidRDefault="00654C50">
      <w:pPr>
        <w:pBdr>
          <w:bottom w:val="double" w:sz="6" w:space="1" w:color="auto"/>
        </w:pBdr>
        <w:spacing w:after="0" w:line="240" w:lineRule="auto"/>
        <w:jc w:val="both"/>
        <w:rPr>
          <w:rFonts w:cs="Calibri"/>
          <w:b/>
          <w:color w:val="000000"/>
        </w:rPr>
      </w:pPr>
      <w:r>
        <w:rPr>
          <w:rFonts w:cs="Calibri"/>
          <w:b/>
          <w:color w:val="000000"/>
        </w:rPr>
        <w:t>Summary of experience</w:t>
      </w:r>
    </w:p>
    <w:p w14:paraId="6C136EF0" w14:textId="77777777" w:rsidR="00206CAA" w:rsidRDefault="00206CAA">
      <w:pPr>
        <w:spacing w:after="0" w:line="240" w:lineRule="auto"/>
        <w:jc w:val="both"/>
        <w:rPr>
          <w:rFonts w:cs="Calibri"/>
          <w:b/>
          <w:color w:val="000000"/>
        </w:rPr>
      </w:pPr>
    </w:p>
    <w:p w14:paraId="4093D676" w14:textId="77777777" w:rsidR="00206CAA" w:rsidRDefault="00654C50">
      <w:pPr>
        <w:numPr>
          <w:ilvl w:val="0"/>
          <w:numId w:val="1"/>
        </w:numPr>
        <w:spacing w:after="0" w:line="240" w:lineRule="auto"/>
        <w:jc w:val="both"/>
        <w:rPr>
          <w:rFonts w:cs="Calibri"/>
          <w:b/>
          <w:color w:val="000000"/>
        </w:rPr>
      </w:pPr>
      <w:r>
        <w:rPr>
          <w:rFonts w:cs="Calibri"/>
          <w:color w:val="000000"/>
        </w:rPr>
        <w:t xml:space="preserve">Working with </w:t>
      </w:r>
      <w:r w:rsidR="00603F0B">
        <w:rPr>
          <w:rFonts w:cs="Calibri"/>
          <w:color w:val="000000"/>
        </w:rPr>
        <w:t>Simeio</w:t>
      </w:r>
      <w:r w:rsidR="007E43AA">
        <w:rPr>
          <w:rFonts w:cs="Calibri"/>
          <w:color w:val="000000"/>
        </w:rPr>
        <w:t xml:space="preserve"> Solutions </w:t>
      </w:r>
      <w:r>
        <w:rPr>
          <w:rFonts w:cs="Calibri"/>
          <w:color w:val="000000"/>
        </w:rPr>
        <w:t xml:space="preserve">Pvt ltd since </w:t>
      </w:r>
      <w:r w:rsidR="00603F0B">
        <w:rPr>
          <w:rFonts w:cs="Calibri"/>
          <w:color w:val="000000"/>
        </w:rPr>
        <w:t>Aug</w:t>
      </w:r>
      <w:r>
        <w:rPr>
          <w:rFonts w:cs="Calibri"/>
          <w:color w:val="000000"/>
        </w:rPr>
        <w:t>-</w:t>
      </w:r>
      <w:r w:rsidR="00603F0B">
        <w:rPr>
          <w:rFonts w:cs="Calibri"/>
          <w:color w:val="000000"/>
        </w:rPr>
        <w:t>2</w:t>
      </w:r>
      <w:r>
        <w:rPr>
          <w:rFonts w:cs="Calibri"/>
          <w:color w:val="000000"/>
        </w:rPr>
        <w:t>01</w:t>
      </w:r>
      <w:r w:rsidR="00603F0B">
        <w:rPr>
          <w:rFonts w:cs="Calibri"/>
          <w:color w:val="000000"/>
        </w:rPr>
        <w:t>9</w:t>
      </w:r>
      <w:r>
        <w:rPr>
          <w:rFonts w:cs="Calibri"/>
          <w:color w:val="000000"/>
        </w:rPr>
        <w:t xml:space="preserve"> hav</w:t>
      </w:r>
      <w:r w:rsidR="00B8194B">
        <w:rPr>
          <w:rFonts w:cs="Calibri"/>
          <w:color w:val="000000"/>
        </w:rPr>
        <w:t xml:space="preserve">ing work experience of </w:t>
      </w:r>
      <w:r w:rsidR="00603F0B">
        <w:rPr>
          <w:rFonts w:cs="Calibri"/>
          <w:color w:val="000000"/>
        </w:rPr>
        <w:t>8</w:t>
      </w:r>
      <w:r w:rsidR="00445E7C">
        <w:rPr>
          <w:rFonts w:cs="Calibri"/>
          <w:color w:val="000000"/>
        </w:rPr>
        <w:t xml:space="preserve"> years</w:t>
      </w:r>
      <w:r w:rsidR="000A3594">
        <w:rPr>
          <w:rFonts w:cs="Calibri"/>
          <w:color w:val="000000"/>
        </w:rPr>
        <w:t xml:space="preserve">, </w:t>
      </w:r>
      <w:r w:rsidR="00603F0B">
        <w:rPr>
          <w:rFonts w:cs="Calibri"/>
          <w:color w:val="000000"/>
        </w:rPr>
        <w:t xml:space="preserve">3 </w:t>
      </w:r>
      <w:r w:rsidR="002D5E43">
        <w:rPr>
          <w:rFonts w:cs="Calibri"/>
          <w:color w:val="000000"/>
        </w:rPr>
        <w:t>month</w:t>
      </w:r>
      <w:r w:rsidR="00D7592F">
        <w:rPr>
          <w:rFonts w:cs="Calibri"/>
          <w:color w:val="000000"/>
        </w:rPr>
        <w:t>s</w:t>
      </w:r>
      <w:r>
        <w:rPr>
          <w:rFonts w:cs="Calibri"/>
          <w:color w:val="000000"/>
        </w:rPr>
        <w:t xml:space="preserve"> and currently designated as </w:t>
      </w:r>
      <w:r w:rsidR="00603F0B">
        <w:rPr>
          <w:rFonts w:cs="Calibri"/>
          <w:b/>
          <w:color w:val="000000"/>
        </w:rPr>
        <w:t>Senior</w:t>
      </w:r>
      <w:r>
        <w:rPr>
          <w:rFonts w:cs="Calibri"/>
          <w:b/>
          <w:color w:val="000000"/>
        </w:rPr>
        <w:t xml:space="preserve"> </w:t>
      </w:r>
      <w:r w:rsidR="00603F0B">
        <w:rPr>
          <w:rFonts w:cs="Calibri"/>
          <w:b/>
          <w:color w:val="000000"/>
        </w:rPr>
        <w:t>Co</w:t>
      </w:r>
      <w:r w:rsidR="00AB6FF0">
        <w:rPr>
          <w:rFonts w:cs="Calibri"/>
          <w:b/>
          <w:color w:val="000000"/>
        </w:rPr>
        <w:t>n</w:t>
      </w:r>
      <w:r w:rsidR="00603F0B">
        <w:rPr>
          <w:rFonts w:cs="Calibri"/>
          <w:b/>
          <w:color w:val="000000"/>
        </w:rPr>
        <w:t>sultant</w:t>
      </w:r>
      <w:r>
        <w:rPr>
          <w:rFonts w:cs="Calibri"/>
          <w:color w:val="000000"/>
        </w:rPr>
        <w:t>.</w:t>
      </w:r>
    </w:p>
    <w:p w14:paraId="02974EA7" w14:textId="77777777" w:rsidR="00206CAA" w:rsidRDefault="00654C50">
      <w:pPr>
        <w:numPr>
          <w:ilvl w:val="0"/>
          <w:numId w:val="1"/>
        </w:numPr>
        <w:spacing w:after="0" w:line="240" w:lineRule="auto"/>
        <w:jc w:val="both"/>
        <w:rPr>
          <w:rFonts w:cs="Calibri"/>
          <w:b/>
          <w:color w:val="000000"/>
        </w:rPr>
      </w:pPr>
      <w:r>
        <w:rPr>
          <w:rFonts w:cs="Calibri"/>
          <w:color w:val="000000"/>
        </w:rPr>
        <w:t>Leveraged skills in the web application testing through entire software development life cycle.</w:t>
      </w:r>
    </w:p>
    <w:p w14:paraId="01B111B9" w14:textId="77777777" w:rsidR="00206CAA" w:rsidRDefault="00654C50">
      <w:pPr>
        <w:numPr>
          <w:ilvl w:val="0"/>
          <w:numId w:val="1"/>
        </w:numPr>
        <w:spacing w:after="120" w:line="240" w:lineRule="auto"/>
        <w:jc w:val="both"/>
        <w:rPr>
          <w:rFonts w:cs="Calibri"/>
          <w:color w:val="000000"/>
        </w:rPr>
      </w:pPr>
      <w:r>
        <w:rPr>
          <w:rFonts w:cs="Calibri"/>
          <w:color w:val="000000"/>
        </w:rPr>
        <w:t xml:space="preserve">Believe in continuous learning &amp; an innovative approach. </w:t>
      </w:r>
    </w:p>
    <w:p w14:paraId="01018A67" w14:textId="77777777" w:rsidR="00206CAA" w:rsidRDefault="00654C50">
      <w:pPr>
        <w:numPr>
          <w:ilvl w:val="0"/>
          <w:numId w:val="1"/>
        </w:numPr>
        <w:spacing w:after="120" w:line="240" w:lineRule="auto"/>
        <w:jc w:val="both"/>
        <w:rPr>
          <w:rFonts w:cs="Calibri"/>
          <w:color w:val="000000"/>
        </w:rPr>
      </w:pPr>
      <w:r>
        <w:rPr>
          <w:rFonts w:cs="Calibri"/>
          <w:color w:val="000000"/>
        </w:rPr>
        <w:t>Possess the ability to handle complex problems efficiently with confidence.</w:t>
      </w:r>
    </w:p>
    <w:p w14:paraId="332751A1" w14:textId="77777777" w:rsidR="00206CAA" w:rsidRDefault="00654C50">
      <w:pPr>
        <w:numPr>
          <w:ilvl w:val="0"/>
          <w:numId w:val="1"/>
        </w:numPr>
        <w:spacing w:after="120" w:line="240" w:lineRule="auto"/>
        <w:jc w:val="both"/>
        <w:rPr>
          <w:rFonts w:cs="Calibri"/>
          <w:color w:val="000000"/>
        </w:rPr>
      </w:pPr>
      <w:r>
        <w:rPr>
          <w:rFonts w:cs="Calibri"/>
          <w:color w:val="000000"/>
        </w:rPr>
        <w:t>An effective communicator with excellent management skills &amp; strong analytical, problem solving &amp; leadership abilities.</w:t>
      </w:r>
    </w:p>
    <w:p w14:paraId="067352E4" w14:textId="77777777" w:rsidR="00206CAA" w:rsidRDefault="00654C50">
      <w:pPr>
        <w:pBdr>
          <w:bottom w:val="double" w:sz="6" w:space="1" w:color="auto"/>
        </w:pBdr>
        <w:spacing w:after="0" w:line="240" w:lineRule="auto"/>
        <w:jc w:val="both"/>
        <w:rPr>
          <w:rFonts w:cs="Calibri"/>
          <w:b/>
          <w:color w:val="000000"/>
        </w:rPr>
      </w:pPr>
      <w:r>
        <w:rPr>
          <w:rFonts w:cs="Calibri"/>
          <w:b/>
          <w:color w:val="000000"/>
        </w:rPr>
        <w:t>Core Competencies</w:t>
      </w:r>
    </w:p>
    <w:p w14:paraId="113FABFB" w14:textId="77777777" w:rsidR="00206CAA" w:rsidRDefault="00654C50">
      <w:pPr>
        <w:numPr>
          <w:ilvl w:val="0"/>
          <w:numId w:val="1"/>
        </w:numPr>
        <w:spacing w:after="0" w:line="240" w:lineRule="auto"/>
        <w:jc w:val="both"/>
        <w:rPr>
          <w:rFonts w:cs="Calibri"/>
          <w:b/>
          <w:color w:val="000000"/>
        </w:rPr>
      </w:pPr>
      <w:r>
        <w:rPr>
          <w:rFonts w:cs="Calibri"/>
          <w:color w:val="000000"/>
        </w:rPr>
        <w:t>Played key role in test process required for releases and patches of the product</w:t>
      </w:r>
    </w:p>
    <w:p w14:paraId="52B563AC" w14:textId="77777777" w:rsidR="00206CAA" w:rsidRDefault="00654C50">
      <w:pPr>
        <w:numPr>
          <w:ilvl w:val="0"/>
          <w:numId w:val="1"/>
        </w:numPr>
        <w:spacing w:after="0" w:line="240" w:lineRule="auto"/>
        <w:jc w:val="both"/>
        <w:rPr>
          <w:rFonts w:cs="Calibri"/>
          <w:b/>
          <w:color w:val="000000"/>
        </w:rPr>
      </w:pPr>
      <w:r>
        <w:rPr>
          <w:rFonts w:cs="Calibri"/>
          <w:color w:val="000000"/>
        </w:rPr>
        <w:t>Worked on performance testing tool to test product for performance.</w:t>
      </w:r>
    </w:p>
    <w:p w14:paraId="13BD8CC3" w14:textId="77777777" w:rsidR="00206CAA" w:rsidRDefault="00654C50">
      <w:pPr>
        <w:numPr>
          <w:ilvl w:val="0"/>
          <w:numId w:val="1"/>
        </w:numPr>
        <w:spacing w:after="0" w:line="240" w:lineRule="auto"/>
        <w:jc w:val="both"/>
        <w:rPr>
          <w:rFonts w:cs="Calibri"/>
          <w:b/>
          <w:color w:val="000000"/>
        </w:rPr>
      </w:pPr>
      <w:r>
        <w:rPr>
          <w:rFonts w:cs="Calibri"/>
          <w:color w:val="000000"/>
        </w:rPr>
        <w:t>Possess expertise in Manual testing.</w:t>
      </w:r>
    </w:p>
    <w:p w14:paraId="69CDCF0F" w14:textId="77777777" w:rsidR="00206CAA" w:rsidRDefault="00654C50">
      <w:pPr>
        <w:numPr>
          <w:ilvl w:val="0"/>
          <w:numId w:val="1"/>
        </w:numPr>
        <w:spacing w:after="0" w:line="240" w:lineRule="auto"/>
        <w:jc w:val="both"/>
        <w:rPr>
          <w:rFonts w:cs="Calibri"/>
          <w:b/>
          <w:color w:val="000000"/>
          <w:u w:val="single"/>
        </w:rPr>
      </w:pPr>
      <w:r>
        <w:rPr>
          <w:rFonts w:cs="Calibri"/>
          <w:color w:val="000000"/>
        </w:rPr>
        <w:t>Has in depth knowledge of tools like Rally, WAPT Pro, Sales force, Zap, Netsparker, Burp suite and Owasp tool.</w:t>
      </w:r>
    </w:p>
    <w:p w14:paraId="178D5176" w14:textId="77777777" w:rsidR="00206CAA" w:rsidRDefault="00654C50">
      <w:pPr>
        <w:numPr>
          <w:ilvl w:val="0"/>
          <w:numId w:val="1"/>
        </w:numPr>
        <w:spacing w:after="0" w:line="240" w:lineRule="auto"/>
        <w:jc w:val="both"/>
        <w:rPr>
          <w:rFonts w:cs="Calibri"/>
          <w:b/>
          <w:color w:val="000000"/>
          <w:u w:val="single"/>
        </w:rPr>
      </w:pPr>
      <w:r>
        <w:rPr>
          <w:rFonts w:cs="Calibri"/>
          <w:color w:val="000000"/>
        </w:rPr>
        <w:t xml:space="preserve">Has good experience of working in agile development methodology.  </w:t>
      </w:r>
    </w:p>
    <w:p w14:paraId="237ADBA2" w14:textId="77777777" w:rsidR="00206CAA" w:rsidRDefault="00654C50">
      <w:pPr>
        <w:numPr>
          <w:ilvl w:val="0"/>
          <w:numId w:val="1"/>
        </w:numPr>
        <w:spacing w:after="0" w:line="240" w:lineRule="auto"/>
        <w:jc w:val="both"/>
        <w:rPr>
          <w:rFonts w:cs="Calibri"/>
          <w:color w:val="000000"/>
        </w:rPr>
      </w:pPr>
      <w:r>
        <w:rPr>
          <w:rFonts w:cs="Calibri"/>
          <w:color w:val="000000"/>
        </w:rPr>
        <w:t xml:space="preserve">Study of Business Requirement and Functional Requirement Document. </w:t>
      </w:r>
    </w:p>
    <w:p w14:paraId="3B489F6F" w14:textId="77777777" w:rsidR="00206CAA" w:rsidRDefault="00654C50">
      <w:pPr>
        <w:numPr>
          <w:ilvl w:val="0"/>
          <w:numId w:val="1"/>
        </w:numPr>
        <w:spacing w:after="0" w:line="240" w:lineRule="auto"/>
        <w:jc w:val="both"/>
        <w:rPr>
          <w:rFonts w:cs="Calibri"/>
          <w:color w:val="000000"/>
        </w:rPr>
      </w:pPr>
      <w:r>
        <w:rPr>
          <w:rFonts w:cs="Calibri"/>
          <w:color w:val="000000"/>
        </w:rPr>
        <w:t>Creation of Test Strategy, Entry Control Document &amp; test Data preparation using Intake forms.</w:t>
      </w:r>
    </w:p>
    <w:p w14:paraId="6C192709" w14:textId="77777777" w:rsidR="00206CAA" w:rsidRDefault="00654C50">
      <w:pPr>
        <w:numPr>
          <w:ilvl w:val="0"/>
          <w:numId w:val="1"/>
        </w:numPr>
        <w:spacing w:after="0" w:line="240" w:lineRule="auto"/>
        <w:jc w:val="both"/>
        <w:rPr>
          <w:rFonts w:cs="Calibri"/>
          <w:color w:val="000000"/>
        </w:rPr>
      </w:pPr>
      <w:r>
        <w:rPr>
          <w:rFonts w:cs="Calibri"/>
          <w:color w:val="000000"/>
        </w:rPr>
        <w:t>Creation of Test Case Matrix.</w:t>
      </w:r>
    </w:p>
    <w:p w14:paraId="1BFB6993" w14:textId="77777777" w:rsidR="00206CAA" w:rsidRDefault="00654C50">
      <w:pPr>
        <w:numPr>
          <w:ilvl w:val="0"/>
          <w:numId w:val="1"/>
        </w:numPr>
        <w:spacing w:after="0" w:line="240" w:lineRule="auto"/>
        <w:jc w:val="both"/>
        <w:rPr>
          <w:rFonts w:cs="Calibri"/>
          <w:color w:val="000000"/>
        </w:rPr>
      </w:pPr>
      <w:r>
        <w:rPr>
          <w:rFonts w:cs="Calibri"/>
          <w:color w:val="000000"/>
        </w:rPr>
        <w:t xml:space="preserve">Build deployment, checking and changing server configurations. </w:t>
      </w:r>
    </w:p>
    <w:p w14:paraId="170DF60F" w14:textId="77777777" w:rsidR="00206CAA" w:rsidRDefault="00654C50">
      <w:pPr>
        <w:numPr>
          <w:ilvl w:val="0"/>
          <w:numId w:val="1"/>
        </w:numPr>
        <w:spacing w:after="0" w:line="240" w:lineRule="auto"/>
        <w:jc w:val="both"/>
        <w:rPr>
          <w:rFonts w:cs="Calibri"/>
          <w:color w:val="000000"/>
        </w:rPr>
      </w:pPr>
      <w:r>
        <w:rPr>
          <w:rFonts w:cs="Calibri"/>
          <w:color w:val="000000"/>
        </w:rPr>
        <w:t>Knowledge of Product Suite level Integration testing, Performance and Load testing using HTTP Watch.</w:t>
      </w:r>
    </w:p>
    <w:p w14:paraId="0DA56622" w14:textId="77777777" w:rsidR="00206CAA" w:rsidRDefault="00654C50">
      <w:pPr>
        <w:numPr>
          <w:ilvl w:val="0"/>
          <w:numId w:val="1"/>
        </w:numPr>
        <w:spacing w:after="0" w:line="240" w:lineRule="auto"/>
        <w:jc w:val="both"/>
        <w:rPr>
          <w:rFonts w:cs="Calibri"/>
          <w:color w:val="000000"/>
        </w:rPr>
      </w:pPr>
      <w:r>
        <w:rPr>
          <w:rFonts w:cs="Calibri"/>
          <w:color w:val="000000"/>
        </w:rPr>
        <w:t>Scripts writing and execution.</w:t>
      </w:r>
    </w:p>
    <w:p w14:paraId="1D4BE12C" w14:textId="77777777" w:rsidR="00206CAA" w:rsidRDefault="00654C50">
      <w:pPr>
        <w:numPr>
          <w:ilvl w:val="0"/>
          <w:numId w:val="1"/>
        </w:numPr>
        <w:spacing w:after="0" w:line="240" w:lineRule="auto"/>
        <w:jc w:val="both"/>
        <w:rPr>
          <w:rFonts w:cs="Calibri"/>
          <w:color w:val="000000"/>
        </w:rPr>
      </w:pPr>
      <w:r>
        <w:rPr>
          <w:rFonts w:cs="Calibri"/>
          <w:color w:val="000000"/>
        </w:rPr>
        <w:t>Creation of Defect Tracker, Creation of Test Summary Report, QA report, Exit Control Document.</w:t>
      </w:r>
    </w:p>
    <w:p w14:paraId="030A1F04" w14:textId="77777777" w:rsidR="00E748D3" w:rsidRDefault="00E748D3">
      <w:pPr>
        <w:numPr>
          <w:ilvl w:val="0"/>
          <w:numId w:val="1"/>
        </w:numPr>
        <w:spacing w:after="0" w:line="240" w:lineRule="auto"/>
        <w:jc w:val="both"/>
        <w:rPr>
          <w:rFonts w:cs="Calibri"/>
          <w:color w:val="000000"/>
        </w:rPr>
      </w:pPr>
      <w:r>
        <w:rPr>
          <w:rFonts w:cs="Calibri"/>
          <w:color w:val="000000"/>
        </w:rPr>
        <w:t>Hands on experience in API testing using Postman.</w:t>
      </w:r>
    </w:p>
    <w:p w14:paraId="3654A19D" w14:textId="77777777" w:rsidR="00206CAA" w:rsidRDefault="00206CAA">
      <w:pPr>
        <w:spacing w:after="0" w:line="240" w:lineRule="auto"/>
        <w:ind w:left="360"/>
        <w:jc w:val="both"/>
        <w:rPr>
          <w:rFonts w:cs="Calibri"/>
          <w:b/>
          <w:color w:val="000000"/>
          <w:u w:val="single"/>
        </w:rPr>
      </w:pPr>
    </w:p>
    <w:p w14:paraId="67C8D09D" w14:textId="77777777" w:rsidR="00206CAA" w:rsidRDefault="00654C50">
      <w:pPr>
        <w:pBdr>
          <w:bottom w:val="double" w:sz="6" w:space="1" w:color="auto"/>
        </w:pBdr>
        <w:spacing w:after="120" w:line="240" w:lineRule="auto"/>
        <w:jc w:val="both"/>
        <w:rPr>
          <w:rFonts w:cs="Calibri"/>
          <w:b/>
          <w:color w:val="000000"/>
        </w:rPr>
      </w:pPr>
      <w:r>
        <w:rPr>
          <w:rFonts w:cs="Calibri"/>
          <w:b/>
          <w:color w:val="000000"/>
        </w:rPr>
        <w:t>Technical skill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206CAA" w14:paraId="20BE1985" w14:textId="77777777">
        <w:tc>
          <w:tcPr>
            <w:tcW w:w="4621" w:type="dxa"/>
          </w:tcPr>
          <w:p w14:paraId="1DF7F9F1" w14:textId="77777777" w:rsidR="00206CAA" w:rsidRDefault="00654C50">
            <w:pPr>
              <w:spacing w:after="120" w:line="240" w:lineRule="auto"/>
              <w:jc w:val="both"/>
              <w:rPr>
                <w:rFonts w:cs="Calibri"/>
                <w:color w:val="000000"/>
              </w:rPr>
            </w:pPr>
            <w:r>
              <w:rPr>
                <w:rFonts w:cs="Calibri"/>
                <w:color w:val="000000"/>
              </w:rPr>
              <w:t xml:space="preserve">Testing </w:t>
            </w:r>
          </w:p>
        </w:tc>
        <w:tc>
          <w:tcPr>
            <w:tcW w:w="4621" w:type="dxa"/>
          </w:tcPr>
          <w:p w14:paraId="4D3C6366" w14:textId="77777777" w:rsidR="00206CAA" w:rsidRDefault="00654C50">
            <w:pPr>
              <w:spacing w:after="120" w:line="240" w:lineRule="auto"/>
              <w:jc w:val="both"/>
              <w:rPr>
                <w:rFonts w:cs="Calibri"/>
                <w:color w:val="000000"/>
              </w:rPr>
            </w:pPr>
            <w:r>
              <w:rPr>
                <w:rFonts w:cs="Calibri"/>
                <w:color w:val="000000"/>
              </w:rPr>
              <w:t>Manual</w:t>
            </w:r>
          </w:p>
        </w:tc>
      </w:tr>
      <w:tr w:rsidR="00206CAA" w14:paraId="01601410" w14:textId="77777777">
        <w:tc>
          <w:tcPr>
            <w:tcW w:w="4621" w:type="dxa"/>
          </w:tcPr>
          <w:p w14:paraId="37E5D883" w14:textId="77777777" w:rsidR="00206CAA" w:rsidRDefault="00654C50">
            <w:pPr>
              <w:spacing w:after="120" w:line="240" w:lineRule="auto"/>
              <w:jc w:val="both"/>
              <w:rPr>
                <w:rFonts w:cs="Calibri"/>
                <w:color w:val="000000"/>
              </w:rPr>
            </w:pPr>
            <w:r>
              <w:rPr>
                <w:rFonts w:cs="Calibri"/>
                <w:color w:val="000000"/>
              </w:rPr>
              <w:t>Performance&amp; load Testing tool</w:t>
            </w:r>
          </w:p>
        </w:tc>
        <w:tc>
          <w:tcPr>
            <w:tcW w:w="4621" w:type="dxa"/>
          </w:tcPr>
          <w:p w14:paraId="07AFE13A" w14:textId="77777777" w:rsidR="00206CAA" w:rsidRDefault="00654C50">
            <w:pPr>
              <w:spacing w:after="120" w:line="240" w:lineRule="auto"/>
              <w:jc w:val="both"/>
              <w:rPr>
                <w:rFonts w:cs="Calibri"/>
                <w:color w:val="000000"/>
              </w:rPr>
            </w:pPr>
            <w:r>
              <w:rPr>
                <w:rFonts w:cs="Calibri"/>
                <w:color w:val="000000"/>
              </w:rPr>
              <w:t xml:space="preserve">WAPT </w:t>
            </w:r>
            <w:r w:rsidR="007019EF">
              <w:rPr>
                <w:rFonts w:cs="Calibri"/>
                <w:color w:val="000000"/>
              </w:rPr>
              <w:t>Pro, Http</w:t>
            </w:r>
            <w:r>
              <w:rPr>
                <w:rFonts w:cs="Calibri"/>
                <w:color w:val="000000"/>
              </w:rPr>
              <w:t xml:space="preserve"> watch</w:t>
            </w:r>
          </w:p>
        </w:tc>
      </w:tr>
      <w:tr w:rsidR="00206CAA" w14:paraId="5BFEEA4D" w14:textId="77777777">
        <w:tc>
          <w:tcPr>
            <w:tcW w:w="4621" w:type="dxa"/>
          </w:tcPr>
          <w:p w14:paraId="5DEE60CF" w14:textId="77777777" w:rsidR="00206CAA" w:rsidRDefault="00654C50">
            <w:pPr>
              <w:spacing w:after="120" w:line="240" w:lineRule="auto"/>
              <w:jc w:val="both"/>
              <w:rPr>
                <w:rFonts w:cs="Calibri"/>
                <w:color w:val="000000"/>
              </w:rPr>
            </w:pPr>
            <w:r>
              <w:rPr>
                <w:rFonts w:cs="Calibri"/>
                <w:color w:val="000000"/>
              </w:rPr>
              <w:t xml:space="preserve">Project Management tool  </w:t>
            </w:r>
          </w:p>
        </w:tc>
        <w:tc>
          <w:tcPr>
            <w:tcW w:w="4621" w:type="dxa"/>
          </w:tcPr>
          <w:p w14:paraId="1D04CB7B" w14:textId="77777777" w:rsidR="00206CAA" w:rsidRDefault="00654C50">
            <w:pPr>
              <w:spacing w:after="120" w:line="240" w:lineRule="auto"/>
              <w:jc w:val="both"/>
              <w:rPr>
                <w:rFonts w:cs="Calibri"/>
                <w:color w:val="000000"/>
              </w:rPr>
            </w:pPr>
            <w:r>
              <w:rPr>
                <w:rFonts w:cs="Calibri"/>
                <w:color w:val="000000"/>
              </w:rPr>
              <w:t>Rally</w:t>
            </w:r>
            <w:r w:rsidR="007E43AA">
              <w:rPr>
                <w:rFonts w:cs="Calibri"/>
                <w:color w:val="000000"/>
              </w:rPr>
              <w:t>, Jira, Version 1</w:t>
            </w:r>
          </w:p>
        </w:tc>
      </w:tr>
      <w:tr w:rsidR="00206CAA" w14:paraId="5538E223" w14:textId="77777777">
        <w:trPr>
          <w:trHeight w:val="413"/>
        </w:trPr>
        <w:tc>
          <w:tcPr>
            <w:tcW w:w="4621" w:type="dxa"/>
          </w:tcPr>
          <w:p w14:paraId="5D6F63CA" w14:textId="77777777" w:rsidR="00206CAA" w:rsidRDefault="00654C50">
            <w:pPr>
              <w:spacing w:after="120" w:line="240" w:lineRule="auto"/>
              <w:jc w:val="both"/>
              <w:rPr>
                <w:rFonts w:cs="Calibri"/>
                <w:color w:val="000000"/>
              </w:rPr>
            </w:pPr>
            <w:r>
              <w:rPr>
                <w:rFonts w:cs="Calibri"/>
                <w:color w:val="000000"/>
              </w:rPr>
              <w:t>Bug tracker &amp; Testing tool</w:t>
            </w:r>
          </w:p>
        </w:tc>
        <w:tc>
          <w:tcPr>
            <w:tcW w:w="4621" w:type="dxa"/>
          </w:tcPr>
          <w:p w14:paraId="155411BB" w14:textId="77777777" w:rsidR="00206CAA" w:rsidRDefault="00654C50">
            <w:pPr>
              <w:spacing w:after="120" w:line="240" w:lineRule="auto"/>
              <w:jc w:val="both"/>
              <w:rPr>
                <w:rFonts w:cs="Calibri"/>
                <w:color w:val="000000"/>
              </w:rPr>
            </w:pPr>
            <w:r>
              <w:rPr>
                <w:rFonts w:cs="Calibri"/>
                <w:color w:val="000000"/>
              </w:rPr>
              <w:t>Bugzilla, QC, Tosca</w:t>
            </w:r>
            <w:r w:rsidR="007E43AA">
              <w:rPr>
                <w:rFonts w:cs="Calibri"/>
                <w:color w:val="000000"/>
              </w:rPr>
              <w:t xml:space="preserve">, </w:t>
            </w:r>
            <w:r w:rsidR="00B1495C">
              <w:rPr>
                <w:rFonts w:cs="Calibri"/>
                <w:color w:val="000000"/>
              </w:rPr>
              <w:t>Postman</w:t>
            </w:r>
          </w:p>
        </w:tc>
      </w:tr>
      <w:tr w:rsidR="00206CAA" w14:paraId="0CD8E819" w14:textId="77777777">
        <w:tc>
          <w:tcPr>
            <w:tcW w:w="4621" w:type="dxa"/>
          </w:tcPr>
          <w:p w14:paraId="02484331" w14:textId="77777777" w:rsidR="00206CAA" w:rsidRDefault="00654C50">
            <w:pPr>
              <w:spacing w:after="120" w:line="240" w:lineRule="auto"/>
              <w:jc w:val="both"/>
              <w:rPr>
                <w:rFonts w:cs="Calibri"/>
                <w:color w:val="000000"/>
              </w:rPr>
            </w:pPr>
            <w:r>
              <w:rPr>
                <w:rFonts w:cs="Calibri"/>
                <w:color w:val="000000"/>
              </w:rPr>
              <w:t xml:space="preserve">Customer relationship management (CRM) tool </w:t>
            </w:r>
          </w:p>
        </w:tc>
        <w:tc>
          <w:tcPr>
            <w:tcW w:w="4621" w:type="dxa"/>
          </w:tcPr>
          <w:p w14:paraId="2946668D" w14:textId="77777777" w:rsidR="00206CAA" w:rsidRDefault="007019EF">
            <w:pPr>
              <w:spacing w:after="120" w:line="240" w:lineRule="auto"/>
              <w:jc w:val="both"/>
              <w:rPr>
                <w:rFonts w:cs="Calibri"/>
                <w:color w:val="000000"/>
              </w:rPr>
            </w:pPr>
            <w:r>
              <w:rPr>
                <w:rFonts w:cs="Calibri"/>
                <w:color w:val="000000"/>
              </w:rPr>
              <w:t>Salesforce</w:t>
            </w:r>
          </w:p>
        </w:tc>
      </w:tr>
      <w:tr w:rsidR="00206CAA" w14:paraId="70F60C20" w14:textId="77777777">
        <w:tc>
          <w:tcPr>
            <w:tcW w:w="4621" w:type="dxa"/>
          </w:tcPr>
          <w:p w14:paraId="784CCC63" w14:textId="77777777" w:rsidR="00206CAA" w:rsidRDefault="00654C50">
            <w:pPr>
              <w:spacing w:after="120" w:line="240" w:lineRule="auto"/>
              <w:jc w:val="both"/>
              <w:rPr>
                <w:rFonts w:cs="Calibri"/>
                <w:color w:val="000000"/>
              </w:rPr>
            </w:pPr>
            <w:r>
              <w:rPr>
                <w:rFonts w:cs="Calibri"/>
                <w:color w:val="000000"/>
              </w:rPr>
              <w:t>Penetration testing tool</w:t>
            </w:r>
          </w:p>
        </w:tc>
        <w:tc>
          <w:tcPr>
            <w:tcW w:w="4621" w:type="dxa"/>
          </w:tcPr>
          <w:p w14:paraId="3549F2D8" w14:textId="77777777" w:rsidR="00206CAA" w:rsidRDefault="007019EF">
            <w:pPr>
              <w:spacing w:after="120" w:line="240" w:lineRule="auto"/>
              <w:jc w:val="both"/>
              <w:rPr>
                <w:rFonts w:cs="Calibri"/>
                <w:color w:val="000000"/>
              </w:rPr>
            </w:pPr>
            <w:r>
              <w:rPr>
                <w:rFonts w:cs="Calibri"/>
                <w:color w:val="000000"/>
              </w:rPr>
              <w:t>Zap, Owasp</w:t>
            </w:r>
          </w:p>
        </w:tc>
      </w:tr>
      <w:tr w:rsidR="00206CAA" w14:paraId="00AFA2DF" w14:textId="77777777">
        <w:tc>
          <w:tcPr>
            <w:tcW w:w="4621" w:type="dxa"/>
          </w:tcPr>
          <w:p w14:paraId="2A3C28A7" w14:textId="77777777" w:rsidR="00206CAA" w:rsidRDefault="00654C50">
            <w:pPr>
              <w:spacing w:after="120" w:line="240" w:lineRule="auto"/>
              <w:jc w:val="both"/>
              <w:rPr>
                <w:rFonts w:cs="Calibri"/>
                <w:color w:val="000000"/>
              </w:rPr>
            </w:pPr>
            <w:r>
              <w:rPr>
                <w:rFonts w:cs="Calibri"/>
                <w:color w:val="000000"/>
              </w:rPr>
              <w:t>Security Testing tool</w:t>
            </w:r>
          </w:p>
        </w:tc>
        <w:tc>
          <w:tcPr>
            <w:tcW w:w="4621" w:type="dxa"/>
          </w:tcPr>
          <w:p w14:paraId="60F0606A" w14:textId="77777777" w:rsidR="00206CAA" w:rsidRDefault="007019EF">
            <w:pPr>
              <w:spacing w:after="120" w:line="240" w:lineRule="auto"/>
              <w:jc w:val="both"/>
              <w:rPr>
                <w:rFonts w:cs="Calibri"/>
                <w:color w:val="000000"/>
              </w:rPr>
            </w:pPr>
            <w:proofErr w:type="spellStart"/>
            <w:r>
              <w:rPr>
                <w:rFonts w:cs="Calibri"/>
                <w:color w:val="000000"/>
              </w:rPr>
              <w:t>Netsparker</w:t>
            </w:r>
            <w:proofErr w:type="spellEnd"/>
            <w:r>
              <w:rPr>
                <w:rFonts w:cs="Calibri"/>
                <w:color w:val="000000"/>
              </w:rPr>
              <w:t xml:space="preserve">, </w:t>
            </w:r>
            <w:proofErr w:type="spellStart"/>
            <w:r>
              <w:rPr>
                <w:rFonts w:cs="Calibri"/>
                <w:color w:val="000000"/>
              </w:rPr>
              <w:t>Burpsuite</w:t>
            </w:r>
            <w:proofErr w:type="spellEnd"/>
          </w:p>
        </w:tc>
      </w:tr>
    </w:tbl>
    <w:p w14:paraId="6D07E8C0" w14:textId="77777777" w:rsidR="00206CAA" w:rsidRDefault="00206CAA">
      <w:pPr>
        <w:pBdr>
          <w:bottom w:val="double" w:sz="6" w:space="1" w:color="auto"/>
        </w:pBdr>
        <w:spacing w:after="0" w:line="240" w:lineRule="auto"/>
        <w:jc w:val="both"/>
        <w:rPr>
          <w:rFonts w:cs="Calibri"/>
          <w:b/>
          <w:color w:val="000000"/>
        </w:rPr>
      </w:pPr>
    </w:p>
    <w:p w14:paraId="6379003D" w14:textId="77777777" w:rsidR="00F6702D" w:rsidRDefault="00F6702D">
      <w:pPr>
        <w:pBdr>
          <w:bottom w:val="double" w:sz="6" w:space="1" w:color="auto"/>
        </w:pBdr>
        <w:spacing w:after="0" w:line="240" w:lineRule="auto"/>
        <w:jc w:val="both"/>
        <w:rPr>
          <w:rFonts w:cs="Calibri"/>
          <w:b/>
          <w:color w:val="000000"/>
        </w:rPr>
      </w:pPr>
    </w:p>
    <w:p w14:paraId="340B1E85" w14:textId="77777777" w:rsidR="00206CAA" w:rsidRDefault="00654C50">
      <w:pPr>
        <w:pBdr>
          <w:bottom w:val="double" w:sz="6" w:space="1" w:color="auto"/>
        </w:pBdr>
        <w:spacing w:after="0" w:line="240" w:lineRule="auto"/>
        <w:jc w:val="both"/>
        <w:rPr>
          <w:rFonts w:cs="Calibri"/>
          <w:b/>
          <w:color w:val="000000"/>
        </w:rPr>
      </w:pPr>
      <w:r>
        <w:rPr>
          <w:rFonts w:cs="Calibri"/>
          <w:b/>
          <w:color w:val="000000"/>
        </w:rPr>
        <w:t>Project Summary</w:t>
      </w:r>
    </w:p>
    <w:p w14:paraId="299E9F8C" w14:textId="4B4379B1" w:rsidR="00603F0B" w:rsidRDefault="00603F0B" w:rsidP="00603F0B">
      <w:pPr>
        <w:rPr>
          <w:rFonts w:cs="Calibri"/>
          <w:color w:val="000000"/>
        </w:rPr>
      </w:pPr>
      <w:r>
        <w:rPr>
          <w:rFonts w:cs="Calibri"/>
          <w:b/>
          <w:color w:val="000000"/>
        </w:rPr>
        <w:t xml:space="preserve">Company: </w:t>
      </w:r>
      <w:proofErr w:type="spellStart"/>
      <w:r w:rsidR="005B1EAA">
        <w:rPr>
          <w:rFonts w:cs="Calibri"/>
          <w:b/>
          <w:color w:val="000000"/>
        </w:rPr>
        <w:t>Simeio</w:t>
      </w:r>
      <w:proofErr w:type="spellEnd"/>
      <w:r w:rsidR="005B1EAA">
        <w:rPr>
          <w:rFonts w:cs="Calibri"/>
          <w:b/>
          <w:color w:val="000000"/>
        </w:rPr>
        <w:t xml:space="preserve"> solutions</w:t>
      </w:r>
      <w:r w:rsidR="004B6B3A">
        <w:rPr>
          <w:rFonts w:cs="Calibri"/>
          <w:b/>
          <w:color w:val="000000"/>
        </w:rPr>
        <w:t xml:space="preserve"> </w:t>
      </w:r>
      <w:proofErr w:type="spellStart"/>
      <w:r w:rsidR="004B6B3A">
        <w:rPr>
          <w:rFonts w:cs="Calibri"/>
          <w:b/>
          <w:color w:val="000000"/>
        </w:rPr>
        <w:t>Pvt</w:t>
      </w:r>
      <w:proofErr w:type="spellEnd"/>
      <w:r w:rsidR="004B6B3A">
        <w:rPr>
          <w:rFonts w:cs="Calibri"/>
          <w:b/>
          <w:color w:val="000000"/>
        </w:rPr>
        <w:t xml:space="preserve"> ltd</w:t>
      </w:r>
      <w:r>
        <w:rPr>
          <w:rFonts w:cs="Calibri"/>
          <w:b/>
          <w:color w:val="000000"/>
        </w:rPr>
        <w:t xml:space="preserve"> (February 2020 </w:t>
      </w:r>
      <w:r>
        <w:rPr>
          <w:rFonts w:cs="Calibri"/>
          <w:b/>
          <w:color w:val="000000"/>
        </w:rPr>
        <w:t>–</w:t>
      </w:r>
      <w:r>
        <w:rPr>
          <w:rFonts w:cs="Calibri"/>
          <w:b/>
          <w:color w:val="000000"/>
        </w:rPr>
        <w:t xml:space="preserve"> Till date)</w:t>
      </w:r>
    </w:p>
    <w:p w14:paraId="455B7F6C" w14:textId="77777777" w:rsidR="00603F0B" w:rsidRDefault="00603F0B" w:rsidP="00603F0B">
      <w:pPr>
        <w:rPr>
          <w:rFonts w:cs="Calibri"/>
          <w:color w:val="000000"/>
        </w:rPr>
      </w:pPr>
      <w:r>
        <w:rPr>
          <w:rFonts w:cs="Calibri"/>
          <w:b/>
          <w:color w:val="000000"/>
        </w:rPr>
        <w:t>Project:  St jude</w:t>
      </w:r>
    </w:p>
    <w:p w14:paraId="62342999" w14:textId="77777777" w:rsidR="00603F0B" w:rsidRDefault="00603F0B" w:rsidP="00603F0B">
      <w:pPr>
        <w:rPr>
          <w:rFonts w:cs="Calibri"/>
          <w:b/>
          <w:color w:val="000000"/>
        </w:rPr>
      </w:pPr>
      <w:r>
        <w:rPr>
          <w:rFonts w:cs="Calibri"/>
          <w:b/>
          <w:color w:val="000000"/>
        </w:rPr>
        <w:t>Clients: St jude</w:t>
      </w:r>
    </w:p>
    <w:p w14:paraId="062CCAD9" w14:textId="77777777" w:rsidR="00603F0B" w:rsidRDefault="00603F0B" w:rsidP="00603F0B">
      <w:pPr>
        <w:rPr>
          <w:rFonts w:cs="Calibri"/>
          <w:color w:val="000000"/>
        </w:rPr>
      </w:pPr>
      <w:r>
        <w:rPr>
          <w:rFonts w:cs="Calibri"/>
          <w:b/>
          <w:color w:val="000000"/>
        </w:rPr>
        <w:t>Project Description</w:t>
      </w:r>
      <w:r>
        <w:rPr>
          <w:rFonts w:cs="Calibri"/>
          <w:color w:val="000000"/>
        </w:rPr>
        <w:t>:</w:t>
      </w:r>
    </w:p>
    <w:p w14:paraId="7F6E8865" w14:textId="77777777" w:rsidR="00603F0B" w:rsidRDefault="00603F0B" w:rsidP="00603F0B">
      <w:pPr>
        <w:rPr>
          <w:rFonts w:cs="Calibri"/>
          <w:color w:val="000000"/>
        </w:rPr>
      </w:pPr>
      <w:r>
        <w:rPr>
          <w:rFonts w:cs="Calibri"/>
          <w:color w:val="000000"/>
        </w:rPr>
        <w:t xml:space="preserve">We have created an IAM solution for St </w:t>
      </w:r>
      <w:proofErr w:type="spellStart"/>
      <w:r>
        <w:rPr>
          <w:rFonts w:cs="Calibri"/>
          <w:color w:val="000000"/>
        </w:rPr>
        <w:t>jude</w:t>
      </w:r>
      <w:proofErr w:type="spellEnd"/>
      <w:r>
        <w:rPr>
          <w:rFonts w:cs="Calibri"/>
          <w:color w:val="000000"/>
        </w:rPr>
        <w:t xml:space="preserve"> which would </w:t>
      </w:r>
      <w:proofErr w:type="spellStart"/>
      <w:r>
        <w:rPr>
          <w:rFonts w:cs="Calibri"/>
          <w:color w:val="000000"/>
        </w:rPr>
        <w:t>hep</w:t>
      </w:r>
      <w:proofErr w:type="spellEnd"/>
      <w:r>
        <w:rPr>
          <w:rFonts w:cs="Calibri"/>
          <w:color w:val="000000"/>
        </w:rPr>
        <w:t xml:space="preserve"> it maintained the Identity and access Management for all stake holders</w:t>
      </w:r>
    </w:p>
    <w:p w14:paraId="4E739948" w14:textId="77777777" w:rsidR="00603F0B" w:rsidRDefault="00603F0B" w:rsidP="00603F0B">
      <w:pPr>
        <w:rPr>
          <w:rFonts w:cs="Calibri"/>
          <w:color w:val="000000"/>
        </w:rPr>
      </w:pPr>
    </w:p>
    <w:p w14:paraId="43CC2C1C" w14:textId="77777777" w:rsidR="00603F0B" w:rsidRDefault="00603F0B" w:rsidP="00603F0B">
      <w:pPr>
        <w:rPr>
          <w:rFonts w:cs="Calibri"/>
          <w:color w:val="000000"/>
        </w:rPr>
      </w:pPr>
    </w:p>
    <w:p w14:paraId="0AC4F68E" w14:textId="4FCF9164" w:rsidR="00603F0B" w:rsidRDefault="00603F0B" w:rsidP="00603F0B">
      <w:pPr>
        <w:rPr>
          <w:rFonts w:cs="Calibri"/>
          <w:color w:val="000000"/>
        </w:rPr>
      </w:pPr>
      <w:r>
        <w:rPr>
          <w:rFonts w:cs="Calibri"/>
          <w:b/>
          <w:color w:val="000000"/>
        </w:rPr>
        <w:t xml:space="preserve">Company: </w:t>
      </w:r>
      <w:proofErr w:type="spellStart"/>
      <w:r w:rsidR="004B6B3A">
        <w:rPr>
          <w:rFonts w:cs="Calibri"/>
          <w:b/>
          <w:color w:val="000000"/>
        </w:rPr>
        <w:t>Simeio</w:t>
      </w:r>
      <w:proofErr w:type="spellEnd"/>
      <w:r>
        <w:rPr>
          <w:rFonts w:cs="Calibri"/>
          <w:b/>
          <w:color w:val="000000"/>
        </w:rPr>
        <w:t xml:space="preserve"> </w:t>
      </w:r>
      <w:r w:rsidR="004B6B3A">
        <w:rPr>
          <w:rFonts w:cs="Calibri"/>
          <w:b/>
          <w:color w:val="000000"/>
        </w:rPr>
        <w:t xml:space="preserve">solutions </w:t>
      </w:r>
      <w:proofErr w:type="spellStart"/>
      <w:r w:rsidR="004B6B3A">
        <w:rPr>
          <w:rFonts w:cs="Calibri"/>
          <w:b/>
          <w:color w:val="000000"/>
        </w:rPr>
        <w:t>Pvt</w:t>
      </w:r>
      <w:proofErr w:type="spellEnd"/>
      <w:r w:rsidR="004B6B3A">
        <w:rPr>
          <w:rFonts w:cs="Calibri"/>
          <w:b/>
          <w:color w:val="000000"/>
        </w:rPr>
        <w:t xml:space="preserve"> ltd </w:t>
      </w:r>
      <w:r>
        <w:rPr>
          <w:rFonts w:cs="Calibri"/>
          <w:b/>
          <w:color w:val="000000"/>
        </w:rPr>
        <w:t>(August 2019</w:t>
      </w:r>
      <w:r>
        <w:rPr>
          <w:rFonts w:cs="Calibri"/>
          <w:b/>
          <w:color w:val="000000"/>
        </w:rPr>
        <w:t>–</w:t>
      </w:r>
      <w:r>
        <w:rPr>
          <w:rFonts w:cs="Calibri"/>
          <w:b/>
          <w:color w:val="000000"/>
        </w:rPr>
        <w:t xml:space="preserve"> February 2020)</w:t>
      </w:r>
    </w:p>
    <w:p w14:paraId="41336AE5" w14:textId="77777777" w:rsidR="00603F0B" w:rsidRDefault="00603F0B" w:rsidP="00603F0B">
      <w:pPr>
        <w:rPr>
          <w:rFonts w:cs="Calibri"/>
          <w:color w:val="000000"/>
        </w:rPr>
      </w:pPr>
      <w:r>
        <w:rPr>
          <w:rFonts w:cs="Calibri"/>
          <w:b/>
          <w:color w:val="000000"/>
        </w:rPr>
        <w:t>Project:  BNYM</w:t>
      </w:r>
    </w:p>
    <w:p w14:paraId="6C98ADB4" w14:textId="77777777" w:rsidR="00603F0B" w:rsidRDefault="00603F0B" w:rsidP="00603F0B">
      <w:pPr>
        <w:rPr>
          <w:rFonts w:cs="Calibri"/>
          <w:b/>
          <w:color w:val="000000"/>
        </w:rPr>
      </w:pPr>
      <w:r>
        <w:rPr>
          <w:rFonts w:cs="Calibri"/>
          <w:b/>
          <w:color w:val="000000"/>
        </w:rPr>
        <w:t>Clients: BNYM</w:t>
      </w:r>
    </w:p>
    <w:p w14:paraId="384CBC6A" w14:textId="77777777" w:rsidR="00603F0B" w:rsidRDefault="00603F0B" w:rsidP="00603F0B">
      <w:pPr>
        <w:rPr>
          <w:rFonts w:cs="Calibri"/>
          <w:color w:val="000000"/>
        </w:rPr>
      </w:pPr>
      <w:r>
        <w:rPr>
          <w:rFonts w:cs="Calibri"/>
          <w:b/>
          <w:color w:val="000000"/>
        </w:rPr>
        <w:t>Project Description</w:t>
      </w:r>
      <w:r>
        <w:rPr>
          <w:rFonts w:cs="Calibri"/>
          <w:color w:val="000000"/>
        </w:rPr>
        <w:t>:</w:t>
      </w:r>
    </w:p>
    <w:p w14:paraId="72E5093E" w14:textId="77777777" w:rsidR="00206CAA" w:rsidRDefault="00603F0B">
      <w:pPr>
        <w:rPr>
          <w:rFonts w:cs="Calibri"/>
          <w:color w:val="000000"/>
        </w:rPr>
      </w:pPr>
      <w:r>
        <w:rPr>
          <w:rFonts w:cs="Calibri"/>
          <w:color w:val="000000"/>
        </w:rPr>
        <w:t xml:space="preserve">Migration of 500 applications from existing </w:t>
      </w:r>
      <w:proofErr w:type="spellStart"/>
      <w:r>
        <w:rPr>
          <w:rFonts w:cs="Calibri"/>
          <w:color w:val="000000"/>
        </w:rPr>
        <w:t>Sailpoint</w:t>
      </w:r>
      <w:proofErr w:type="spellEnd"/>
      <w:r>
        <w:rPr>
          <w:rFonts w:cs="Calibri"/>
          <w:color w:val="000000"/>
        </w:rPr>
        <w:t xml:space="preserve"> solution to </w:t>
      </w:r>
      <w:proofErr w:type="spellStart"/>
      <w:r>
        <w:rPr>
          <w:rFonts w:cs="Calibri"/>
          <w:color w:val="000000"/>
        </w:rPr>
        <w:t>Saviynt</w:t>
      </w:r>
      <w:proofErr w:type="spellEnd"/>
    </w:p>
    <w:p w14:paraId="57A08E73" w14:textId="77777777" w:rsidR="00603F0B" w:rsidRDefault="00603F0B">
      <w:pPr>
        <w:rPr>
          <w:rFonts w:cs="Calibri"/>
          <w:color w:val="000000"/>
        </w:rPr>
      </w:pPr>
    </w:p>
    <w:p w14:paraId="4585C697" w14:textId="77777777" w:rsidR="00603F0B" w:rsidRPr="00603F0B" w:rsidRDefault="00603F0B">
      <w:pPr>
        <w:rPr>
          <w:rFonts w:cs="Calibri"/>
          <w:color w:val="000000"/>
        </w:rPr>
      </w:pPr>
    </w:p>
    <w:p w14:paraId="38206F84" w14:textId="77777777" w:rsidR="007E43AA" w:rsidRDefault="007E43AA" w:rsidP="007E43AA">
      <w:pPr>
        <w:rPr>
          <w:rFonts w:cs="Calibri"/>
          <w:color w:val="000000"/>
        </w:rPr>
      </w:pPr>
      <w:r>
        <w:rPr>
          <w:rFonts w:cs="Calibri"/>
          <w:b/>
          <w:color w:val="000000"/>
        </w:rPr>
        <w:t>Company: Accenture Solution PVT. LTD (October 2018</w:t>
      </w:r>
      <w:r>
        <w:rPr>
          <w:rFonts w:cs="Calibri"/>
          <w:b/>
          <w:color w:val="000000"/>
        </w:rPr>
        <w:t>–</w:t>
      </w:r>
      <w:r>
        <w:rPr>
          <w:rFonts w:cs="Calibri"/>
          <w:b/>
          <w:color w:val="000000"/>
        </w:rPr>
        <w:t xml:space="preserve"> </w:t>
      </w:r>
      <w:r w:rsidR="00603F0B">
        <w:rPr>
          <w:rFonts w:cs="Calibri"/>
          <w:b/>
          <w:color w:val="000000"/>
        </w:rPr>
        <w:t>August 2019</w:t>
      </w:r>
      <w:r>
        <w:rPr>
          <w:rFonts w:cs="Calibri"/>
          <w:b/>
          <w:color w:val="000000"/>
        </w:rPr>
        <w:t>)</w:t>
      </w:r>
    </w:p>
    <w:p w14:paraId="4F62DA91" w14:textId="77777777" w:rsidR="007E43AA" w:rsidRDefault="007B3D69" w:rsidP="007E43AA">
      <w:pPr>
        <w:rPr>
          <w:rFonts w:cs="Calibri"/>
          <w:color w:val="000000"/>
        </w:rPr>
      </w:pPr>
      <w:r>
        <w:rPr>
          <w:rFonts w:cs="Calibri"/>
          <w:b/>
          <w:color w:val="000000"/>
        </w:rPr>
        <w:t>Project</w:t>
      </w:r>
      <w:r w:rsidR="007E43AA">
        <w:rPr>
          <w:rFonts w:cs="Calibri"/>
          <w:b/>
          <w:color w:val="000000"/>
        </w:rPr>
        <w:t>:  CapMApp</w:t>
      </w:r>
    </w:p>
    <w:p w14:paraId="1E67CEAF" w14:textId="77777777" w:rsidR="007E43AA" w:rsidRDefault="007E43AA" w:rsidP="007E43AA">
      <w:pPr>
        <w:rPr>
          <w:rFonts w:cs="Calibri"/>
          <w:b/>
          <w:color w:val="000000"/>
        </w:rPr>
      </w:pPr>
      <w:r>
        <w:rPr>
          <w:rFonts w:cs="Calibri"/>
          <w:b/>
          <w:color w:val="000000"/>
        </w:rPr>
        <w:t>Clients: Adecco</w:t>
      </w:r>
    </w:p>
    <w:p w14:paraId="0F70D988" w14:textId="77777777" w:rsidR="007E43AA" w:rsidRDefault="007B3D69" w:rsidP="007E43AA">
      <w:pPr>
        <w:rPr>
          <w:rFonts w:cs="Calibri"/>
          <w:color w:val="000000"/>
        </w:rPr>
      </w:pPr>
      <w:r>
        <w:rPr>
          <w:rFonts w:cs="Calibri"/>
          <w:b/>
          <w:color w:val="000000"/>
        </w:rPr>
        <w:t>Project</w:t>
      </w:r>
      <w:r w:rsidR="007E43AA">
        <w:rPr>
          <w:rFonts w:cs="Calibri"/>
          <w:b/>
          <w:color w:val="000000"/>
        </w:rPr>
        <w:t xml:space="preserve"> Description</w:t>
      </w:r>
      <w:r w:rsidR="007E43AA">
        <w:rPr>
          <w:rFonts w:cs="Calibri"/>
          <w:color w:val="000000"/>
        </w:rPr>
        <w:t>:</w:t>
      </w:r>
    </w:p>
    <w:p w14:paraId="7755F498" w14:textId="77777777" w:rsidR="007E43AA" w:rsidRDefault="007E43AA" w:rsidP="007E43AA">
      <w:pPr>
        <w:spacing w:after="0" w:line="240" w:lineRule="auto"/>
        <w:ind w:left="360"/>
        <w:jc w:val="both"/>
        <w:rPr>
          <w:b/>
        </w:rPr>
      </w:pPr>
      <w:r>
        <w:t>CapMapp is mobile application for Adecco which would help its customer to apply and find jobs through cell phones</w:t>
      </w:r>
      <w:r>
        <w:rPr>
          <w:b/>
        </w:rPr>
        <w:t>.</w:t>
      </w:r>
    </w:p>
    <w:p w14:paraId="37956248" w14:textId="77777777" w:rsidR="007E43AA" w:rsidRDefault="007E43AA" w:rsidP="007E43AA">
      <w:pPr>
        <w:spacing w:after="0" w:line="240" w:lineRule="auto"/>
        <w:ind w:left="360"/>
        <w:jc w:val="both"/>
        <w:rPr>
          <w:b/>
        </w:rPr>
      </w:pPr>
    </w:p>
    <w:p w14:paraId="78E82FC1" w14:textId="77777777" w:rsidR="007B3D69" w:rsidRDefault="007B3D69" w:rsidP="007E43AA">
      <w:pPr>
        <w:spacing w:after="0" w:line="240" w:lineRule="auto"/>
        <w:ind w:left="360"/>
        <w:jc w:val="both"/>
        <w:rPr>
          <w:b/>
        </w:rPr>
      </w:pPr>
      <w:r>
        <w:rPr>
          <w:b/>
        </w:rPr>
        <w:t>Job Application</w:t>
      </w:r>
    </w:p>
    <w:p w14:paraId="7E7D09E1" w14:textId="77777777" w:rsidR="007E43AA" w:rsidRDefault="007B3D69" w:rsidP="007E43AA">
      <w:pPr>
        <w:numPr>
          <w:ilvl w:val="0"/>
          <w:numId w:val="1"/>
        </w:numPr>
        <w:spacing w:after="0" w:line="240" w:lineRule="auto"/>
        <w:jc w:val="both"/>
        <w:rPr>
          <w:rFonts w:cs="Calibri"/>
          <w:color w:val="000000"/>
        </w:rPr>
      </w:pPr>
      <w:r>
        <w:rPr>
          <w:rFonts w:cs="Calibri"/>
          <w:color w:val="000000"/>
        </w:rPr>
        <w:t>User can search and apply for jobs and check for the status of his candidature</w:t>
      </w:r>
    </w:p>
    <w:p w14:paraId="1DF0E5DD" w14:textId="77777777" w:rsidR="007B3D69" w:rsidRDefault="007B3D69" w:rsidP="007E43AA">
      <w:pPr>
        <w:numPr>
          <w:ilvl w:val="0"/>
          <w:numId w:val="1"/>
        </w:numPr>
        <w:spacing w:after="0" w:line="240" w:lineRule="auto"/>
        <w:jc w:val="both"/>
        <w:rPr>
          <w:rFonts w:cs="Calibri"/>
          <w:color w:val="000000"/>
        </w:rPr>
      </w:pPr>
      <w:r>
        <w:rPr>
          <w:rFonts w:cs="Calibri"/>
          <w:color w:val="000000"/>
        </w:rPr>
        <w:t>Scheduling of Interview &amp; other recruitment process</w:t>
      </w:r>
    </w:p>
    <w:p w14:paraId="3DAF2321" w14:textId="77777777" w:rsidR="007E43AA" w:rsidRDefault="007E43AA" w:rsidP="007E43AA">
      <w:pPr>
        <w:spacing w:after="0" w:line="240" w:lineRule="auto"/>
        <w:ind w:left="360"/>
        <w:jc w:val="both"/>
        <w:rPr>
          <w:rFonts w:cs="Calibri"/>
          <w:color w:val="000000"/>
        </w:rPr>
      </w:pPr>
    </w:p>
    <w:p w14:paraId="02E38CA6" w14:textId="77777777" w:rsidR="007E43AA" w:rsidRDefault="007B3D69" w:rsidP="007E43AA">
      <w:pPr>
        <w:spacing w:after="0" w:line="240" w:lineRule="auto"/>
        <w:ind w:left="360"/>
        <w:jc w:val="both"/>
        <w:rPr>
          <w:b/>
        </w:rPr>
      </w:pPr>
      <w:r>
        <w:rPr>
          <w:rFonts w:cs="Calibri"/>
          <w:b/>
          <w:color w:val="000000"/>
        </w:rPr>
        <w:t>Customer Relationship management</w:t>
      </w:r>
      <w:r w:rsidR="007E43AA">
        <w:rPr>
          <w:b/>
        </w:rPr>
        <w:t xml:space="preserve"> </w:t>
      </w:r>
    </w:p>
    <w:p w14:paraId="6E975FBE" w14:textId="77777777" w:rsidR="007B3D69" w:rsidRPr="007B3D69" w:rsidRDefault="007B3D69" w:rsidP="007B3D69">
      <w:pPr>
        <w:numPr>
          <w:ilvl w:val="0"/>
          <w:numId w:val="1"/>
        </w:numPr>
        <w:spacing w:after="0" w:line="240" w:lineRule="auto"/>
        <w:jc w:val="both"/>
      </w:pPr>
      <w:r>
        <w:rPr>
          <w:rFonts w:cs="Calibri"/>
          <w:color w:val="000000"/>
        </w:rPr>
        <w:t>Maintain candidate records in the Salesforce.</w:t>
      </w:r>
    </w:p>
    <w:p w14:paraId="4040F902" w14:textId="77777777" w:rsidR="007B3D69" w:rsidRPr="007B3D69" w:rsidRDefault="007B3D69" w:rsidP="007B3D69">
      <w:pPr>
        <w:numPr>
          <w:ilvl w:val="0"/>
          <w:numId w:val="1"/>
        </w:numPr>
        <w:spacing w:after="0" w:line="240" w:lineRule="auto"/>
        <w:jc w:val="both"/>
        <w:rPr>
          <w:rFonts w:cs="Calibri"/>
          <w:color w:val="000000"/>
        </w:rPr>
      </w:pPr>
      <w:r w:rsidRPr="007B3D69">
        <w:rPr>
          <w:rFonts w:cs="Calibri"/>
          <w:color w:val="000000"/>
        </w:rPr>
        <w:t>Salesforce helps to better co-ordination &amp; collaboration between Job applicants, Companies &amp; other parties.</w:t>
      </w:r>
    </w:p>
    <w:p w14:paraId="179D8B62" w14:textId="77777777" w:rsidR="007E43AA" w:rsidRDefault="007E43AA" w:rsidP="007B3D69">
      <w:pPr>
        <w:spacing w:after="0" w:line="240" w:lineRule="auto"/>
        <w:ind w:left="360"/>
        <w:jc w:val="both"/>
      </w:pPr>
      <w:r w:rsidRPr="007B3D69">
        <w:rPr>
          <w:rFonts w:ascii="Arial" w:hAnsi="Arial" w:cs="Arial"/>
          <w:szCs w:val="24"/>
        </w:rPr>
        <w:br/>
      </w:r>
    </w:p>
    <w:p w14:paraId="11F8F749" w14:textId="77777777" w:rsidR="00603F0B" w:rsidRPr="007B3D69" w:rsidRDefault="00603F0B" w:rsidP="007B3D69">
      <w:pPr>
        <w:spacing w:after="0" w:line="240" w:lineRule="auto"/>
        <w:ind w:left="360"/>
        <w:jc w:val="both"/>
      </w:pPr>
    </w:p>
    <w:p w14:paraId="17336657" w14:textId="77777777" w:rsidR="007E43AA" w:rsidRDefault="007E43AA" w:rsidP="007E43AA">
      <w:pPr>
        <w:rPr>
          <w:rFonts w:cs="Calibri"/>
          <w:color w:val="000000"/>
        </w:rPr>
      </w:pPr>
      <w:r>
        <w:rPr>
          <w:rFonts w:cs="Calibri"/>
          <w:b/>
          <w:color w:val="000000"/>
        </w:rPr>
        <w:lastRenderedPageBreak/>
        <w:t xml:space="preserve">Company: </w:t>
      </w:r>
      <w:r w:rsidR="007B3D69">
        <w:rPr>
          <w:rFonts w:cs="Calibri"/>
          <w:b/>
          <w:color w:val="000000"/>
        </w:rPr>
        <w:t>Accenture solutions</w:t>
      </w:r>
      <w:r>
        <w:rPr>
          <w:rFonts w:cs="Calibri"/>
          <w:b/>
          <w:color w:val="000000"/>
        </w:rPr>
        <w:t xml:space="preserve"> PVT. LTD (</w:t>
      </w:r>
      <w:r w:rsidR="007B3D69">
        <w:rPr>
          <w:rFonts w:cs="Calibri"/>
          <w:b/>
          <w:color w:val="000000"/>
        </w:rPr>
        <w:t>Feb</w:t>
      </w:r>
      <w:r>
        <w:rPr>
          <w:rFonts w:cs="Calibri"/>
          <w:b/>
          <w:color w:val="000000"/>
        </w:rPr>
        <w:t xml:space="preserve"> </w:t>
      </w:r>
      <w:r w:rsidR="007B3D69">
        <w:rPr>
          <w:rFonts w:cs="Calibri"/>
          <w:b/>
          <w:color w:val="000000"/>
        </w:rPr>
        <w:t>2017</w:t>
      </w:r>
      <w:r>
        <w:rPr>
          <w:rFonts w:cs="Calibri"/>
          <w:b/>
          <w:color w:val="000000"/>
        </w:rPr>
        <w:t xml:space="preserve"> </w:t>
      </w:r>
      <w:r>
        <w:rPr>
          <w:rFonts w:cs="Calibri"/>
          <w:b/>
          <w:color w:val="000000"/>
        </w:rPr>
        <w:t>–</w:t>
      </w:r>
      <w:r>
        <w:rPr>
          <w:rFonts w:cs="Calibri"/>
          <w:b/>
          <w:color w:val="000000"/>
        </w:rPr>
        <w:t xml:space="preserve"> </w:t>
      </w:r>
      <w:r w:rsidR="007B3D69">
        <w:rPr>
          <w:rFonts w:cs="Calibri"/>
          <w:b/>
          <w:color w:val="000000"/>
        </w:rPr>
        <w:t>October 2018</w:t>
      </w:r>
      <w:r>
        <w:rPr>
          <w:rFonts w:cs="Calibri"/>
          <w:b/>
          <w:color w:val="000000"/>
        </w:rPr>
        <w:t>)</w:t>
      </w:r>
    </w:p>
    <w:p w14:paraId="29E9E1A3" w14:textId="77777777" w:rsidR="007E43AA" w:rsidRDefault="007B3D69" w:rsidP="007E43AA">
      <w:pPr>
        <w:rPr>
          <w:rFonts w:cs="Calibri"/>
          <w:color w:val="000000"/>
        </w:rPr>
      </w:pPr>
      <w:r>
        <w:rPr>
          <w:rFonts w:cs="Calibri"/>
          <w:b/>
          <w:color w:val="000000"/>
        </w:rPr>
        <w:t>Project</w:t>
      </w:r>
      <w:r w:rsidR="007E43AA">
        <w:rPr>
          <w:rFonts w:cs="Calibri"/>
          <w:b/>
          <w:color w:val="000000"/>
        </w:rPr>
        <w:t xml:space="preserve">:  </w:t>
      </w:r>
      <w:r>
        <w:rPr>
          <w:rFonts w:cs="Calibri"/>
          <w:b/>
          <w:color w:val="000000"/>
        </w:rPr>
        <w:t>M&amp;S Transformation</w:t>
      </w:r>
    </w:p>
    <w:p w14:paraId="0C81EF61" w14:textId="77777777" w:rsidR="007E43AA" w:rsidRDefault="007E43AA" w:rsidP="007E43AA">
      <w:pPr>
        <w:rPr>
          <w:rFonts w:cs="Calibri"/>
          <w:b/>
          <w:color w:val="000000"/>
        </w:rPr>
      </w:pPr>
      <w:r>
        <w:rPr>
          <w:rFonts w:cs="Calibri"/>
          <w:b/>
          <w:color w:val="000000"/>
        </w:rPr>
        <w:t xml:space="preserve">Clients: </w:t>
      </w:r>
      <w:r w:rsidR="007B3D69">
        <w:rPr>
          <w:rFonts w:cs="Calibri"/>
          <w:b/>
          <w:color w:val="000000"/>
        </w:rPr>
        <w:t>Marks &amp; Spencer</w:t>
      </w:r>
    </w:p>
    <w:p w14:paraId="6FC90273" w14:textId="77777777" w:rsidR="007E43AA" w:rsidRDefault="007B3D69" w:rsidP="007E43AA">
      <w:pPr>
        <w:rPr>
          <w:rFonts w:cs="Calibri"/>
          <w:color w:val="000000"/>
        </w:rPr>
      </w:pPr>
      <w:r>
        <w:rPr>
          <w:rFonts w:cs="Calibri"/>
          <w:b/>
          <w:color w:val="000000"/>
        </w:rPr>
        <w:t>Project</w:t>
      </w:r>
      <w:r w:rsidR="007E43AA">
        <w:rPr>
          <w:rFonts w:cs="Calibri"/>
          <w:b/>
          <w:color w:val="000000"/>
        </w:rPr>
        <w:t xml:space="preserve"> Description</w:t>
      </w:r>
      <w:r w:rsidR="007E43AA">
        <w:rPr>
          <w:rFonts w:cs="Calibri"/>
          <w:color w:val="000000"/>
        </w:rPr>
        <w:t>:</w:t>
      </w:r>
    </w:p>
    <w:p w14:paraId="0D6FE80C" w14:textId="77777777" w:rsidR="00186A78" w:rsidRDefault="00186A78" w:rsidP="007E43AA">
      <w:pPr>
        <w:rPr>
          <w:rFonts w:cs="Calibri"/>
          <w:color w:val="000000"/>
        </w:rPr>
      </w:pPr>
      <w:r>
        <w:rPr>
          <w:rFonts w:cs="Calibri"/>
          <w:color w:val="000000"/>
        </w:rPr>
        <w:t xml:space="preserve">                                         This project was to transform existing mainframe system to perform allocation process by sue of new technologies </w:t>
      </w:r>
      <w:r w:rsidR="007019EF">
        <w:rPr>
          <w:rFonts w:cs="Calibri"/>
          <w:color w:val="000000"/>
        </w:rPr>
        <w:t>to</w:t>
      </w:r>
      <w:r>
        <w:rPr>
          <w:rFonts w:cs="Calibri"/>
          <w:color w:val="000000"/>
        </w:rPr>
        <w:t xml:space="preserve"> save 11 million pounds per year</w:t>
      </w:r>
    </w:p>
    <w:p w14:paraId="1925C7FD" w14:textId="77777777" w:rsidR="007E43AA" w:rsidRDefault="00C11E94" w:rsidP="007E43AA">
      <w:pPr>
        <w:spacing w:after="0" w:line="240" w:lineRule="auto"/>
        <w:ind w:left="360"/>
        <w:jc w:val="both"/>
        <w:rPr>
          <w:b/>
        </w:rPr>
      </w:pPr>
      <w:r>
        <w:rPr>
          <w:b/>
        </w:rPr>
        <w:t>Allocation of Food:</w:t>
      </w:r>
      <w:r w:rsidR="007E43AA">
        <w:rPr>
          <w:b/>
        </w:rPr>
        <w:t xml:space="preserve"> </w:t>
      </w:r>
    </w:p>
    <w:p w14:paraId="5975EE27" w14:textId="77777777" w:rsidR="00186A78" w:rsidRDefault="00C11E94" w:rsidP="00C11E94">
      <w:pPr>
        <w:numPr>
          <w:ilvl w:val="0"/>
          <w:numId w:val="1"/>
        </w:numPr>
        <w:spacing w:after="0" w:line="240" w:lineRule="auto"/>
        <w:jc w:val="both"/>
        <w:rPr>
          <w:rFonts w:cs="Calibri"/>
          <w:color w:val="000000"/>
        </w:rPr>
      </w:pPr>
      <w:r>
        <w:rPr>
          <w:rFonts w:cs="Calibri"/>
          <w:color w:val="000000"/>
        </w:rPr>
        <w:t>Allocation process of marks and spencer food products</w:t>
      </w:r>
      <w:r w:rsidR="00062292">
        <w:rPr>
          <w:rFonts w:cs="Calibri"/>
          <w:color w:val="000000"/>
        </w:rPr>
        <w:t xml:space="preserve"> from Distribution </w:t>
      </w:r>
      <w:r w:rsidR="00186A78">
        <w:rPr>
          <w:rFonts w:cs="Calibri"/>
          <w:color w:val="000000"/>
        </w:rPr>
        <w:t>Centre</w:t>
      </w:r>
      <w:r w:rsidR="00062292">
        <w:rPr>
          <w:rFonts w:cs="Calibri"/>
          <w:color w:val="000000"/>
        </w:rPr>
        <w:t xml:space="preserve"> to Stores</w:t>
      </w:r>
      <w:r w:rsidR="00186A78">
        <w:rPr>
          <w:rFonts w:cs="Calibri"/>
          <w:color w:val="000000"/>
        </w:rPr>
        <w:t>.</w:t>
      </w:r>
    </w:p>
    <w:p w14:paraId="1C3E45AE" w14:textId="77777777" w:rsidR="00186A78" w:rsidRPr="00186A78" w:rsidRDefault="00186A78" w:rsidP="00C11E94">
      <w:pPr>
        <w:numPr>
          <w:ilvl w:val="0"/>
          <w:numId w:val="1"/>
        </w:numPr>
        <w:spacing w:after="0" w:line="240" w:lineRule="auto"/>
        <w:jc w:val="both"/>
        <w:rPr>
          <w:rFonts w:cs="Calibri"/>
          <w:color w:val="000000"/>
        </w:rPr>
      </w:pPr>
      <w:r w:rsidRPr="00186A78">
        <w:rPr>
          <w:rFonts w:cs="Calibri"/>
          <w:color w:val="000000"/>
        </w:rPr>
        <w:t>Fetching of various data needed to perform allocation process &amp; also to send the allocation report to Data warehouse system.</w:t>
      </w:r>
    </w:p>
    <w:p w14:paraId="1C03F330" w14:textId="77777777" w:rsidR="007E43AA" w:rsidRDefault="007E43AA">
      <w:pPr>
        <w:rPr>
          <w:rFonts w:cs="Calibri"/>
          <w:b/>
          <w:color w:val="000000"/>
        </w:rPr>
      </w:pPr>
    </w:p>
    <w:p w14:paraId="5E953D25" w14:textId="77777777" w:rsidR="007E43AA" w:rsidRDefault="007E43AA" w:rsidP="007E43AA">
      <w:pPr>
        <w:rPr>
          <w:rFonts w:cs="Calibri"/>
          <w:color w:val="000000"/>
        </w:rPr>
      </w:pPr>
      <w:r>
        <w:rPr>
          <w:rFonts w:cs="Calibri"/>
          <w:b/>
          <w:color w:val="000000"/>
        </w:rPr>
        <w:t>Company: L &amp; T InfoTech PVT. LTD (</w:t>
      </w:r>
      <w:r w:rsidR="00186A78">
        <w:rPr>
          <w:rFonts w:cs="Calibri"/>
          <w:b/>
          <w:color w:val="000000"/>
        </w:rPr>
        <w:t>January</w:t>
      </w:r>
      <w:r>
        <w:rPr>
          <w:rFonts w:cs="Calibri"/>
          <w:b/>
          <w:color w:val="000000"/>
        </w:rPr>
        <w:t xml:space="preserve"> 201</w:t>
      </w:r>
      <w:r w:rsidR="00186A78">
        <w:rPr>
          <w:rFonts w:cs="Calibri"/>
          <w:b/>
          <w:color w:val="000000"/>
        </w:rPr>
        <w:t>6</w:t>
      </w:r>
      <w:r>
        <w:rPr>
          <w:rFonts w:cs="Calibri"/>
          <w:b/>
          <w:color w:val="000000"/>
        </w:rPr>
        <w:t xml:space="preserve"> </w:t>
      </w:r>
      <w:r>
        <w:rPr>
          <w:rFonts w:cs="Calibri"/>
          <w:b/>
          <w:color w:val="000000"/>
        </w:rPr>
        <w:t>–</w:t>
      </w:r>
      <w:r>
        <w:rPr>
          <w:rFonts w:cs="Calibri"/>
          <w:b/>
          <w:color w:val="000000"/>
        </w:rPr>
        <w:t xml:space="preserve"> </w:t>
      </w:r>
      <w:r w:rsidR="00186A78">
        <w:rPr>
          <w:rFonts w:cs="Calibri"/>
          <w:b/>
          <w:color w:val="000000"/>
        </w:rPr>
        <w:t>February2017</w:t>
      </w:r>
      <w:r>
        <w:rPr>
          <w:rFonts w:cs="Calibri"/>
          <w:b/>
          <w:color w:val="000000"/>
        </w:rPr>
        <w:t>)</w:t>
      </w:r>
    </w:p>
    <w:p w14:paraId="1E57A3F0" w14:textId="77777777" w:rsidR="007E43AA" w:rsidRDefault="00186A78" w:rsidP="007E43AA">
      <w:pPr>
        <w:rPr>
          <w:rFonts w:cs="Calibri"/>
          <w:color w:val="000000"/>
        </w:rPr>
      </w:pPr>
      <w:r>
        <w:rPr>
          <w:rFonts w:cs="Calibri"/>
          <w:b/>
          <w:color w:val="000000"/>
        </w:rPr>
        <w:t>Project</w:t>
      </w:r>
      <w:r w:rsidR="007E43AA">
        <w:rPr>
          <w:rFonts w:cs="Calibri"/>
          <w:b/>
          <w:color w:val="000000"/>
        </w:rPr>
        <w:t xml:space="preserve">:  </w:t>
      </w:r>
      <w:r>
        <w:rPr>
          <w:rFonts w:cs="Calibri"/>
          <w:b/>
          <w:color w:val="000000"/>
        </w:rPr>
        <w:t>HBO</w:t>
      </w:r>
    </w:p>
    <w:p w14:paraId="2338EC74" w14:textId="77777777" w:rsidR="00186A78" w:rsidRDefault="007E43AA" w:rsidP="007E43AA">
      <w:pPr>
        <w:rPr>
          <w:rFonts w:cs="Calibri"/>
          <w:b/>
          <w:color w:val="000000"/>
        </w:rPr>
      </w:pPr>
      <w:r>
        <w:rPr>
          <w:rFonts w:cs="Calibri"/>
          <w:b/>
          <w:color w:val="000000"/>
        </w:rPr>
        <w:t xml:space="preserve">Clients: </w:t>
      </w:r>
      <w:r w:rsidR="00186A78">
        <w:rPr>
          <w:rFonts w:cs="Calibri"/>
          <w:b/>
          <w:color w:val="000000"/>
        </w:rPr>
        <w:t>HBO</w:t>
      </w:r>
    </w:p>
    <w:p w14:paraId="59D3F5CE" w14:textId="77777777" w:rsidR="007E43AA" w:rsidRDefault="00186A78" w:rsidP="007E43AA">
      <w:pPr>
        <w:rPr>
          <w:rFonts w:cs="Calibri"/>
          <w:color w:val="000000"/>
        </w:rPr>
      </w:pPr>
      <w:r>
        <w:rPr>
          <w:rFonts w:cs="Calibri"/>
          <w:b/>
          <w:color w:val="000000"/>
        </w:rPr>
        <w:t xml:space="preserve">Project </w:t>
      </w:r>
      <w:r w:rsidR="007E43AA">
        <w:rPr>
          <w:rFonts w:cs="Calibri"/>
          <w:b/>
          <w:color w:val="000000"/>
        </w:rPr>
        <w:t>Description</w:t>
      </w:r>
      <w:r w:rsidR="007E43AA">
        <w:rPr>
          <w:rFonts w:cs="Calibri"/>
          <w:color w:val="000000"/>
        </w:rPr>
        <w:t>:</w:t>
      </w:r>
    </w:p>
    <w:p w14:paraId="3389CD9B" w14:textId="77777777" w:rsidR="00186A78" w:rsidRDefault="00186A78" w:rsidP="007E43AA">
      <w:pPr>
        <w:rPr>
          <w:rFonts w:cs="Calibri"/>
          <w:color w:val="000000"/>
        </w:rPr>
      </w:pPr>
      <w:r>
        <w:rPr>
          <w:rFonts w:cs="Calibri"/>
          <w:color w:val="000000"/>
        </w:rPr>
        <w:t xml:space="preserve">                                        This project deal with Planning, Scheduling &amp; broadcasting of various shows, Movies etc. It included both Web as well as Linear broadcasting of various entities of HBO.</w:t>
      </w:r>
    </w:p>
    <w:p w14:paraId="48A1911E" w14:textId="77777777" w:rsidR="007E43AA" w:rsidRDefault="00186A78" w:rsidP="007E43AA">
      <w:pPr>
        <w:spacing w:after="0" w:line="240" w:lineRule="auto"/>
        <w:ind w:left="360"/>
        <w:jc w:val="both"/>
        <w:rPr>
          <w:b/>
        </w:rPr>
      </w:pPr>
      <w:r>
        <w:rPr>
          <w:b/>
        </w:rPr>
        <w:t>Tower</w:t>
      </w:r>
    </w:p>
    <w:p w14:paraId="7949159E" w14:textId="77777777" w:rsidR="007E43AA" w:rsidRDefault="00186A78" w:rsidP="007E43AA">
      <w:pPr>
        <w:numPr>
          <w:ilvl w:val="0"/>
          <w:numId w:val="1"/>
        </w:numPr>
        <w:spacing w:after="0" w:line="240" w:lineRule="auto"/>
        <w:jc w:val="both"/>
        <w:rPr>
          <w:rFonts w:cs="Calibri"/>
          <w:color w:val="000000"/>
        </w:rPr>
      </w:pPr>
      <w:r>
        <w:rPr>
          <w:rFonts w:cs="Calibri"/>
          <w:color w:val="000000"/>
        </w:rPr>
        <w:t>Involved planning of Shows for various entities.</w:t>
      </w:r>
    </w:p>
    <w:p w14:paraId="03CF59EB" w14:textId="77777777" w:rsidR="007E43AA" w:rsidRDefault="00186A78" w:rsidP="007E43AA">
      <w:pPr>
        <w:numPr>
          <w:ilvl w:val="0"/>
          <w:numId w:val="1"/>
        </w:numPr>
        <w:spacing w:after="0" w:line="240" w:lineRule="auto"/>
        <w:jc w:val="both"/>
        <w:rPr>
          <w:rFonts w:cs="Calibri"/>
          <w:color w:val="000000"/>
        </w:rPr>
      </w:pPr>
      <w:r>
        <w:rPr>
          <w:rFonts w:cs="Calibri"/>
          <w:color w:val="000000"/>
        </w:rPr>
        <w:t>Application of Business rules needed for various shows</w:t>
      </w:r>
    </w:p>
    <w:p w14:paraId="44B9483D" w14:textId="77777777" w:rsidR="007E43AA" w:rsidRDefault="007E43AA" w:rsidP="007E43AA">
      <w:pPr>
        <w:spacing w:after="0" w:line="240" w:lineRule="auto"/>
        <w:ind w:left="360"/>
        <w:jc w:val="both"/>
        <w:rPr>
          <w:rFonts w:cs="Calibri"/>
          <w:color w:val="000000"/>
        </w:rPr>
      </w:pPr>
    </w:p>
    <w:p w14:paraId="13152B06" w14:textId="77777777" w:rsidR="007E43AA" w:rsidRDefault="00186A78" w:rsidP="007E43AA">
      <w:pPr>
        <w:spacing w:after="0" w:line="240" w:lineRule="auto"/>
        <w:ind w:left="360"/>
        <w:jc w:val="both"/>
        <w:rPr>
          <w:b/>
        </w:rPr>
      </w:pPr>
      <w:r>
        <w:rPr>
          <w:rFonts w:cs="Calibri"/>
          <w:b/>
          <w:color w:val="000000"/>
        </w:rPr>
        <w:t>Scheduler</w:t>
      </w:r>
    </w:p>
    <w:p w14:paraId="2E203702" w14:textId="77777777" w:rsidR="00186A78" w:rsidRPr="00186A78" w:rsidRDefault="00186A78" w:rsidP="007E43AA">
      <w:pPr>
        <w:numPr>
          <w:ilvl w:val="0"/>
          <w:numId w:val="1"/>
        </w:numPr>
        <w:spacing w:after="0" w:line="240" w:lineRule="auto"/>
        <w:jc w:val="both"/>
        <w:rPr>
          <w:rFonts w:cs="Calibri"/>
          <w:color w:val="000000"/>
        </w:rPr>
      </w:pPr>
      <w:r>
        <w:rPr>
          <w:rFonts w:cs="Calibri"/>
          <w:color w:val="000000"/>
        </w:rPr>
        <w:t xml:space="preserve">Scheduling shows on HBO for </w:t>
      </w:r>
      <w:r w:rsidR="007019EF">
        <w:rPr>
          <w:rFonts w:cs="Calibri"/>
          <w:color w:val="000000"/>
        </w:rPr>
        <w:t>various &amp;</w:t>
      </w:r>
      <w:r>
        <w:rPr>
          <w:rFonts w:cs="Calibri"/>
          <w:color w:val="000000"/>
        </w:rPr>
        <w:t xml:space="preserve"> manage the timings accordingly .</w:t>
      </w:r>
    </w:p>
    <w:p w14:paraId="24EB198D" w14:textId="77777777" w:rsidR="00186A78" w:rsidRPr="00186A78" w:rsidRDefault="00186A78" w:rsidP="00186A78">
      <w:pPr>
        <w:numPr>
          <w:ilvl w:val="0"/>
          <w:numId w:val="1"/>
        </w:numPr>
        <w:spacing w:after="0" w:line="240" w:lineRule="auto"/>
        <w:jc w:val="both"/>
        <w:rPr>
          <w:rFonts w:cs="Calibri"/>
          <w:color w:val="000000"/>
        </w:rPr>
      </w:pPr>
      <w:r w:rsidRPr="00186A78">
        <w:rPr>
          <w:rFonts w:cs="Calibri"/>
          <w:color w:val="000000"/>
        </w:rPr>
        <w:t>Scheduling of live event shows across the world.</w:t>
      </w:r>
    </w:p>
    <w:p w14:paraId="6A3FF72F" w14:textId="77777777" w:rsidR="007E43AA" w:rsidRPr="00186A78" w:rsidRDefault="007E43AA" w:rsidP="00186A78">
      <w:pPr>
        <w:spacing w:after="0" w:line="240" w:lineRule="auto"/>
        <w:ind w:left="360"/>
        <w:jc w:val="both"/>
        <w:rPr>
          <w:rFonts w:ascii="Arial" w:hAnsi="Arial" w:cs="Arial"/>
          <w:szCs w:val="24"/>
        </w:rPr>
      </w:pPr>
      <w:r w:rsidRPr="00186A78">
        <w:rPr>
          <w:rFonts w:ascii="Arial" w:hAnsi="Arial" w:cs="Arial"/>
          <w:szCs w:val="24"/>
        </w:rPr>
        <w:br/>
      </w:r>
    </w:p>
    <w:p w14:paraId="32FAB26C" w14:textId="77777777" w:rsidR="007E43AA" w:rsidRDefault="007E43AA">
      <w:pPr>
        <w:rPr>
          <w:rFonts w:cs="Calibri"/>
          <w:b/>
          <w:color w:val="000000"/>
        </w:rPr>
      </w:pPr>
    </w:p>
    <w:p w14:paraId="569BA5BC" w14:textId="77777777" w:rsidR="00206CAA" w:rsidRDefault="00654C50">
      <w:pPr>
        <w:rPr>
          <w:rFonts w:cs="Calibri"/>
          <w:color w:val="000000"/>
        </w:rPr>
      </w:pPr>
      <w:r>
        <w:rPr>
          <w:rFonts w:cs="Calibri"/>
          <w:b/>
          <w:color w:val="000000"/>
        </w:rPr>
        <w:t xml:space="preserve">Company: L &amp; T InfoTech PVT. LTD (November 2015 </w:t>
      </w:r>
      <w:r>
        <w:rPr>
          <w:rFonts w:cs="Calibri"/>
          <w:b/>
          <w:color w:val="000000"/>
        </w:rPr>
        <w:t>–</w:t>
      </w:r>
      <w:r>
        <w:rPr>
          <w:rFonts w:cs="Calibri"/>
          <w:b/>
          <w:color w:val="000000"/>
        </w:rPr>
        <w:t xml:space="preserve"> December2015)</w:t>
      </w:r>
    </w:p>
    <w:p w14:paraId="2C320899" w14:textId="77777777" w:rsidR="00206CAA" w:rsidRDefault="00654C50">
      <w:pPr>
        <w:rPr>
          <w:rFonts w:cs="Calibri"/>
          <w:color w:val="000000"/>
        </w:rPr>
      </w:pPr>
      <w:r>
        <w:rPr>
          <w:rFonts w:cs="Calibri"/>
          <w:b/>
          <w:color w:val="000000"/>
        </w:rPr>
        <w:t xml:space="preserve">POC:  Line Locator </w:t>
      </w:r>
      <w:r>
        <w:rPr>
          <w:rFonts w:cs="Calibri"/>
          <w:color w:val="000000"/>
        </w:rPr>
        <w:t xml:space="preserve">(Glasses based on Virtual </w:t>
      </w:r>
      <w:r w:rsidR="007019EF">
        <w:rPr>
          <w:rFonts w:cs="Calibri"/>
          <w:color w:val="000000"/>
        </w:rPr>
        <w:t>Reality)</w:t>
      </w:r>
    </w:p>
    <w:p w14:paraId="16808D42" w14:textId="77777777" w:rsidR="00206CAA" w:rsidRDefault="00654C50">
      <w:pPr>
        <w:rPr>
          <w:rFonts w:cs="Calibri"/>
          <w:b/>
          <w:color w:val="000000"/>
        </w:rPr>
      </w:pPr>
      <w:r>
        <w:rPr>
          <w:rFonts w:cs="Calibri"/>
          <w:b/>
          <w:color w:val="000000"/>
        </w:rPr>
        <w:t>Clients: Philips 66</w:t>
      </w:r>
    </w:p>
    <w:p w14:paraId="5CB7CEE1" w14:textId="77777777" w:rsidR="00206CAA" w:rsidRDefault="00654C50">
      <w:pPr>
        <w:rPr>
          <w:rFonts w:cs="Calibri"/>
          <w:color w:val="000000"/>
        </w:rPr>
      </w:pPr>
      <w:r>
        <w:rPr>
          <w:rFonts w:cs="Calibri"/>
          <w:b/>
          <w:color w:val="000000"/>
        </w:rPr>
        <w:t>POC Description</w:t>
      </w:r>
      <w:r>
        <w:rPr>
          <w:rFonts w:cs="Calibri"/>
          <w:color w:val="000000"/>
        </w:rPr>
        <w:t>:</w:t>
      </w:r>
    </w:p>
    <w:p w14:paraId="12886688" w14:textId="77777777" w:rsidR="00206CAA" w:rsidRDefault="00654C50">
      <w:pPr>
        <w:spacing w:after="160" w:line="259" w:lineRule="auto"/>
      </w:pPr>
      <w:r>
        <w:t>Line Locator application basically helps in detecting underground pipelines with the help of its registered coordinates, line locator application is integrated with Google glass, user can see the pipeline virtually with the help of Google glass.</w:t>
      </w:r>
    </w:p>
    <w:p w14:paraId="15D22C40" w14:textId="77777777" w:rsidR="00206CAA" w:rsidRDefault="00654C50">
      <w:pPr>
        <w:spacing w:after="0" w:line="240" w:lineRule="auto"/>
        <w:ind w:left="360"/>
        <w:jc w:val="both"/>
        <w:rPr>
          <w:b/>
        </w:rPr>
      </w:pPr>
      <w:r>
        <w:rPr>
          <w:b/>
        </w:rPr>
        <w:t xml:space="preserve">Remote Help </w:t>
      </w:r>
    </w:p>
    <w:p w14:paraId="3AF8599C" w14:textId="77777777" w:rsidR="00206CAA" w:rsidRDefault="00654C50">
      <w:pPr>
        <w:numPr>
          <w:ilvl w:val="0"/>
          <w:numId w:val="1"/>
        </w:numPr>
        <w:spacing w:after="0" w:line="240" w:lineRule="auto"/>
        <w:jc w:val="both"/>
        <w:rPr>
          <w:rFonts w:cs="Calibri"/>
          <w:color w:val="000000"/>
        </w:rPr>
      </w:pPr>
      <w:r>
        <w:rPr>
          <w:rFonts w:cs="Calibri"/>
          <w:color w:val="000000"/>
        </w:rPr>
        <w:t>Voice activated video call from field operator to experienced personnel in office</w:t>
      </w:r>
    </w:p>
    <w:p w14:paraId="64927EA6" w14:textId="77777777" w:rsidR="00206CAA" w:rsidRDefault="00654C50">
      <w:pPr>
        <w:numPr>
          <w:ilvl w:val="0"/>
          <w:numId w:val="1"/>
        </w:numPr>
        <w:spacing w:after="0" w:line="240" w:lineRule="auto"/>
        <w:jc w:val="both"/>
        <w:rPr>
          <w:rFonts w:cs="Calibri"/>
          <w:color w:val="000000"/>
        </w:rPr>
      </w:pPr>
      <w:r>
        <w:rPr>
          <w:rFonts w:cs="Calibri"/>
          <w:color w:val="000000"/>
        </w:rPr>
        <w:lastRenderedPageBreak/>
        <w:t>Show office personnel the field operators view using the onboard camera</w:t>
      </w:r>
    </w:p>
    <w:p w14:paraId="6311A35C" w14:textId="77777777" w:rsidR="00206CAA" w:rsidRDefault="00206CAA">
      <w:pPr>
        <w:spacing w:after="0" w:line="240" w:lineRule="auto"/>
        <w:ind w:left="360"/>
        <w:jc w:val="both"/>
        <w:rPr>
          <w:rFonts w:cs="Calibri"/>
          <w:color w:val="000000"/>
        </w:rPr>
      </w:pPr>
    </w:p>
    <w:p w14:paraId="36B4E055" w14:textId="77777777" w:rsidR="00206CAA" w:rsidRDefault="00654C50">
      <w:pPr>
        <w:spacing w:after="0" w:line="240" w:lineRule="auto"/>
        <w:ind w:left="360"/>
        <w:jc w:val="both"/>
        <w:rPr>
          <w:b/>
        </w:rPr>
      </w:pPr>
      <w:r>
        <w:rPr>
          <w:rFonts w:cs="Calibri"/>
          <w:b/>
          <w:color w:val="000000"/>
        </w:rPr>
        <w:t>Line Identification (real-time</w:t>
      </w:r>
      <w:r>
        <w:rPr>
          <w:b/>
        </w:rPr>
        <w:t xml:space="preserve"> augmented reality view of virtual pipeline) </w:t>
      </w:r>
    </w:p>
    <w:p w14:paraId="540EE389" w14:textId="77777777" w:rsidR="00206CAA" w:rsidRDefault="00654C50">
      <w:pPr>
        <w:numPr>
          <w:ilvl w:val="0"/>
          <w:numId w:val="1"/>
        </w:numPr>
        <w:spacing w:after="0" w:line="240" w:lineRule="auto"/>
        <w:jc w:val="both"/>
      </w:pPr>
      <w:r>
        <w:rPr>
          <w:rFonts w:cs="Calibri"/>
          <w:color w:val="000000"/>
        </w:rPr>
        <w:t>V</w:t>
      </w:r>
      <w:r>
        <w:t>isually and audibly direct field operator to center line of pipeline, using field operator</w:t>
      </w:r>
      <w:r>
        <w:t>’</w:t>
      </w:r>
      <w:r>
        <w:t xml:space="preserve">s relative position to the pipeline </w:t>
      </w:r>
    </w:p>
    <w:p w14:paraId="5A3BE39F" w14:textId="77777777" w:rsidR="00206CAA" w:rsidRDefault="00654C50">
      <w:pPr>
        <w:numPr>
          <w:ilvl w:val="0"/>
          <w:numId w:val="1"/>
        </w:numPr>
        <w:spacing w:after="0" w:line="240" w:lineRule="auto"/>
        <w:jc w:val="both"/>
        <w:rPr>
          <w:rFonts w:cs="Calibri"/>
          <w:color w:val="000000"/>
        </w:rPr>
      </w:pPr>
      <w:r>
        <w:t xml:space="preserve">Graphically </w:t>
      </w:r>
      <w:r>
        <w:rPr>
          <w:rFonts w:cs="Calibri"/>
          <w:color w:val="000000"/>
        </w:rPr>
        <w:t xml:space="preserve">display approximate pipeline location when in field of view. </w:t>
      </w:r>
    </w:p>
    <w:p w14:paraId="46983755" w14:textId="77777777" w:rsidR="00206CAA" w:rsidRDefault="00654C50">
      <w:pPr>
        <w:numPr>
          <w:ilvl w:val="0"/>
          <w:numId w:val="1"/>
        </w:numPr>
        <w:spacing w:after="0" w:line="240" w:lineRule="auto"/>
        <w:jc w:val="both"/>
        <w:rPr>
          <w:rFonts w:ascii="Arial" w:hAnsi="Arial" w:cs="Arial"/>
          <w:szCs w:val="24"/>
        </w:rPr>
      </w:pPr>
      <w:r>
        <w:rPr>
          <w:rFonts w:cs="Calibri"/>
          <w:color w:val="000000"/>
        </w:rPr>
        <w:t>Graphical pipe</w:t>
      </w:r>
      <w:r>
        <w:t>line representation</w:t>
      </w:r>
      <w:r>
        <w:rPr>
          <w:rFonts w:ascii="Arial" w:hAnsi="Arial" w:cs="Arial"/>
          <w:szCs w:val="24"/>
        </w:rPr>
        <w:t xml:space="preserve"> </w:t>
      </w:r>
      <w:r>
        <w:t>remains stable as view moves</w:t>
      </w:r>
    </w:p>
    <w:p w14:paraId="588F9949" w14:textId="77777777" w:rsidR="00206CAA" w:rsidRDefault="00654C50">
      <w:pPr>
        <w:numPr>
          <w:ilvl w:val="0"/>
          <w:numId w:val="1"/>
        </w:numPr>
        <w:spacing w:after="0" w:line="240" w:lineRule="auto"/>
        <w:jc w:val="both"/>
        <w:rPr>
          <w:rFonts w:ascii="Arial" w:hAnsi="Arial" w:cs="Arial"/>
          <w:szCs w:val="24"/>
        </w:rPr>
      </w:pPr>
      <w:r>
        <w:t>Pipeline information (size, product, direction) is displayed when pipeline is in view</w:t>
      </w:r>
      <w:r>
        <w:rPr>
          <w:rFonts w:ascii="Arial" w:hAnsi="Arial" w:cs="Arial"/>
          <w:szCs w:val="24"/>
        </w:rPr>
        <w:br/>
      </w:r>
    </w:p>
    <w:p w14:paraId="17F86475" w14:textId="77777777" w:rsidR="00206CAA" w:rsidRDefault="00206CAA">
      <w:pPr>
        <w:spacing w:after="160" w:line="259" w:lineRule="auto"/>
      </w:pPr>
    </w:p>
    <w:p w14:paraId="2F32954D" w14:textId="77777777" w:rsidR="00206CAA" w:rsidRDefault="00654C50">
      <w:pPr>
        <w:rPr>
          <w:rFonts w:cs="Calibri"/>
          <w:color w:val="000000"/>
        </w:rPr>
      </w:pPr>
      <w:r>
        <w:rPr>
          <w:rFonts w:cs="Calibri"/>
          <w:b/>
          <w:color w:val="000000"/>
        </w:rPr>
        <w:t xml:space="preserve">Company: L &amp; T InfoTech PVT. LTD (July 2015 </w:t>
      </w:r>
      <w:r>
        <w:rPr>
          <w:rFonts w:cs="Calibri"/>
          <w:b/>
          <w:color w:val="000000"/>
        </w:rPr>
        <w:t>–</w:t>
      </w:r>
      <w:r w:rsidR="007E43AA">
        <w:rPr>
          <w:rFonts w:cs="Calibri"/>
          <w:b/>
          <w:color w:val="000000"/>
        </w:rPr>
        <w:t>Nov 2015</w:t>
      </w:r>
      <w:r>
        <w:rPr>
          <w:rFonts w:cs="Calibri"/>
          <w:b/>
          <w:color w:val="000000"/>
        </w:rPr>
        <w:t>)</w:t>
      </w:r>
    </w:p>
    <w:p w14:paraId="429678AC" w14:textId="77777777" w:rsidR="00206CAA" w:rsidRDefault="00654C50">
      <w:pPr>
        <w:rPr>
          <w:rFonts w:cs="Calibri"/>
          <w:color w:val="000000"/>
        </w:rPr>
      </w:pPr>
      <w:r>
        <w:rPr>
          <w:rFonts w:cs="Calibri"/>
          <w:b/>
          <w:color w:val="000000"/>
        </w:rPr>
        <w:t xml:space="preserve">Project:  Ariba </w:t>
      </w:r>
      <w:r>
        <w:rPr>
          <w:rFonts w:cs="Calibri"/>
          <w:color w:val="000000"/>
        </w:rPr>
        <w:t xml:space="preserve">(Sourcing, Supplier management, contracting and spend management </w:t>
      </w:r>
      <w:r w:rsidR="007019EF">
        <w:rPr>
          <w:rFonts w:cs="Calibri"/>
          <w:color w:val="000000"/>
        </w:rPr>
        <w:t>tool)</w:t>
      </w:r>
    </w:p>
    <w:p w14:paraId="21A04630" w14:textId="77777777" w:rsidR="00206CAA" w:rsidRDefault="00654C50">
      <w:pPr>
        <w:rPr>
          <w:rFonts w:cs="Calibri"/>
          <w:b/>
          <w:color w:val="000000"/>
        </w:rPr>
      </w:pPr>
      <w:r>
        <w:rPr>
          <w:rFonts w:cs="Calibri"/>
          <w:b/>
          <w:color w:val="000000"/>
        </w:rPr>
        <w:t>Clients: Philips 66</w:t>
      </w:r>
    </w:p>
    <w:p w14:paraId="1CB161E7" w14:textId="77777777" w:rsidR="00206CAA" w:rsidRDefault="00654C50">
      <w:pPr>
        <w:rPr>
          <w:rFonts w:cs="Calibri"/>
          <w:color w:val="000000"/>
        </w:rPr>
      </w:pPr>
      <w:r>
        <w:rPr>
          <w:rFonts w:cs="Calibri"/>
          <w:b/>
          <w:color w:val="000000"/>
        </w:rPr>
        <w:t>Project Description</w:t>
      </w:r>
      <w:r>
        <w:rPr>
          <w:rFonts w:cs="Calibri"/>
          <w:color w:val="000000"/>
        </w:rPr>
        <w:t>:</w:t>
      </w:r>
    </w:p>
    <w:p w14:paraId="5C0592D0" w14:textId="77777777" w:rsidR="00206CAA" w:rsidRDefault="00654C50">
      <w:pPr>
        <w:spacing w:before="100" w:after="100" w:line="240" w:lineRule="auto"/>
      </w:pPr>
      <w:r>
        <w:t>Ariba is a Spend Management solution used to drive savings, manage suppliers, negotiate better agreements, have better control and visibility over the spend.</w:t>
      </w:r>
    </w:p>
    <w:p w14:paraId="5CDE22BB" w14:textId="77777777" w:rsidR="00206CAA" w:rsidRDefault="00654C50">
      <w:pPr>
        <w:spacing w:after="0" w:line="240" w:lineRule="auto"/>
      </w:pPr>
      <w:r>
        <w:t xml:space="preserve">The purpose of this Project is to define the Customer requirements for Ariba On-Demand Sourcing, SIM and Contract Management. It includes all processes, enhancements, configurations, and data requirements specific to Phillips 66. </w:t>
      </w:r>
      <w:r w:rsidR="007019EF">
        <w:t>Also,</w:t>
      </w:r>
      <w:r>
        <w:t xml:space="preserve"> migration of data from old gCMS (Global Contract Management System) application has been done to Ariba. System allow P66 and its customers to drive fast, sustainable results by automating and streamlining critical tasks across the sourcing lifecycle including Agreements Strategy Development, Sourcing and Negotiating &amp; Monitoring and Managing Suppliers and Agreements.</w:t>
      </w:r>
    </w:p>
    <w:p w14:paraId="50E752B9" w14:textId="77777777" w:rsidR="00206CAA" w:rsidRDefault="00206CAA">
      <w:pPr>
        <w:rPr>
          <w:rFonts w:cs="Calibri"/>
          <w:b/>
          <w:color w:val="000000"/>
        </w:rPr>
      </w:pPr>
    </w:p>
    <w:p w14:paraId="555D6789" w14:textId="77777777" w:rsidR="00206CAA" w:rsidRDefault="00654C50">
      <w:pPr>
        <w:rPr>
          <w:rFonts w:cs="Calibri"/>
          <w:color w:val="000000"/>
        </w:rPr>
      </w:pPr>
      <w:r>
        <w:rPr>
          <w:rFonts w:cs="Calibri"/>
          <w:b/>
          <w:color w:val="000000"/>
        </w:rPr>
        <w:t xml:space="preserve">Company: L &amp; T InfoTech PVT. LTD (January 2015 </w:t>
      </w:r>
      <w:r>
        <w:rPr>
          <w:rFonts w:cs="Calibri"/>
          <w:b/>
          <w:color w:val="000000"/>
        </w:rPr>
        <w:t>–</w:t>
      </w:r>
      <w:r>
        <w:rPr>
          <w:rFonts w:cs="Calibri"/>
          <w:b/>
          <w:color w:val="000000"/>
        </w:rPr>
        <w:t xml:space="preserve"> July 2015)</w:t>
      </w:r>
    </w:p>
    <w:p w14:paraId="7B59D4EC" w14:textId="77777777" w:rsidR="00206CAA" w:rsidRDefault="00654C50">
      <w:pPr>
        <w:rPr>
          <w:rFonts w:cs="Calibri"/>
          <w:b/>
          <w:color w:val="000000"/>
        </w:rPr>
      </w:pPr>
      <w:r>
        <w:rPr>
          <w:rFonts w:cs="Calibri"/>
          <w:b/>
          <w:color w:val="000000"/>
        </w:rPr>
        <w:t>Product:  CoreMQ</w:t>
      </w:r>
      <w:r>
        <w:rPr>
          <w:rFonts w:cs="Calibri"/>
          <w:color w:val="000000"/>
        </w:rPr>
        <w:t xml:space="preserve"> (Common Regional market quality </w:t>
      </w:r>
      <w:r>
        <w:rPr>
          <w:rFonts w:cs="Calibri"/>
          <w:color w:val="000000"/>
        </w:rPr>
        <w:t>–</w:t>
      </w:r>
      <w:r>
        <w:rPr>
          <w:rFonts w:cs="Calibri"/>
          <w:color w:val="000000"/>
        </w:rPr>
        <w:t xml:space="preserve"> Warranty management tool for HONDA Manufacturing North America)</w:t>
      </w:r>
    </w:p>
    <w:p w14:paraId="404A5FFD" w14:textId="77777777" w:rsidR="00206CAA" w:rsidRDefault="00654C50">
      <w:pPr>
        <w:rPr>
          <w:rFonts w:cs="Calibri"/>
          <w:b/>
          <w:color w:val="000000"/>
        </w:rPr>
      </w:pPr>
      <w:r>
        <w:rPr>
          <w:rFonts w:cs="Calibri"/>
          <w:b/>
          <w:color w:val="000000"/>
        </w:rPr>
        <w:t>Clients: HONDA North America</w:t>
      </w:r>
    </w:p>
    <w:p w14:paraId="0051494D" w14:textId="77777777" w:rsidR="00206CAA" w:rsidRDefault="00654C50">
      <w:pPr>
        <w:rPr>
          <w:rFonts w:cs="Calibri"/>
          <w:color w:val="000000"/>
        </w:rPr>
      </w:pPr>
      <w:r>
        <w:rPr>
          <w:rFonts w:cs="Calibri"/>
          <w:b/>
          <w:color w:val="000000"/>
        </w:rPr>
        <w:t>Project Description</w:t>
      </w:r>
      <w:r>
        <w:rPr>
          <w:rFonts w:cs="Calibri"/>
          <w:color w:val="000000"/>
        </w:rPr>
        <w:t>:</w:t>
      </w:r>
    </w:p>
    <w:p w14:paraId="4975C106" w14:textId="77777777" w:rsidR="00206CAA" w:rsidRDefault="00654C50">
      <w:pPr>
        <w:spacing w:after="0" w:line="240" w:lineRule="auto"/>
        <w:jc w:val="both"/>
        <w:rPr>
          <w:rFonts w:hAnsi="Calibri" w:cs="Calibri"/>
        </w:rPr>
      </w:pPr>
      <w:r>
        <w:rPr>
          <w:rFonts w:hAnsi="Calibri"/>
        </w:rPr>
        <w:t xml:space="preserve">At Honda, there are multiple systems (like CoReMQ, ECHO, MQAD and LACiN) used to capture Quality Inspection information like QIS, KD QIS and QIC across different locations globally. However there isn’t integration of “Quality Inspection” information between systems; users are forced to use multiple systems to record the information, which sometimes appears to be duplication of </w:t>
      </w:r>
      <w:r w:rsidR="007019EF">
        <w:rPr>
          <w:rFonts w:hAnsi="Calibri"/>
        </w:rPr>
        <w:t>effort.</w:t>
      </w:r>
      <w:r>
        <w:rPr>
          <w:rFonts w:hAnsi="Calibri"/>
        </w:rPr>
        <w:t xml:space="preserve"> Being phase III we need to synchronize the systems, enhance the CoReMQ to synchronize with other systems and address the current issues. It also gives visibility to issues addressed in other regions too</w:t>
      </w:r>
    </w:p>
    <w:p w14:paraId="457AE9E8" w14:textId="77777777" w:rsidR="00206CAA" w:rsidRDefault="00206CAA">
      <w:pPr>
        <w:rPr>
          <w:rFonts w:cs="Calibri"/>
          <w:b/>
          <w:color w:val="000000"/>
        </w:rPr>
      </w:pPr>
    </w:p>
    <w:p w14:paraId="176C52A2" w14:textId="77777777" w:rsidR="00206CAA" w:rsidRDefault="00654C50">
      <w:pPr>
        <w:rPr>
          <w:rFonts w:cs="Calibri"/>
          <w:color w:val="000000"/>
        </w:rPr>
      </w:pPr>
      <w:r>
        <w:rPr>
          <w:rFonts w:cs="Calibri"/>
          <w:b/>
          <w:color w:val="000000"/>
        </w:rPr>
        <w:t>Company: Zycus InfoTech PVT. LTD (February 2014 - January 2015)</w:t>
      </w:r>
    </w:p>
    <w:p w14:paraId="31AAD32A" w14:textId="77777777" w:rsidR="00206CAA" w:rsidRDefault="00654C50">
      <w:pPr>
        <w:rPr>
          <w:rFonts w:cs="Calibri"/>
          <w:b/>
          <w:color w:val="000000"/>
        </w:rPr>
      </w:pPr>
      <w:r>
        <w:rPr>
          <w:rFonts w:cs="Calibri"/>
          <w:b/>
          <w:color w:val="000000"/>
        </w:rPr>
        <w:t>Product: iSource</w:t>
      </w:r>
      <w:r>
        <w:rPr>
          <w:rFonts w:cs="Calibri"/>
          <w:color w:val="000000"/>
        </w:rPr>
        <w:t xml:space="preserve"> (Leading sourcing tool provided by Zycus to assist Sourcing and Procurement)</w:t>
      </w:r>
    </w:p>
    <w:p w14:paraId="0173C296" w14:textId="77777777" w:rsidR="00206CAA" w:rsidRDefault="00654C50">
      <w:pPr>
        <w:rPr>
          <w:rFonts w:cs="Calibri"/>
          <w:b/>
          <w:color w:val="000000"/>
        </w:rPr>
      </w:pPr>
      <w:r>
        <w:rPr>
          <w:rFonts w:cs="Calibri"/>
          <w:b/>
          <w:color w:val="000000"/>
        </w:rPr>
        <w:t xml:space="preserve">Clients: </w:t>
      </w:r>
      <w:r>
        <w:rPr>
          <w:rFonts w:cs="Calibri"/>
          <w:color w:val="000000"/>
        </w:rPr>
        <w:t>Rockwell Automation, AMD, Emirates, TE Connectivity</w:t>
      </w:r>
    </w:p>
    <w:p w14:paraId="50FC9D2D" w14:textId="77777777" w:rsidR="00206CAA" w:rsidRDefault="00654C50">
      <w:pPr>
        <w:rPr>
          <w:rFonts w:cs="Calibri"/>
          <w:color w:val="000000"/>
        </w:rPr>
      </w:pPr>
      <w:r>
        <w:rPr>
          <w:rFonts w:cs="Calibri"/>
          <w:b/>
          <w:color w:val="000000"/>
        </w:rPr>
        <w:lastRenderedPageBreak/>
        <w:t>Project Description</w:t>
      </w:r>
      <w:r>
        <w:rPr>
          <w:rFonts w:cs="Calibri"/>
          <w:color w:val="000000"/>
        </w:rPr>
        <w:t>:</w:t>
      </w:r>
    </w:p>
    <w:p w14:paraId="0626B965" w14:textId="77777777" w:rsidR="00206CAA" w:rsidRDefault="00654C50">
      <w:pPr>
        <w:rPr>
          <w:rFonts w:cs="Calibri"/>
          <w:color w:val="000000"/>
        </w:rPr>
      </w:pPr>
      <w:r>
        <w:rPr>
          <w:rFonts w:cs="Calibri"/>
          <w:b/>
          <w:color w:val="000000"/>
        </w:rPr>
        <w:t>(SAAS) based tool from a Procurement Domain</w:t>
      </w:r>
      <w:r>
        <w:rPr>
          <w:rFonts w:cs="Calibri"/>
          <w:color w:val="000000"/>
        </w:rPr>
        <w:t xml:space="preserve">: To assist corporate users for Spend Analysis. iSource is basically a sourcing tool that allows corporate buyers to get the correct and in details information about the products and services that they require and their respective competitive prices in the market form different suppliers who are offering these Products and Services. </w:t>
      </w:r>
    </w:p>
    <w:p w14:paraId="16A301CE" w14:textId="77777777" w:rsidR="00206CAA" w:rsidRDefault="00654C50">
      <w:pPr>
        <w:rPr>
          <w:rFonts w:cs="Calibri"/>
          <w:color w:val="000000"/>
        </w:rPr>
      </w:pPr>
      <w:r>
        <w:rPr>
          <w:rFonts w:cs="Calibri"/>
          <w:b/>
          <w:color w:val="000000"/>
        </w:rPr>
        <w:t xml:space="preserve">Drafting Requests </w:t>
      </w:r>
      <w:r w:rsidR="007019EF">
        <w:rPr>
          <w:rFonts w:cs="Calibri"/>
          <w:b/>
          <w:color w:val="000000"/>
        </w:rPr>
        <w:t>for</w:t>
      </w:r>
      <w:r>
        <w:rPr>
          <w:rFonts w:cs="Calibri"/>
          <w:b/>
          <w:color w:val="000000"/>
        </w:rPr>
        <w:t xml:space="preserve"> Purchase RFP</w:t>
      </w:r>
      <w:r>
        <w:rPr>
          <w:rFonts w:cs="Calibri"/>
          <w:b/>
          <w:color w:val="000000"/>
        </w:rPr>
        <w:t>’</w:t>
      </w:r>
      <w:r>
        <w:rPr>
          <w:rFonts w:cs="Calibri"/>
          <w:b/>
          <w:color w:val="000000"/>
        </w:rPr>
        <w:t>s and inviting Suppliers from Repository:</w:t>
      </w:r>
      <w:r>
        <w:rPr>
          <w:rFonts w:cs="Calibri"/>
          <w:color w:val="000000"/>
        </w:rPr>
        <w:t xml:space="preserve"> A buyer can maintain a list of his suppliers and can </w:t>
      </w:r>
      <w:r w:rsidR="007019EF">
        <w:rPr>
          <w:rFonts w:cs="Calibri"/>
          <w:color w:val="000000"/>
        </w:rPr>
        <w:t>float,</w:t>
      </w:r>
      <w:r>
        <w:rPr>
          <w:rFonts w:cs="Calibri"/>
          <w:color w:val="000000"/>
        </w:rPr>
        <w:t xml:space="preserve"> and event based on his requirements. Supplier can respond to these events with their respective Information and Price quotations within a given time frame.</w:t>
      </w:r>
    </w:p>
    <w:p w14:paraId="0688F276" w14:textId="77777777" w:rsidR="00206CAA" w:rsidRDefault="00654C50">
      <w:pPr>
        <w:rPr>
          <w:rFonts w:cs="Calibri"/>
          <w:color w:val="000000"/>
        </w:rPr>
      </w:pPr>
      <w:r>
        <w:rPr>
          <w:rFonts w:cs="Calibri"/>
          <w:b/>
          <w:color w:val="000000"/>
        </w:rPr>
        <w:t xml:space="preserve">Multiple Excel formats support to View supplier Responses: </w:t>
      </w:r>
      <w:r>
        <w:rPr>
          <w:rFonts w:cs="Calibri"/>
          <w:color w:val="000000"/>
        </w:rPr>
        <w:t xml:space="preserve">Buyer can View responses in multiple excel formats (Pivot and CSV) to have better understanding of responses and can filter data on competitive basis. </w:t>
      </w:r>
    </w:p>
    <w:p w14:paraId="4ECA5C4D" w14:textId="77777777" w:rsidR="00206CAA" w:rsidRDefault="00654C50">
      <w:pPr>
        <w:rPr>
          <w:rFonts w:cs="Calibri"/>
          <w:b/>
          <w:color w:val="000000"/>
        </w:rPr>
      </w:pPr>
      <w:r>
        <w:rPr>
          <w:rFonts w:cs="Calibri"/>
          <w:b/>
          <w:color w:val="000000"/>
        </w:rPr>
        <w:t>Bid Analysis Engine for Procurement:</w:t>
      </w:r>
      <w:r>
        <w:rPr>
          <w:rFonts w:cs="Calibri"/>
          <w:color w:val="000000"/>
        </w:rPr>
        <w:t xml:space="preserve"> Buyer is assisted with Bid Analysis feature for analyzing the Competitive bids submitted by multiple suppliers which helps to find a unique combination where buyer has maximum savings at Item Level to Supplier Level.  </w:t>
      </w:r>
    </w:p>
    <w:p w14:paraId="4443E218" w14:textId="77777777" w:rsidR="00206CAA" w:rsidRDefault="00654C50">
      <w:pPr>
        <w:rPr>
          <w:rFonts w:cs="Calibri"/>
          <w:color w:val="000000"/>
        </w:rPr>
      </w:pPr>
      <w:r>
        <w:rPr>
          <w:rFonts w:cs="Calibri"/>
          <w:b/>
          <w:color w:val="000000"/>
        </w:rPr>
        <w:t>Scorecard facility:</w:t>
      </w:r>
      <w:r>
        <w:rPr>
          <w:rFonts w:cs="Calibri"/>
          <w:color w:val="000000"/>
        </w:rPr>
        <w:t xml:space="preserve"> Scoring facility is provided to the user which allows the user to score the supplier responses on different criteria with the help of his supported buyers.</w:t>
      </w:r>
    </w:p>
    <w:p w14:paraId="7B4590AD" w14:textId="77777777" w:rsidR="00206CAA" w:rsidRDefault="00654C50">
      <w:pPr>
        <w:rPr>
          <w:rFonts w:cs="Calibri"/>
          <w:color w:val="000000"/>
        </w:rPr>
      </w:pPr>
      <w:r>
        <w:rPr>
          <w:rFonts w:cs="Calibri"/>
          <w:b/>
          <w:color w:val="000000"/>
        </w:rPr>
        <w:t>Live Auctions:</w:t>
      </w:r>
      <w:r>
        <w:rPr>
          <w:rFonts w:cs="Calibri"/>
          <w:color w:val="000000"/>
        </w:rPr>
        <w:t xml:space="preserve"> The most important feature is that buyer can float a live Auction with multiple suppliers where suppliers bid for the Auction to win an auction which helps buyer to get maximum savings out of Supplier Competition. </w:t>
      </w:r>
    </w:p>
    <w:p w14:paraId="36CC3482" w14:textId="77777777" w:rsidR="00206CAA" w:rsidRDefault="00654C50">
      <w:pPr>
        <w:rPr>
          <w:rFonts w:cs="Calibri"/>
          <w:color w:val="000000"/>
        </w:rPr>
      </w:pPr>
      <w:r>
        <w:rPr>
          <w:rFonts w:cs="Calibri"/>
          <w:b/>
          <w:color w:val="000000"/>
        </w:rPr>
        <w:t>Reporting Feature:</w:t>
      </w:r>
      <w:r>
        <w:rPr>
          <w:rFonts w:cs="Calibri"/>
          <w:color w:val="000000"/>
        </w:rPr>
        <w:t xml:space="preserve"> Buyer can anytime generate different reports to enhance his knowledge base about the supplier bids and strategies.</w:t>
      </w:r>
    </w:p>
    <w:p w14:paraId="53073C36" w14:textId="77777777" w:rsidR="00206CAA" w:rsidRDefault="00206CAA">
      <w:pPr>
        <w:rPr>
          <w:rFonts w:cs="Calibri"/>
          <w:color w:val="000000"/>
        </w:rPr>
      </w:pPr>
    </w:p>
    <w:p w14:paraId="579DCD6A" w14:textId="77777777" w:rsidR="00206CAA" w:rsidRDefault="00654C50">
      <w:pPr>
        <w:rPr>
          <w:rFonts w:cs="Calibri"/>
          <w:b/>
          <w:color w:val="000000"/>
          <w:u w:val="single"/>
        </w:rPr>
      </w:pPr>
      <w:r>
        <w:rPr>
          <w:rFonts w:cs="Calibri"/>
          <w:b/>
          <w:color w:val="000000"/>
        </w:rPr>
        <w:t>Product:  iAnalyze(</w:t>
      </w:r>
      <w:r w:rsidR="00F6702D">
        <w:rPr>
          <w:rFonts w:cs="Calibri"/>
          <w:b/>
          <w:color w:val="000000"/>
        </w:rPr>
        <w:t>September2012</w:t>
      </w:r>
      <w:r>
        <w:rPr>
          <w:rFonts w:cs="Calibri"/>
          <w:b/>
          <w:color w:val="000000"/>
        </w:rPr>
        <w:t xml:space="preserve"> </w:t>
      </w:r>
      <w:r>
        <w:rPr>
          <w:rFonts w:cs="Calibri"/>
          <w:b/>
          <w:color w:val="000000"/>
        </w:rPr>
        <w:t>–</w:t>
      </w:r>
      <w:r>
        <w:rPr>
          <w:rFonts w:cs="Calibri"/>
          <w:b/>
          <w:color w:val="000000"/>
        </w:rPr>
        <w:t xml:space="preserve"> Feb2014)</w:t>
      </w:r>
    </w:p>
    <w:p w14:paraId="5BDE47A1" w14:textId="77777777" w:rsidR="00206CAA" w:rsidRDefault="00654C50">
      <w:pPr>
        <w:rPr>
          <w:rFonts w:cs="Calibri"/>
          <w:b/>
          <w:color w:val="000000"/>
        </w:rPr>
      </w:pPr>
      <w:r>
        <w:rPr>
          <w:rFonts w:cs="Calibri"/>
          <w:b/>
          <w:color w:val="000000"/>
        </w:rPr>
        <w:t xml:space="preserve">Clients: Coca cola, </w:t>
      </w:r>
      <w:r w:rsidR="007019EF">
        <w:rPr>
          <w:rFonts w:cs="Calibri"/>
          <w:b/>
          <w:color w:val="000000"/>
        </w:rPr>
        <w:t>weather ford</w:t>
      </w:r>
      <w:r>
        <w:rPr>
          <w:rFonts w:cs="Calibri"/>
          <w:b/>
          <w:color w:val="000000"/>
        </w:rPr>
        <w:t xml:space="preserve">, </w:t>
      </w:r>
      <w:r w:rsidR="007019EF">
        <w:rPr>
          <w:rFonts w:cs="Calibri"/>
          <w:b/>
          <w:color w:val="000000"/>
        </w:rPr>
        <w:t>Medtronic</w:t>
      </w:r>
      <w:r>
        <w:rPr>
          <w:rFonts w:cs="Calibri"/>
          <w:b/>
          <w:color w:val="000000"/>
        </w:rPr>
        <w:t xml:space="preserve">, </w:t>
      </w:r>
      <w:r w:rsidR="007019EF">
        <w:rPr>
          <w:rFonts w:cs="Calibri"/>
          <w:b/>
          <w:color w:val="000000"/>
        </w:rPr>
        <w:t>Doosan</w:t>
      </w:r>
      <w:r>
        <w:rPr>
          <w:rFonts w:cs="Calibri"/>
          <w:b/>
          <w:color w:val="000000"/>
        </w:rPr>
        <w:t xml:space="preserve">, </w:t>
      </w:r>
      <w:r w:rsidR="007019EF">
        <w:rPr>
          <w:rFonts w:cs="Calibri"/>
          <w:b/>
          <w:color w:val="000000"/>
        </w:rPr>
        <w:t>in global and</w:t>
      </w:r>
      <w:r>
        <w:rPr>
          <w:rFonts w:cs="Calibri"/>
          <w:b/>
          <w:color w:val="000000"/>
        </w:rPr>
        <w:t xml:space="preserve"> 65 other.</w:t>
      </w:r>
    </w:p>
    <w:p w14:paraId="796EC972" w14:textId="77777777" w:rsidR="00206CAA" w:rsidRDefault="00654C50">
      <w:pPr>
        <w:pStyle w:val="Default"/>
        <w:rPr>
          <w:rFonts w:ascii="Calibri" w:cs="Calibri"/>
          <w:sz w:val="22"/>
          <w:szCs w:val="22"/>
        </w:rPr>
      </w:pPr>
      <w:r>
        <w:rPr>
          <w:rFonts w:ascii="Calibri" w:cs="Calibri"/>
          <w:sz w:val="22"/>
          <w:szCs w:val="22"/>
        </w:rPr>
        <w:t xml:space="preserve">Identifying savings, compliance, and process improvement opportunities are the spend analysis objectives of leading organizations across the globe. Unlike spend reporting, iAnalyze takes a sourcing professional closer to savings through an intuitive objective driven approach. </w:t>
      </w:r>
    </w:p>
    <w:p w14:paraId="2A331214" w14:textId="77777777" w:rsidR="00206CAA" w:rsidRDefault="00654C50">
      <w:pPr>
        <w:pStyle w:val="Default"/>
        <w:rPr>
          <w:rFonts w:ascii="Calibri" w:cs="Calibri"/>
          <w:sz w:val="22"/>
          <w:szCs w:val="22"/>
        </w:rPr>
      </w:pPr>
      <w:r>
        <w:rPr>
          <w:rFonts w:ascii="Calibri" w:cs="Calibri"/>
          <w:sz w:val="22"/>
          <w:szCs w:val="22"/>
        </w:rPr>
        <w:t xml:space="preserve">iAnalyze is a spend analytics application that Commodity Managers can easily use to quickly find savings and compliance opportunities and strengthen spend statistics. While senior management can use the </w:t>
      </w:r>
      <w:r>
        <w:rPr>
          <w:rFonts w:ascii="Calibri" w:cs="Calibri"/>
          <w:sz w:val="22"/>
          <w:szCs w:val="22"/>
        </w:rPr>
        <w:t>“</w:t>
      </w:r>
      <w:r>
        <w:rPr>
          <w:rFonts w:ascii="Calibri" w:cs="Calibri"/>
          <w:sz w:val="22"/>
          <w:szCs w:val="22"/>
        </w:rPr>
        <w:t>Opportunity Pipeline</w:t>
      </w:r>
      <w:r>
        <w:rPr>
          <w:rFonts w:ascii="Calibri" w:cs="Calibri"/>
          <w:sz w:val="22"/>
          <w:szCs w:val="22"/>
        </w:rPr>
        <w:t>”</w:t>
      </w:r>
      <w:r>
        <w:rPr>
          <w:rFonts w:ascii="Calibri" w:cs="Calibri"/>
          <w:sz w:val="22"/>
          <w:szCs w:val="22"/>
        </w:rPr>
        <w:t xml:space="preserve"> process to validate and finalize these spending statistics / savings opportunities. </w:t>
      </w:r>
    </w:p>
    <w:p w14:paraId="04493FE4" w14:textId="77777777" w:rsidR="00206CAA" w:rsidRDefault="00654C50">
      <w:pPr>
        <w:tabs>
          <w:tab w:val="left" w:pos="6313"/>
        </w:tabs>
        <w:rPr>
          <w:rFonts w:cs="Calibri"/>
          <w:b/>
          <w:color w:val="000000"/>
        </w:rPr>
      </w:pPr>
      <w:r>
        <w:rPr>
          <w:rFonts w:cs="Calibri"/>
          <w:b/>
          <w:color w:val="000000"/>
        </w:rPr>
        <w:t>Academic Highlights</w:t>
      </w:r>
    </w:p>
    <w:p w14:paraId="0924D144" w14:textId="77777777" w:rsidR="00206CAA" w:rsidRDefault="00654C50">
      <w:pPr>
        <w:numPr>
          <w:ilvl w:val="0"/>
          <w:numId w:val="6"/>
        </w:numPr>
        <w:spacing w:after="0"/>
        <w:ind w:left="714" w:hanging="357"/>
        <w:rPr>
          <w:rFonts w:cs="Calibri"/>
          <w:color w:val="000000"/>
        </w:rPr>
      </w:pPr>
      <w:r>
        <w:rPr>
          <w:rFonts w:cs="Calibri"/>
          <w:color w:val="000000"/>
        </w:rPr>
        <w:t>Bachelor of Engineering in Information and Technology from Mumbai University 2012.</w:t>
      </w:r>
    </w:p>
    <w:p w14:paraId="647CE376" w14:textId="77777777" w:rsidR="00F6702D" w:rsidRDefault="00F6702D">
      <w:pPr>
        <w:numPr>
          <w:ilvl w:val="0"/>
          <w:numId w:val="6"/>
        </w:numPr>
        <w:spacing w:after="0"/>
        <w:ind w:left="714" w:hanging="357"/>
        <w:rPr>
          <w:rFonts w:cs="Calibri"/>
          <w:color w:val="000000"/>
        </w:rPr>
      </w:pPr>
      <w:r>
        <w:rPr>
          <w:rFonts w:cs="Calibri"/>
          <w:color w:val="000000"/>
        </w:rPr>
        <w:t>Passed HSC with 66.26% in 2007</w:t>
      </w:r>
    </w:p>
    <w:p w14:paraId="262F03D4" w14:textId="77777777" w:rsidR="00F6702D" w:rsidRDefault="00F6702D">
      <w:pPr>
        <w:numPr>
          <w:ilvl w:val="0"/>
          <w:numId w:val="6"/>
        </w:numPr>
        <w:spacing w:after="0"/>
        <w:ind w:left="714" w:hanging="357"/>
        <w:rPr>
          <w:rFonts w:cs="Calibri"/>
          <w:color w:val="000000"/>
        </w:rPr>
      </w:pPr>
      <w:r>
        <w:rPr>
          <w:rFonts w:cs="Calibri"/>
          <w:color w:val="000000"/>
        </w:rPr>
        <w:t>Passed SSC with 70.13% in 2005</w:t>
      </w:r>
    </w:p>
    <w:p w14:paraId="74B2AD4F" w14:textId="77777777" w:rsidR="00206CAA" w:rsidRDefault="00206CAA">
      <w:pPr>
        <w:spacing w:after="0"/>
        <w:ind w:left="714"/>
        <w:rPr>
          <w:rFonts w:cs="Calibri"/>
          <w:color w:val="000000"/>
        </w:rPr>
      </w:pPr>
    </w:p>
    <w:p w14:paraId="05AFB2FA" w14:textId="77777777" w:rsidR="00603F0B" w:rsidRDefault="00603F0B">
      <w:pPr>
        <w:spacing w:after="0"/>
        <w:ind w:left="714"/>
        <w:rPr>
          <w:rFonts w:cs="Calibri"/>
          <w:color w:val="000000"/>
        </w:rPr>
      </w:pPr>
    </w:p>
    <w:p w14:paraId="4071DD4A" w14:textId="77777777" w:rsidR="00603F0B" w:rsidRDefault="00603F0B">
      <w:pPr>
        <w:spacing w:after="0"/>
        <w:ind w:left="714"/>
        <w:rPr>
          <w:rFonts w:cs="Calibri"/>
          <w:color w:val="000000"/>
        </w:rPr>
      </w:pPr>
    </w:p>
    <w:p w14:paraId="6B4329C3" w14:textId="77777777" w:rsidR="00206CAA" w:rsidRDefault="00654C50">
      <w:pPr>
        <w:pBdr>
          <w:bottom w:val="double" w:sz="6" w:space="1" w:color="auto"/>
        </w:pBdr>
        <w:spacing w:after="0" w:line="240" w:lineRule="auto"/>
        <w:jc w:val="both"/>
        <w:rPr>
          <w:rFonts w:cs="Calibri"/>
          <w:b/>
          <w:color w:val="000000"/>
        </w:rPr>
      </w:pPr>
      <w:r>
        <w:rPr>
          <w:rFonts w:cs="Calibri"/>
          <w:b/>
          <w:color w:val="000000"/>
        </w:rPr>
        <w:lastRenderedPageBreak/>
        <w:t>Academic Project Details</w:t>
      </w:r>
    </w:p>
    <w:p w14:paraId="0AA5FB6E" w14:textId="77777777" w:rsidR="00206CAA" w:rsidRDefault="00654C50">
      <w:pPr>
        <w:pStyle w:val="ListParagraph"/>
        <w:numPr>
          <w:ilvl w:val="0"/>
          <w:numId w:val="4"/>
        </w:numPr>
        <w:ind w:left="360"/>
        <w:rPr>
          <w:rFonts w:ascii="Calibri" w:cs="Calibri"/>
          <w:color w:val="000000"/>
          <w:szCs w:val="22"/>
        </w:rPr>
      </w:pPr>
      <w:r>
        <w:rPr>
          <w:rFonts w:ascii="Calibri" w:cs="Calibri"/>
          <w:b/>
          <w:color w:val="000000"/>
          <w:szCs w:val="22"/>
        </w:rPr>
        <w:t xml:space="preserve">B.E. </w:t>
      </w:r>
      <w:r w:rsidR="007019EF">
        <w:rPr>
          <w:rFonts w:ascii="Calibri" w:cs="Calibri"/>
          <w:b/>
          <w:color w:val="000000"/>
          <w:szCs w:val="22"/>
        </w:rPr>
        <w:t>Project:</w:t>
      </w:r>
      <w:r>
        <w:rPr>
          <w:rFonts w:ascii="Calibri" w:cs="Calibri"/>
          <w:b/>
          <w:color w:val="000000"/>
          <w:szCs w:val="22"/>
        </w:rPr>
        <w:t xml:space="preserve"> Advance AES Encryption using </w:t>
      </w:r>
      <w:r w:rsidR="007019EF">
        <w:rPr>
          <w:rFonts w:ascii="Calibri" w:cs="Calibri"/>
          <w:b/>
          <w:color w:val="000000"/>
          <w:szCs w:val="22"/>
        </w:rPr>
        <w:t>Chaos: -</w:t>
      </w:r>
      <w:r>
        <w:rPr>
          <w:rFonts w:ascii="Calibri" w:cs="Calibri"/>
          <w:b/>
          <w:color w:val="000000"/>
          <w:szCs w:val="22"/>
        </w:rPr>
        <w:t xml:space="preserve"> </w:t>
      </w:r>
    </w:p>
    <w:p w14:paraId="1CAB597E" w14:textId="77777777" w:rsidR="00206CAA" w:rsidRDefault="00654C50">
      <w:pPr>
        <w:rPr>
          <w:rFonts w:cs="Calibri"/>
          <w:color w:val="000000"/>
        </w:rPr>
      </w:pPr>
      <w:r>
        <w:rPr>
          <w:rFonts w:cs="Calibri"/>
          <w:color w:val="000000"/>
        </w:rPr>
        <w:t xml:space="preserve">It is pointed that the key space of AES encryption algorithm is limited, and there is few nonlinear factors in the whole system. In this paper, the author </w:t>
      </w:r>
      <w:r w:rsidR="007019EF">
        <w:rPr>
          <w:rFonts w:cs="Calibri"/>
          <w:color w:val="000000"/>
        </w:rPr>
        <w:t>uses</w:t>
      </w:r>
      <w:r>
        <w:rPr>
          <w:rFonts w:cs="Calibri"/>
          <w:color w:val="000000"/>
        </w:rPr>
        <w:t xml:space="preserve"> two chaos systems, so the author can get two sequences. One is used as key, the other one is used to control the times of row-shift. This encryption algorithm combines the chaos theory with AES, then, a new algorithm is formed. This new method increases the key space and the nonlinear factors of AES system. In this case, the safety of encryption algorithm has been further improved.  </w:t>
      </w:r>
    </w:p>
    <w:p w14:paraId="749508E4" w14:textId="77777777" w:rsidR="00206CAA" w:rsidRDefault="00206CAA">
      <w:pPr>
        <w:rPr>
          <w:rFonts w:cs="Calibri"/>
          <w:color w:val="000000"/>
        </w:rPr>
      </w:pPr>
    </w:p>
    <w:p w14:paraId="14831608" w14:textId="77777777" w:rsidR="00206CAA" w:rsidRDefault="00654C50">
      <w:pPr>
        <w:pBdr>
          <w:bottom w:val="double" w:sz="6" w:space="1" w:color="auto"/>
        </w:pBdr>
        <w:spacing w:after="0" w:line="240" w:lineRule="auto"/>
        <w:jc w:val="both"/>
        <w:rPr>
          <w:rFonts w:cs="Calibri"/>
          <w:b/>
          <w:color w:val="000000"/>
        </w:rPr>
      </w:pPr>
      <w:r>
        <w:rPr>
          <w:rFonts w:cs="Calibri"/>
          <w:b/>
          <w:color w:val="000000"/>
        </w:rPr>
        <w:t>Achievements &amp; Awards</w:t>
      </w:r>
    </w:p>
    <w:p w14:paraId="03F0E67C"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First place in inter-school social service camp in2005 at Noida</w:t>
      </w:r>
    </w:p>
    <w:p w14:paraId="4BC6D1A7"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First place in inter-college cricket in Junior College in 2007</w:t>
      </w:r>
    </w:p>
    <w:p w14:paraId="2565CCC2"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w:t>
      </w:r>
      <w:r>
        <w:rPr>
          <w:rFonts w:ascii="Calibri" w:cs="Calibri"/>
          <w:color w:val="000000"/>
          <w:szCs w:val="22"/>
        </w:rPr>
        <w:t>A</w:t>
      </w:r>
      <w:r>
        <w:rPr>
          <w:rFonts w:ascii="Calibri" w:cs="Calibri"/>
          <w:color w:val="000000"/>
          <w:szCs w:val="22"/>
        </w:rPr>
        <w:t>’</w:t>
      </w:r>
      <w:r>
        <w:rPr>
          <w:rFonts w:ascii="Calibri" w:cs="Calibri"/>
          <w:color w:val="000000"/>
          <w:szCs w:val="22"/>
        </w:rPr>
        <w:t xml:space="preserve"> grade in </w:t>
      </w:r>
      <w:r w:rsidR="007019EF">
        <w:rPr>
          <w:rFonts w:ascii="Calibri" w:cs="Calibri"/>
          <w:color w:val="000000"/>
          <w:szCs w:val="22"/>
        </w:rPr>
        <w:t>Bal Jyoti</w:t>
      </w:r>
      <w:r>
        <w:rPr>
          <w:rFonts w:ascii="Calibri" w:cs="Calibri"/>
          <w:color w:val="000000"/>
          <w:szCs w:val="22"/>
        </w:rPr>
        <w:t xml:space="preserve"> Scholarship held by NIIT in 2004</w:t>
      </w:r>
    </w:p>
    <w:p w14:paraId="4D6D0731"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First place in Cricket in Zephyr in 2008</w:t>
      </w:r>
    </w:p>
    <w:p w14:paraId="6AB9BF09"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Best project team in Manufacturing BU for CoreMQ project</w:t>
      </w:r>
    </w:p>
    <w:p w14:paraId="72E2AD1C"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Star team award for the best team of April 2015 to June 2015 quarter for the CoreMQ project</w:t>
      </w:r>
    </w:p>
    <w:p w14:paraId="7D17FA23" w14:textId="77777777" w:rsidR="00206CAA" w:rsidRDefault="00654C50">
      <w:pPr>
        <w:pStyle w:val="ListParagraph"/>
        <w:numPr>
          <w:ilvl w:val="0"/>
          <w:numId w:val="3"/>
        </w:numPr>
        <w:rPr>
          <w:rFonts w:ascii="Calibri" w:cs="Calibri"/>
          <w:color w:val="000000"/>
          <w:szCs w:val="22"/>
        </w:rPr>
      </w:pPr>
      <w:r>
        <w:rPr>
          <w:rFonts w:ascii="Calibri" w:cs="Calibri"/>
          <w:color w:val="000000"/>
          <w:szCs w:val="22"/>
        </w:rPr>
        <w:t>Certificate for getting all answers correct in Quizathon conducted by Agile testing alliance</w:t>
      </w:r>
    </w:p>
    <w:p w14:paraId="1BE4115F" w14:textId="77777777" w:rsidR="00BA16D0" w:rsidRDefault="00BA16D0">
      <w:pPr>
        <w:pStyle w:val="ListParagraph"/>
        <w:numPr>
          <w:ilvl w:val="0"/>
          <w:numId w:val="3"/>
        </w:numPr>
        <w:rPr>
          <w:rFonts w:ascii="Calibri" w:cs="Calibri"/>
          <w:color w:val="000000"/>
          <w:szCs w:val="22"/>
        </w:rPr>
      </w:pPr>
      <w:r>
        <w:rPr>
          <w:rFonts w:ascii="Calibri" w:cs="Calibri"/>
          <w:color w:val="000000"/>
          <w:szCs w:val="22"/>
        </w:rPr>
        <w:t>Got ACE award in Accenture in Client &amp; Customer category.</w:t>
      </w:r>
    </w:p>
    <w:p w14:paraId="177B1858" w14:textId="77777777" w:rsidR="00BA16D0" w:rsidRDefault="00BA16D0">
      <w:pPr>
        <w:pStyle w:val="ListParagraph"/>
        <w:numPr>
          <w:ilvl w:val="0"/>
          <w:numId w:val="3"/>
        </w:numPr>
        <w:rPr>
          <w:rFonts w:ascii="Calibri" w:cs="Calibri"/>
          <w:color w:val="000000"/>
          <w:szCs w:val="22"/>
        </w:rPr>
      </w:pPr>
      <w:r>
        <w:rPr>
          <w:rFonts w:ascii="Calibri" w:cs="Calibri"/>
          <w:color w:val="000000"/>
          <w:szCs w:val="22"/>
        </w:rPr>
        <w:t>Got Mark &amp; sparkler Award for a month from Client.</w:t>
      </w:r>
    </w:p>
    <w:p w14:paraId="6861AF99" w14:textId="77777777" w:rsidR="00603F0B" w:rsidRDefault="00603F0B">
      <w:pPr>
        <w:pStyle w:val="ListParagraph"/>
        <w:numPr>
          <w:ilvl w:val="0"/>
          <w:numId w:val="3"/>
        </w:numPr>
        <w:rPr>
          <w:rFonts w:ascii="Calibri" w:cs="Calibri"/>
          <w:color w:val="000000"/>
          <w:szCs w:val="22"/>
        </w:rPr>
      </w:pPr>
      <w:r>
        <w:rPr>
          <w:rFonts w:ascii="Calibri" w:cs="Calibri"/>
          <w:color w:val="000000"/>
          <w:szCs w:val="22"/>
        </w:rPr>
        <w:t>Got Special recognition award for creating training material &amp; training QA freshers.</w:t>
      </w:r>
    </w:p>
    <w:p w14:paraId="069A734D" w14:textId="77777777" w:rsidR="00BA16D0" w:rsidRPr="00BA16D0" w:rsidRDefault="00BA16D0" w:rsidP="00BA16D0">
      <w:pPr>
        <w:tabs>
          <w:tab w:val="left" w:pos="0"/>
        </w:tabs>
        <w:rPr>
          <w:rFonts w:cs="Calibri"/>
          <w:color w:val="000000"/>
        </w:rPr>
      </w:pPr>
    </w:p>
    <w:p w14:paraId="6E4607F8" w14:textId="77777777" w:rsidR="00206CAA" w:rsidRDefault="00206CAA">
      <w:pPr>
        <w:pStyle w:val="ListParagraph"/>
        <w:rPr>
          <w:rFonts w:ascii="Calibri" w:cs="Calibri"/>
          <w:color w:val="000000"/>
          <w:szCs w:val="22"/>
        </w:rPr>
      </w:pPr>
    </w:p>
    <w:p w14:paraId="0FAC9B60" w14:textId="77777777" w:rsidR="00206CAA" w:rsidRDefault="00654C50">
      <w:pPr>
        <w:pBdr>
          <w:bottom w:val="double" w:sz="6" w:space="1" w:color="auto"/>
        </w:pBdr>
        <w:spacing w:after="0" w:line="240" w:lineRule="auto"/>
        <w:jc w:val="both"/>
        <w:rPr>
          <w:rFonts w:cs="Calibri"/>
          <w:b/>
          <w:color w:val="000000"/>
        </w:rPr>
      </w:pPr>
      <w:r>
        <w:rPr>
          <w:rFonts w:cs="Calibri"/>
          <w:b/>
          <w:color w:val="000000"/>
        </w:rPr>
        <w:t>Extra-Curricular Activities</w:t>
      </w:r>
    </w:p>
    <w:p w14:paraId="6BD1631A"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Passed the National Level Science Talent exam in 2004</w:t>
      </w:r>
    </w:p>
    <w:p w14:paraId="5AD3C33F"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 xml:space="preserve">Participated as volunteer for publicity in Zephyr 2008 &amp; 2009 </w:t>
      </w:r>
    </w:p>
    <w:p w14:paraId="08F629D2"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Participated in Sojourn 2010 &amp; 2011</w:t>
      </w:r>
    </w:p>
    <w:p w14:paraId="66AF2046"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Participated in Milo Minithon race in 2003 &amp; 2004</w:t>
      </w:r>
    </w:p>
    <w:p w14:paraId="6776061A"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 xml:space="preserve">Presented a technical paper on </w:t>
      </w:r>
      <w:r>
        <w:rPr>
          <w:rFonts w:ascii="Calibri" w:cs="Calibri"/>
          <w:color w:val="000000"/>
          <w:szCs w:val="22"/>
        </w:rPr>
        <w:t>“</w:t>
      </w:r>
      <w:r>
        <w:rPr>
          <w:rFonts w:ascii="Calibri" w:cs="Calibri"/>
          <w:color w:val="000000"/>
          <w:szCs w:val="22"/>
        </w:rPr>
        <w:t>Advanced Security Algorithm for Next Generation Network</w:t>
      </w:r>
      <w:r>
        <w:rPr>
          <w:rFonts w:ascii="Calibri" w:cs="Calibri"/>
          <w:color w:val="000000"/>
          <w:szCs w:val="22"/>
        </w:rPr>
        <w:t>”</w:t>
      </w:r>
      <w:r>
        <w:rPr>
          <w:rFonts w:ascii="Calibri" w:cs="Calibri"/>
          <w:color w:val="000000"/>
          <w:szCs w:val="22"/>
        </w:rPr>
        <w:t xml:space="preserve"> in </w:t>
      </w:r>
      <w:r>
        <w:rPr>
          <w:rFonts w:ascii="Calibri" w:cs="Calibri"/>
          <w:color w:val="000000"/>
          <w:szCs w:val="22"/>
        </w:rPr>
        <w:t>“</w:t>
      </w:r>
      <w:r>
        <w:rPr>
          <w:rFonts w:ascii="Calibri" w:cs="Calibri"/>
          <w:color w:val="000000"/>
          <w:szCs w:val="22"/>
        </w:rPr>
        <w:t xml:space="preserve">ICWET </w:t>
      </w:r>
      <w:r w:rsidR="007019EF">
        <w:rPr>
          <w:rFonts w:ascii="Calibri" w:cs="Calibri"/>
          <w:color w:val="000000"/>
          <w:szCs w:val="22"/>
        </w:rPr>
        <w:t>2012</w:t>
      </w:r>
      <w:r w:rsidR="007019EF">
        <w:rPr>
          <w:rFonts w:ascii="Calibri" w:cs="Calibri"/>
          <w:color w:val="000000"/>
          <w:szCs w:val="22"/>
        </w:rPr>
        <w:t>”</w:t>
      </w:r>
      <w:r w:rsidR="007019EF">
        <w:rPr>
          <w:rFonts w:ascii="Calibri" w:cs="Calibri"/>
          <w:color w:val="000000"/>
          <w:szCs w:val="22"/>
        </w:rPr>
        <w:t xml:space="preserve"> (</w:t>
      </w:r>
      <w:r>
        <w:rPr>
          <w:rFonts w:ascii="Calibri" w:cs="Calibri"/>
          <w:color w:val="000000"/>
          <w:szCs w:val="22"/>
        </w:rPr>
        <w:t>INTERNATIONAL CONFERENCE)</w:t>
      </w:r>
    </w:p>
    <w:p w14:paraId="35D50A22"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 xml:space="preserve">Presented a technical paper </w:t>
      </w:r>
      <w:r w:rsidR="007019EF">
        <w:rPr>
          <w:rFonts w:ascii="Calibri" w:cs="Calibri"/>
          <w:color w:val="000000"/>
          <w:szCs w:val="22"/>
        </w:rPr>
        <w:t xml:space="preserve">on </w:t>
      </w:r>
      <w:r w:rsidR="007019EF">
        <w:rPr>
          <w:rFonts w:ascii="Calibri" w:cs="Calibri"/>
          <w:color w:val="000000"/>
          <w:szCs w:val="22"/>
        </w:rPr>
        <w:t>“</w:t>
      </w:r>
      <w:r>
        <w:rPr>
          <w:rFonts w:ascii="Calibri" w:cs="Calibri"/>
          <w:color w:val="000000"/>
          <w:szCs w:val="22"/>
        </w:rPr>
        <w:t>Security Enhancement using Hybrid &amp; Advanced AES-DES</w:t>
      </w:r>
      <w:r>
        <w:rPr>
          <w:rFonts w:ascii="Calibri" w:cs="Calibri"/>
          <w:color w:val="000000"/>
          <w:szCs w:val="22"/>
        </w:rPr>
        <w:t>”</w:t>
      </w:r>
      <w:r>
        <w:rPr>
          <w:rFonts w:ascii="Calibri" w:cs="Calibri"/>
          <w:color w:val="000000"/>
          <w:szCs w:val="22"/>
        </w:rPr>
        <w:t xml:space="preserve"> in </w:t>
      </w:r>
      <w:r>
        <w:rPr>
          <w:rFonts w:ascii="Calibri" w:cs="Calibri"/>
          <w:color w:val="000000"/>
          <w:szCs w:val="22"/>
        </w:rPr>
        <w:t>“</w:t>
      </w:r>
      <w:r>
        <w:rPr>
          <w:rFonts w:ascii="Calibri" w:cs="Calibri"/>
          <w:color w:val="000000"/>
          <w:szCs w:val="22"/>
        </w:rPr>
        <w:t>INNOVISION 2012</w:t>
      </w:r>
      <w:r>
        <w:rPr>
          <w:rFonts w:ascii="Calibri" w:cs="Calibri"/>
          <w:color w:val="000000"/>
          <w:szCs w:val="22"/>
        </w:rPr>
        <w:t>”</w:t>
      </w:r>
      <w:r>
        <w:rPr>
          <w:rFonts w:ascii="Calibri" w:cs="Calibri"/>
          <w:color w:val="000000"/>
          <w:szCs w:val="22"/>
        </w:rPr>
        <w:t xml:space="preserve"> (NATIONAL LEVEL TECHNICAL SYMPOSIUM)</w:t>
      </w:r>
    </w:p>
    <w:p w14:paraId="48F28967" w14:textId="77777777" w:rsidR="00206CAA" w:rsidRDefault="00654C50">
      <w:pPr>
        <w:pStyle w:val="ListParagraph"/>
        <w:numPr>
          <w:ilvl w:val="0"/>
          <w:numId w:val="3"/>
        </w:numPr>
        <w:rPr>
          <w:rFonts w:ascii="Calibri" w:cs="Calibri"/>
          <w:color w:val="000000"/>
          <w:szCs w:val="22"/>
          <w:u w:val="single"/>
        </w:rPr>
      </w:pPr>
      <w:r>
        <w:rPr>
          <w:rFonts w:ascii="Calibri" w:cs="Calibri"/>
          <w:color w:val="000000"/>
          <w:szCs w:val="22"/>
        </w:rPr>
        <w:t>Attended 2 days training on agile methodology.</w:t>
      </w:r>
    </w:p>
    <w:p w14:paraId="1B8E0019" w14:textId="77777777" w:rsidR="00206CAA" w:rsidRDefault="00206CAA">
      <w:pPr>
        <w:rPr>
          <w:rFonts w:cs="Calibri"/>
          <w:b/>
          <w:color w:val="000000"/>
          <w:u w:val="single"/>
        </w:rPr>
      </w:pPr>
    </w:p>
    <w:p w14:paraId="31A68418" w14:textId="77777777" w:rsidR="00206CAA" w:rsidRDefault="00654C50">
      <w:pPr>
        <w:pBdr>
          <w:bottom w:val="double" w:sz="6" w:space="1" w:color="auto"/>
        </w:pBdr>
        <w:spacing w:after="0" w:line="240" w:lineRule="auto"/>
        <w:jc w:val="both"/>
        <w:rPr>
          <w:rFonts w:cs="Calibri"/>
          <w:b/>
          <w:color w:val="000000"/>
        </w:rPr>
      </w:pPr>
      <w:r>
        <w:rPr>
          <w:rFonts w:cs="Calibri"/>
          <w:b/>
          <w:color w:val="000000"/>
        </w:rPr>
        <w:t>Personal Details</w:t>
      </w:r>
    </w:p>
    <w:p w14:paraId="5C264B5B" w14:textId="77777777" w:rsidR="00206CAA" w:rsidRDefault="00206CAA">
      <w:pPr>
        <w:rPr>
          <w:rFonts w:cs="Calibri"/>
          <w:b/>
          <w:color w:val="000000"/>
        </w:rPr>
      </w:pPr>
    </w:p>
    <w:p w14:paraId="4425DC91" w14:textId="77777777" w:rsidR="00206CAA" w:rsidRDefault="00654C50">
      <w:pPr>
        <w:rPr>
          <w:rFonts w:cs="Calibri"/>
          <w:b/>
          <w:color w:val="000000"/>
        </w:rPr>
      </w:pPr>
      <w:r>
        <w:rPr>
          <w:rFonts w:cs="Calibri"/>
          <w:b/>
          <w:color w:val="000000"/>
        </w:rPr>
        <w:t>Date of birth                     :</w:t>
      </w:r>
      <w:r>
        <w:rPr>
          <w:rFonts w:cs="Calibri"/>
          <w:color w:val="000000"/>
        </w:rPr>
        <w:t>27</w:t>
      </w:r>
      <w:r>
        <w:rPr>
          <w:rFonts w:cs="Calibri"/>
          <w:color w:val="000000"/>
          <w:vertAlign w:val="superscript"/>
        </w:rPr>
        <w:t>th</w:t>
      </w:r>
      <w:r>
        <w:rPr>
          <w:rFonts w:cs="Calibri"/>
          <w:color w:val="000000"/>
        </w:rPr>
        <w:t xml:space="preserve"> </w:t>
      </w:r>
      <w:r w:rsidR="00BA16D0">
        <w:rPr>
          <w:rFonts w:cs="Calibri"/>
          <w:color w:val="000000"/>
        </w:rPr>
        <w:t>August</w:t>
      </w:r>
      <w:r>
        <w:rPr>
          <w:rFonts w:cs="Calibri"/>
          <w:color w:val="000000"/>
        </w:rPr>
        <w:t xml:space="preserve"> 1989</w:t>
      </w:r>
    </w:p>
    <w:p w14:paraId="7B8B7FD6" w14:textId="77777777" w:rsidR="00206CAA" w:rsidRDefault="00654C50">
      <w:pPr>
        <w:rPr>
          <w:rFonts w:cs="Calibri"/>
          <w:b/>
          <w:color w:val="000000"/>
        </w:rPr>
      </w:pPr>
      <w:r>
        <w:rPr>
          <w:rFonts w:cs="Calibri"/>
          <w:b/>
          <w:color w:val="000000"/>
        </w:rPr>
        <w:t xml:space="preserve">Language known             </w:t>
      </w:r>
      <w:r w:rsidR="00BA16D0">
        <w:rPr>
          <w:rFonts w:cs="Calibri"/>
          <w:b/>
          <w:color w:val="000000"/>
        </w:rPr>
        <w:t xml:space="preserve"> : </w:t>
      </w:r>
      <w:r w:rsidR="00BA16D0" w:rsidRPr="00BA16D0">
        <w:rPr>
          <w:rFonts w:cs="Calibri"/>
          <w:color w:val="000000"/>
        </w:rPr>
        <w:t>English</w:t>
      </w:r>
      <w:r>
        <w:rPr>
          <w:rFonts w:cs="Calibri"/>
          <w:color w:val="000000"/>
        </w:rPr>
        <w:t>, Hindi, Marathi</w:t>
      </w:r>
    </w:p>
    <w:p w14:paraId="31B43ACA" w14:textId="77777777" w:rsidR="00206CAA" w:rsidRDefault="00654C50">
      <w:pPr>
        <w:rPr>
          <w:rFonts w:cs="Calibri"/>
          <w:color w:val="000000"/>
        </w:rPr>
      </w:pPr>
      <w:r>
        <w:rPr>
          <w:rFonts w:cs="Calibri"/>
          <w:b/>
          <w:color w:val="000000"/>
        </w:rPr>
        <w:t xml:space="preserve">Hobbies/Area of interest: </w:t>
      </w:r>
      <w:r>
        <w:rPr>
          <w:rFonts w:cs="Calibri"/>
          <w:color w:val="000000"/>
        </w:rPr>
        <w:t>Playing &amp; watching cricket</w:t>
      </w:r>
    </w:p>
    <w:p w14:paraId="6A402F92" w14:textId="77777777" w:rsidR="00206CAA" w:rsidRDefault="00654C50">
      <w:pPr>
        <w:rPr>
          <w:rFonts w:cs="Calibri"/>
          <w:color w:val="000000"/>
        </w:rPr>
      </w:pPr>
      <w:r>
        <w:rPr>
          <w:rFonts w:cs="Calibri"/>
          <w:b/>
          <w:color w:val="000000"/>
        </w:rPr>
        <w:t xml:space="preserve">Address                             </w:t>
      </w:r>
      <w:r w:rsidR="00BA16D0">
        <w:rPr>
          <w:rFonts w:cs="Calibri"/>
          <w:b/>
          <w:color w:val="000000"/>
        </w:rPr>
        <w:t xml:space="preserve">  :</w:t>
      </w:r>
      <w:r>
        <w:rPr>
          <w:rFonts w:cs="Calibri"/>
          <w:b/>
          <w:color w:val="000000"/>
        </w:rPr>
        <w:t xml:space="preserve">  </w:t>
      </w:r>
      <w:r w:rsidR="00A216B5">
        <w:rPr>
          <w:rFonts w:cs="Calibri"/>
          <w:color w:val="000000"/>
        </w:rPr>
        <w:t>B-705</w:t>
      </w:r>
      <w:r>
        <w:rPr>
          <w:rFonts w:cs="Calibri"/>
          <w:color w:val="000000"/>
        </w:rPr>
        <w:t xml:space="preserve">, </w:t>
      </w:r>
      <w:r w:rsidR="00A216B5">
        <w:rPr>
          <w:rFonts w:cs="Calibri"/>
          <w:color w:val="000000"/>
        </w:rPr>
        <w:t>Sarvodaya Enclave</w:t>
      </w:r>
      <w:r>
        <w:rPr>
          <w:rFonts w:cs="Calibri"/>
          <w:color w:val="000000"/>
        </w:rPr>
        <w:t xml:space="preserve">, New Golden Nest, </w:t>
      </w:r>
      <w:r w:rsidR="00BA16D0">
        <w:rPr>
          <w:rFonts w:cs="Calibri"/>
          <w:color w:val="000000"/>
        </w:rPr>
        <w:t>Bhayandar</w:t>
      </w:r>
      <w:r>
        <w:rPr>
          <w:rFonts w:cs="Calibri"/>
          <w:color w:val="000000"/>
        </w:rPr>
        <w:t>(E), Thane-401140</w:t>
      </w:r>
    </w:p>
    <w:p w14:paraId="3B6DEC3A" w14:textId="77777777" w:rsidR="00206CAA" w:rsidRDefault="00206CAA">
      <w:pPr>
        <w:rPr>
          <w:rFonts w:cs="Calibri"/>
          <w:b/>
          <w:color w:val="000000"/>
        </w:rPr>
      </w:pPr>
    </w:p>
    <w:p w14:paraId="030C2E0A" w14:textId="77777777" w:rsidR="00206CAA" w:rsidRDefault="00654C50">
      <w:pPr>
        <w:pStyle w:val="ListParagraph"/>
        <w:ind w:left="0"/>
        <w:rPr>
          <w:rFonts w:ascii="Calibri" w:cs="Calibri"/>
          <w:color w:val="000000"/>
          <w:szCs w:val="22"/>
          <w:lang w:bidi="en-US"/>
        </w:rPr>
      </w:pPr>
      <w:r>
        <w:rPr>
          <w:rFonts w:ascii="Calibri" w:cs="Calibri"/>
          <w:color w:val="000000"/>
          <w:szCs w:val="22"/>
          <w:lang w:bidi="en-US"/>
        </w:rPr>
        <w:lastRenderedPageBreak/>
        <w:t xml:space="preserve"> I hereby declare </w:t>
      </w:r>
      <w:r w:rsidR="00BA16D0">
        <w:rPr>
          <w:rFonts w:ascii="Calibri" w:cs="Calibri"/>
          <w:color w:val="000000"/>
          <w:szCs w:val="22"/>
          <w:lang w:bidi="en-US"/>
        </w:rPr>
        <w:t>that;</w:t>
      </w:r>
      <w:r>
        <w:rPr>
          <w:rFonts w:ascii="Calibri" w:cs="Calibri"/>
          <w:color w:val="000000"/>
          <w:szCs w:val="22"/>
          <w:lang w:bidi="en-US"/>
        </w:rPr>
        <w:t xml:space="preserve"> the </w:t>
      </w:r>
      <w:r w:rsidR="00BA16D0">
        <w:rPr>
          <w:rFonts w:ascii="Calibri" w:cs="Calibri"/>
          <w:color w:val="000000"/>
          <w:szCs w:val="22"/>
          <w:lang w:bidi="en-US"/>
        </w:rPr>
        <w:t>above-mentioned</w:t>
      </w:r>
      <w:r>
        <w:rPr>
          <w:rFonts w:ascii="Calibri" w:cs="Calibri"/>
          <w:color w:val="000000"/>
          <w:szCs w:val="22"/>
          <w:lang w:bidi="en-US"/>
        </w:rPr>
        <w:t xml:space="preserve"> details are true to best of my knowledge and belief.</w:t>
      </w:r>
    </w:p>
    <w:p w14:paraId="054ED542" w14:textId="77777777" w:rsidR="00206CAA" w:rsidRDefault="00206CAA">
      <w:pPr>
        <w:rPr>
          <w:rFonts w:cs="Calibri"/>
          <w:color w:val="000000"/>
        </w:rPr>
      </w:pPr>
    </w:p>
    <w:sectPr w:rsidR="00206CAA">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1F883" w14:textId="77777777" w:rsidR="004678C9" w:rsidRDefault="004678C9">
      <w:pPr>
        <w:spacing w:after="0" w:line="240" w:lineRule="auto"/>
      </w:pPr>
      <w:r>
        <w:separator/>
      </w:r>
    </w:p>
  </w:endnote>
  <w:endnote w:type="continuationSeparator" w:id="0">
    <w:p w14:paraId="5D0081E1" w14:textId="77777777" w:rsidR="004678C9" w:rsidRDefault="004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58334" w14:textId="77777777" w:rsidR="004678C9" w:rsidRDefault="004678C9">
      <w:pPr>
        <w:spacing w:after="0" w:line="240" w:lineRule="auto"/>
      </w:pPr>
      <w:r>
        <w:separator/>
      </w:r>
    </w:p>
  </w:footnote>
  <w:footnote w:type="continuationSeparator" w:id="0">
    <w:p w14:paraId="3779EA9A" w14:textId="77777777" w:rsidR="004678C9" w:rsidRDefault="0046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2B8C"/>
    <w:multiLevelType w:val="hybridMultilevel"/>
    <w:tmpl w:val="95488082"/>
    <w:lvl w:ilvl="0" w:tplc="9B707EF4">
      <w:start w:val="1"/>
      <w:numFmt w:val="bullet"/>
      <w:lvlText w:val=""/>
      <w:lvlJc w:val="left"/>
      <w:pPr>
        <w:ind w:left="360" w:hanging="360"/>
      </w:pPr>
      <w:rPr>
        <w:rFonts w:ascii="Symbol" w:hAnsi="Symbol" w:hint="default"/>
      </w:rPr>
    </w:lvl>
    <w:lvl w:ilvl="1" w:tplc="F92C8EA8">
      <w:start w:val="1"/>
      <w:numFmt w:val="bullet"/>
      <w:lvlText w:val="o"/>
      <w:lvlJc w:val="left"/>
      <w:pPr>
        <w:ind w:left="1080" w:hanging="360"/>
      </w:pPr>
      <w:rPr>
        <w:rFonts w:ascii="Courier New" w:hAnsi="Courier New" w:cs="Courier New" w:hint="default"/>
      </w:rPr>
    </w:lvl>
    <w:lvl w:ilvl="2" w:tplc="41EC6476">
      <w:start w:val="1"/>
      <w:numFmt w:val="bullet"/>
      <w:lvlText w:val=""/>
      <w:lvlJc w:val="left"/>
      <w:pPr>
        <w:ind w:left="1800" w:hanging="360"/>
      </w:pPr>
      <w:rPr>
        <w:rFonts w:ascii="Wingdings" w:hAnsi="Wingdings" w:hint="default"/>
      </w:rPr>
    </w:lvl>
    <w:lvl w:ilvl="3" w:tplc="8D986C90">
      <w:start w:val="1"/>
      <w:numFmt w:val="bullet"/>
      <w:lvlText w:val=""/>
      <w:lvlJc w:val="left"/>
      <w:pPr>
        <w:ind w:left="2520" w:hanging="360"/>
      </w:pPr>
      <w:rPr>
        <w:rFonts w:ascii="Symbol" w:hAnsi="Symbol" w:hint="default"/>
      </w:rPr>
    </w:lvl>
    <w:lvl w:ilvl="4" w:tplc="4C549514">
      <w:start w:val="1"/>
      <w:numFmt w:val="bullet"/>
      <w:lvlText w:val="o"/>
      <w:lvlJc w:val="left"/>
      <w:pPr>
        <w:ind w:left="3240" w:hanging="360"/>
      </w:pPr>
      <w:rPr>
        <w:rFonts w:ascii="Courier New" w:hAnsi="Courier New" w:cs="Courier New" w:hint="default"/>
      </w:rPr>
    </w:lvl>
    <w:lvl w:ilvl="5" w:tplc="9DC0642E">
      <w:start w:val="1"/>
      <w:numFmt w:val="bullet"/>
      <w:lvlText w:val=""/>
      <w:lvlJc w:val="left"/>
      <w:pPr>
        <w:ind w:left="3960" w:hanging="360"/>
      </w:pPr>
      <w:rPr>
        <w:rFonts w:ascii="Wingdings" w:hAnsi="Wingdings" w:hint="default"/>
      </w:rPr>
    </w:lvl>
    <w:lvl w:ilvl="6" w:tplc="BF4C3C92">
      <w:start w:val="1"/>
      <w:numFmt w:val="bullet"/>
      <w:lvlText w:val=""/>
      <w:lvlJc w:val="left"/>
      <w:pPr>
        <w:ind w:left="4680" w:hanging="360"/>
      </w:pPr>
      <w:rPr>
        <w:rFonts w:ascii="Symbol" w:hAnsi="Symbol" w:hint="default"/>
      </w:rPr>
    </w:lvl>
    <w:lvl w:ilvl="7" w:tplc="1A92AC0E">
      <w:start w:val="1"/>
      <w:numFmt w:val="bullet"/>
      <w:lvlText w:val="o"/>
      <w:lvlJc w:val="left"/>
      <w:pPr>
        <w:ind w:left="5400" w:hanging="360"/>
      </w:pPr>
      <w:rPr>
        <w:rFonts w:ascii="Courier New" w:hAnsi="Courier New" w:cs="Courier New" w:hint="default"/>
      </w:rPr>
    </w:lvl>
    <w:lvl w:ilvl="8" w:tplc="35DEFE18">
      <w:start w:val="1"/>
      <w:numFmt w:val="bullet"/>
      <w:lvlText w:val=""/>
      <w:lvlJc w:val="left"/>
      <w:pPr>
        <w:ind w:left="6120" w:hanging="360"/>
      </w:pPr>
      <w:rPr>
        <w:rFonts w:ascii="Wingdings" w:hAnsi="Wingdings" w:hint="default"/>
      </w:rPr>
    </w:lvl>
  </w:abstractNum>
  <w:abstractNum w:abstractNumId="1" w15:restartNumberingAfterBreak="0">
    <w:nsid w:val="157F530D"/>
    <w:multiLevelType w:val="hybridMultilevel"/>
    <w:tmpl w:val="C2189BF4"/>
    <w:lvl w:ilvl="0" w:tplc="7A601D72">
      <w:start w:val="1"/>
      <w:numFmt w:val="bullet"/>
      <w:lvlText w:val=""/>
      <w:lvlJc w:val="left"/>
      <w:pPr>
        <w:ind w:left="360" w:hanging="360"/>
      </w:pPr>
      <w:rPr>
        <w:rFonts w:ascii="Symbol" w:hAnsi="Symbol" w:hint="default"/>
      </w:rPr>
    </w:lvl>
    <w:lvl w:ilvl="1" w:tplc="08D2DA02">
      <w:start w:val="1"/>
      <w:numFmt w:val="bullet"/>
      <w:lvlText w:val="o"/>
      <w:lvlJc w:val="left"/>
      <w:pPr>
        <w:ind w:left="1080" w:hanging="360"/>
      </w:pPr>
      <w:rPr>
        <w:rFonts w:ascii="Courier New" w:hAnsi="Courier New" w:cs="Courier New" w:hint="default"/>
      </w:rPr>
    </w:lvl>
    <w:lvl w:ilvl="2" w:tplc="059ED58E">
      <w:start w:val="1"/>
      <w:numFmt w:val="bullet"/>
      <w:lvlText w:val=""/>
      <w:lvlJc w:val="left"/>
      <w:pPr>
        <w:ind w:left="1800" w:hanging="360"/>
      </w:pPr>
      <w:rPr>
        <w:rFonts w:ascii="Wingdings" w:hAnsi="Wingdings" w:hint="default"/>
      </w:rPr>
    </w:lvl>
    <w:lvl w:ilvl="3" w:tplc="5994FED6">
      <w:start w:val="1"/>
      <w:numFmt w:val="bullet"/>
      <w:lvlText w:val=""/>
      <w:lvlJc w:val="left"/>
      <w:pPr>
        <w:ind w:left="2520" w:hanging="360"/>
      </w:pPr>
      <w:rPr>
        <w:rFonts w:ascii="Symbol" w:hAnsi="Symbol" w:hint="default"/>
      </w:rPr>
    </w:lvl>
    <w:lvl w:ilvl="4" w:tplc="0868F472">
      <w:start w:val="1"/>
      <w:numFmt w:val="bullet"/>
      <w:lvlText w:val="o"/>
      <w:lvlJc w:val="left"/>
      <w:pPr>
        <w:ind w:left="3240" w:hanging="360"/>
      </w:pPr>
      <w:rPr>
        <w:rFonts w:ascii="Courier New" w:hAnsi="Courier New" w:cs="Courier New" w:hint="default"/>
      </w:rPr>
    </w:lvl>
    <w:lvl w:ilvl="5" w:tplc="58BA63A6">
      <w:start w:val="1"/>
      <w:numFmt w:val="bullet"/>
      <w:lvlText w:val=""/>
      <w:lvlJc w:val="left"/>
      <w:pPr>
        <w:ind w:left="3960" w:hanging="360"/>
      </w:pPr>
      <w:rPr>
        <w:rFonts w:ascii="Wingdings" w:hAnsi="Wingdings" w:hint="default"/>
      </w:rPr>
    </w:lvl>
    <w:lvl w:ilvl="6" w:tplc="4CBAE076">
      <w:start w:val="1"/>
      <w:numFmt w:val="bullet"/>
      <w:lvlText w:val=""/>
      <w:lvlJc w:val="left"/>
      <w:pPr>
        <w:ind w:left="4680" w:hanging="360"/>
      </w:pPr>
      <w:rPr>
        <w:rFonts w:ascii="Symbol" w:hAnsi="Symbol" w:hint="default"/>
      </w:rPr>
    </w:lvl>
    <w:lvl w:ilvl="7" w:tplc="912A6134">
      <w:start w:val="1"/>
      <w:numFmt w:val="bullet"/>
      <w:lvlText w:val="o"/>
      <w:lvlJc w:val="left"/>
      <w:pPr>
        <w:ind w:left="5400" w:hanging="360"/>
      </w:pPr>
      <w:rPr>
        <w:rFonts w:ascii="Courier New" w:hAnsi="Courier New" w:cs="Courier New" w:hint="default"/>
      </w:rPr>
    </w:lvl>
    <w:lvl w:ilvl="8" w:tplc="9AF2CB76">
      <w:start w:val="1"/>
      <w:numFmt w:val="bullet"/>
      <w:lvlText w:val=""/>
      <w:lvlJc w:val="left"/>
      <w:pPr>
        <w:ind w:left="6120" w:hanging="360"/>
      </w:pPr>
      <w:rPr>
        <w:rFonts w:ascii="Wingdings" w:hAnsi="Wingdings" w:hint="default"/>
      </w:rPr>
    </w:lvl>
  </w:abstractNum>
  <w:abstractNum w:abstractNumId="2" w15:restartNumberingAfterBreak="0">
    <w:nsid w:val="371A2665"/>
    <w:multiLevelType w:val="hybridMultilevel"/>
    <w:tmpl w:val="79DA2E18"/>
    <w:lvl w:ilvl="0" w:tplc="A20670AE">
      <w:start w:val="1"/>
      <w:numFmt w:val="bullet"/>
      <w:lvlText w:val=""/>
      <w:lvlJc w:val="left"/>
      <w:pPr>
        <w:ind w:left="720" w:hanging="360"/>
      </w:pPr>
      <w:rPr>
        <w:rFonts w:ascii="Symbol" w:hAnsi="Symbol" w:hint="default"/>
      </w:rPr>
    </w:lvl>
    <w:lvl w:ilvl="1" w:tplc="267E104A">
      <w:start w:val="1"/>
      <w:numFmt w:val="bullet"/>
      <w:lvlText w:val="o"/>
      <w:lvlJc w:val="left"/>
      <w:pPr>
        <w:ind w:left="1440" w:hanging="360"/>
      </w:pPr>
      <w:rPr>
        <w:rFonts w:ascii="Courier New" w:hAnsi="Courier New" w:cs="Courier New" w:hint="default"/>
      </w:rPr>
    </w:lvl>
    <w:lvl w:ilvl="2" w:tplc="41A278AE">
      <w:start w:val="1"/>
      <w:numFmt w:val="bullet"/>
      <w:lvlText w:val=""/>
      <w:lvlJc w:val="left"/>
      <w:pPr>
        <w:ind w:left="2160" w:hanging="360"/>
      </w:pPr>
      <w:rPr>
        <w:rFonts w:ascii="Wingdings" w:hAnsi="Wingdings" w:hint="default"/>
      </w:rPr>
    </w:lvl>
    <w:lvl w:ilvl="3" w:tplc="219601E2">
      <w:start w:val="1"/>
      <w:numFmt w:val="bullet"/>
      <w:lvlText w:val=""/>
      <w:lvlJc w:val="left"/>
      <w:pPr>
        <w:ind w:left="2880" w:hanging="360"/>
      </w:pPr>
      <w:rPr>
        <w:rFonts w:ascii="Symbol" w:hAnsi="Symbol" w:hint="default"/>
      </w:rPr>
    </w:lvl>
    <w:lvl w:ilvl="4" w:tplc="A726E072">
      <w:start w:val="1"/>
      <w:numFmt w:val="bullet"/>
      <w:lvlText w:val="o"/>
      <w:lvlJc w:val="left"/>
      <w:pPr>
        <w:ind w:left="3600" w:hanging="360"/>
      </w:pPr>
      <w:rPr>
        <w:rFonts w:ascii="Courier New" w:hAnsi="Courier New" w:cs="Courier New" w:hint="default"/>
      </w:rPr>
    </w:lvl>
    <w:lvl w:ilvl="5" w:tplc="14AED360">
      <w:start w:val="1"/>
      <w:numFmt w:val="bullet"/>
      <w:lvlText w:val=""/>
      <w:lvlJc w:val="left"/>
      <w:pPr>
        <w:ind w:left="4320" w:hanging="360"/>
      </w:pPr>
      <w:rPr>
        <w:rFonts w:ascii="Wingdings" w:hAnsi="Wingdings" w:hint="default"/>
      </w:rPr>
    </w:lvl>
    <w:lvl w:ilvl="6" w:tplc="B610184E">
      <w:start w:val="1"/>
      <w:numFmt w:val="bullet"/>
      <w:lvlText w:val=""/>
      <w:lvlJc w:val="left"/>
      <w:pPr>
        <w:ind w:left="5040" w:hanging="360"/>
      </w:pPr>
      <w:rPr>
        <w:rFonts w:ascii="Symbol" w:hAnsi="Symbol" w:hint="default"/>
      </w:rPr>
    </w:lvl>
    <w:lvl w:ilvl="7" w:tplc="D3C4BDC6">
      <w:start w:val="1"/>
      <w:numFmt w:val="bullet"/>
      <w:lvlText w:val="o"/>
      <w:lvlJc w:val="left"/>
      <w:pPr>
        <w:ind w:left="5760" w:hanging="360"/>
      </w:pPr>
      <w:rPr>
        <w:rFonts w:ascii="Courier New" w:hAnsi="Courier New" w:cs="Courier New" w:hint="default"/>
      </w:rPr>
    </w:lvl>
    <w:lvl w:ilvl="8" w:tplc="F8D4823C">
      <w:start w:val="1"/>
      <w:numFmt w:val="bullet"/>
      <w:lvlText w:val=""/>
      <w:lvlJc w:val="left"/>
      <w:pPr>
        <w:ind w:left="6480" w:hanging="360"/>
      </w:pPr>
      <w:rPr>
        <w:rFonts w:ascii="Wingdings" w:hAnsi="Wingdings" w:hint="default"/>
      </w:rPr>
    </w:lvl>
  </w:abstractNum>
  <w:abstractNum w:abstractNumId="3" w15:restartNumberingAfterBreak="0">
    <w:nsid w:val="431E184B"/>
    <w:multiLevelType w:val="hybridMultilevel"/>
    <w:tmpl w:val="59FCA2CC"/>
    <w:lvl w:ilvl="0" w:tplc="FCFAB59C">
      <w:start w:val="1"/>
      <w:numFmt w:val="upperLetter"/>
      <w:lvlText w:val="%1."/>
      <w:lvlJc w:val="left"/>
      <w:pPr>
        <w:ind w:left="1440" w:hanging="360"/>
      </w:pPr>
      <w:rPr>
        <w:rFonts w:cs="Times New Roman"/>
      </w:rPr>
    </w:lvl>
    <w:lvl w:ilvl="1" w:tplc="D0283938">
      <w:start w:val="1"/>
      <w:numFmt w:val="bullet"/>
      <w:lvlText w:val=""/>
      <w:lvlJc w:val="left"/>
      <w:pPr>
        <w:ind w:left="2160" w:hanging="360"/>
      </w:pPr>
      <w:rPr>
        <w:rFonts w:ascii="Symbol" w:hAnsi="Symbol" w:hint="default"/>
      </w:rPr>
    </w:lvl>
    <w:lvl w:ilvl="2" w:tplc="A600E4F4">
      <w:start w:val="1"/>
      <w:numFmt w:val="lowerRoman"/>
      <w:lvlText w:val="%3."/>
      <w:lvlJc w:val="right"/>
      <w:pPr>
        <w:ind w:left="2880" w:hanging="180"/>
      </w:pPr>
      <w:rPr>
        <w:rFonts w:cs="Times New Roman"/>
      </w:rPr>
    </w:lvl>
    <w:lvl w:ilvl="3" w:tplc="2B1E8032">
      <w:start w:val="1"/>
      <w:numFmt w:val="decimal"/>
      <w:lvlText w:val="%4."/>
      <w:lvlJc w:val="left"/>
      <w:pPr>
        <w:ind w:left="3600" w:hanging="360"/>
      </w:pPr>
      <w:rPr>
        <w:rFonts w:cs="Times New Roman"/>
      </w:rPr>
    </w:lvl>
    <w:lvl w:ilvl="4" w:tplc="6BEA91EC">
      <w:start w:val="1"/>
      <w:numFmt w:val="lowerLetter"/>
      <w:lvlText w:val="%5."/>
      <w:lvlJc w:val="left"/>
      <w:pPr>
        <w:ind w:left="4320" w:hanging="360"/>
      </w:pPr>
      <w:rPr>
        <w:rFonts w:cs="Times New Roman"/>
      </w:rPr>
    </w:lvl>
    <w:lvl w:ilvl="5" w:tplc="B794283A">
      <w:start w:val="1"/>
      <w:numFmt w:val="lowerRoman"/>
      <w:lvlText w:val="%6."/>
      <w:lvlJc w:val="right"/>
      <w:pPr>
        <w:ind w:left="5040" w:hanging="180"/>
      </w:pPr>
      <w:rPr>
        <w:rFonts w:cs="Times New Roman"/>
      </w:rPr>
    </w:lvl>
    <w:lvl w:ilvl="6" w:tplc="B6E0512A">
      <w:start w:val="1"/>
      <w:numFmt w:val="decimal"/>
      <w:lvlText w:val="%7."/>
      <w:lvlJc w:val="left"/>
      <w:pPr>
        <w:ind w:left="5760" w:hanging="360"/>
      </w:pPr>
      <w:rPr>
        <w:rFonts w:cs="Times New Roman"/>
      </w:rPr>
    </w:lvl>
    <w:lvl w:ilvl="7" w:tplc="45123676">
      <w:start w:val="1"/>
      <w:numFmt w:val="lowerLetter"/>
      <w:lvlText w:val="%8."/>
      <w:lvlJc w:val="left"/>
      <w:pPr>
        <w:ind w:left="6480" w:hanging="360"/>
      </w:pPr>
      <w:rPr>
        <w:rFonts w:cs="Times New Roman"/>
      </w:rPr>
    </w:lvl>
    <w:lvl w:ilvl="8" w:tplc="99CCBB3E">
      <w:start w:val="1"/>
      <w:numFmt w:val="lowerRoman"/>
      <w:lvlText w:val="%9."/>
      <w:lvlJc w:val="right"/>
      <w:pPr>
        <w:ind w:left="7200" w:hanging="180"/>
      </w:pPr>
      <w:rPr>
        <w:rFonts w:cs="Times New Roman"/>
      </w:rPr>
    </w:lvl>
  </w:abstractNum>
  <w:abstractNum w:abstractNumId="4" w15:restartNumberingAfterBreak="0">
    <w:nsid w:val="4B7C122B"/>
    <w:multiLevelType w:val="hybridMultilevel"/>
    <w:tmpl w:val="4B623DB8"/>
    <w:lvl w:ilvl="0" w:tplc="462EE552">
      <w:start w:val="1"/>
      <w:numFmt w:val="upperLetter"/>
      <w:lvlText w:val="%1."/>
      <w:lvlJc w:val="left"/>
      <w:pPr>
        <w:ind w:left="1440" w:hanging="360"/>
      </w:pPr>
      <w:rPr>
        <w:rFonts w:cs="Times New Roman"/>
      </w:rPr>
    </w:lvl>
    <w:lvl w:ilvl="1" w:tplc="054EBD72">
      <w:start w:val="1"/>
      <w:numFmt w:val="bullet"/>
      <w:lvlText w:val=""/>
      <w:lvlJc w:val="left"/>
      <w:pPr>
        <w:ind w:left="2160" w:hanging="360"/>
      </w:pPr>
      <w:rPr>
        <w:rFonts w:ascii="Symbol" w:hAnsi="Symbol" w:hint="default"/>
      </w:rPr>
    </w:lvl>
    <w:lvl w:ilvl="2" w:tplc="48CAEA92">
      <w:start w:val="1"/>
      <w:numFmt w:val="lowerRoman"/>
      <w:lvlText w:val="%3."/>
      <w:lvlJc w:val="right"/>
      <w:pPr>
        <w:ind w:left="2880" w:hanging="180"/>
      </w:pPr>
      <w:rPr>
        <w:rFonts w:cs="Times New Roman"/>
      </w:rPr>
    </w:lvl>
    <w:lvl w:ilvl="3" w:tplc="5F7EED40">
      <w:start w:val="1"/>
      <w:numFmt w:val="decimal"/>
      <w:lvlText w:val="%4."/>
      <w:lvlJc w:val="left"/>
      <w:pPr>
        <w:ind w:left="3600" w:hanging="360"/>
      </w:pPr>
      <w:rPr>
        <w:rFonts w:cs="Times New Roman"/>
      </w:rPr>
    </w:lvl>
    <w:lvl w:ilvl="4" w:tplc="40464F3C">
      <w:start w:val="1"/>
      <w:numFmt w:val="lowerLetter"/>
      <w:lvlText w:val="%5."/>
      <w:lvlJc w:val="left"/>
      <w:pPr>
        <w:ind w:left="4320" w:hanging="360"/>
      </w:pPr>
      <w:rPr>
        <w:rFonts w:cs="Times New Roman"/>
      </w:rPr>
    </w:lvl>
    <w:lvl w:ilvl="5" w:tplc="0AEAEE72">
      <w:start w:val="1"/>
      <w:numFmt w:val="lowerRoman"/>
      <w:lvlText w:val="%6."/>
      <w:lvlJc w:val="right"/>
      <w:pPr>
        <w:ind w:left="5040" w:hanging="180"/>
      </w:pPr>
      <w:rPr>
        <w:rFonts w:cs="Times New Roman"/>
      </w:rPr>
    </w:lvl>
    <w:lvl w:ilvl="6" w:tplc="23AA7DE2">
      <w:start w:val="1"/>
      <w:numFmt w:val="decimal"/>
      <w:lvlText w:val="%7."/>
      <w:lvlJc w:val="left"/>
      <w:pPr>
        <w:ind w:left="5760" w:hanging="360"/>
      </w:pPr>
      <w:rPr>
        <w:rFonts w:cs="Times New Roman"/>
      </w:rPr>
    </w:lvl>
    <w:lvl w:ilvl="7" w:tplc="B9DCC228">
      <w:start w:val="1"/>
      <w:numFmt w:val="lowerLetter"/>
      <w:lvlText w:val="%8."/>
      <w:lvlJc w:val="left"/>
      <w:pPr>
        <w:ind w:left="6480" w:hanging="360"/>
      </w:pPr>
      <w:rPr>
        <w:rFonts w:cs="Times New Roman"/>
      </w:rPr>
    </w:lvl>
    <w:lvl w:ilvl="8" w:tplc="F90CFD3C">
      <w:start w:val="1"/>
      <w:numFmt w:val="lowerRoman"/>
      <w:lvlText w:val="%9."/>
      <w:lvlJc w:val="right"/>
      <w:pPr>
        <w:ind w:left="7200" w:hanging="180"/>
      </w:pPr>
      <w:rPr>
        <w:rFonts w:cs="Times New Roman"/>
      </w:rPr>
    </w:lvl>
  </w:abstractNum>
  <w:abstractNum w:abstractNumId="5" w15:restartNumberingAfterBreak="0">
    <w:nsid w:val="53744C70"/>
    <w:multiLevelType w:val="hybridMultilevel"/>
    <w:tmpl w:val="6C1A9046"/>
    <w:lvl w:ilvl="0" w:tplc="6156BA1E">
      <w:start w:val="1"/>
      <w:numFmt w:val="bullet"/>
      <w:lvlText w:val=""/>
      <w:lvlJc w:val="left"/>
      <w:pPr>
        <w:tabs>
          <w:tab w:val="left" w:pos="0"/>
        </w:tabs>
        <w:ind w:left="720" w:hanging="360"/>
      </w:pPr>
      <w:rPr>
        <w:rFonts w:ascii="Symbol" w:hAnsi="Symbol" w:hint="default"/>
      </w:rPr>
    </w:lvl>
    <w:lvl w:ilvl="1" w:tplc="A4689F34">
      <w:start w:val="1"/>
      <w:numFmt w:val="bullet"/>
      <w:lvlText w:val="o"/>
      <w:lvlJc w:val="left"/>
      <w:pPr>
        <w:tabs>
          <w:tab w:val="left" w:pos="0"/>
        </w:tabs>
        <w:ind w:left="1440" w:hanging="360"/>
      </w:pPr>
      <w:rPr>
        <w:rFonts w:ascii="Courier New" w:hAnsi="Courier New" w:cs="Courier New" w:hint="default"/>
      </w:rPr>
    </w:lvl>
    <w:lvl w:ilvl="2" w:tplc="02642746">
      <w:start w:val="1"/>
      <w:numFmt w:val="bullet"/>
      <w:lvlText w:val=""/>
      <w:lvlJc w:val="left"/>
      <w:pPr>
        <w:tabs>
          <w:tab w:val="left" w:pos="0"/>
        </w:tabs>
        <w:ind w:left="2160" w:hanging="360"/>
      </w:pPr>
      <w:rPr>
        <w:rFonts w:ascii="Wingdings" w:hAnsi="Wingdings" w:hint="default"/>
      </w:rPr>
    </w:lvl>
    <w:lvl w:ilvl="3" w:tplc="35F203DE">
      <w:start w:val="1"/>
      <w:numFmt w:val="bullet"/>
      <w:lvlText w:val=""/>
      <w:lvlJc w:val="left"/>
      <w:pPr>
        <w:tabs>
          <w:tab w:val="left" w:pos="0"/>
        </w:tabs>
        <w:ind w:left="2880" w:hanging="360"/>
      </w:pPr>
      <w:rPr>
        <w:rFonts w:ascii="Symbol" w:hAnsi="Symbol" w:hint="default"/>
      </w:rPr>
    </w:lvl>
    <w:lvl w:ilvl="4" w:tplc="DD1ADD48">
      <w:start w:val="1"/>
      <w:numFmt w:val="bullet"/>
      <w:lvlText w:val="o"/>
      <w:lvlJc w:val="left"/>
      <w:pPr>
        <w:tabs>
          <w:tab w:val="left" w:pos="0"/>
        </w:tabs>
        <w:ind w:left="3600" w:hanging="360"/>
      </w:pPr>
      <w:rPr>
        <w:rFonts w:ascii="Courier New" w:hAnsi="Courier New" w:cs="Courier New" w:hint="default"/>
      </w:rPr>
    </w:lvl>
    <w:lvl w:ilvl="5" w:tplc="C4BAA634">
      <w:start w:val="1"/>
      <w:numFmt w:val="bullet"/>
      <w:lvlText w:val=""/>
      <w:lvlJc w:val="left"/>
      <w:pPr>
        <w:tabs>
          <w:tab w:val="left" w:pos="0"/>
        </w:tabs>
        <w:ind w:left="4320" w:hanging="360"/>
      </w:pPr>
      <w:rPr>
        <w:rFonts w:ascii="Wingdings" w:hAnsi="Wingdings" w:hint="default"/>
      </w:rPr>
    </w:lvl>
    <w:lvl w:ilvl="6" w:tplc="A756F90A">
      <w:start w:val="1"/>
      <w:numFmt w:val="bullet"/>
      <w:lvlText w:val=""/>
      <w:lvlJc w:val="left"/>
      <w:pPr>
        <w:tabs>
          <w:tab w:val="left" w:pos="0"/>
        </w:tabs>
        <w:ind w:left="5040" w:hanging="360"/>
      </w:pPr>
      <w:rPr>
        <w:rFonts w:ascii="Symbol" w:hAnsi="Symbol" w:hint="default"/>
      </w:rPr>
    </w:lvl>
    <w:lvl w:ilvl="7" w:tplc="8A6CDD64">
      <w:start w:val="1"/>
      <w:numFmt w:val="bullet"/>
      <w:lvlText w:val="o"/>
      <w:lvlJc w:val="left"/>
      <w:pPr>
        <w:tabs>
          <w:tab w:val="left" w:pos="0"/>
        </w:tabs>
        <w:ind w:left="5760" w:hanging="360"/>
      </w:pPr>
      <w:rPr>
        <w:rFonts w:ascii="Courier New" w:hAnsi="Courier New" w:cs="Courier New" w:hint="default"/>
      </w:rPr>
    </w:lvl>
    <w:lvl w:ilvl="8" w:tplc="066E11BE">
      <w:start w:val="1"/>
      <w:numFmt w:val="bullet"/>
      <w:lvlText w:val=""/>
      <w:lvlJc w:val="left"/>
      <w:pPr>
        <w:tabs>
          <w:tab w:val="left" w:pos="0"/>
        </w:tabs>
        <w:ind w:left="6480" w:hanging="360"/>
      </w:pPr>
      <w:rPr>
        <w:rFonts w:ascii="Wingdings" w:hAnsi="Wingdings" w:hint="default"/>
      </w:rPr>
    </w:lvl>
  </w:abstractNum>
  <w:abstractNum w:abstractNumId="6" w15:restartNumberingAfterBreak="0">
    <w:nsid w:val="6124689B"/>
    <w:multiLevelType w:val="hybridMultilevel"/>
    <w:tmpl w:val="822A0C20"/>
    <w:lvl w:ilvl="0" w:tplc="63008F44">
      <w:start w:val="1"/>
      <w:numFmt w:val="bullet"/>
      <w:lvlText w:val=""/>
      <w:lvlJc w:val="left"/>
      <w:pPr>
        <w:ind w:left="720" w:hanging="360"/>
      </w:pPr>
      <w:rPr>
        <w:rFonts w:ascii="Symbol" w:hAnsi="Symbol" w:hint="default"/>
      </w:rPr>
    </w:lvl>
    <w:lvl w:ilvl="1" w:tplc="886C31AE">
      <w:start w:val="1"/>
      <w:numFmt w:val="bullet"/>
      <w:lvlText w:val="o"/>
      <w:lvlJc w:val="left"/>
      <w:pPr>
        <w:ind w:left="1440" w:hanging="360"/>
      </w:pPr>
      <w:rPr>
        <w:rFonts w:ascii="Courier New" w:hAnsi="Courier New" w:cs="Courier New" w:hint="default"/>
      </w:rPr>
    </w:lvl>
    <w:lvl w:ilvl="2" w:tplc="30826B56">
      <w:start w:val="1"/>
      <w:numFmt w:val="bullet"/>
      <w:lvlText w:val=""/>
      <w:lvlJc w:val="left"/>
      <w:pPr>
        <w:ind w:left="2160" w:hanging="360"/>
      </w:pPr>
      <w:rPr>
        <w:rFonts w:ascii="Wingdings" w:hAnsi="Wingdings" w:hint="default"/>
      </w:rPr>
    </w:lvl>
    <w:lvl w:ilvl="3" w:tplc="19C4EDFC">
      <w:start w:val="1"/>
      <w:numFmt w:val="bullet"/>
      <w:lvlText w:val=""/>
      <w:lvlJc w:val="left"/>
      <w:pPr>
        <w:ind w:left="2880" w:hanging="360"/>
      </w:pPr>
      <w:rPr>
        <w:rFonts w:ascii="Symbol" w:hAnsi="Symbol" w:hint="default"/>
      </w:rPr>
    </w:lvl>
    <w:lvl w:ilvl="4" w:tplc="9B6050AA">
      <w:start w:val="1"/>
      <w:numFmt w:val="bullet"/>
      <w:lvlText w:val="o"/>
      <w:lvlJc w:val="left"/>
      <w:pPr>
        <w:ind w:left="3600" w:hanging="360"/>
      </w:pPr>
      <w:rPr>
        <w:rFonts w:ascii="Courier New" w:hAnsi="Courier New" w:cs="Courier New" w:hint="default"/>
      </w:rPr>
    </w:lvl>
    <w:lvl w:ilvl="5" w:tplc="0226CAE6">
      <w:start w:val="1"/>
      <w:numFmt w:val="bullet"/>
      <w:lvlText w:val=""/>
      <w:lvlJc w:val="left"/>
      <w:pPr>
        <w:ind w:left="4320" w:hanging="360"/>
      </w:pPr>
      <w:rPr>
        <w:rFonts w:ascii="Wingdings" w:hAnsi="Wingdings" w:hint="default"/>
      </w:rPr>
    </w:lvl>
    <w:lvl w:ilvl="6" w:tplc="5C048FC2">
      <w:start w:val="1"/>
      <w:numFmt w:val="bullet"/>
      <w:lvlText w:val=""/>
      <w:lvlJc w:val="left"/>
      <w:pPr>
        <w:ind w:left="5040" w:hanging="360"/>
      </w:pPr>
      <w:rPr>
        <w:rFonts w:ascii="Symbol" w:hAnsi="Symbol" w:hint="default"/>
      </w:rPr>
    </w:lvl>
    <w:lvl w:ilvl="7" w:tplc="89120B02">
      <w:start w:val="1"/>
      <w:numFmt w:val="bullet"/>
      <w:lvlText w:val="o"/>
      <w:lvlJc w:val="left"/>
      <w:pPr>
        <w:ind w:left="5760" w:hanging="360"/>
      </w:pPr>
      <w:rPr>
        <w:rFonts w:ascii="Courier New" w:hAnsi="Courier New" w:cs="Courier New" w:hint="default"/>
      </w:rPr>
    </w:lvl>
    <w:lvl w:ilvl="8" w:tplc="B100D428">
      <w:start w:val="1"/>
      <w:numFmt w:val="bullet"/>
      <w:lvlText w:val=""/>
      <w:lvlJc w:val="left"/>
      <w:pPr>
        <w:ind w:left="6480" w:hanging="360"/>
      </w:pPr>
      <w:rPr>
        <w:rFonts w:ascii="Wingdings" w:hAnsi="Wingdings" w:hint="default"/>
      </w:rPr>
    </w:lvl>
  </w:abstractNum>
  <w:abstractNum w:abstractNumId="7" w15:restartNumberingAfterBreak="0">
    <w:nsid w:val="76334967"/>
    <w:multiLevelType w:val="hybridMultilevel"/>
    <w:tmpl w:val="4D8ECE0C"/>
    <w:lvl w:ilvl="0" w:tplc="1C3EF064">
      <w:start w:val="1"/>
      <w:numFmt w:val="bullet"/>
      <w:lvlText w:val=""/>
      <w:lvlJc w:val="left"/>
      <w:pPr>
        <w:ind w:left="720" w:hanging="360"/>
      </w:pPr>
      <w:rPr>
        <w:rFonts w:ascii="Symbol" w:hAnsi="Symbol" w:hint="default"/>
      </w:rPr>
    </w:lvl>
    <w:lvl w:ilvl="1" w:tplc="CA3878B2">
      <w:start w:val="1"/>
      <w:numFmt w:val="bullet"/>
      <w:lvlText w:val="o"/>
      <w:lvlJc w:val="left"/>
      <w:pPr>
        <w:ind w:left="1440" w:hanging="360"/>
      </w:pPr>
      <w:rPr>
        <w:rFonts w:ascii="Courier New" w:hAnsi="Courier New" w:cs="Courier New" w:hint="default"/>
      </w:rPr>
    </w:lvl>
    <w:lvl w:ilvl="2" w:tplc="B204E436">
      <w:start w:val="1"/>
      <w:numFmt w:val="bullet"/>
      <w:lvlText w:val=""/>
      <w:lvlJc w:val="left"/>
      <w:pPr>
        <w:ind w:left="2160" w:hanging="360"/>
      </w:pPr>
      <w:rPr>
        <w:rFonts w:ascii="Wingdings" w:hAnsi="Wingdings" w:hint="default"/>
      </w:rPr>
    </w:lvl>
    <w:lvl w:ilvl="3" w:tplc="AF9C80AE">
      <w:start w:val="1"/>
      <w:numFmt w:val="bullet"/>
      <w:lvlText w:val=""/>
      <w:lvlJc w:val="left"/>
      <w:pPr>
        <w:ind w:left="2880" w:hanging="360"/>
      </w:pPr>
      <w:rPr>
        <w:rFonts w:ascii="Symbol" w:hAnsi="Symbol" w:hint="default"/>
      </w:rPr>
    </w:lvl>
    <w:lvl w:ilvl="4" w:tplc="0358BD28">
      <w:start w:val="1"/>
      <w:numFmt w:val="bullet"/>
      <w:lvlText w:val="o"/>
      <w:lvlJc w:val="left"/>
      <w:pPr>
        <w:ind w:left="3600" w:hanging="360"/>
      </w:pPr>
      <w:rPr>
        <w:rFonts w:ascii="Courier New" w:hAnsi="Courier New" w:cs="Courier New" w:hint="default"/>
      </w:rPr>
    </w:lvl>
    <w:lvl w:ilvl="5" w:tplc="589A7C1E">
      <w:start w:val="1"/>
      <w:numFmt w:val="bullet"/>
      <w:lvlText w:val=""/>
      <w:lvlJc w:val="left"/>
      <w:pPr>
        <w:ind w:left="4320" w:hanging="360"/>
      </w:pPr>
      <w:rPr>
        <w:rFonts w:ascii="Wingdings" w:hAnsi="Wingdings" w:hint="default"/>
      </w:rPr>
    </w:lvl>
    <w:lvl w:ilvl="6" w:tplc="15C6D054">
      <w:start w:val="1"/>
      <w:numFmt w:val="bullet"/>
      <w:lvlText w:val=""/>
      <w:lvlJc w:val="left"/>
      <w:pPr>
        <w:ind w:left="5040" w:hanging="360"/>
      </w:pPr>
      <w:rPr>
        <w:rFonts w:ascii="Symbol" w:hAnsi="Symbol" w:hint="default"/>
      </w:rPr>
    </w:lvl>
    <w:lvl w:ilvl="7" w:tplc="9DBA93B2">
      <w:start w:val="1"/>
      <w:numFmt w:val="bullet"/>
      <w:lvlText w:val="o"/>
      <w:lvlJc w:val="left"/>
      <w:pPr>
        <w:ind w:left="5760" w:hanging="360"/>
      </w:pPr>
      <w:rPr>
        <w:rFonts w:ascii="Courier New" w:hAnsi="Courier New" w:cs="Courier New" w:hint="default"/>
      </w:rPr>
    </w:lvl>
    <w:lvl w:ilvl="8" w:tplc="99305DC2">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56"/>
    <w:rsid w:val="00023078"/>
    <w:rsid w:val="00062292"/>
    <w:rsid w:val="000A3594"/>
    <w:rsid w:val="000C0EF0"/>
    <w:rsid w:val="0017599C"/>
    <w:rsid w:val="00185A1F"/>
    <w:rsid w:val="00186A78"/>
    <w:rsid w:val="00206CAA"/>
    <w:rsid w:val="00245B60"/>
    <w:rsid w:val="00246476"/>
    <w:rsid w:val="002D5E43"/>
    <w:rsid w:val="00301F2D"/>
    <w:rsid w:val="003304AD"/>
    <w:rsid w:val="00373AEF"/>
    <w:rsid w:val="003917C9"/>
    <w:rsid w:val="003C4442"/>
    <w:rsid w:val="003E294C"/>
    <w:rsid w:val="003E3DA3"/>
    <w:rsid w:val="0041199F"/>
    <w:rsid w:val="00445E7C"/>
    <w:rsid w:val="004678C9"/>
    <w:rsid w:val="00471C47"/>
    <w:rsid w:val="004B6B3A"/>
    <w:rsid w:val="00536C36"/>
    <w:rsid w:val="0056654D"/>
    <w:rsid w:val="005B1EAA"/>
    <w:rsid w:val="005E4460"/>
    <w:rsid w:val="00600DA2"/>
    <w:rsid w:val="00603F0B"/>
    <w:rsid w:val="00615B3D"/>
    <w:rsid w:val="00654C50"/>
    <w:rsid w:val="00665153"/>
    <w:rsid w:val="0067766B"/>
    <w:rsid w:val="006862E4"/>
    <w:rsid w:val="007019EF"/>
    <w:rsid w:val="00731500"/>
    <w:rsid w:val="007B3D69"/>
    <w:rsid w:val="007D55A4"/>
    <w:rsid w:val="007D59BB"/>
    <w:rsid w:val="007E43AA"/>
    <w:rsid w:val="00840C3D"/>
    <w:rsid w:val="00874B4A"/>
    <w:rsid w:val="008A4720"/>
    <w:rsid w:val="009047B0"/>
    <w:rsid w:val="00933601"/>
    <w:rsid w:val="00954596"/>
    <w:rsid w:val="00955783"/>
    <w:rsid w:val="009800BD"/>
    <w:rsid w:val="00A216B5"/>
    <w:rsid w:val="00A60B6D"/>
    <w:rsid w:val="00AB6FF0"/>
    <w:rsid w:val="00AC6C56"/>
    <w:rsid w:val="00AD27B5"/>
    <w:rsid w:val="00AF7398"/>
    <w:rsid w:val="00B1495C"/>
    <w:rsid w:val="00B310BD"/>
    <w:rsid w:val="00B44489"/>
    <w:rsid w:val="00B8194B"/>
    <w:rsid w:val="00B9196B"/>
    <w:rsid w:val="00B96E2C"/>
    <w:rsid w:val="00BA16D0"/>
    <w:rsid w:val="00C05C68"/>
    <w:rsid w:val="00C11E94"/>
    <w:rsid w:val="00C711F6"/>
    <w:rsid w:val="00C81510"/>
    <w:rsid w:val="00CB5D6D"/>
    <w:rsid w:val="00CC56CA"/>
    <w:rsid w:val="00D25A68"/>
    <w:rsid w:val="00D7592F"/>
    <w:rsid w:val="00D853A1"/>
    <w:rsid w:val="00DC2556"/>
    <w:rsid w:val="00DE358B"/>
    <w:rsid w:val="00E164EC"/>
    <w:rsid w:val="00E21B85"/>
    <w:rsid w:val="00E748D3"/>
    <w:rsid w:val="00ED1A6F"/>
    <w:rsid w:val="00F22DC7"/>
    <w:rsid w:val="00F30729"/>
    <w:rsid w:val="00F50975"/>
    <w:rsid w:val="00F52D00"/>
    <w:rsid w:val="00F5622A"/>
    <w:rsid w:val="00F6702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2BE28"/>
  <w15:docId w15:val="{C836A2B9-0E0A-4E93-815C-4A563784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spacing w:after="0" w:line="240" w:lineRule="auto"/>
      <w:ind w:left="720"/>
      <w:contextualSpacing/>
      <w:jc w:val="both"/>
    </w:pPr>
    <w:rPr>
      <w:rFonts w:ascii="Garamond" w:hAnsi="Garamond"/>
      <w:szCs w:val="20"/>
      <w:lang w:eastAsia="ar-SA"/>
    </w:rPr>
  </w:style>
  <w:style w:type="paragraph" w:customStyle="1" w:styleId="Default">
    <w:name w:val="Default"/>
    <w:pPr>
      <w:spacing w:after="0" w:line="240" w:lineRule="auto"/>
    </w:pPr>
    <w:rPr>
      <w:rFonts w:ascii="Verdana" w:eastAsia="Calibri" w:hAnsi="Verdana" w:cs="Verdana"/>
      <w:color w:val="000000"/>
      <w:sz w:val="24"/>
      <w:szCs w:val="24"/>
    </w:rPr>
  </w:style>
  <w:style w:type="character" w:customStyle="1" w:styleId="left">
    <w:name w:val="lef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Preetish</dc:creator>
  <cp:keywords/>
  <dc:description/>
  <cp:lastModifiedBy>Ashish Pandey</cp:lastModifiedBy>
  <cp:revision>2</cp:revision>
  <dcterms:created xsi:type="dcterms:W3CDTF">2021-03-23T07:47:00Z</dcterms:created>
  <dcterms:modified xsi:type="dcterms:W3CDTF">2021-03-23T07:47:00Z</dcterms:modified>
</cp:coreProperties>
</file>