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50" w:rsidRPr="00B938B2" w:rsidRDefault="00911950" w:rsidP="00911950">
      <w:pPr>
        <w:rPr>
          <w:rFonts w:cs="Arial"/>
          <w:b/>
          <w:sz w:val="24"/>
        </w:rPr>
      </w:pPr>
      <w:r w:rsidRPr="00B938B2">
        <w:rPr>
          <w:rFonts w:cs="Arial"/>
          <w:b/>
          <w:sz w:val="24"/>
        </w:rPr>
        <w:t>PROFESSIONAL SUMMARY</w:t>
      </w:r>
    </w:p>
    <w:p w:rsidR="00911950" w:rsidRPr="00B938B2" w:rsidRDefault="00911950" w:rsidP="00911950">
      <w:pPr>
        <w:rPr>
          <w:color w:val="000000"/>
          <w:sz w:val="18"/>
          <w:szCs w:val="18"/>
        </w:rPr>
      </w:pPr>
      <w:r>
        <w:rPr>
          <w:bCs/>
          <w:sz w:val="18"/>
          <w:szCs w:val="18"/>
        </w:rPr>
        <w:t xml:space="preserve">I’m </w:t>
      </w:r>
      <w:r w:rsidRPr="00B938B2">
        <w:rPr>
          <w:bCs/>
          <w:sz w:val="18"/>
          <w:szCs w:val="18"/>
        </w:rPr>
        <w:t>an ERP Specialist with just over two years of IT Professional Experience.</w:t>
      </w:r>
      <w:r>
        <w:rPr>
          <w:bCs/>
          <w:sz w:val="18"/>
          <w:szCs w:val="18"/>
        </w:rPr>
        <w:t xml:space="preserve">  I ‘m</w:t>
      </w:r>
      <w:r>
        <w:rPr>
          <w:bCs/>
          <w:sz w:val="18"/>
          <w:szCs w:val="18"/>
        </w:rPr>
        <w:t xml:space="preserve"> v</w:t>
      </w:r>
      <w:r w:rsidRPr="00B938B2">
        <w:rPr>
          <w:color w:val="000000"/>
          <w:sz w:val="18"/>
          <w:szCs w:val="18"/>
        </w:rPr>
        <w:t>ery professional</w:t>
      </w:r>
      <w:r>
        <w:rPr>
          <w:color w:val="000000"/>
          <w:sz w:val="18"/>
          <w:szCs w:val="18"/>
        </w:rPr>
        <w:t xml:space="preserve"> with e</w:t>
      </w:r>
      <w:r w:rsidRPr="00B938B2">
        <w:rPr>
          <w:color w:val="000000"/>
          <w:sz w:val="18"/>
          <w:szCs w:val="18"/>
        </w:rPr>
        <w:t xml:space="preserve">xtensive end user interaction </w:t>
      </w:r>
      <w:r>
        <w:rPr>
          <w:color w:val="000000"/>
          <w:sz w:val="18"/>
          <w:szCs w:val="18"/>
        </w:rPr>
        <w:t>and</w:t>
      </w:r>
      <w:r w:rsidRPr="00B938B2">
        <w:rPr>
          <w:color w:val="000000"/>
          <w:sz w:val="18"/>
          <w:szCs w:val="18"/>
        </w:rPr>
        <w:t xml:space="preserve"> training experience.</w:t>
      </w:r>
      <w:r>
        <w:rPr>
          <w:color w:val="000000"/>
          <w:sz w:val="18"/>
          <w:szCs w:val="18"/>
        </w:rPr>
        <w:t xml:space="preserve">  I’m</w:t>
      </w:r>
      <w:r>
        <w:rPr>
          <w:color w:val="000000"/>
          <w:sz w:val="18"/>
          <w:szCs w:val="18"/>
        </w:rPr>
        <w:t xml:space="preserve"> experienced as a functional liaison bridging the gap between business process and </w:t>
      </w:r>
      <w:r>
        <w:rPr>
          <w:color w:val="000000"/>
          <w:sz w:val="18"/>
          <w:szCs w:val="18"/>
        </w:rPr>
        <w:t>technical understanding.  I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specialize</w:t>
      </w:r>
      <w:r>
        <w:rPr>
          <w:color w:val="000000"/>
          <w:sz w:val="18"/>
          <w:szCs w:val="18"/>
        </w:rPr>
        <w:t xml:space="preserve"> in ERP systems (implementation, training, support).  </w:t>
      </w:r>
      <w:r>
        <w:rPr>
          <w:color w:val="000000"/>
          <w:sz w:val="18"/>
          <w:szCs w:val="18"/>
        </w:rPr>
        <w:t>My</w:t>
      </w:r>
      <w:r>
        <w:rPr>
          <w:color w:val="000000"/>
          <w:sz w:val="18"/>
          <w:szCs w:val="18"/>
        </w:rPr>
        <w:t xml:space="preserve"> most recent position was as an ERP LN Implementation Consultant with </w:t>
      </w:r>
      <w:proofErr w:type="spellStart"/>
      <w:r>
        <w:rPr>
          <w:color w:val="000000"/>
          <w:sz w:val="18"/>
          <w:szCs w:val="18"/>
        </w:rPr>
        <w:t>Infor</w:t>
      </w:r>
      <w:proofErr w:type="spellEnd"/>
      <w:r>
        <w:rPr>
          <w:color w:val="000000"/>
          <w:sz w:val="18"/>
          <w:szCs w:val="18"/>
        </w:rPr>
        <w:t>.</w:t>
      </w:r>
    </w:p>
    <w:p w:rsidR="00911950" w:rsidRPr="00B938B2" w:rsidRDefault="00911950" w:rsidP="00911950">
      <w:pPr>
        <w:rPr>
          <w:rFonts w:cs="Arial"/>
          <w:b/>
          <w:sz w:val="24"/>
        </w:rPr>
      </w:pPr>
    </w:p>
    <w:p w:rsidR="00911950" w:rsidRDefault="00911950" w:rsidP="00911950">
      <w:pPr>
        <w:rPr>
          <w:rFonts w:cs="Arial"/>
          <w:b/>
          <w:sz w:val="24"/>
        </w:rPr>
      </w:pPr>
      <w:r w:rsidRPr="00B938B2">
        <w:rPr>
          <w:rFonts w:cs="Arial"/>
          <w:b/>
          <w:sz w:val="24"/>
        </w:rPr>
        <w:t>TECHNICAL SKILLS</w:t>
      </w:r>
    </w:p>
    <w:p w:rsidR="00911950" w:rsidRPr="00B938B2" w:rsidRDefault="00911950" w:rsidP="00911950">
      <w:pPr>
        <w:rPr>
          <w:rFonts w:cs="Arial"/>
          <w:b/>
          <w:sz w:val="24"/>
        </w:rPr>
        <w:sectPr w:rsidR="00911950" w:rsidRPr="00B938B2" w:rsidSect="00911950">
          <w:headerReference w:type="default" r:id="rId7"/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11950" w:rsidRDefault="00911950" w:rsidP="00911950">
      <w:pPr>
        <w:pStyle w:val="ListParagraph"/>
        <w:numPr>
          <w:ilvl w:val="0"/>
          <w:numId w:val="1"/>
        </w:numPr>
        <w:contextualSpacing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lastRenderedPageBreak/>
        <w:t>Infor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r w:rsidRPr="00B938B2">
        <w:rPr>
          <w:rFonts w:ascii="Book Antiqua" w:hAnsi="Book Antiqua"/>
          <w:sz w:val="18"/>
          <w:szCs w:val="18"/>
        </w:rPr>
        <w:t>LN 10.5, 10.6, 10.7</w:t>
      </w:r>
    </w:p>
    <w:p w:rsidR="00911950" w:rsidRDefault="00911950" w:rsidP="00911950">
      <w:pPr>
        <w:pStyle w:val="ListParagraph"/>
        <w:numPr>
          <w:ilvl w:val="0"/>
          <w:numId w:val="1"/>
        </w:numPr>
        <w:contextualSpacing/>
        <w:rPr>
          <w:rFonts w:ascii="Book Antiqua" w:hAnsi="Book Antiqua"/>
          <w:sz w:val="18"/>
          <w:szCs w:val="18"/>
        </w:rPr>
      </w:pPr>
      <w:r w:rsidRPr="00B938B2">
        <w:rPr>
          <w:rFonts w:ascii="Book Antiqua" w:hAnsi="Book Antiqua"/>
          <w:sz w:val="18"/>
          <w:szCs w:val="18"/>
        </w:rPr>
        <w:t xml:space="preserve"> CSB 12V SAP ECC 6.0</w:t>
      </w:r>
    </w:p>
    <w:p w:rsidR="00911950" w:rsidRDefault="00911950" w:rsidP="00911950">
      <w:pPr>
        <w:pStyle w:val="ListParagraph"/>
        <w:numPr>
          <w:ilvl w:val="0"/>
          <w:numId w:val="1"/>
        </w:numPr>
        <w:contextualSpacing/>
        <w:rPr>
          <w:rFonts w:ascii="Book Antiqua" w:hAnsi="Book Antiqua"/>
          <w:sz w:val="18"/>
          <w:szCs w:val="18"/>
        </w:rPr>
      </w:pPr>
      <w:r w:rsidRPr="00B938B2">
        <w:rPr>
          <w:rFonts w:ascii="Book Antiqua" w:hAnsi="Book Antiqua"/>
          <w:sz w:val="18"/>
          <w:szCs w:val="18"/>
        </w:rPr>
        <w:t>UML</w:t>
      </w:r>
    </w:p>
    <w:p w:rsidR="00911950" w:rsidRDefault="00911950" w:rsidP="00911950">
      <w:pPr>
        <w:pStyle w:val="ListParagraph"/>
        <w:numPr>
          <w:ilvl w:val="0"/>
          <w:numId w:val="1"/>
        </w:numPr>
        <w:contextualSpacing/>
        <w:rPr>
          <w:rFonts w:ascii="Book Antiqua" w:hAnsi="Book Antiqua"/>
          <w:sz w:val="18"/>
          <w:szCs w:val="18"/>
        </w:rPr>
      </w:pPr>
      <w:r w:rsidRPr="00B938B2">
        <w:rPr>
          <w:rFonts w:ascii="Book Antiqua" w:hAnsi="Book Antiqua"/>
          <w:sz w:val="18"/>
          <w:szCs w:val="18"/>
        </w:rPr>
        <w:lastRenderedPageBreak/>
        <w:t>SQL</w:t>
      </w:r>
    </w:p>
    <w:p w:rsidR="00911950" w:rsidRDefault="00911950" w:rsidP="00911950">
      <w:pPr>
        <w:pStyle w:val="ListParagraph"/>
        <w:numPr>
          <w:ilvl w:val="0"/>
          <w:numId w:val="1"/>
        </w:numPr>
        <w:contextualSpacing/>
        <w:rPr>
          <w:rFonts w:ascii="Book Antiqua" w:hAnsi="Book Antiqua"/>
          <w:sz w:val="18"/>
          <w:szCs w:val="18"/>
        </w:rPr>
      </w:pPr>
      <w:r w:rsidRPr="00B938B2">
        <w:rPr>
          <w:rFonts w:ascii="Book Antiqua" w:hAnsi="Book Antiqua"/>
          <w:sz w:val="18"/>
          <w:szCs w:val="18"/>
        </w:rPr>
        <w:t>Java</w:t>
      </w:r>
    </w:p>
    <w:p w:rsidR="00911950" w:rsidRPr="00B938B2" w:rsidRDefault="00911950" w:rsidP="00911950">
      <w:pPr>
        <w:pStyle w:val="ListParagraph"/>
        <w:numPr>
          <w:ilvl w:val="0"/>
          <w:numId w:val="1"/>
        </w:numPr>
        <w:contextualSpacing/>
        <w:rPr>
          <w:rFonts w:ascii="Book Antiqua" w:hAnsi="Book Antiqua"/>
          <w:sz w:val="18"/>
          <w:szCs w:val="18"/>
        </w:rPr>
      </w:pPr>
      <w:proofErr w:type="spellStart"/>
      <w:r w:rsidRPr="00B938B2">
        <w:rPr>
          <w:rFonts w:ascii="Book Antiqua" w:hAnsi="Book Antiqua"/>
          <w:sz w:val="18"/>
          <w:szCs w:val="18"/>
        </w:rPr>
        <w:t>Bizagi</w:t>
      </w:r>
      <w:proofErr w:type="spellEnd"/>
    </w:p>
    <w:p w:rsidR="00911950" w:rsidRPr="00B938B2" w:rsidRDefault="00911950" w:rsidP="00911950">
      <w:pPr>
        <w:pStyle w:val="ListParagraph"/>
        <w:numPr>
          <w:ilvl w:val="0"/>
          <w:numId w:val="1"/>
        </w:numPr>
        <w:contextualSpacing/>
        <w:rPr>
          <w:rFonts w:ascii="Book Antiqua" w:hAnsi="Book Antiqua"/>
          <w:sz w:val="18"/>
          <w:szCs w:val="18"/>
        </w:rPr>
      </w:pPr>
      <w:r w:rsidRPr="00B938B2">
        <w:rPr>
          <w:rFonts w:ascii="Book Antiqua" w:hAnsi="Book Antiqua"/>
          <w:sz w:val="18"/>
          <w:szCs w:val="18"/>
        </w:rPr>
        <w:lastRenderedPageBreak/>
        <w:t>MS Project Management</w:t>
      </w:r>
    </w:p>
    <w:p w:rsidR="00911950" w:rsidRPr="00B938B2" w:rsidRDefault="00911950" w:rsidP="00911950">
      <w:pPr>
        <w:pStyle w:val="BodyText2"/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B938B2">
        <w:rPr>
          <w:rFonts w:cs="Arial"/>
          <w:sz w:val="18"/>
          <w:szCs w:val="18"/>
        </w:rPr>
        <w:t>JIRA</w:t>
      </w:r>
    </w:p>
    <w:p w:rsidR="00911950" w:rsidRPr="00B938B2" w:rsidRDefault="00911950" w:rsidP="00911950">
      <w:pPr>
        <w:rPr>
          <w:rFonts w:cs="Arial"/>
          <w:szCs w:val="20"/>
        </w:rPr>
        <w:sectPr w:rsidR="00911950" w:rsidRPr="00B938B2" w:rsidSect="00A12185">
          <w:type w:val="continuous"/>
          <w:pgSz w:w="12240" w:h="15840" w:code="1"/>
          <w:pgMar w:top="1440" w:right="1440" w:bottom="1440" w:left="1440" w:header="720" w:footer="720" w:gutter="0"/>
          <w:cols w:num="3" w:space="720"/>
          <w:docGrid w:linePitch="360"/>
        </w:sectPr>
      </w:pPr>
    </w:p>
    <w:p w:rsidR="00911950" w:rsidRPr="00B938B2" w:rsidRDefault="00911950" w:rsidP="00911950">
      <w:pPr>
        <w:rPr>
          <w:rFonts w:cs="Arial"/>
          <w:b/>
          <w:sz w:val="24"/>
          <w:szCs w:val="20"/>
        </w:rPr>
      </w:pPr>
    </w:p>
    <w:p w:rsidR="00911950" w:rsidRDefault="00911950" w:rsidP="00911950">
      <w:pPr>
        <w:rPr>
          <w:rFonts w:cs="Arial"/>
          <w:b/>
          <w:sz w:val="24"/>
          <w:szCs w:val="20"/>
        </w:rPr>
      </w:pPr>
      <w:r w:rsidRPr="00B938B2">
        <w:rPr>
          <w:rFonts w:cs="Arial"/>
          <w:b/>
          <w:sz w:val="24"/>
          <w:szCs w:val="20"/>
        </w:rPr>
        <w:t>PROFESSIONAL EXPERIENCE</w:t>
      </w:r>
    </w:p>
    <w:p w:rsidR="00911950" w:rsidRPr="00B938B2" w:rsidRDefault="00911950" w:rsidP="00911950">
      <w:pPr>
        <w:tabs>
          <w:tab w:val="left" w:pos="8190"/>
        </w:tabs>
        <w:rPr>
          <w:b/>
          <w:bCs/>
          <w:sz w:val="18"/>
          <w:szCs w:val="18"/>
        </w:rPr>
      </w:pPr>
      <w:proofErr w:type="spellStart"/>
      <w:r w:rsidRPr="00B938B2">
        <w:rPr>
          <w:b/>
          <w:bCs/>
          <w:sz w:val="18"/>
          <w:szCs w:val="18"/>
        </w:rPr>
        <w:t>Infor</w:t>
      </w:r>
      <w:proofErr w:type="spellEnd"/>
      <w:r w:rsidRPr="00B938B2">
        <w:rPr>
          <w:b/>
          <w:bCs/>
          <w:sz w:val="18"/>
          <w:szCs w:val="18"/>
        </w:rPr>
        <w:t xml:space="preserve">   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>03</w:t>
      </w:r>
      <w:r w:rsidRPr="00B938B2">
        <w:rPr>
          <w:b/>
          <w:bCs/>
          <w:sz w:val="18"/>
          <w:szCs w:val="18"/>
        </w:rPr>
        <w:t>/2019 – 05/2020</w:t>
      </w:r>
    </w:p>
    <w:p w:rsidR="00911950" w:rsidRPr="00B938B2" w:rsidRDefault="00911950" w:rsidP="00911950">
      <w:pPr>
        <w:tabs>
          <w:tab w:val="left" w:pos="8190"/>
        </w:tabs>
        <w:rPr>
          <w:sz w:val="18"/>
          <w:szCs w:val="18"/>
        </w:rPr>
      </w:pPr>
      <w:r w:rsidRPr="00B938B2">
        <w:rPr>
          <w:sz w:val="18"/>
          <w:szCs w:val="18"/>
        </w:rPr>
        <w:t xml:space="preserve">ERP LN Implementation Consultant     </w:t>
      </w:r>
    </w:p>
    <w:p w:rsidR="00911950" w:rsidRPr="00B938B2" w:rsidRDefault="00911950" w:rsidP="00911950">
      <w:pPr>
        <w:pStyle w:val="BodyText"/>
        <w:numPr>
          <w:ilvl w:val="0"/>
          <w:numId w:val="2"/>
        </w:numPr>
        <w:spacing w:after="0"/>
        <w:rPr>
          <w:sz w:val="18"/>
          <w:szCs w:val="18"/>
        </w:rPr>
      </w:pPr>
      <w:r w:rsidRPr="00B938B2">
        <w:rPr>
          <w:sz w:val="18"/>
          <w:szCs w:val="18"/>
        </w:rPr>
        <w:t xml:space="preserve">Involved in the full life cycle accelerated implementation (IA) from business </w:t>
      </w:r>
      <w:r>
        <w:rPr>
          <w:sz w:val="18"/>
          <w:szCs w:val="18"/>
        </w:rPr>
        <w:t>p</w:t>
      </w:r>
      <w:r w:rsidRPr="00B938B2">
        <w:rPr>
          <w:sz w:val="18"/>
          <w:szCs w:val="18"/>
        </w:rPr>
        <w:t>rocess, configuration, testing, end user training and documentation.</w:t>
      </w:r>
    </w:p>
    <w:p w:rsidR="00911950" w:rsidRPr="00B938B2" w:rsidRDefault="00911950" w:rsidP="00911950">
      <w:pPr>
        <w:pStyle w:val="BodyText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Gathered</w:t>
      </w:r>
      <w:r w:rsidRPr="00B938B2">
        <w:rPr>
          <w:sz w:val="18"/>
          <w:szCs w:val="18"/>
        </w:rPr>
        <w:t xml:space="preserve"> business requirements, participat</w:t>
      </w:r>
      <w:r>
        <w:rPr>
          <w:sz w:val="18"/>
          <w:szCs w:val="18"/>
        </w:rPr>
        <w:t>ed</w:t>
      </w:r>
      <w:r w:rsidRPr="00B938B2">
        <w:rPr>
          <w:sz w:val="18"/>
          <w:szCs w:val="18"/>
        </w:rPr>
        <w:t xml:space="preserve"> in system design, configur</w:t>
      </w:r>
      <w:r>
        <w:rPr>
          <w:sz w:val="18"/>
          <w:szCs w:val="18"/>
        </w:rPr>
        <w:t>ed</w:t>
      </w:r>
      <w:r w:rsidRPr="00B938B2">
        <w:rPr>
          <w:sz w:val="18"/>
          <w:szCs w:val="18"/>
        </w:rPr>
        <w:t xml:space="preserve"> and test</w:t>
      </w:r>
      <w:r>
        <w:rPr>
          <w:sz w:val="18"/>
          <w:szCs w:val="18"/>
        </w:rPr>
        <w:t>ed</w:t>
      </w:r>
      <w:r w:rsidRPr="00B938B2">
        <w:rPr>
          <w:sz w:val="18"/>
          <w:szCs w:val="18"/>
        </w:rPr>
        <w:t xml:space="preserve"> existing system and provid</w:t>
      </w:r>
      <w:r>
        <w:rPr>
          <w:sz w:val="18"/>
          <w:szCs w:val="18"/>
        </w:rPr>
        <w:t>ed</w:t>
      </w:r>
      <w:r w:rsidRPr="00B938B2">
        <w:rPr>
          <w:sz w:val="18"/>
          <w:szCs w:val="18"/>
        </w:rPr>
        <w:t xml:space="preserve"> post implementation support for enhancements to current system</w:t>
      </w:r>
    </w:p>
    <w:p w:rsidR="00911950" w:rsidRPr="00B938B2" w:rsidRDefault="00911950" w:rsidP="00911950">
      <w:pPr>
        <w:pStyle w:val="BodyText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Configured s</w:t>
      </w:r>
      <w:r w:rsidRPr="00B938B2">
        <w:rPr>
          <w:sz w:val="18"/>
          <w:szCs w:val="18"/>
        </w:rPr>
        <w:t>ystem and test</w:t>
      </w:r>
      <w:r>
        <w:rPr>
          <w:sz w:val="18"/>
          <w:szCs w:val="18"/>
        </w:rPr>
        <w:t>ed</w:t>
      </w:r>
      <w:r w:rsidRPr="00B938B2">
        <w:rPr>
          <w:sz w:val="18"/>
          <w:szCs w:val="18"/>
        </w:rPr>
        <w:t xml:space="preserve"> in the areas of Master Data, procure to pay, order to cash, </w:t>
      </w:r>
      <w:r w:rsidRPr="00B938B2">
        <w:rPr>
          <w:sz w:val="18"/>
          <w:szCs w:val="18"/>
        </w:rPr>
        <w:t>Warehouse</w:t>
      </w:r>
      <w:r>
        <w:rPr>
          <w:sz w:val="18"/>
          <w:szCs w:val="18"/>
        </w:rPr>
        <w:t xml:space="preserve"> Management</w:t>
      </w:r>
      <w:r w:rsidRPr="00B938B2">
        <w:rPr>
          <w:sz w:val="18"/>
          <w:szCs w:val="18"/>
        </w:rPr>
        <w:t xml:space="preserve"> and Factory Track (Mobile ERP).</w:t>
      </w:r>
    </w:p>
    <w:p w:rsidR="00911950" w:rsidRPr="00B938B2" w:rsidRDefault="00911950" w:rsidP="00911950">
      <w:pPr>
        <w:pStyle w:val="BodyText"/>
        <w:numPr>
          <w:ilvl w:val="0"/>
          <w:numId w:val="2"/>
        </w:numPr>
        <w:spacing w:after="0"/>
        <w:rPr>
          <w:sz w:val="18"/>
          <w:szCs w:val="18"/>
        </w:rPr>
      </w:pPr>
      <w:r w:rsidRPr="00B938B2">
        <w:rPr>
          <w:sz w:val="18"/>
          <w:szCs w:val="18"/>
        </w:rPr>
        <w:t>Liais</w:t>
      </w:r>
      <w:r>
        <w:rPr>
          <w:sz w:val="18"/>
          <w:szCs w:val="18"/>
        </w:rPr>
        <w:t>ed</w:t>
      </w:r>
      <w:r w:rsidRPr="00B938B2">
        <w:rPr>
          <w:sz w:val="18"/>
          <w:szCs w:val="18"/>
        </w:rPr>
        <w:t xml:space="preserve"> between client and development team to work on customization of the system, extensions and </w:t>
      </w:r>
      <w:bookmarkStart w:id="0" w:name="_GoBack"/>
      <w:bookmarkEnd w:id="0"/>
      <w:r w:rsidRPr="00B938B2">
        <w:rPr>
          <w:sz w:val="18"/>
          <w:szCs w:val="18"/>
        </w:rPr>
        <w:t>personalization of output documents.</w:t>
      </w:r>
    </w:p>
    <w:p w:rsidR="00911950" w:rsidRPr="00B938B2" w:rsidRDefault="00911950" w:rsidP="00911950">
      <w:pPr>
        <w:pStyle w:val="BodyText"/>
        <w:numPr>
          <w:ilvl w:val="0"/>
          <w:numId w:val="2"/>
        </w:numPr>
        <w:spacing w:after="0"/>
        <w:rPr>
          <w:sz w:val="18"/>
          <w:szCs w:val="18"/>
        </w:rPr>
      </w:pPr>
      <w:r w:rsidRPr="00B938B2">
        <w:rPr>
          <w:sz w:val="18"/>
          <w:szCs w:val="18"/>
        </w:rPr>
        <w:t xml:space="preserve">Trained </w:t>
      </w:r>
      <w:r>
        <w:rPr>
          <w:sz w:val="18"/>
          <w:szCs w:val="18"/>
        </w:rPr>
        <w:t>b</w:t>
      </w:r>
      <w:r w:rsidRPr="00B938B2">
        <w:rPr>
          <w:sz w:val="18"/>
          <w:szCs w:val="18"/>
        </w:rPr>
        <w:t>usiness owners and end users in Conference Room Pilots on the LN systems (CRP 1, CRP2, UAT).</w:t>
      </w:r>
    </w:p>
    <w:p w:rsidR="00911950" w:rsidRPr="00B938B2" w:rsidRDefault="00911950" w:rsidP="00911950">
      <w:pPr>
        <w:pStyle w:val="BodyText"/>
        <w:numPr>
          <w:ilvl w:val="0"/>
          <w:numId w:val="2"/>
        </w:numPr>
        <w:spacing w:after="0"/>
        <w:rPr>
          <w:sz w:val="18"/>
          <w:szCs w:val="18"/>
        </w:rPr>
      </w:pPr>
      <w:r w:rsidRPr="00B938B2">
        <w:rPr>
          <w:sz w:val="18"/>
          <w:szCs w:val="18"/>
        </w:rPr>
        <w:t xml:space="preserve">Supported go-live and </w:t>
      </w:r>
      <w:r>
        <w:rPr>
          <w:sz w:val="18"/>
          <w:szCs w:val="18"/>
        </w:rPr>
        <w:t>p</w:t>
      </w:r>
      <w:r w:rsidRPr="00B938B2">
        <w:rPr>
          <w:sz w:val="18"/>
          <w:szCs w:val="18"/>
        </w:rPr>
        <w:t>ost go-live issues.</w:t>
      </w:r>
    </w:p>
    <w:p w:rsidR="00911950" w:rsidRPr="00B938B2" w:rsidRDefault="00911950" w:rsidP="00911950">
      <w:pPr>
        <w:tabs>
          <w:tab w:val="left" w:pos="8190"/>
        </w:tabs>
        <w:rPr>
          <w:b/>
          <w:bCs/>
          <w:sz w:val="18"/>
          <w:szCs w:val="18"/>
          <w:u w:val="single"/>
        </w:rPr>
      </w:pPr>
    </w:p>
    <w:p w:rsidR="00911950" w:rsidRPr="00CF2EEE" w:rsidRDefault="00911950" w:rsidP="00911950">
      <w:pPr>
        <w:tabs>
          <w:tab w:val="left" w:pos="8190"/>
        </w:tabs>
        <w:rPr>
          <w:b/>
          <w:bCs/>
          <w:sz w:val="18"/>
          <w:szCs w:val="18"/>
        </w:rPr>
      </w:pPr>
      <w:r w:rsidRPr="00CF2EEE">
        <w:rPr>
          <w:b/>
          <w:bCs/>
          <w:sz w:val="18"/>
          <w:szCs w:val="18"/>
        </w:rPr>
        <w:t xml:space="preserve">CSB Systems 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05/2018 – 03</w:t>
      </w:r>
      <w:r w:rsidRPr="00CF2EEE">
        <w:rPr>
          <w:b/>
          <w:bCs/>
          <w:sz w:val="18"/>
          <w:szCs w:val="18"/>
        </w:rPr>
        <w:t>/2019</w:t>
      </w:r>
    </w:p>
    <w:p w:rsidR="00911950" w:rsidRPr="00CF2EEE" w:rsidRDefault="00911950" w:rsidP="00911950">
      <w:pPr>
        <w:tabs>
          <w:tab w:val="left" w:pos="8190"/>
        </w:tabs>
        <w:rPr>
          <w:sz w:val="18"/>
          <w:szCs w:val="18"/>
        </w:rPr>
      </w:pPr>
      <w:r w:rsidRPr="00CF2EEE">
        <w:rPr>
          <w:sz w:val="18"/>
          <w:szCs w:val="18"/>
        </w:rPr>
        <w:t xml:space="preserve">ERP Consultant                                                                                                                                   </w:t>
      </w:r>
    </w:p>
    <w:p w:rsidR="00911950" w:rsidRPr="00B938B2" w:rsidRDefault="00911950" w:rsidP="00911950">
      <w:pPr>
        <w:pStyle w:val="BodyText"/>
        <w:numPr>
          <w:ilvl w:val="0"/>
          <w:numId w:val="3"/>
        </w:numPr>
        <w:spacing w:after="0"/>
        <w:rPr>
          <w:sz w:val="18"/>
          <w:szCs w:val="18"/>
        </w:rPr>
      </w:pPr>
      <w:r w:rsidRPr="00B938B2">
        <w:rPr>
          <w:sz w:val="18"/>
          <w:szCs w:val="18"/>
        </w:rPr>
        <w:t>Worked on business process mapping &amp; design, development, implementation and maintenance support activities.</w:t>
      </w:r>
    </w:p>
    <w:p w:rsidR="00911950" w:rsidRPr="00B938B2" w:rsidRDefault="00911950" w:rsidP="00911950">
      <w:pPr>
        <w:pStyle w:val="BodyText"/>
        <w:numPr>
          <w:ilvl w:val="0"/>
          <w:numId w:val="3"/>
        </w:numPr>
        <w:spacing w:after="0"/>
        <w:rPr>
          <w:sz w:val="18"/>
          <w:szCs w:val="18"/>
        </w:rPr>
      </w:pPr>
      <w:r w:rsidRPr="00B938B2">
        <w:rPr>
          <w:sz w:val="18"/>
          <w:szCs w:val="18"/>
        </w:rPr>
        <w:t>Gathered business requirements and documented deliverables based on client expectations for the To-Be process</w:t>
      </w:r>
      <w:r>
        <w:rPr>
          <w:sz w:val="18"/>
          <w:szCs w:val="18"/>
        </w:rPr>
        <w:t>; i</w:t>
      </w:r>
      <w:r w:rsidRPr="00B938B2">
        <w:rPr>
          <w:sz w:val="18"/>
          <w:szCs w:val="18"/>
        </w:rPr>
        <w:t>dentif</w:t>
      </w:r>
      <w:r>
        <w:rPr>
          <w:sz w:val="18"/>
          <w:szCs w:val="18"/>
        </w:rPr>
        <w:t>ied</w:t>
      </w:r>
      <w:r w:rsidRPr="00B938B2">
        <w:rPr>
          <w:sz w:val="18"/>
          <w:szCs w:val="18"/>
        </w:rPr>
        <w:t xml:space="preserve"> the non-value adding events, to follow CSB Systems Methodology.</w:t>
      </w:r>
    </w:p>
    <w:p w:rsidR="00911950" w:rsidRPr="00B938B2" w:rsidRDefault="00911950" w:rsidP="00911950">
      <w:pPr>
        <w:pStyle w:val="BodyText"/>
        <w:numPr>
          <w:ilvl w:val="0"/>
          <w:numId w:val="3"/>
        </w:numPr>
        <w:spacing w:after="0"/>
        <w:rPr>
          <w:sz w:val="18"/>
          <w:szCs w:val="18"/>
        </w:rPr>
      </w:pPr>
      <w:r w:rsidRPr="00B938B2">
        <w:rPr>
          <w:sz w:val="18"/>
          <w:szCs w:val="18"/>
        </w:rPr>
        <w:t xml:space="preserve">Configured master data, procurement, sales, inventory management, </w:t>
      </w:r>
      <w:r>
        <w:rPr>
          <w:sz w:val="18"/>
          <w:szCs w:val="18"/>
        </w:rPr>
        <w:t>f</w:t>
      </w:r>
      <w:r w:rsidRPr="00B938B2">
        <w:rPr>
          <w:sz w:val="18"/>
          <w:szCs w:val="18"/>
        </w:rPr>
        <w:t xml:space="preserve">inance and </w:t>
      </w:r>
      <w:r>
        <w:rPr>
          <w:sz w:val="18"/>
          <w:szCs w:val="18"/>
        </w:rPr>
        <w:t>p</w:t>
      </w:r>
      <w:r w:rsidRPr="00B938B2">
        <w:rPr>
          <w:sz w:val="18"/>
          <w:szCs w:val="18"/>
        </w:rPr>
        <w:t xml:space="preserve">roduction/manufacturing modules for the client with </w:t>
      </w:r>
      <w:r>
        <w:rPr>
          <w:sz w:val="18"/>
          <w:szCs w:val="18"/>
        </w:rPr>
        <w:t xml:space="preserve">the </w:t>
      </w:r>
      <w:r w:rsidRPr="00B938B2">
        <w:rPr>
          <w:sz w:val="18"/>
          <w:szCs w:val="18"/>
        </w:rPr>
        <w:t>help of the CSB Systems Business Process Module.</w:t>
      </w:r>
    </w:p>
    <w:p w:rsidR="00911950" w:rsidRPr="00B938B2" w:rsidRDefault="00911950" w:rsidP="00911950">
      <w:pPr>
        <w:pStyle w:val="BodyText"/>
        <w:numPr>
          <w:ilvl w:val="0"/>
          <w:numId w:val="3"/>
        </w:numPr>
        <w:spacing w:after="0"/>
        <w:rPr>
          <w:sz w:val="18"/>
          <w:szCs w:val="18"/>
        </w:rPr>
      </w:pPr>
      <w:r w:rsidRPr="00B938B2">
        <w:rPr>
          <w:sz w:val="18"/>
          <w:szCs w:val="18"/>
        </w:rPr>
        <w:t>Document</w:t>
      </w:r>
      <w:r>
        <w:rPr>
          <w:sz w:val="18"/>
          <w:szCs w:val="18"/>
        </w:rPr>
        <w:t>ed</w:t>
      </w:r>
      <w:r w:rsidRPr="00B938B2">
        <w:rPr>
          <w:sz w:val="18"/>
          <w:szCs w:val="18"/>
        </w:rPr>
        <w:t xml:space="preserve"> processes and gaps between client business requirements and system capabilities.</w:t>
      </w:r>
    </w:p>
    <w:p w:rsidR="00911950" w:rsidRPr="00B938B2" w:rsidRDefault="00911950" w:rsidP="00911950">
      <w:pPr>
        <w:pStyle w:val="BodyText"/>
        <w:numPr>
          <w:ilvl w:val="0"/>
          <w:numId w:val="3"/>
        </w:numPr>
        <w:spacing w:after="0"/>
        <w:rPr>
          <w:sz w:val="18"/>
          <w:szCs w:val="18"/>
        </w:rPr>
      </w:pPr>
      <w:r w:rsidRPr="00B938B2">
        <w:rPr>
          <w:sz w:val="18"/>
          <w:szCs w:val="18"/>
        </w:rPr>
        <w:t>Troubleshot and resolve</w:t>
      </w:r>
      <w:r>
        <w:rPr>
          <w:sz w:val="18"/>
          <w:szCs w:val="18"/>
        </w:rPr>
        <w:t>d</w:t>
      </w:r>
      <w:r w:rsidRPr="00B938B2">
        <w:rPr>
          <w:sz w:val="18"/>
          <w:szCs w:val="18"/>
        </w:rPr>
        <w:t xml:space="preserve"> system error messages encountered by end users and pre go-live checks and activities.</w:t>
      </w:r>
    </w:p>
    <w:p w:rsidR="00911950" w:rsidRPr="00B938B2" w:rsidRDefault="00911950" w:rsidP="00911950">
      <w:pPr>
        <w:pStyle w:val="BodyText"/>
        <w:numPr>
          <w:ilvl w:val="0"/>
          <w:numId w:val="3"/>
        </w:numPr>
        <w:spacing w:after="0"/>
        <w:rPr>
          <w:sz w:val="18"/>
          <w:szCs w:val="18"/>
        </w:rPr>
      </w:pPr>
      <w:r w:rsidRPr="00B938B2">
        <w:rPr>
          <w:sz w:val="18"/>
          <w:szCs w:val="18"/>
        </w:rPr>
        <w:t>Support</w:t>
      </w:r>
      <w:r>
        <w:rPr>
          <w:sz w:val="18"/>
          <w:szCs w:val="18"/>
        </w:rPr>
        <w:t>ed</w:t>
      </w:r>
      <w:r w:rsidRPr="00B938B2">
        <w:rPr>
          <w:sz w:val="18"/>
          <w:szCs w:val="18"/>
        </w:rPr>
        <w:t xml:space="preserve"> go live and post go live issues on the CSB-System for end users.</w:t>
      </w:r>
    </w:p>
    <w:p w:rsidR="00911950" w:rsidRDefault="00911950" w:rsidP="00911950">
      <w:pPr>
        <w:tabs>
          <w:tab w:val="left" w:pos="8190"/>
        </w:tabs>
        <w:rPr>
          <w:b/>
          <w:bCs/>
          <w:sz w:val="18"/>
          <w:szCs w:val="18"/>
        </w:rPr>
      </w:pPr>
    </w:p>
    <w:p w:rsidR="00911950" w:rsidRPr="00B938B2" w:rsidRDefault="00911950" w:rsidP="00911950">
      <w:pPr>
        <w:tabs>
          <w:tab w:val="left" w:pos="8190"/>
        </w:tabs>
        <w:rPr>
          <w:b/>
          <w:bCs/>
          <w:sz w:val="18"/>
          <w:szCs w:val="18"/>
        </w:rPr>
      </w:pPr>
      <w:r w:rsidRPr="00B938B2">
        <w:rPr>
          <w:b/>
          <w:bCs/>
          <w:sz w:val="18"/>
          <w:szCs w:val="18"/>
        </w:rPr>
        <w:t>Georgia Department of Natural Resources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</w:t>
      </w:r>
      <w:r w:rsidRPr="00B938B2">
        <w:rPr>
          <w:b/>
          <w:bCs/>
          <w:sz w:val="18"/>
          <w:szCs w:val="18"/>
        </w:rPr>
        <w:t xml:space="preserve">     01/2018 – 05/ 2018                   </w:t>
      </w:r>
    </w:p>
    <w:p w:rsidR="00911950" w:rsidRPr="00B938B2" w:rsidRDefault="00911950" w:rsidP="00911950">
      <w:pPr>
        <w:tabs>
          <w:tab w:val="left" w:pos="8190"/>
        </w:tabs>
        <w:rPr>
          <w:sz w:val="18"/>
          <w:szCs w:val="18"/>
        </w:rPr>
      </w:pPr>
      <w:r w:rsidRPr="00B938B2">
        <w:rPr>
          <w:sz w:val="18"/>
          <w:szCs w:val="18"/>
        </w:rPr>
        <w:t xml:space="preserve">Business Continuity Intern                                                                                                            </w:t>
      </w:r>
    </w:p>
    <w:p w:rsidR="00911950" w:rsidRPr="00B938B2" w:rsidRDefault="00911950" w:rsidP="00911950">
      <w:pPr>
        <w:pStyle w:val="BodyText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B938B2">
        <w:rPr>
          <w:sz w:val="18"/>
          <w:szCs w:val="18"/>
        </w:rPr>
        <w:t>Gathering Business Requirements</w:t>
      </w:r>
      <w:r>
        <w:rPr>
          <w:sz w:val="18"/>
          <w:szCs w:val="18"/>
        </w:rPr>
        <w:t>.</w:t>
      </w:r>
    </w:p>
    <w:p w:rsidR="00911950" w:rsidRPr="00B938B2" w:rsidRDefault="00911950" w:rsidP="00911950">
      <w:pPr>
        <w:pStyle w:val="BodyText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B938B2">
        <w:rPr>
          <w:sz w:val="18"/>
          <w:szCs w:val="18"/>
        </w:rPr>
        <w:t>Conducted Business Impact Analysis (BIA) in case of system failure</w:t>
      </w:r>
      <w:r>
        <w:rPr>
          <w:sz w:val="18"/>
          <w:szCs w:val="18"/>
        </w:rPr>
        <w:t>.</w:t>
      </w:r>
    </w:p>
    <w:p w:rsidR="00911950" w:rsidRPr="00B938B2" w:rsidRDefault="00911950" w:rsidP="00911950">
      <w:pPr>
        <w:pStyle w:val="BodyText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B938B2">
        <w:rPr>
          <w:sz w:val="18"/>
          <w:szCs w:val="18"/>
        </w:rPr>
        <w:t>Conducted Risk Assessment on the probability of hazard</w:t>
      </w:r>
      <w:r>
        <w:rPr>
          <w:sz w:val="18"/>
          <w:szCs w:val="18"/>
        </w:rPr>
        <w:t>.</w:t>
      </w:r>
    </w:p>
    <w:p w:rsidR="00911950" w:rsidRPr="00B938B2" w:rsidRDefault="00911950" w:rsidP="00911950">
      <w:pPr>
        <w:pStyle w:val="BodyText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Created</w:t>
      </w:r>
      <w:r w:rsidRPr="00B938B2">
        <w:rPr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 w:rsidRPr="00B938B2">
        <w:rPr>
          <w:sz w:val="18"/>
          <w:szCs w:val="18"/>
        </w:rPr>
        <w:t>usiness management strategy (BCM)</w:t>
      </w:r>
      <w:r>
        <w:rPr>
          <w:sz w:val="18"/>
          <w:szCs w:val="18"/>
        </w:rPr>
        <w:t>.</w:t>
      </w:r>
    </w:p>
    <w:p w:rsidR="00911950" w:rsidRPr="00B938B2" w:rsidRDefault="00911950" w:rsidP="00911950">
      <w:pPr>
        <w:rPr>
          <w:rFonts w:cs="Arial"/>
          <w:b/>
          <w:bCs/>
          <w:sz w:val="18"/>
          <w:szCs w:val="18"/>
        </w:rPr>
      </w:pPr>
    </w:p>
    <w:p w:rsidR="00911950" w:rsidRPr="00B938B2" w:rsidRDefault="00911950" w:rsidP="00911950">
      <w:pPr>
        <w:rPr>
          <w:rFonts w:cs="Arial"/>
          <w:b/>
          <w:sz w:val="24"/>
        </w:rPr>
      </w:pPr>
      <w:r w:rsidRPr="00B938B2">
        <w:rPr>
          <w:rFonts w:cs="Arial"/>
          <w:b/>
          <w:sz w:val="24"/>
        </w:rPr>
        <w:t xml:space="preserve">EDUCATION AND </w:t>
      </w:r>
      <w:r>
        <w:rPr>
          <w:rFonts w:cs="Arial"/>
          <w:b/>
          <w:sz w:val="24"/>
        </w:rPr>
        <w:t>CERTIFICATIONS</w:t>
      </w:r>
    </w:p>
    <w:p w:rsidR="00911950" w:rsidRPr="00CF2EEE" w:rsidRDefault="00911950" w:rsidP="00911950">
      <w:pPr>
        <w:rPr>
          <w:bCs/>
          <w:sz w:val="18"/>
          <w:szCs w:val="18"/>
        </w:rPr>
      </w:pPr>
      <w:r w:rsidRPr="00CF2EEE">
        <w:rPr>
          <w:bCs/>
          <w:sz w:val="18"/>
          <w:szCs w:val="18"/>
        </w:rPr>
        <w:t>Master of Business Administration</w:t>
      </w:r>
      <w:r>
        <w:rPr>
          <w:bCs/>
          <w:sz w:val="18"/>
          <w:szCs w:val="18"/>
        </w:rPr>
        <w:t xml:space="preserve">, </w:t>
      </w:r>
      <w:r w:rsidRPr="00CF2EEE">
        <w:rPr>
          <w:bCs/>
          <w:sz w:val="18"/>
          <w:szCs w:val="18"/>
        </w:rPr>
        <w:t xml:space="preserve">Project Management </w:t>
      </w:r>
      <w:r>
        <w:rPr>
          <w:bCs/>
          <w:sz w:val="18"/>
          <w:szCs w:val="18"/>
        </w:rPr>
        <w:t xml:space="preserve">                                                            </w:t>
      </w:r>
      <w:r w:rsidRPr="00CF2EEE">
        <w:rPr>
          <w:bCs/>
          <w:sz w:val="18"/>
          <w:szCs w:val="18"/>
        </w:rPr>
        <w:t>Louisiana State University</w:t>
      </w:r>
    </w:p>
    <w:p w:rsidR="00911950" w:rsidRDefault="00911950" w:rsidP="00911950">
      <w:pPr>
        <w:pStyle w:val="BodyText"/>
        <w:jc w:val="both"/>
        <w:rPr>
          <w:rFonts w:cs="Arial"/>
          <w:b/>
          <w:sz w:val="24"/>
          <w:szCs w:val="20"/>
        </w:rPr>
      </w:pPr>
      <w:r>
        <w:rPr>
          <w:bCs/>
          <w:sz w:val="18"/>
          <w:szCs w:val="18"/>
        </w:rPr>
        <w:t>B</w:t>
      </w:r>
      <w:r w:rsidRPr="00CF2EEE">
        <w:rPr>
          <w:bCs/>
          <w:sz w:val="18"/>
          <w:szCs w:val="18"/>
        </w:rPr>
        <w:t>achelor of Business Administration</w:t>
      </w:r>
      <w:r>
        <w:rPr>
          <w:bCs/>
          <w:sz w:val="18"/>
          <w:szCs w:val="18"/>
        </w:rPr>
        <w:t>,</w:t>
      </w:r>
      <w:r w:rsidRPr="00CF2EEE">
        <w:rPr>
          <w:bCs/>
          <w:sz w:val="18"/>
          <w:szCs w:val="18"/>
        </w:rPr>
        <w:t xml:space="preserve"> Computer Information Systems</w:t>
      </w:r>
      <w:r>
        <w:rPr>
          <w:bCs/>
          <w:sz w:val="18"/>
          <w:szCs w:val="18"/>
        </w:rPr>
        <w:t xml:space="preserve">                                          </w:t>
      </w:r>
      <w:r w:rsidRPr="00CF2EEE">
        <w:rPr>
          <w:bCs/>
          <w:sz w:val="18"/>
          <w:szCs w:val="18"/>
        </w:rPr>
        <w:t>Georgia State University</w:t>
      </w:r>
      <w:r>
        <w:rPr>
          <w:bCs/>
          <w:sz w:val="18"/>
          <w:szCs w:val="18"/>
        </w:rPr>
        <w:t xml:space="preserve"> </w:t>
      </w:r>
      <w:r w:rsidRPr="00CF2EEE">
        <w:rPr>
          <w:sz w:val="18"/>
          <w:szCs w:val="18"/>
        </w:rPr>
        <w:t xml:space="preserve">Professional Certificate, Global Competence </w:t>
      </w:r>
      <w:r>
        <w:rPr>
          <w:sz w:val="18"/>
          <w:szCs w:val="18"/>
        </w:rPr>
        <w:t xml:space="preserve">                                                                                     </w:t>
      </w:r>
      <w:r w:rsidRPr="00CF2EEE">
        <w:rPr>
          <w:sz w:val="18"/>
          <w:szCs w:val="18"/>
        </w:rPr>
        <w:t>Georgia State University</w:t>
      </w:r>
    </w:p>
    <w:p w:rsidR="004222F5" w:rsidRDefault="004222F5"/>
    <w:sectPr w:rsidR="004222F5" w:rsidSect="00A30880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485" w:rsidRDefault="00465485" w:rsidP="00911950">
      <w:r>
        <w:separator/>
      </w:r>
    </w:p>
  </w:endnote>
  <w:endnote w:type="continuationSeparator" w:id="0">
    <w:p w:rsidR="00465485" w:rsidRDefault="00465485" w:rsidP="0091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3117"/>
      <w:gridCol w:w="3117"/>
      <w:gridCol w:w="3126"/>
    </w:tblGrid>
    <w:tr w:rsidR="009D79FC">
      <w:tc>
        <w:tcPr>
          <w:tcW w:w="3192" w:type="dxa"/>
        </w:tcPr>
        <w:p w:rsidR="009D79FC" w:rsidRDefault="00465485">
          <w:pPr>
            <w:pStyle w:val="Footer"/>
            <w:rPr>
              <w:sz w:val="16"/>
              <w:szCs w:val="16"/>
            </w:rPr>
          </w:pPr>
        </w:p>
      </w:tc>
      <w:tc>
        <w:tcPr>
          <w:tcW w:w="3192" w:type="dxa"/>
        </w:tcPr>
        <w:p w:rsidR="009D79FC" w:rsidRDefault="00465485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3192" w:type="dxa"/>
        </w:tcPr>
        <w:p w:rsidR="009D79FC" w:rsidRDefault="00465485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rStyle w:val="PageNumber"/>
              <w:sz w:val="16"/>
              <w:szCs w:val="16"/>
            </w:rPr>
            <w:fldChar w:fldCharType="begin"/>
          </w:r>
          <w:r>
            <w:rPr>
              <w:rStyle w:val="PageNumber"/>
              <w:sz w:val="16"/>
              <w:szCs w:val="16"/>
            </w:rPr>
            <w:instrText xml:space="preserve"> PAGE </w:instrText>
          </w:r>
          <w:r>
            <w:rPr>
              <w:rStyle w:val="PageNumber"/>
              <w:sz w:val="16"/>
              <w:szCs w:val="16"/>
            </w:rPr>
            <w:fldChar w:fldCharType="separate"/>
          </w:r>
          <w:r w:rsidR="00911950">
            <w:rPr>
              <w:rStyle w:val="PageNumber"/>
              <w:noProof/>
              <w:sz w:val="16"/>
              <w:szCs w:val="16"/>
            </w:rPr>
            <w:t>1</w:t>
          </w:r>
          <w:r>
            <w:rPr>
              <w:rStyle w:val="PageNumber"/>
              <w:sz w:val="16"/>
              <w:szCs w:val="16"/>
            </w:rPr>
            <w:fldChar w:fldCharType="end"/>
          </w:r>
          <w:r>
            <w:rPr>
              <w:rStyle w:val="PageNumber"/>
              <w:sz w:val="16"/>
              <w:szCs w:val="16"/>
            </w:rPr>
            <w:t xml:space="preserve"> of </w:t>
          </w:r>
          <w:r>
            <w:rPr>
              <w:rStyle w:val="PageNumber"/>
              <w:sz w:val="16"/>
              <w:szCs w:val="16"/>
            </w:rPr>
            <w:fldChar w:fldCharType="begin"/>
          </w:r>
          <w:r>
            <w:rPr>
              <w:rStyle w:val="PageNumber"/>
              <w:sz w:val="16"/>
              <w:szCs w:val="16"/>
            </w:rPr>
            <w:instrText xml:space="preserve"> NUMPAGES </w:instrText>
          </w:r>
          <w:r>
            <w:rPr>
              <w:rStyle w:val="PageNumber"/>
              <w:sz w:val="16"/>
              <w:szCs w:val="16"/>
            </w:rPr>
            <w:fldChar w:fldCharType="separate"/>
          </w:r>
          <w:r w:rsidR="00911950">
            <w:rPr>
              <w:rStyle w:val="PageNumber"/>
              <w:noProof/>
              <w:sz w:val="16"/>
              <w:szCs w:val="16"/>
            </w:rPr>
            <w:t>1</w:t>
          </w:r>
          <w:r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9D79FC" w:rsidRDefault="00465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485" w:rsidRDefault="00465485" w:rsidP="00911950">
      <w:r>
        <w:separator/>
      </w:r>
    </w:p>
  </w:footnote>
  <w:footnote w:type="continuationSeparator" w:id="0">
    <w:p w:rsidR="00465485" w:rsidRDefault="00465485" w:rsidP="0091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8" w:type="dxa"/>
      <w:tblBorders>
        <w:bottom w:val="single" w:sz="12" w:space="0" w:color="auto"/>
      </w:tblBorders>
      <w:tblLook w:val="01E0" w:firstRow="1" w:lastRow="1" w:firstColumn="1" w:lastColumn="1" w:noHBand="0" w:noVBand="0"/>
    </w:tblPr>
    <w:tblGrid>
      <w:gridCol w:w="3295"/>
      <w:gridCol w:w="3467"/>
      <w:gridCol w:w="3246"/>
    </w:tblGrid>
    <w:tr w:rsidR="009D79FC" w:rsidTr="00B938B2">
      <w:trPr>
        <w:trHeight w:val="450"/>
      </w:trPr>
      <w:tc>
        <w:tcPr>
          <w:tcW w:w="3438" w:type="dxa"/>
          <w:vAlign w:val="bottom"/>
        </w:tcPr>
        <w:p w:rsidR="009D79FC" w:rsidRDefault="00911950" w:rsidP="00911950">
          <w:pPr>
            <w:pStyle w:val="Header"/>
          </w:pPr>
          <w:r>
            <w:rPr>
              <w:b/>
              <w:sz w:val="28"/>
              <w:szCs w:val="28"/>
            </w:rPr>
            <w:t>Stephen Ayiro</w:t>
          </w:r>
          <w:r>
            <w:rPr>
              <w:b/>
              <w:sz w:val="28"/>
              <w:szCs w:val="28"/>
            </w:rPr>
            <w:t xml:space="preserve">      </w:t>
          </w:r>
        </w:p>
      </w:tc>
      <w:tc>
        <w:tcPr>
          <w:tcW w:w="3188" w:type="dxa"/>
          <w:vAlign w:val="bottom"/>
        </w:tcPr>
        <w:p w:rsidR="009D79FC" w:rsidRDefault="00911950">
          <w:pPr>
            <w:pStyle w:val="Header"/>
            <w:jc w:val="center"/>
            <w:rPr>
              <w:b/>
              <w:sz w:val="28"/>
              <w:szCs w:val="28"/>
            </w:rPr>
          </w:pPr>
          <w:hyperlink r:id="rId1" w:history="1">
            <w:r w:rsidRPr="005A7244">
              <w:rPr>
                <w:rStyle w:val="Hyperlink"/>
                <w:b/>
                <w:sz w:val="28"/>
                <w:szCs w:val="28"/>
              </w:rPr>
              <w:t>Stephenayiro@gmail.com</w:t>
            </w:r>
          </w:hyperlink>
        </w:p>
      </w:tc>
      <w:tc>
        <w:tcPr>
          <w:tcW w:w="3382" w:type="dxa"/>
          <w:vAlign w:val="bottom"/>
        </w:tcPr>
        <w:p w:rsidR="009D79FC" w:rsidRPr="0049530B" w:rsidRDefault="00911950" w:rsidP="00911950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(404)992-2898</w:t>
          </w:r>
        </w:p>
      </w:tc>
    </w:tr>
  </w:tbl>
  <w:p w:rsidR="009D79FC" w:rsidRDefault="00465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17"/>
    <w:multiLevelType w:val="hybridMultilevel"/>
    <w:tmpl w:val="53A6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3381"/>
    <w:multiLevelType w:val="hybridMultilevel"/>
    <w:tmpl w:val="3684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B1FB0"/>
    <w:multiLevelType w:val="hybridMultilevel"/>
    <w:tmpl w:val="933A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A42D1"/>
    <w:multiLevelType w:val="hybridMultilevel"/>
    <w:tmpl w:val="1FF2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50"/>
    <w:rsid w:val="004222F5"/>
    <w:rsid w:val="00465485"/>
    <w:rsid w:val="00911950"/>
    <w:rsid w:val="00C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45F1D"/>
  <w15:chartTrackingRefBased/>
  <w15:docId w15:val="{DF09E674-6870-4C6A-A456-3527DB47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50"/>
    <w:pPr>
      <w:spacing w:after="0" w:line="240" w:lineRule="auto"/>
    </w:pPr>
    <w:rPr>
      <w:rFonts w:ascii="Book Antiqua" w:eastAsia="Times New Roman" w:hAnsi="Book Antiqu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19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950"/>
    <w:rPr>
      <w:rFonts w:ascii="Book Antiqua" w:eastAsia="Times New Roman" w:hAnsi="Book Antiqua" w:cs="Times New Roman"/>
      <w:sz w:val="20"/>
      <w:szCs w:val="24"/>
    </w:rPr>
  </w:style>
  <w:style w:type="paragraph" w:styleId="Footer">
    <w:name w:val="footer"/>
    <w:basedOn w:val="Normal"/>
    <w:link w:val="FooterChar"/>
    <w:semiHidden/>
    <w:rsid w:val="009119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11950"/>
    <w:rPr>
      <w:rFonts w:ascii="Book Antiqua" w:eastAsia="Times New Roman" w:hAnsi="Book Antiqua" w:cs="Times New Roman"/>
      <w:sz w:val="20"/>
      <w:szCs w:val="24"/>
    </w:rPr>
  </w:style>
  <w:style w:type="character" w:styleId="PageNumber">
    <w:name w:val="page number"/>
    <w:basedOn w:val="DefaultParagraphFont"/>
    <w:semiHidden/>
    <w:rsid w:val="00911950"/>
  </w:style>
  <w:style w:type="paragraph" w:styleId="BodyText">
    <w:name w:val="Body Text"/>
    <w:basedOn w:val="Normal"/>
    <w:link w:val="BodyTextChar"/>
    <w:rsid w:val="009119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1195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9119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11950"/>
    <w:rPr>
      <w:rFonts w:ascii="Book Antiqua" w:eastAsia="Times New Roman" w:hAnsi="Book Antiqua" w:cs="Times New Roman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11950"/>
    <w:pPr>
      <w:ind w:left="720"/>
    </w:pPr>
    <w:rPr>
      <w:rFonts w:ascii="Times New Roman" w:hAnsi="Times New Roman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1195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1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ayi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ayiro</dc:creator>
  <cp:keywords/>
  <dc:description/>
  <cp:lastModifiedBy>stephen ayiro</cp:lastModifiedBy>
  <cp:revision>1</cp:revision>
  <dcterms:created xsi:type="dcterms:W3CDTF">2020-07-29T16:44:00Z</dcterms:created>
  <dcterms:modified xsi:type="dcterms:W3CDTF">2020-07-29T16:58:00Z</dcterms:modified>
</cp:coreProperties>
</file>