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C2FE" w14:textId="77777777" w:rsidR="00742D06" w:rsidRDefault="00742D06" w:rsidP="00231FF4">
      <w:pPr>
        <w:ind w:left="2880" w:right="-90" w:firstLine="720"/>
        <w:rPr>
          <w:rFonts w:ascii="Cambria" w:hAnsi="Cambria"/>
          <w:b/>
        </w:rPr>
      </w:pPr>
    </w:p>
    <w:p w14:paraId="01C49079" w14:textId="77777777" w:rsidR="00742D06" w:rsidRDefault="00742D06" w:rsidP="00231FF4">
      <w:pPr>
        <w:ind w:left="2880" w:right="-90" w:firstLine="720"/>
        <w:rPr>
          <w:rFonts w:ascii="Cambria" w:hAnsi="Cambria"/>
          <w:b/>
        </w:rPr>
      </w:pPr>
    </w:p>
    <w:p w14:paraId="6CE731B8" w14:textId="77777777" w:rsidR="00742D06" w:rsidRDefault="00000000" w:rsidP="00742D06">
      <w:pPr>
        <w:ind w:right="-90"/>
        <w:rPr>
          <w:rFonts w:ascii="Cambria" w:hAnsi="Cambria"/>
          <w:b/>
        </w:rPr>
      </w:pPr>
      <w:r>
        <w:rPr>
          <w:rFonts w:ascii="Cambria" w:hAnsi="Cambria"/>
          <w:b/>
        </w:rPr>
        <w:t xml:space="preserve">                          </w:t>
      </w:r>
      <w:r>
        <w:rPr>
          <w:rFonts w:ascii="Cambria" w:hAnsi="Cambria"/>
          <w:b/>
          <w:noProof/>
          <w:lang w:bidi="lo-LA"/>
        </w:rPr>
        <w:t xml:space="preserve">                                     </w:t>
      </w:r>
    </w:p>
    <w:p w14:paraId="7C6B4FC9" w14:textId="77777777" w:rsidR="00C31A37" w:rsidRPr="008C7C84" w:rsidRDefault="00000000" w:rsidP="00742D06">
      <w:pPr>
        <w:ind w:right="-90"/>
        <w:rPr>
          <w:rFonts w:ascii="Cambria" w:hAnsi="Cambria"/>
          <w:b/>
        </w:rPr>
      </w:pPr>
      <w:r>
        <w:rPr>
          <w:rFonts w:ascii="Cambria" w:hAnsi="Cambria"/>
          <w:b/>
        </w:rPr>
        <w:t xml:space="preserve">                                                                        </w:t>
      </w:r>
      <w:r w:rsidR="00D51F71">
        <w:rPr>
          <w:rFonts w:ascii="Cambria" w:hAnsi="Cambria"/>
          <w:b/>
        </w:rPr>
        <w:t>Manjusha K</w:t>
      </w:r>
      <w:r w:rsidR="00742D06">
        <w:rPr>
          <w:rFonts w:ascii="Cambria" w:hAnsi="Cambria"/>
          <w:b/>
        </w:rPr>
        <w:t>asa</w:t>
      </w:r>
    </w:p>
    <w:p w14:paraId="3BE0D12C" w14:textId="77777777" w:rsidR="00080F32" w:rsidRPr="00556947" w:rsidRDefault="00000000" w:rsidP="003B0E38">
      <w:pPr>
        <w:ind w:right="-90"/>
        <w:jc w:val="center"/>
        <w:rPr>
          <w:rFonts w:ascii="Cambria" w:hAnsi="Cambria"/>
          <w:b/>
          <w:sz w:val="20"/>
        </w:rPr>
      </w:pP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sidR="00C17E2E">
        <w:rPr>
          <w:noProof/>
        </w:rPr>
        <w:drawing>
          <wp:inline distT="0" distB="0" distL="0" distR="0" wp14:anchorId="6165F13D" wp14:editId="1EE4AB38">
            <wp:extent cx="590550" cy="600075"/>
            <wp:effectExtent l="0" t="0" r="0" b="9525"/>
            <wp:docPr id="1" name="Picture 1" descr="Guide to passing all Salesforce certifications - Salesforce co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3633" name="Picture 1" descr="Guide to passing all Salesforce certifications - Salesforce coding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0550" cy="600075"/>
                    </a:xfrm>
                    <a:prstGeom prst="rect">
                      <a:avLst/>
                    </a:prstGeom>
                    <a:noFill/>
                    <a:ln>
                      <a:noFill/>
                    </a:ln>
                  </pic:spPr>
                </pic:pic>
              </a:graphicData>
            </a:graphic>
          </wp:inline>
        </w:drawing>
      </w:r>
      <w:r w:rsidR="00C17E2E">
        <w:rPr>
          <w:noProof/>
        </w:rPr>
        <w:drawing>
          <wp:inline distT="0" distB="0" distL="0" distR="0" wp14:anchorId="45895910" wp14:editId="412A8CDC">
            <wp:extent cx="638175" cy="428625"/>
            <wp:effectExtent l="0" t="0" r="9525" b="9525"/>
            <wp:docPr id="2" name="Picture 2" descr="How to Pass the Salesforce CPQ Specialist Exam - Peter Kn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10682" name="Picture 2" descr="How to Pass the Salesforce CPQ Specialist Exam - Peter Knoll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8175" cy="428625"/>
                    </a:xfrm>
                    <a:prstGeom prst="rect">
                      <a:avLst/>
                    </a:prstGeom>
                    <a:noFill/>
                    <a:ln>
                      <a:noFill/>
                    </a:ln>
                  </pic:spPr>
                </pic:pic>
              </a:graphicData>
            </a:graphic>
          </wp:inline>
        </w:drawing>
      </w:r>
    </w:p>
    <w:p w14:paraId="3AC56844" w14:textId="77777777" w:rsidR="002D63A6" w:rsidRDefault="00000000" w:rsidP="00686610">
      <w:pPr>
        <w:ind w:right="6598"/>
        <w:rPr>
          <w:rFonts w:ascii="Cambria" w:hAnsi="Cambria"/>
          <w:color w:val="000000"/>
          <w:sz w:val="22"/>
          <w:szCs w:val="24"/>
        </w:rPr>
      </w:pPr>
      <w:r w:rsidRPr="00556947">
        <w:rPr>
          <w:rFonts w:ascii="Cambria" w:hAnsi="Cambria"/>
          <w:b/>
          <w:szCs w:val="36"/>
        </w:rPr>
        <w:t>Employee Details</w:t>
      </w:r>
      <w:r w:rsidR="00686610">
        <w:rPr>
          <w:rFonts w:ascii="Cambria" w:hAnsi="Cambria"/>
          <w:b/>
          <w:sz w:val="40"/>
          <w:szCs w:val="36"/>
        </w:rPr>
        <w:br/>
      </w:r>
      <w:r w:rsidR="00686610">
        <w:rPr>
          <w:rFonts w:ascii="Cambria" w:hAnsi="Cambria"/>
          <w:color w:val="000000"/>
          <w:sz w:val="22"/>
          <w:szCs w:val="24"/>
        </w:rPr>
        <w:t>gongatimanjusha</w:t>
      </w:r>
      <w:r w:rsidR="0040455B" w:rsidRPr="00686610">
        <w:rPr>
          <w:rFonts w:ascii="Cambria" w:hAnsi="Cambria"/>
          <w:color w:val="000000"/>
          <w:sz w:val="22"/>
          <w:szCs w:val="24"/>
        </w:rPr>
        <w:t>@gm</w:t>
      </w:r>
      <w:r w:rsidR="003A5B9D" w:rsidRPr="00686610">
        <w:rPr>
          <w:rFonts w:ascii="Cambria" w:hAnsi="Cambria"/>
          <w:color w:val="000000"/>
          <w:sz w:val="22"/>
          <w:szCs w:val="24"/>
        </w:rPr>
        <w:t>a</w:t>
      </w:r>
      <w:r w:rsidR="0040455B" w:rsidRPr="00686610">
        <w:rPr>
          <w:rFonts w:ascii="Cambria" w:hAnsi="Cambria"/>
          <w:color w:val="000000"/>
          <w:sz w:val="22"/>
          <w:szCs w:val="24"/>
        </w:rPr>
        <w:t>i</w:t>
      </w:r>
      <w:r w:rsidR="003A5B9D" w:rsidRPr="00686610">
        <w:rPr>
          <w:rFonts w:ascii="Cambria" w:hAnsi="Cambria"/>
          <w:color w:val="000000"/>
          <w:sz w:val="22"/>
          <w:szCs w:val="24"/>
        </w:rPr>
        <w:t>l.com</w:t>
      </w:r>
    </w:p>
    <w:p w14:paraId="423DC608" w14:textId="77777777" w:rsidR="005671C3" w:rsidRPr="00686610" w:rsidRDefault="00000000" w:rsidP="00686610">
      <w:pPr>
        <w:ind w:right="6598"/>
        <w:rPr>
          <w:rFonts w:ascii="Cambria" w:hAnsi="Cambria"/>
          <w:b/>
          <w:sz w:val="40"/>
          <w:szCs w:val="36"/>
        </w:rPr>
      </w:pPr>
      <w:r>
        <w:rPr>
          <w:rFonts w:ascii="Cambria" w:hAnsi="Cambria"/>
          <w:color w:val="000000"/>
          <w:sz w:val="22"/>
          <w:szCs w:val="24"/>
        </w:rPr>
        <w:t>+91-</w:t>
      </w:r>
      <w:r w:rsidR="009615E7">
        <w:rPr>
          <w:rFonts w:ascii="Cambria" w:hAnsi="Cambria"/>
          <w:color w:val="000000"/>
          <w:sz w:val="22"/>
          <w:szCs w:val="24"/>
        </w:rPr>
        <w:t>9550931439</w:t>
      </w:r>
    </w:p>
    <w:tbl>
      <w:tblPr>
        <w:tblpPr w:leftFromText="180" w:rightFromText="180" w:vertAnchor="text" w:horzAnchor="margin" w:tblpY="145"/>
        <w:tblOverlap w:val="never"/>
        <w:tblW w:w="10033" w:type="dxa"/>
        <w:tblBorders>
          <w:bottom w:val="single" w:sz="4" w:space="0" w:color="auto"/>
        </w:tblBorders>
        <w:shd w:val="clear" w:color="auto" w:fill="C0C0C0"/>
        <w:tblLook w:val="04A0" w:firstRow="1" w:lastRow="0" w:firstColumn="1" w:lastColumn="0" w:noHBand="0" w:noVBand="1"/>
      </w:tblPr>
      <w:tblGrid>
        <w:gridCol w:w="10033"/>
      </w:tblGrid>
      <w:tr w:rsidR="001541BF" w14:paraId="59956745" w14:textId="77777777" w:rsidTr="005671C3">
        <w:trPr>
          <w:trHeight w:val="272"/>
        </w:trPr>
        <w:tc>
          <w:tcPr>
            <w:tcW w:w="10033" w:type="dxa"/>
            <w:tcBorders>
              <w:top w:val="nil"/>
              <w:left w:val="nil"/>
              <w:bottom w:val="single" w:sz="4" w:space="0" w:color="auto"/>
              <w:right w:val="nil"/>
            </w:tcBorders>
            <w:shd w:val="clear" w:color="auto" w:fill="C0C0C0"/>
            <w:vAlign w:val="bottom"/>
            <w:hideMark/>
          </w:tcPr>
          <w:p w14:paraId="56E2E5C4" w14:textId="77777777" w:rsidR="005671C3" w:rsidRPr="00463B5C" w:rsidRDefault="00000000" w:rsidP="005671C3">
            <w:pPr>
              <w:pStyle w:val="Heading1"/>
              <w:jc w:val="both"/>
              <w:rPr>
                <w:rFonts w:ascii="Gill Sans MT" w:hAnsi="Gill Sans MT"/>
                <w:i/>
                <w:sz w:val="20"/>
                <w:szCs w:val="20"/>
              </w:rPr>
            </w:pPr>
            <w:r w:rsidRPr="00463B5C">
              <w:rPr>
                <w:rFonts w:ascii="Gill Sans MT" w:hAnsi="Gill Sans MT"/>
                <w:i/>
                <w:sz w:val="20"/>
                <w:szCs w:val="20"/>
              </w:rPr>
              <w:t>Professional Summary</w:t>
            </w:r>
          </w:p>
        </w:tc>
      </w:tr>
    </w:tbl>
    <w:p w14:paraId="53A79E74" w14:textId="77777777" w:rsidR="00C31A37" w:rsidRPr="00463B5C" w:rsidRDefault="00C31A37" w:rsidP="00C31A37">
      <w:pPr>
        <w:jc w:val="both"/>
        <w:rPr>
          <w:rFonts w:ascii="Gill Sans MT" w:hAnsi="Gill Sans MT"/>
          <w:b/>
          <w:sz w:val="20"/>
        </w:rPr>
      </w:pPr>
    </w:p>
    <w:p w14:paraId="6076A08E" w14:textId="77777777" w:rsidR="0080643D" w:rsidRPr="009A1F64" w:rsidRDefault="00000000" w:rsidP="0080643D">
      <w:pPr>
        <w:pStyle w:val="BulletPoints"/>
        <w:numPr>
          <w:ilvl w:val="0"/>
          <w:numId w:val="8"/>
        </w:numPr>
        <w:tabs>
          <w:tab w:val="clear" w:pos="360"/>
        </w:tabs>
        <w:spacing w:line="276" w:lineRule="auto"/>
        <w:jc w:val="both"/>
        <w:rPr>
          <w:rFonts w:asciiTheme="minorHAnsi" w:hAnsiTheme="minorHAnsi" w:cstheme="minorHAnsi"/>
          <w:sz w:val="22"/>
          <w:szCs w:val="22"/>
        </w:rPr>
      </w:pPr>
      <w:r w:rsidRPr="009A1F64">
        <w:rPr>
          <w:rFonts w:asciiTheme="minorHAnsi" w:hAnsiTheme="minorHAnsi" w:cstheme="minorHAnsi"/>
          <w:sz w:val="22"/>
          <w:szCs w:val="22"/>
        </w:rPr>
        <w:t xml:space="preserve">Having </w:t>
      </w:r>
      <w:r w:rsidR="00682244">
        <w:rPr>
          <w:rFonts w:asciiTheme="minorHAnsi" w:hAnsiTheme="minorHAnsi" w:cstheme="minorHAnsi"/>
          <w:sz w:val="22"/>
          <w:szCs w:val="22"/>
        </w:rPr>
        <w:t>3.</w:t>
      </w:r>
      <w:r w:rsidR="00AB3791">
        <w:rPr>
          <w:rFonts w:asciiTheme="minorHAnsi" w:hAnsiTheme="minorHAnsi" w:cstheme="minorHAnsi"/>
          <w:sz w:val="22"/>
          <w:szCs w:val="22"/>
        </w:rPr>
        <w:t>7</w:t>
      </w:r>
      <w:r w:rsidR="002D63A6" w:rsidRPr="009A1F64">
        <w:rPr>
          <w:rFonts w:asciiTheme="minorHAnsi" w:hAnsiTheme="minorHAnsi" w:cstheme="minorHAnsi"/>
          <w:sz w:val="22"/>
          <w:szCs w:val="22"/>
        </w:rPr>
        <w:t xml:space="preserve"> </w:t>
      </w:r>
      <w:r w:rsidR="00CD19DA" w:rsidRPr="009A1F64">
        <w:rPr>
          <w:rFonts w:asciiTheme="minorHAnsi" w:hAnsiTheme="minorHAnsi" w:cstheme="minorHAnsi"/>
          <w:sz w:val="22"/>
          <w:szCs w:val="22"/>
        </w:rPr>
        <w:t xml:space="preserve">years of </w:t>
      </w:r>
      <w:r w:rsidR="00C31A37" w:rsidRPr="009A1F64">
        <w:rPr>
          <w:rFonts w:asciiTheme="minorHAnsi" w:hAnsiTheme="minorHAnsi" w:cstheme="minorHAnsi"/>
          <w:sz w:val="22"/>
          <w:szCs w:val="22"/>
        </w:rPr>
        <w:t>experience in I</w:t>
      </w:r>
      <w:r w:rsidR="00A719AA" w:rsidRPr="009A1F64">
        <w:rPr>
          <w:rFonts w:asciiTheme="minorHAnsi" w:hAnsiTheme="minorHAnsi" w:cstheme="minorHAnsi"/>
          <w:sz w:val="22"/>
          <w:szCs w:val="22"/>
        </w:rPr>
        <w:t>T industry</w:t>
      </w:r>
      <w:r w:rsidR="002A45D0" w:rsidRPr="009A1F64">
        <w:rPr>
          <w:rFonts w:asciiTheme="minorHAnsi" w:hAnsiTheme="minorHAnsi" w:cstheme="minorHAnsi"/>
          <w:sz w:val="22"/>
          <w:szCs w:val="22"/>
        </w:rPr>
        <w:t xml:space="preserve"> </w:t>
      </w:r>
      <w:r w:rsidR="00EF3228" w:rsidRPr="009A1F64">
        <w:rPr>
          <w:rFonts w:asciiTheme="minorHAnsi" w:hAnsiTheme="minorHAnsi" w:cstheme="minorHAnsi"/>
          <w:sz w:val="22"/>
          <w:szCs w:val="22"/>
        </w:rPr>
        <w:t xml:space="preserve">and relevant experience in </w:t>
      </w:r>
      <w:r w:rsidR="002A45D0" w:rsidRPr="009A1F64">
        <w:rPr>
          <w:rFonts w:asciiTheme="minorHAnsi" w:hAnsiTheme="minorHAnsi" w:cstheme="minorHAnsi"/>
          <w:sz w:val="22"/>
          <w:szCs w:val="22"/>
        </w:rPr>
        <w:t>S</w:t>
      </w:r>
      <w:r w:rsidRPr="009A1F64">
        <w:rPr>
          <w:rFonts w:asciiTheme="minorHAnsi" w:hAnsiTheme="minorHAnsi" w:cstheme="minorHAnsi"/>
          <w:sz w:val="22"/>
          <w:szCs w:val="22"/>
        </w:rPr>
        <w:t xml:space="preserve">alesforce CPQ and billing </w:t>
      </w:r>
    </w:p>
    <w:p w14:paraId="41FA4E50" w14:textId="77777777" w:rsidR="00F560CB" w:rsidRPr="009A1F64" w:rsidRDefault="00000000" w:rsidP="00B63FDC">
      <w:pPr>
        <w:pStyle w:val="BulletPoints"/>
        <w:numPr>
          <w:ilvl w:val="0"/>
          <w:numId w:val="8"/>
        </w:numPr>
        <w:tabs>
          <w:tab w:val="clear" w:pos="360"/>
        </w:tabs>
        <w:spacing w:line="276" w:lineRule="auto"/>
        <w:jc w:val="both"/>
        <w:rPr>
          <w:rFonts w:asciiTheme="minorHAnsi" w:hAnsiTheme="minorHAnsi" w:cstheme="minorHAnsi"/>
          <w:sz w:val="22"/>
          <w:szCs w:val="22"/>
        </w:rPr>
      </w:pPr>
      <w:r w:rsidRPr="009A1F64">
        <w:rPr>
          <w:rFonts w:asciiTheme="minorHAnsi" w:hAnsiTheme="minorHAnsi" w:cstheme="minorHAnsi"/>
          <w:sz w:val="22"/>
          <w:szCs w:val="22"/>
        </w:rPr>
        <w:t>Salesforce,</w:t>
      </w:r>
      <w:r w:rsidR="00433225">
        <w:rPr>
          <w:rFonts w:asciiTheme="minorHAnsi" w:hAnsiTheme="minorHAnsi" w:cstheme="minorHAnsi"/>
          <w:sz w:val="22"/>
          <w:szCs w:val="22"/>
        </w:rPr>
        <w:t xml:space="preserve"> </w:t>
      </w:r>
      <w:r w:rsidR="00A92107" w:rsidRPr="009A1F64">
        <w:rPr>
          <w:rFonts w:asciiTheme="minorHAnsi" w:hAnsiTheme="minorHAnsi" w:cstheme="minorHAnsi"/>
          <w:sz w:val="22"/>
          <w:szCs w:val="22"/>
        </w:rPr>
        <w:t xml:space="preserve">Salesforce </w:t>
      </w:r>
      <w:r w:rsidRPr="009A1F64">
        <w:rPr>
          <w:rFonts w:asciiTheme="minorHAnsi" w:hAnsiTheme="minorHAnsi" w:cstheme="minorHAnsi"/>
          <w:sz w:val="22"/>
          <w:szCs w:val="22"/>
        </w:rPr>
        <w:t>CPQ, Salesforce</w:t>
      </w:r>
      <w:r w:rsidR="00FF4B61" w:rsidRPr="009A1F64">
        <w:rPr>
          <w:rFonts w:asciiTheme="minorHAnsi" w:hAnsiTheme="minorHAnsi" w:cstheme="minorHAnsi"/>
          <w:b/>
          <w:sz w:val="22"/>
          <w:szCs w:val="22"/>
        </w:rPr>
        <w:t xml:space="preserve"> B</w:t>
      </w:r>
      <w:r w:rsidR="006B1FBF" w:rsidRPr="009A1F64">
        <w:rPr>
          <w:rFonts w:asciiTheme="minorHAnsi" w:hAnsiTheme="minorHAnsi" w:cstheme="minorHAnsi"/>
          <w:b/>
          <w:sz w:val="22"/>
          <w:szCs w:val="22"/>
        </w:rPr>
        <w:t>illing</w:t>
      </w:r>
      <w:r w:rsidR="00CD19DA" w:rsidRPr="009A1F64">
        <w:rPr>
          <w:rFonts w:asciiTheme="minorHAnsi" w:hAnsiTheme="minorHAnsi" w:cstheme="minorHAnsi"/>
          <w:sz w:val="22"/>
          <w:szCs w:val="22"/>
        </w:rPr>
        <w:t xml:space="preserve"> - End to End Configuration and Customization</w:t>
      </w:r>
      <w:r w:rsidRPr="009A1F64">
        <w:rPr>
          <w:rFonts w:asciiTheme="minorHAnsi" w:hAnsiTheme="minorHAnsi" w:cstheme="minorHAnsi"/>
          <w:sz w:val="22"/>
          <w:szCs w:val="22"/>
        </w:rPr>
        <w:t>.</w:t>
      </w:r>
    </w:p>
    <w:p w14:paraId="3A9B2E07" w14:textId="77777777" w:rsidR="00EC4675" w:rsidRPr="009A1F64" w:rsidRDefault="00000000" w:rsidP="00EC4675">
      <w:pPr>
        <w:widowControl/>
        <w:numPr>
          <w:ilvl w:val="0"/>
          <w:numId w:val="8"/>
        </w:numPr>
        <w:shd w:val="clear" w:color="auto" w:fill="FFFFFF"/>
        <w:overflowPunct/>
        <w:autoSpaceDE/>
        <w:autoSpaceDN/>
        <w:adjustRightInd/>
        <w:spacing w:before="100" w:beforeAutospacing="1" w:after="100" w:afterAutospacing="1"/>
        <w:textAlignment w:val="auto"/>
        <w:rPr>
          <w:rFonts w:asciiTheme="minorHAnsi" w:hAnsiTheme="minorHAnsi" w:cstheme="minorHAnsi"/>
          <w:sz w:val="21"/>
          <w:szCs w:val="21"/>
        </w:rPr>
      </w:pPr>
      <w:r w:rsidRPr="009A1F64">
        <w:rPr>
          <w:rFonts w:asciiTheme="minorHAnsi" w:hAnsiTheme="minorHAnsi" w:cstheme="minorHAnsi"/>
          <w:b/>
          <w:sz w:val="21"/>
          <w:szCs w:val="21"/>
        </w:rPr>
        <w:t xml:space="preserve">Familiar with </w:t>
      </w:r>
      <w:r w:rsidR="006D09F0" w:rsidRPr="009A1F64">
        <w:rPr>
          <w:rFonts w:asciiTheme="minorHAnsi" w:hAnsiTheme="minorHAnsi" w:cstheme="minorHAnsi"/>
          <w:b/>
          <w:sz w:val="21"/>
          <w:szCs w:val="21"/>
        </w:rPr>
        <w:t>Salesforce</w:t>
      </w:r>
      <w:r w:rsidRPr="009A1F64">
        <w:rPr>
          <w:rFonts w:asciiTheme="minorHAnsi" w:hAnsiTheme="minorHAnsi" w:cstheme="minorHAnsi"/>
          <w:b/>
          <w:sz w:val="21"/>
          <w:szCs w:val="21"/>
        </w:rPr>
        <w:t xml:space="preserve"> CPQ for subscription, billing, invoicing and can take control of sales process from Quote to Cash. Generated Revenue recognition</w:t>
      </w:r>
      <w:r w:rsidRPr="009A1F64">
        <w:rPr>
          <w:rFonts w:asciiTheme="minorHAnsi" w:hAnsiTheme="minorHAnsi" w:cstheme="minorHAnsi"/>
          <w:sz w:val="21"/>
          <w:szCs w:val="21"/>
        </w:rPr>
        <w:t xml:space="preserve"> status automatically with </w:t>
      </w:r>
      <w:r w:rsidR="006D09F0" w:rsidRPr="009A1F64">
        <w:rPr>
          <w:rFonts w:asciiTheme="minorHAnsi" w:hAnsiTheme="minorHAnsi" w:cstheme="minorHAnsi"/>
          <w:sz w:val="21"/>
          <w:szCs w:val="21"/>
        </w:rPr>
        <w:t>Salesforce</w:t>
      </w:r>
      <w:r w:rsidR="00A66DA0">
        <w:rPr>
          <w:rFonts w:asciiTheme="minorHAnsi" w:hAnsiTheme="minorHAnsi" w:cstheme="minorHAnsi"/>
          <w:sz w:val="21"/>
          <w:szCs w:val="21"/>
        </w:rPr>
        <w:t xml:space="preserve"> </w:t>
      </w:r>
      <w:r w:rsidRPr="009A1F64">
        <w:rPr>
          <w:rFonts w:asciiTheme="minorHAnsi" w:hAnsiTheme="minorHAnsi" w:cstheme="minorHAnsi"/>
          <w:sz w:val="21"/>
          <w:szCs w:val="21"/>
        </w:rPr>
        <w:t>CPQ.</w:t>
      </w:r>
    </w:p>
    <w:p w14:paraId="6E4189A6" w14:textId="77777777" w:rsidR="002D63A6" w:rsidRPr="009A1F64" w:rsidRDefault="00000000" w:rsidP="00EC4675">
      <w:pPr>
        <w:widowControl/>
        <w:numPr>
          <w:ilvl w:val="0"/>
          <w:numId w:val="8"/>
        </w:numPr>
        <w:shd w:val="clear" w:color="auto" w:fill="FFFFFF"/>
        <w:overflowPunct/>
        <w:autoSpaceDE/>
        <w:autoSpaceDN/>
        <w:adjustRightInd/>
        <w:spacing w:before="100" w:beforeAutospacing="1" w:after="100" w:afterAutospacing="1"/>
        <w:textAlignment w:val="auto"/>
        <w:rPr>
          <w:rFonts w:asciiTheme="minorHAnsi" w:hAnsiTheme="minorHAnsi" w:cstheme="minorHAnsi"/>
          <w:sz w:val="21"/>
          <w:szCs w:val="21"/>
        </w:rPr>
      </w:pPr>
      <w:r w:rsidRPr="009A1F64">
        <w:rPr>
          <w:rFonts w:asciiTheme="minorHAnsi" w:hAnsiTheme="minorHAnsi" w:cstheme="minorHAnsi"/>
          <w:b/>
          <w:sz w:val="21"/>
          <w:szCs w:val="21"/>
        </w:rPr>
        <w:t xml:space="preserve">Expertise Knowledge on Advanced </w:t>
      </w:r>
      <w:r w:rsidR="00F66CA5" w:rsidRPr="009A1F64">
        <w:rPr>
          <w:rFonts w:asciiTheme="minorHAnsi" w:hAnsiTheme="minorHAnsi" w:cstheme="minorHAnsi"/>
          <w:b/>
          <w:sz w:val="21"/>
          <w:szCs w:val="21"/>
        </w:rPr>
        <w:t>approvals</w:t>
      </w:r>
    </w:p>
    <w:p w14:paraId="634A8D9A" w14:textId="77777777" w:rsidR="00CD19DA" w:rsidRPr="009A1F64" w:rsidRDefault="00000000" w:rsidP="00B63FDC">
      <w:pPr>
        <w:pStyle w:val="BulletPoints"/>
        <w:numPr>
          <w:ilvl w:val="0"/>
          <w:numId w:val="8"/>
        </w:numPr>
        <w:spacing w:line="276" w:lineRule="auto"/>
        <w:jc w:val="both"/>
        <w:rPr>
          <w:rFonts w:asciiTheme="minorHAnsi" w:hAnsiTheme="minorHAnsi" w:cstheme="minorHAnsi"/>
          <w:sz w:val="22"/>
          <w:szCs w:val="22"/>
        </w:rPr>
      </w:pPr>
      <w:r w:rsidRPr="009A1F64">
        <w:rPr>
          <w:rFonts w:asciiTheme="minorHAnsi" w:hAnsiTheme="minorHAnsi" w:cstheme="minorHAnsi"/>
          <w:sz w:val="22"/>
          <w:szCs w:val="22"/>
        </w:rPr>
        <w:t xml:space="preserve">Having </w:t>
      </w:r>
      <w:r w:rsidR="001B07D2" w:rsidRPr="009A1F64">
        <w:rPr>
          <w:rFonts w:asciiTheme="minorHAnsi" w:hAnsiTheme="minorHAnsi" w:cstheme="minorHAnsi"/>
          <w:sz w:val="22"/>
          <w:szCs w:val="22"/>
        </w:rPr>
        <w:t>Good</w:t>
      </w:r>
      <w:r w:rsidR="00121928" w:rsidRPr="009A1F64">
        <w:rPr>
          <w:rFonts w:asciiTheme="minorHAnsi" w:hAnsiTheme="minorHAnsi" w:cstheme="minorHAnsi"/>
          <w:sz w:val="22"/>
          <w:szCs w:val="22"/>
        </w:rPr>
        <w:t xml:space="preserve"> knowledge on Salesforce Configuration.</w:t>
      </w:r>
    </w:p>
    <w:p w14:paraId="3E274727" w14:textId="77777777" w:rsidR="00CD19DA" w:rsidRPr="009A1F64" w:rsidRDefault="00000000" w:rsidP="00B63FDC">
      <w:pPr>
        <w:pStyle w:val="BulletPoints"/>
        <w:numPr>
          <w:ilvl w:val="0"/>
          <w:numId w:val="8"/>
        </w:numPr>
        <w:spacing w:line="276" w:lineRule="auto"/>
        <w:jc w:val="both"/>
        <w:rPr>
          <w:rFonts w:asciiTheme="minorHAnsi" w:hAnsiTheme="minorHAnsi" w:cstheme="minorHAnsi"/>
          <w:sz w:val="28"/>
          <w:szCs w:val="22"/>
        </w:rPr>
      </w:pPr>
      <w:r w:rsidRPr="009A1F64">
        <w:rPr>
          <w:rFonts w:asciiTheme="minorHAnsi" w:hAnsiTheme="minorHAnsi" w:cstheme="minorHAnsi"/>
          <w:color w:val="0D0D0D" w:themeColor="text1" w:themeTint="F2"/>
          <w:sz w:val="22"/>
        </w:rPr>
        <w:t xml:space="preserve">Hands on experience across end to end process set up - </w:t>
      </w:r>
      <w:r w:rsidRPr="009A1F64">
        <w:rPr>
          <w:rFonts w:asciiTheme="minorHAnsi" w:hAnsiTheme="minorHAnsi" w:cstheme="minorHAnsi"/>
          <w:sz w:val="22"/>
        </w:rPr>
        <w:t>Administration</w:t>
      </w:r>
      <w:r w:rsidR="001B07D2" w:rsidRPr="009A1F64">
        <w:rPr>
          <w:rFonts w:asciiTheme="minorHAnsi" w:hAnsiTheme="minorHAnsi" w:cstheme="minorHAnsi"/>
          <w:sz w:val="22"/>
        </w:rPr>
        <w:t>, Configuration, Implementation.</w:t>
      </w:r>
    </w:p>
    <w:p w14:paraId="03E186D4" w14:textId="77777777" w:rsidR="00C31A37" w:rsidRPr="009A1F64" w:rsidRDefault="00000000" w:rsidP="00B63FDC">
      <w:pPr>
        <w:pStyle w:val="Style1"/>
        <w:numPr>
          <w:ilvl w:val="0"/>
          <w:numId w:val="8"/>
        </w:numPr>
        <w:spacing w:before="80" w:line="276" w:lineRule="auto"/>
        <w:rPr>
          <w:rFonts w:asciiTheme="minorHAnsi" w:hAnsiTheme="minorHAnsi" w:cstheme="minorHAnsi"/>
          <w:b/>
          <w:bCs/>
          <w:sz w:val="22"/>
          <w:szCs w:val="22"/>
        </w:rPr>
      </w:pPr>
      <w:r w:rsidRPr="009A1F64">
        <w:rPr>
          <w:rFonts w:asciiTheme="minorHAnsi" w:hAnsiTheme="minorHAnsi" w:cstheme="minorHAnsi"/>
          <w:sz w:val="22"/>
          <w:szCs w:val="22"/>
        </w:rPr>
        <w:t xml:space="preserve">Experience in realizing the business requirements to design on salesforce.com platform by designing the required entities like </w:t>
      </w:r>
      <w:r w:rsidRPr="009A1F64">
        <w:rPr>
          <w:rFonts w:asciiTheme="minorHAnsi" w:hAnsiTheme="minorHAnsi" w:cstheme="minorHAnsi"/>
          <w:b/>
          <w:sz w:val="22"/>
          <w:szCs w:val="22"/>
        </w:rPr>
        <w:t>custom objects, creating the relationships/ junction obje</w:t>
      </w:r>
      <w:r w:rsidR="007E5DBB" w:rsidRPr="009A1F64">
        <w:rPr>
          <w:rFonts w:asciiTheme="minorHAnsi" w:hAnsiTheme="minorHAnsi" w:cstheme="minorHAnsi"/>
          <w:b/>
          <w:sz w:val="22"/>
          <w:szCs w:val="22"/>
        </w:rPr>
        <w:t>cts like Master-Child, Lookups</w:t>
      </w:r>
      <w:r w:rsidR="00B63FDC" w:rsidRPr="009A1F64">
        <w:rPr>
          <w:rFonts w:asciiTheme="minorHAnsi" w:hAnsiTheme="minorHAnsi" w:cstheme="minorHAnsi"/>
          <w:b/>
          <w:sz w:val="22"/>
          <w:szCs w:val="22"/>
        </w:rPr>
        <w:t xml:space="preserve"> and Pages</w:t>
      </w:r>
      <w:r w:rsidRPr="009A1F64">
        <w:rPr>
          <w:rFonts w:asciiTheme="minorHAnsi" w:hAnsiTheme="minorHAnsi" w:cstheme="minorHAnsi"/>
          <w:sz w:val="22"/>
          <w:szCs w:val="22"/>
        </w:rPr>
        <w:t>.</w:t>
      </w:r>
    </w:p>
    <w:p w14:paraId="7DFE1674" w14:textId="77777777" w:rsidR="004D42F6" w:rsidRPr="009A1F64" w:rsidRDefault="00000000" w:rsidP="00B63FDC">
      <w:pPr>
        <w:pStyle w:val="Style1"/>
        <w:numPr>
          <w:ilvl w:val="0"/>
          <w:numId w:val="8"/>
        </w:numPr>
        <w:spacing w:before="80" w:line="276" w:lineRule="auto"/>
        <w:rPr>
          <w:rFonts w:asciiTheme="minorHAnsi" w:hAnsiTheme="minorHAnsi" w:cstheme="minorHAnsi"/>
          <w:b/>
          <w:bCs/>
          <w:sz w:val="22"/>
          <w:szCs w:val="22"/>
        </w:rPr>
      </w:pPr>
      <w:r w:rsidRPr="009A1F64">
        <w:rPr>
          <w:rFonts w:asciiTheme="minorHAnsi" w:hAnsiTheme="minorHAnsi" w:cstheme="minorHAnsi"/>
          <w:color w:val="0D0D0D" w:themeColor="text1" w:themeTint="F2"/>
          <w:sz w:val="22"/>
          <w:szCs w:val="22"/>
        </w:rPr>
        <w:t>Formed effective liaison between Client and technical teams in translation business requirements into design.</w:t>
      </w:r>
    </w:p>
    <w:p w14:paraId="17B05D20" w14:textId="77777777" w:rsidR="00C31A37" w:rsidRPr="009A1F64" w:rsidRDefault="00000000" w:rsidP="00B63FDC">
      <w:pPr>
        <w:pStyle w:val="BulletPoints"/>
        <w:numPr>
          <w:ilvl w:val="0"/>
          <w:numId w:val="8"/>
        </w:numPr>
        <w:spacing w:line="276" w:lineRule="auto"/>
        <w:jc w:val="both"/>
        <w:rPr>
          <w:rFonts w:asciiTheme="minorHAnsi" w:hAnsiTheme="minorHAnsi" w:cstheme="minorHAnsi"/>
          <w:bCs/>
          <w:sz w:val="22"/>
          <w:szCs w:val="22"/>
        </w:rPr>
      </w:pPr>
      <w:r w:rsidRPr="009A1F64">
        <w:rPr>
          <w:rFonts w:asciiTheme="minorHAnsi" w:hAnsiTheme="minorHAnsi" w:cstheme="minorHAnsi"/>
          <w:bCs/>
          <w:sz w:val="22"/>
          <w:szCs w:val="22"/>
        </w:rPr>
        <w:t>Proficient in performing detailed analysis of business and gathering technical requirements.</w:t>
      </w:r>
    </w:p>
    <w:p w14:paraId="63F14733" w14:textId="77777777" w:rsidR="00B63FDC" w:rsidRPr="009A1F64" w:rsidRDefault="00000000" w:rsidP="00B63FDC">
      <w:pPr>
        <w:pStyle w:val="ListParagraph"/>
        <w:numPr>
          <w:ilvl w:val="0"/>
          <w:numId w:val="8"/>
        </w:numPr>
        <w:spacing w:after="160"/>
        <w:ind w:right="144"/>
        <w:jc w:val="both"/>
        <w:rPr>
          <w:rFonts w:asciiTheme="minorHAnsi" w:hAnsiTheme="minorHAnsi" w:cstheme="minorHAnsi"/>
          <w:color w:val="0D0D0D" w:themeColor="text1" w:themeTint="F2"/>
        </w:rPr>
      </w:pPr>
      <w:r w:rsidRPr="009A1F64">
        <w:rPr>
          <w:rFonts w:asciiTheme="minorHAnsi" w:hAnsiTheme="minorHAnsi" w:cstheme="minorHAnsi"/>
          <w:color w:val="0D0D0D" w:themeColor="text1" w:themeTint="F2"/>
        </w:rPr>
        <w:t>Analysis of requirements for new project and impact analysis.</w:t>
      </w:r>
    </w:p>
    <w:p w14:paraId="3A4560AB" w14:textId="77777777" w:rsidR="00B63FDC" w:rsidRPr="009A1F64" w:rsidRDefault="00000000" w:rsidP="00B63FDC">
      <w:pPr>
        <w:pStyle w:val="ListParagraph"/>
        <w:numPr>
          <w:ilvl w:val="0"/>
          <w:numId w:val="8"/>
        </w:numPr>
        <w:spacing w:after="160"/>
        <w:ind w:right="144"/>
        <w:jc w:val="both"/>
        <w:rPr>
          <w:rFonts w:asciiTheme="minorHAnsi" w:hAnsiTheme="minorHAnsi" w:cstheme="minorHAnsi"/>
          <w:color w:val="0D0D0D" w:themeColor="text1" w:themeTint="F2"/>
        </w:rPr>
      </w:pPr>
      <w:r w:rsidRPr="009A1F64">
        <w:rPr>
          <w:rFonts w:asciiTheme="minorHAnsi" w:hAnsiTheme="minorHAnsi" w:cstheme="minorHAnsi"/>
        </w:rPr>
        <w:t xml:space="preserve">Proficient in </w:t>
      </w:r>
      <w:r w:rsidRPr="009A1F64">
        <w:rPr>
          <w:rFonts w:asciiTheme="minorHAnsi" w:hAnsiTheme="minorHAnsi" w:cstheme="minorHAnsi"/>
          <w:b/>
          <w:bCs/>
        </w:rPr>
        <w:t xml:space="preserve">Data Migration </w:t>
      </w:r>
      <w:r w:rsidRPr="009A1F64">
        <w:rPr>
          <w:rFonts w:asciiTheme="minorHAnsi" w:hAnsiTheme="minorHAnsi" w:cstheme="minorHAnsi"/>
        </w:rPr>
        <w:t xml:space="preserve">from Traditional Applications to Salesforce.com using </w:t>
      </w:r>
      <w:r w:rsidRPr="009A1F64">
        <w:rPr>
          <w:rFonts w:asciiTheme="minorHAnsi" w:hAnsiTheme="minorHAnsi" w:cstheme="minorHAnsi"/>
          <w:b/>
          <w:bCs/>
        </w:rPr>
        <w:t xml:space="preserve">Data Loader </w:t>
      </w:r>
      <w:r w:rsidRPr="009A1F64">
        <w:rPr>
          <w:rFonts w:asciiTheme="minorHAnsi" w:hAnsiTheme="minorHAnsi" w:cstheme="minorHAnsi"/>
        </w:rPr>
        <w:t>Utility</w:t>
      </w:r>
      <w:r w:rsidRPr="009A1F64">
        <w:rPr>
          <w:rFonts w:asciiTheme="minorHAnsi" w:hAnsiTheme="minorHAnsi" w:cstheme="minorHAnsi"/>
          <w:b/>
          <w:bCs/>
        </w:rPr>
        <w:t xml:space="preserve">. </w:t>
      </w:r>
    </w:p>
    <w:p w14:paraId="129A649A" w14:textId="77777777" w:rsidR="00D77CB7" w:rsidRPr="009A1F64" w:rsidRDefault="00000000" w:rsidP="00B63FDC">
      <w:pPr>
        <w:pStyle w:val="ListParagraph"/>
        <w:numPr>
          <w:ilvl w:val="0"/>
          <w:numId w:val="8"/>
        </w:numPr>
        <w:spacing w:after="160"/>
        <w:ind w:right="144"/>
        <w:jc w:val="both"/>
        <w:rPr>
          <w:rFonts w:asciiTheme="minorHAnsi" w:hAnsiTheme="minorHAnsi" w:cstheme="minorHAnsi"/>
          <w:color w:val="0D0D0D" w:themeColor="text1" w:themeTint="F2"/>
        </w:rPr>
      </w:pPr>
      <w:r w:rsidRPr="009A1F64">
        <w:rPr>
          <w:rFonts w:asciiTheme="minorHAnsi" w:hAnsiTheme="minorHAnsi" w:cstheme="minorHAnsi"/>
        </w:rPr>
        <w:t xml:space="preserve">Role of Business Analyst in preparing </w:t>
      </w:r>
      <w:r w:rsidRPr="009A1F64">
        <w:rPr>
          <w:rFonts w:asciiTheme="minorHAnsi" w:hAnsiTheme="minorHAnsi" w:cstheme="minorHAnsi"/>
          <w:b/>
        </w:rPr>
        <w:t>functional and technical</w:t>
      </w:r>
      <w:r w:rsidRPr="009A1F64">
        <w:rPr>
          <w:rFonts w:asciiTheme="minorHAnsi" w:hAnsiTheme="minorHAnsi" w:cstheme="minorHAnsi"/>
        </w:rPr>
        <w:t xml:space="preserve"> design documents.</w:t>
      </w:r>
    </w:p>
    <w:tbl>
      <w:tblPr>
        <w:tblpPr w:leftFromText="180" w:rightFromText="180" w:bottomFromText="200" w:vertAnchor="text" w:horzAnchor="margin" w:tblpY="288"/>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8091"/>
      </w:tblGrid>
      <w:tr w:rsidR="001541BF" w14:paraId="4B8FAA33" w14:textId="77777777" w:rsidTr="00F8735B">
        <w:trPr>
          <w:trHeight w:val="70"/>
        </w:trPr>
        <w:tc>
          <w:tcPr>
            <w:tcW w:w="1231" w:type="pct"/>
            <w:tcBorders>
              <w:top w:val="single" w:sz="4" w:space="0" w:color="auto"/>
              <w:left w:val="single" w:sz="4" w:space="0" w:color="auto"/>
              <w:bottom w:val="single" w:sz="4" w:space="0" w:color="auto"/>
              <w:right w:val="single" w:sz="4" w:space="0" w:color="auto"/>
            </w:tcBorders>
            <w:hideMark/>
          </w:tcPr>
          <w:p w14:paraId="481231AD" w14:textId="77777777" w:rsidR="00F8735B" w:rsidRPr="009A1F64" w:rsidRDefault="00000000" w:rsidP="00F8735B">
            <w:pPr>
              <w:tabs>
                <w:tab w:val="left" w:pos="1110"/>
              </w:tabs>
              <w:jc w:val="both"/>
              <w:rPr>
                <w:rFonts w:asciiTheme="minorHAnsi" w:hAnsiTheme="minorHAnsi" w:cstheme="minorHAnsi"/>
                <w:b/>
                <w:bCs/>
                <w:sz w:val="22"/>
                <w:szCs w:val="22"/>
              </w:rPr>
            </w:pPr>
            <w:r w:rsidRPr="009A1F64">
              <w:rPr>
                <w:rFonts w:asciiTheme="minorHAnsi" w:hAnsiTheme="minorHAnsi" w:cstheme="minorHAnsi"/>
                <w:b/>
                <w:bCs/>
                <w:sz w:val="22"/>
                <w:szCs w:val="22"/>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7D08897E" w14:textId="77777777" w:rsidR="00F8735B" w:rsidRPr="009A1F64" w:rsidRDefault="00000000" w:rsidP="001B07D2">
            <w:pPr>
              <w:pStyle w:val="NoSpacing"/>
              <w:spacing w:line="276" w:lineRule="auto"/>
              <w:jc w:val="both"/>
              <w:rPr>
                <w:rFonts w:asciiTheme="minorHAnsi" w:hAnsiTheme="minorHAnsi" w:cstheme="minorHAnsi"/>
                <w:bCs/>
              </w:rPr>
            </w:pPr>
            <w:r w:rsidRPr="009A1F64">
              <w:rPr>
                <w:rFonts w:asciiTheme="minorHAnsi" w:hAnsiTheme="minorHAnsi" w:cstheme="minorHAnsi"/>
              </w:rPr>
              <w:t>Standard objects,</w:t>
            </w:r>
            <w:r w:rsidR="001B07D2" w:rsidRPr="009A1F64">
              <w:rPr>
                <w:rFonts w:asciiTheme="minorHAnsi" w:hAnsiTheme="minorHAnsi" w:cstheme="minorHAnsi"/>
              </w:rPr>
              <w:t xml:space="preserve"> Custom Object,  Relationships, Validation Rules</w:t>
            </w:r>
            <w:r w:rsidRPr="009A1F64">
              <w:rPr>
                <w:rFonts w:asciiTheme="minorHAnsi" w:hAnsiTheme="minorHAnsi" w:cstheme="minorHAnsi"/>
              </w:rPr>
              <w:t xml:space="preserve"> Workflow &amp; Approvals, Data Loader, </w:t>
            </w:r>
            <w:r w:rsidR="00473AB4" w:rsidRPr="009A1F64">
              <w:rPr>
                <w:rFonts w:asciiTheme="minorHAnsi" w:hAnsiTheme="minorHAnsi" w:cstheme="minorHAnsi"/>
              </w:rPr>
              <w:t xml:space="preserve"> Security, </w:t>
            </w:r>
            <w:r w:rsidRPr="009A1F64">
              <w:rPr>
                <w:rFonts w:asciiTheme="minorHAnsi" w:hAnsiTheme="minorHAnsi" w:cstheme="minorHAnsi"/>
              </w:rPr>
              <w:t>Reports, Dashboards and Force.com IDE.</w:t>
            </w:r>
          </w:p>
        </w:tc>
      </w:tr>
      <w:tr w:rsidR="001541BF" w14:paraId="0CA70413" w14:textId="77777777" w:rsidTr="00F8735B">
        <w:trPr>
          <w:trHeight w:val="82"/>
        </w:trPr>
        <w:tc>
          <w:tcPr>
            <w:tcW w:w="1231" w:type="pct"/>
            <w:tcBorders>
              <w:top w:val="single" w:sz="4" w:space="0" w:color="auto"/>
              <w:left w:val="single" w:sz="4" w:space="0" w:color="auto"/>
              <w:bottom w:val="single" w:sz="4" w:space="0" w:color="auto"/>
              <w:right w:val="single" w:sz="4" w:space="0" w:color="auto"/>
            </w:tcBorders>
            <w:vAlign w:val="center"/>
          </w:tcPr>
          <w:p w14:paraId="61813114" w14:textId="77777777" w:rsidR="00F8735B" w:rsidRPr="009A1F64" w:rsidRDefault="00000000" w:rsidP="00F8735B">
            <w:pPr>
              <w:tabs>
                <w:tab w:val="left" w:pos="1110"/>
              </w:tabs>
              <w:jc w:val="both"/>
              <w:rPr>
                <w:rFonts w:asciiTheme="minorHAnsi" w:hAnsiTheme="minorHAnsi" w:cstheme="minorHAnsi"/>
                <w:b/>
                <w:color w:val="000000"/>
                <w:sz w:val="22"/>
                <w:szCs w:val="22"/>
              </w:rPr>
            </w:pPr>
            <w:r w:rsidRPr="009A1F64">
              <w:rPr>
                <w:rFonts w:asciiTheme="minorHAnsi" w:hAnsiTheme="minorHAnsi" w:cstheme="minorHAnsi"/>
                <w:b/>
                <w:color w:val="000000"/>
                <w:sz w:val="22"/>
                <w:szCs w:val="22"/>
              </w:rPr>
              <w:t>Tools &amp; Technologies</w:t>
            </w:r>
          </w:p>
          <w:p w14:paraId="3444C234" w14:textId="77777777" w:rsidR="00F8735B" w:rsidRPr="009A1F64" w:rsidRDefault="00F8735B" w:rsidP="00F8735B">
            <w:pPr>
              <w:tabs>
                <w:tab w:val="left" w:pos="1110"/>
              </w:tabs>
              <w:jc w:val="both"/>
              <w:rPr>
                <w:rFonts w:asciiTheme="minorHAnsi" w:hAnsiTheme="minorHAnsi" w:cstheme="minorHAnsi"/>
                <w:b/>
                <w:color w:val="000000"/>
                <w:sz w:val="22"/>
                <w:szCs w:val="22"/>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4CDB1AFC" w14:textId="77777777" w:rsidR="00F8735B" w:rsidRPr="009A1F64" w:rsidRDefault="00000000" w:rsidP="00F8735B">
            <w:pPr>
              <w:jc w:val="both"/>
              <w:rPr>
                <w:rFonts w:asciiTheme="minorHAnsi" w:hAnsiTheme="minorHAnsi" w:cstheme="minorHAnsi"/>
                <w:color w:val="000000"/>
                <w:sz w:val="22"/>
                <w:szCs w:val="22"/>
              </w:rPr>
            </w:pPr>
            <w:r w:rsidRPr="009A1F64">
              <w:rPr>
                <w:rFonts w:asciiTheme="minorHAnsi" w:hAnsiTheme="minorHAnsi" w:cstheme="minorHAnsi"/>
                <w:color w:val="000000"/>
                <w:sz w:val="22"/>
                <w:szCs w:val="22"/>
              </w:rPr>
              <w:t xml:space="preserve"> Force.com Data Loader, Force.com Platform (Sandbox and Production).</w:t>
            </w:r>
          </w:p>
        </w:tc>
      </w:tr>
      <w:tr w:rsidR="001541BF" w14:paraId="7A0B9210" w14:textId="77777777" w:rsidTr="00F8735B">
        <w:trPr>
          <w:trHeight w:val="437"/>
        </w:trPr>
        <w:tc>
          <w:tcPr>
            <w:tcW w:w="1231" w:type="pct"/>
            <w:tcBorders>
              <w:top w:val="single" w:sz="4" w:space="0" w:color="auto"/>
              <w:left w:val="single" w:sz="4" w:space="0" w:color="auto"/>
              <w:bottom w:val="single" w:sz="4" w:space="0" w:color="auto"/>
              <w:right w:val="single" w:sz="4" w:space="0" w:color="auto"/>
            </w:tcBorders>
            <w:vAlign w:val="center"/>
          </w:tcPr>
          <w:p w14:paraId="7E540E29" w14:textId="77777777" w:rsidR="00F8735B" w:rsidRPr="009A1F64" w:rsidRDefault="00000000" w:rsidP="00F8735B">
            <w:pPr>
              <w:tabs>
                <w:tab w:val="left" w:pos="1110"/>
              </w:tabs>
              <w:jc w:val="both"/>
              <w:rPr>
                <w:rFonts w:asciiTheme="minorHAnsi" w:hAnsiTheme="minorHAnsi" w:cstheme="minorHAnsi"/>
                <w:b/>
                <w:color w:val="000000"/>
                <w:sz w:val="22"/>
                <w:szCs w:val="22"/>
              </w:rPr>
            </w:pPr>
            <w:r w:rsidRPr="009A1F64">
              <w:rPr>
                <w:rFonts w:asciiTheme="minorHAnsi" w:hAnsiTheme="minorHAnsi" w:cstheme="minorHAnsi"/>
                <w:b/>
                <w:color w:val="000000"/>
                <w:sz w:val="22"/>
                <w:szCs w:val="22"/>
              </w:rPr>
              <w:t>Web Designing Tools</w:t>
            </w:r>
          </w:p>
        </w:tc>
        <w:tc>
          <w:tcPr>
            <w:tcW w:w="3769" w:type="pct"/>
            <w:tcBorders>
              <w:top w:val="single" w:sz="4" w:space="0" w:color="auto"/>
              <w:left w:val="single" w:sz="4" w:space="0" w:color="auto"/>
              <w:bottom w:val="single" w:sz="4" w:space="0" w:color="auto"/>
              <w:right w:val="single" w:sz="4" w:space="0" w:color="auto"/>
            </w:tcBorders>
            <w:vAlign w:val="center"/>
          </w:tcPr>
          <w:p w14:paraId="79B0431C" w14:textId="77777777" w:rsidR="00F8735B" w:rsidRPr="009A1F64" w:rsidRDefault="00000000" w:rsidP="00F8735B">
            <w:pPr>
              <w:jc w:val="both"/>
              <w:rPr>
                <w:rFonts w:asciiTheme="minorHAnsi" w:hAnsiTheme="minorHAnsi" w:cstheme="minorHAnsi"/>
                <w:color w:val="000000"/>
                <w:sz w:val="22"/>
                <w:szCs w:val="22"/>
              </w:rPr>
            </w:pPr>
            <w:r w:rsidRPr="009A1F64">
              <w:rPr>
                <w:rFonts w:asciiTheme="minorHAnsi" w:hAnsiTheme="minorHAnsi" w:cstheme="minorHAnsi"/>
                <w:sz w:val="22"/>
                <w:szCs w:val="22"/>
              </w:rPr>
              <w:t>HTML, CSS.</w:t>
            </w:r>
          </w:p>
        </w:tc>
      </w:tr>
      <w:tr w:rsidR="001541BF" w14:paraId="62B78BC1" w14:textId="77777777" w:rsidTr="00F8735B">
        <w:trPr>
          <w:trHeight w:val="347"/>
        </w:trPr>
        <w:tc>
          <w:tcPr>
            <w:tcW w:w="1231" w:type="pct"/>
            <w:tcBorders>
              <w:top w:val="single" w:sz="4" w:space="0" w:color="auto"/>
              <w:left w:val="single" w:sz="4" w:space="0" w:color="auto"/>
              <w:bottom w:val="single" w:sz="4" w:space="0" w:color="auto"/>
              <w:right w:val="single" w:sz="4" w:space="0" w:color="auto"/>
            </w:tcBorders>
            <w:vAlign w:val="center"/>
            <w:hideMark/>
          </w:tcPr>
          <w:p w14:paraId="28EF6A9F" w14:textId="77777777" w:rsidR="00F8735B" w:rsidRPr="009A1F64" w:rsidRDefault="00000000" w:rsidP="00F8735B">
            <w:pPr>
              <w:tabs>
                <w:tab w:val="left" w:pos="1110"/>
              </w:tabs>
              <w:jc w:val="both"/>
              <w:rPr>
                <w:rFonts w:asciiTheme="minorHAnsi" w:hAnsiTheme="minorHAnsi" w:cstheme="minorHAnsi"/>
                <w:b/>
                <w:color w:val="000000"/>
                <w:sz w:val="22"/>
                <w:szCs w:val="22"/>
              </w:rPr>
            </w:pPr>
            <w:r w:rsidRPr="009A1F64">
              <w:rPr>
                <w:rFonts w:asciiTheme="minorHAnsi" w:hAnsiTheme="minorHAnsi" w:cstheme="minorHAnsi"/>
                <w:b/>
                <w:bCs/>
                <w:color w:val="000000"/>
                <w:sz w:val="22"/>
                <w:szCs w:val="22"/>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03DA2484" w14:textId="77777777" w:rsidR="00F8735B" w:rsidRPr="009A1F64" w:rsidRDefault="00000000" w:rsidP="00F8735B">
            <w:pPr>
              <w:tabs>
                <w:tab w:val="left" w:pos="1110"/>
              </w:tabs>
              <w:jc w:val="both"/>
              <w:rPr>
                <w:rFonts w:asciiTheme="minorHAnsi" w:hAnsiTheme="minorHAnsi" w:cstheme="minorHAnsi"/>
                <w:bCs/>
                <w:color w:val="000000"/>
                <w:sz w:val="22"/>
                <w:szCs w:val="22"/>
              </w:rPr>
            </w:pPr>
            <w:r w:rsidRPr="009A1F64">
              <w:rPr>
                <w:rFonts w:asciiTheme="minorHAnsi" w:hAnsiTheme="minorHAnsi" w:cstheme="minorHAnsi"/>
                <w:color w:val="000000"/>
                <w:sz w:val="22"/>
                <w:szCs w:val="22"/>
              </w:rPr>
              <w:t>Windows 98/NT/XP/Vista/7/8, Windows CE, Linux.</w:t>
            </w:r>
          </w:p>
        </w:tc>
      </w:tr>
    </w:tbl>
    <w:p w14:paraId="367966F8" w14:textId="77777777" w:rsidR="003D4E80" w:rsidRPr="009A1F64" w:rsidRDefault="003D4E80" w:rsidP="003D4E80">
      <w:pPr>
        <w:rPr>
          <w:rFonts w:asciiTheme="minorHAnsi" w:hAnsiTheme="minorHAnsi" w:cstheme="minorHAnsi"/>
          <w:sz w:val="22"/>
          <w:szCs w:val="22"/>
        </w:rPr>
      </w:pPr>
    </w:p>
    <w:p w14:paraId="6A701B99" w14:textId="77777777" w:rsidR="006B1FBF" w:rsidRPr="009A1F64" w:rsidRDefault="006B1FBF" w:rsidP="003D4E80">
      <w:pPr>
        <w:rPr>
          <w:rFonts w:asciiTheme="minorHAnsi" w:hAnsiTheme="minorHAnsi" w:cstheme="minorHAnsi"/>
          <w:vanish/>
          <w:sz w:val="22"/>
          <w:szCs w:val="22"/>
        </w:rPr>
      </w:pPr>
    </w:p>
    <w:p w14:paraId="69DF9ED0" w14:textId="77777777" w:rsidR="00E51D5B" w:rsidRPr="009A1F64" w:rsidRDefault="00E51D5B" w:rsidP="006C41C7">
      <w:pPr>
        <w:pStyle w:val="NoSpacing1"/>
        <w:jc w:val="both"/>
        <w:rPr>
          <w:rFonts w:asciiTheme="minorHAnsi" w:hAnsiTheme="minorHAnsi" w:cstheme="minorHAnsi"/>
          <w:b/>
        </w:rPr>
      </w:pPr>
    </w:p>
    <w:p w14:paraId="42DC706C" w14:textId="77777777" w:rsidR="00E51D5B" w:rsidRPr="009A1F64" w:rsidRDefault="00E51D5B" w:rsidP="006C41C7">
      <w:pPr>
        <w:pStyle w:val="NoSpacing1"/>
        <w:jc w:val="both"/>
        <w:rPr>
          <w:rFonts w:asciiTheme="minorHAnsi" w:hAnsiTheme="minorHAnsi" w:cstheme="min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1541BF" w14:paraId="1176A26C" w14:textId="77777777" w:rsidTr="00D5197C">
        <w:trPr>
          <w:trHeight w:val="287"/>
        </w:trPr>
        <w:tc>
          <w:tcPr>
            <w:tcW w:w="10479" w:type="dxa"/>
            <w:tcBorders>
              <w:top w:val="nil"/>
              <w:left w:val="nil"/>
              <w:bottom w:val="single" w:sz="4" w:space="0" w:color="auto"/>
              <w:right w:val="nil"/>
            </w:tcBorders>
            <w:shd w:val="clear" w:color="auto" w:fill="C0C0C0"/>
            <w:vAlign w:val="bottom"/>
            <w:hideMark/>
          </w:tcPr>
          <w:p w14:paraId="1DD1B76D" w14:textId="77777777" w:rsidR="006C41C7" w:rsidRPr="009A1F64" w:rsidRDefault="00000000" w:rsidP="00D5197C">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Professional Experience</w:t>
            </w:r>
          </w:p>
        </w:tc>
      </w:tr>
    </w:tbl>
    <w:p w14:paraId="0F41CA33" w14:textId="77777777" w:rsidR="00CB4952" w:rsidRPr="009A1F64" w:rsidRDefault="00000000" w:rsidP="00CB4952">
      <w:pPr>
        <w:pStyle w:val="NoSpacing1"/>
        <w:numPr>
          <w:ilvl w:val="0"/>
          <w:numId w:val="16"/>
        </w:numPr>
        <w:jc w:val="both"/>
        <w:rPr>
          <w:rFonts w:asciiTheme="minorHAnsi" w:hAnsiTheme="minorHAnsi" w:cstheme="minorHAnsi"/>
          <w:sz w:val="20"/>
          <w:szCs w:val="20"/>
        </w:rPr>
      </w:pPr>
      <w:r w:rsidRPr="009A1F64">
        <w:rPr>
          <w:rFonts w:asciiTheme="minorHAnsi" w:hAnsiTheme="minorHAnsi" w:cstheme="minorHAnsi"/>
        </w:rPr>
        <w:t xml:space="preserve">Worked in A5 Corp as Salesforce functional </w:t>
      </w:r>
      <w:r w:rsidR="0056498D" w:rsidRPr="009A1F64">
        <w:rPr>
          <w:rFonts w:asciiTheme="minorHAnsi" w:hAnsiTheme="minorHAnsi" w:cstheme="minorHAnsi"/>
        </w:rPr>
        <w:t>consultant from</w:t>
      </w:r>
      <w:r w:rsidRPr="009A1F64">
        <w:rPr>
          <w:rFonts w:asciiTheme="minorHAnsi" w:hAnsiTheme="minorHAnsi" w:cstheme="minorHAnsi"/>
        </w:rPr>
        <w:t xml:space="preserve"> sep-2018 to Jan -2o21.</w:t>
      </w:r>
    </w:p>
    <w:p w14:paraId="69F6CC82" w14:textId="77777777" w:rsidR="0080643D" w:rsidRPr="009A1F64" w:rsidRDefault="00000000" w:rsidP="006B1FBF">
      <w:pPr>
        <w:pStyle w:val="NoSpacing1"/>
        <w:numPr>
          <w:ilvl w:val="0"/>
          <w:numId w:val="16"/>
        </w:numPr>
        <w:jc w:val="both"/>
        <w:rPr>
          <w:rFonts w:asciiTheme="minorHAnsi" w:hAnsiTheme="minorHAnsi" w:cstheme="minorHAnsi"/>
        </w:rPr>
      </w:pPr>
      <w:r w:rsidRPr="009A1F64">
        <w:rPr>
          <w:rFonts w:asciiTheme="minorHAnsi" w:hAnsiTheme="minorHAnsi" w:cstheme="minorHAnsi"/>
        </w:rPr>
        <w:t xml:space="preserve"> Worked </w:t>
      </w:r>
      <w:r w:rsidR="006B1FBF" w:rsidRPr="009A1F64">
        <w:rPr>
          <w:rFonts w:asciiTheme="minorHAnsi" w:hAnsiTheme="minorHAnsi" w:cstheme="minorHAnsi"/>
        </w:rPr>
        <w:t xml:space="preserve"> </w:t>
      </w:r>
      <w:r w:rsidR="00CB4952" w:rsidRPr="009A1F64">
        <w:rPr>
          <w:rFonts w:asciiTheme="minorHAnsi" w:hAnsiTheme="minorHAnsi" w:cstheme="minorHAnsi"/>
        </w:rPr>
        <w:t>as</w:t>
      </w:r>
      <w:r w:rsidRPr="009A1F64">
        <w:rPr>
          <w:rFonts w:asciiTheme="minorHAnsi" w:hAnsiTheme="minorHAnsi" w:cstheme="minorHAnsi"/>
        </w:rPr>
        <w:t xml:space="preserve"> </w:t>
      </w:r>
      <w:r w:rsidR="00CB4952" w:rsidRPr="009A1F64">
        <w:rPr>
          <w:rFonts w:asciiTheme="minorHAnsi" w:hAnsiTheme="minorHAnsi" w:cstheme="minorHAnsi"/>
        </w:rPr>
        <w:t>Salesforce</w:t>
      </w:r>
      <w:r w:rsidR="00783E6F" w:rsidRPr="009A1F64">
        <w:rPr>
          <w:rFonts w:asciiTheme="minorHAnsi" w:hAnsiTheme="minorHAnsi" w:cstheme="minorHAnsi"/>
        </w:rPr>
        <w:t xml:space="preserve"> Functional </w:t>
      </w:r>
      <w:r w:rsidR="006B1FBF" w:rsidRPr="009A1F64">
        <w:rPr>
          <w:rFonts w:asciiTheme="minorHAnsi" w:hAnsiTheme="minorHAnsi" w:cstheme="minorHAnsi"/>
        </w:rPr>
        <w:t xml:space="preserve">Consultant in </w:t>
      </w:r>
      <w:r w:rsidR="00237235" w:rsidRPr="009A1F64">
        <w:rPr>
          <w:rFonts w:asciiTheme="minorHAnsi" w:hAnsiTheme="minorHAnsi" w:cstheme="minorHAnsi"/>
        </w:rPr>
        <w:t>Bright Hat pvt.ltd</w:t>
      </w:r>
      <w:r w:rsidR="006B1FBF" w:rsidRPr="009A1F64">
        <w:rPr>
          <w:rFonts w:asciiTheme="minorHAnsi" w:hAnsiTheme="minorHAnsi" w:cstheme="minorHAnsi"/>
        </w:rPr>
        <w:t xml:space="preserve"> from</w:t>
      </w:r>
      <w:r w:rsidR="00237235" w:rsidRPr="009A1F64">
        <w:rPr>
          <w:rFonts w:asciiTheme="minorHAnsi" w:hAnsiTheme="minorHAnsi" w:cstheme="minorHAnsi"/>
        </w:rPr>
        <w:t>Jan-2021</w:t>
      </w:r>
      <w:r w:rsidRPr="009A1F64">
        <w:rPr>
          <w:rFonts w:asciiTheme="minorHAnsi" w:hAnsiTheme="minorHAnsi" w:cstheme="minorHAnsi"/>
        </w:rPr>
        <w:t>to May-2021</w:t>
      </w:r>
    </w:p>
    <w:p w14:paraId="3C108A18" w14:textId="77777777" w:rsidR="008874A9" w:rsidRPr="009A1F64" w:rsidRDefault="00000000" w:rsidP="008874A9">
      <w:pPr>
        <w:pStyle w:val="NoSpacing1"/>
        <w:numPr>
          <w:ilvl w:val="0"/>
          <w:numId w:val="16"/>
        </w:numPr>
        <w:jc w:val="both"/>
        <w:rPr>
          <w:rFonts w:asciiTheme="minorHAnsi" w:hAnsiTheme="minorHAnsi" w:cstheme="minorHAnsi"/>
        </w:rPr>
      </w:pPr>
      <w:r w:rsidRPr="009A1F64">
        <w:rPr>
          <w:rFonts w:asciiTheme="minorHAnsi" w:hAnsiTheme="minorHAnsi" w:cstheme="minorHAnsi"/>
        </w:rPr>
        <w:t>work</w:t>
      </w:r>
      <w:r>
        <w:rPr>
          <w:rFonts w:asciiTheme="minorHAnsi" w:hAnsiTheme="minorHAnsi" w:cstheme="minorHAnsi"/>
        </w:rPr>
        <w:t>ed</w:t>
      </w:r>
      <w:r w:rsidRPr="009A1F64">
        <w:rPr>
          <w:rFonts w:asciiTheme="minorHAnsi" w:hAnsiTheme="minorHAnsi" w:cstheme="minorHAnsi"/>
        </w:rPr>
        <w:t xml:space="preserve"> in Quanteon Solutions as </w:t>
      </w:r>
      <w:r w:rsidR="008A2A1E" w:rsidRPr="009A1F64">
        <w:rPr>
          <w:rFonts w:asciiTheme="minorHAnsi" w:hAnsiTheme="minorHAnsi" w:cstheme="minorHAnsi"/>
        </w:rPr>
        <w:t xml:space="preserve">Salesforce Functional consultant </w:t>
      </w:r>
      <w:r w:rsidR="00C86F92">
        <w:rPr>
          <w:rFonts w:asciiTheme="minorHAnsi" w:hAnsiTheme="minorHAnsi" w:cstheme="minorHAnsi"/>
        </w:rPr>
        <w:t>(</w:t>
      </w:r>
      <w:r w:rsidRPr="009A1F64">
        <w:rPr>
          <w:rFonts w:asciiTheme="minorHAnsi" w:hAnsiTheme="minorHAnsi" w:cstheme="minorHAnsi"/>
        </w:rPr>
        <w:t>CPQ and Billing</w:t>
      </w:r>
      <w:r w:rsidR="00C86F92">
        <w:rPr>
          <w:rFonts w:asciiTheme="minorHAnsi" w:hAnsiTheme="minorHAnsi" w:cstheme="minorHAnsi"/>
        </w:rPr>
        <w:t>)</w:t>
      </w:r>
      <w:r w:rsidRPr="009A1F64">
        <w:rPr>
          <w:rFonts w:asciiTheme="minorHAnsi" w:hAnsiTheme="minorHAnsi" w:cstheme="minorHAnsi"/>
        </w:rPr>
        <w:t xml:space="preserve"> from </w:t>
      </w:r>
      <w:r>
        <w:rPr>
          <w:rFonts w:asciiTheme="minorHAnsi" w:hAnsiTheme="minorHAnsi" w:cstheme="minorHAnsi"/>
        </w:rPr>
        <w:t xml:space="preserve">June </w:t>
      </w:r>
      <w:r w:rsidRPr="009A1F64">
        <w:rPr>
          <w:rFonts w:asciiTheme="minorHAnsi" w:hAnsiTheme="minorHAnsi" w:cstheme="minorHAnsi"/>
        </w:rPr>
        <w:t xml:space="preserve">2021 to </w:t>
      </w:r>
      <w:r>
        <w:rPr>
          <w:rFonts w:asciiTheme="minorHAnsi" w:hAnsiTheme="minorHAnsi" w:cstheme="minorHAnsi"/>
        </w:rPr>
        <w:t>Jan 2022</w:t>
      </w:r>
    </w:p>
    <w:p w14:paraId="618E7FA7" w14:textId="77777777" w:rsidR="008874A9" w:rsidRDefault="008874A9" w:rsidP="008874A9">
      <w:pPr>
        <w:pStyle w:val="NoSpacing1"/>
        <w:ind w:left="720"/>
        <w:jc w:val="both"/>
        <w:rPr>
          <w:rFonts w:asciiTheme="minorHAnsi" w:hAnsiTheme="minorHAnsi" w:cstheme="minorHAnsi"/>
        </w:rPr>
      </w:pPr>
    </w:p>
    <w:p w14:paraId="32C407B4" w14:textId="77777777" w:rsidR="00305DDF" w:rsidRPr="009A1F64" w:rsidRDefault="00000000" w:rsidP="00305DDF">
      <w:pPr>
        <w:pStyle w:val="NoSpacing1"/>
        <w:numPr>
          <w:ilvl w:val="0"/>
          <w:numId w:val="16"/>
        </w:numPr>
        <w:jc w:val="both"/>
        <w:rPr>
          <w:rFonts w:asciiTheme="minorHAnsi" w:hAnsiTheme="minorHAnsi" w:cstheme="minorHAnsi"/>
        </w:rPr>
      </w:pPr>
      <w:r w:rsidRPr="009A1F64">
        <w:rPr>
          <w:rFonts w:asciiTheme="minorHAnsi" w:hAnsiTheme="minorHAnsi" w:cstheme="minorHAnsi"/>
        </w:rPr>
        <w:lastRenderedPageBreak/>
        <w:t xml:space="preserve">Currently working in </w:t>
      </w:r>
      <w:r w:rsidR="008A2A1E">
        <w:rPr>
          <w:rFonts w:asciiTheme="minorHAnsi" w:hAnsiTheme="minorHAnsi" w:cstheme="minorHAnsi"/>
        </w:rPr>
        <w:t>Commerce CX</w:t>
      </w:r>
      <w:r w:rsidRPr="009A1F64">
        <w:rPr>
          <w:rFonts w:asciiTheme="minorHAnsi" w:hAnsiTheme="minorHAnsi" w:cstheme="minorHAnsi"/>
        </w:rPr>
        <w:t xml:space="preserve"> as Salesforce </w:t>
      </w:r>
      <w:r w:rsidR="008A2A1E">
        <w:rPr>
          <w:rFonts w:asciiTheme="minorHAnsi" w:hAnsiTheme="minorHAnsi" w:cstheme="minorHAnsi"/>
        </w:rPr>
        <w:t>Config engineer</w:t>
      </w:r>
      <w:r w:rsidRPr="009A1F64">
        <w:rPr>
          <w:rFonts w:asciiTheme="minorHAnsi" w:hAnsiTheme="minorHAnsi" w:cstheme="minorHAnsi"/>
        </w:rPr>
        <w:t xml:space="preserve"> in CPQ and Billing from </w:t>
      </w:r>
      <w:r w:rsidR="008A2A1E">
        <w:rPr>
          <w:rFonts w:asciiTheme="minorHAnsi" w:hAnsiTheme="minorHAnsi" w:cstheme="minorHAnsi"/>
        </w:rPr>
        <w:t>Jan 2022</w:t>
      </w:r>
      <w:r w:rsidRPr="009A1F64">
        <w:rPr>
          <w:rFonts w:asciiTheme="minorHAnsi" w:hAnsiTheme="minorHAnsi" w:cstheme="minorHAnsi"/>
        </w:rPr>
        <w:t xml:space="preserve"> to present.</w:t>
      </w:r>
    </w:p>
    <w:p w14:paraId="25685CA8" w14:textId="77777777" w:rsidR="006B1FBF" w:rsidRPr="009A1F64" w:rsidRDefault="006B1FBF" w:rsidP="00CF777B">
      <w:pPr>
        <w:pStyle w:val="NoSpacing1"/>
        <w:ind w:left="720"/>
        <w:jc w:val="both"/>
        <w:rPr>
          <w:rFonts w:asciiTheme="minorHAnsi" w:hAnsiTheme="minorHAnsi" w:cstheme="minorHAnsi"/>
        </w:rPr>
      </w:pPr>
    </w:p>
    <w:p w14:paraId="2FB771D3" w14:textId="77777777" w:rsidR="00E01547" w:rsidRPr="009A1F64" w:rsidRDefault="00E01547" w:rsidP="00E01547">
      <w:pPr>
        <w:pStyle w:val="NoSpacing1"/>
        <w:jc w:val="both"/>
        <w:rPr>
          <w:rFonts w:asciiTheme="minorHAnsi" w:hAnsiTheme="minorHAnsi" w:cstheme="min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1541BF" w14:paraId="4433967F" w14:textId="77777777" w:rsidTr="00E44FA1">
        <w:trPr>
          <w:trHeight w:val="287"/>
        </w:trPr>
        <w:tc>
          <w:tcPr>
            <w:tcW w:w="10479" w:type="dxa"/>
            <w:tcBorders>
              <w:top w:val="nil"/>
              <w:left w:val="nil"/>
              <w:bottom w:val="single" w:sz="4" w:space="0" w:color="auto"/>
              <w:right w:val="nil"/>
            </w:tcBorders>
            <w:shd w:val="clear" w:color="auto" w:fill="C0C0C0"/>
            <w:vAlign w:val="bottom"/>
            <w:hideMark/>
          </w:tcPr>
          <w:p w14:paraId="2B96687F" w14:textId="77777777" w:rsidR="00E01547" w:rsidRPr="009A1F64" w:rsidRDefault="00000000" w:rsidP="00E44FA1">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 xml:space="preserve">Education </w:t>
            </w:r>
          </w:p>
        </w:tc>
      </w:tr>
    </w:tbl>
    <w:p w14:paraId="0A214F1F" w14:textId="77777777" w:rsidR="00686610" w:rsidRPr="009A1F64" w:rsidRDefault="00000000" w:rsidP="00686610">
      <w:pPr>
        <w:pStyle w:val="ListParagraph"/>
        <w:numPr>
          <w:ilvl w:val="0"/>
          <w:numId w:val="14"/>
        </w:numPr>
        <w:tabs>
          <w:tab w:val="left" w:pos="284"/>
        </w:tabs>
        <w:overflowPunct w:val="0"/>
        <w:autoSpaceDN w:val="0"/>
        <w:adjustRightInd w:val="0"/>
        <w:jc w:val="both"/>
        <w:rPr>
          <w:rFonts w:asciiTheme="minorHAnsi" w:eastAsia="Times New Roman" w:hAnsiTheme="minorHAnsi" w:cstheme="minorHAnsi"/>
        </w:rPr>
      </w:pPr>
      <w:r>
        <w:rPr>
          <w:rFonts w:asciiTheme="minorHAnsi" w:eastAsia="Times New Roman" w:hAnsiTheme="minorHAnsi" w:cstheme="minorHAnsi"/>
        </w:rPr>
        <w:t xml:space="preserve">Completed my graduation </w:t>
      </w:r>
      <w:r w:rsidR="002A3FB0">
        <w:rPr>
          <w:rFonts w:asciiTheme="minorHAnsi" w:eastAsia="Times New Roman" w:hAnsiTheme="minorHAnsi" w:cstheme="minorHAnsi"/>
        </w:rPr>
        <w:t xml:space="preserve">on </w:t>
      </w:r>
      <w:r w:rsidR="002A3FB0" w:rsidRPr="009A1F64">
        <w:rPr>
          <w:rFonts w:asciiTheme="minorHAnsi" w:eastAsia="Times New Roman" w:hAnsiTheme="minorHAnsi" w:cstheme="minorHAnsi"/>
        </w:rPr>
        <w:t>BSC</w:t>
      </w:r>
      <w:r w:rsidR="00F0160A" w:rsidRPr="009A1F64">
        <w:rPr>
          <w:rFonts w:asciiTheme="minorHAnsi" w:eastAsia="Times New Roman" w:hAnsiTheme="minorHAnsi" w:cstheme="minorHAnsi"/>
        </w:rPr>
        <w:t xml:space="preserve"> Computers with 8</w:t>
      </w:r>
      <w:r w:rsidRPr="009A1F64">
        <w:rPr>
          <w:rFonts w:asciiTheme="minorHAnsi" w:eastAsia="Times New Roman" w:hAnsiTheme="minorHAnsi" w:cstheme="minorHAnsi"/>
        </w:rPr>
        <w:t xml:space="preserve">5% from </w:t>
      </w:r>
      <w:r w:rsidR="00256B0F" w:rsidRPr="009A1F64">
        <w:rPr>
          <w:rFonts w:asciiTheme="minorHAnsi" w:eastAsia="Times New Roman" w:hAnsiTheme="minorHAnsi" w:cstheme="minorHAnsi"/>
        </w:rPr>
        <w:t>D</w:t>
      </w:r>
      <w:r w:rsidR="00F0160A" w:rsidRPr="009A1F64">
        <w:rPr>
          <w:rFonts w:asciiTheme="minorHAnsi" w:eastAsia="Times New Roman" w:hAnsiTheme="minorHAnsi" w:cstheme="minorHAnsi"/>
        </w:rPr>
        <w:t>AW Degree</w:t>
      </w:r>
      <w:r w:rsidRPr="009A1F64">
        <w:rPr>
          <w:rFonts w:asciiTheme="minorHAnsi" w:eastAsia="Times New Roman" w:hAnsiTheme="minorHAnsi" w:cstheme="minorHAnsi"/>
        </w:rPr>
        <w:t xml:space="preserve"> College, </w:t>
      </w:r>
      <w:r w:rsidR="00F0160A" w:rsidRPr="009A1F64">
        <w:rPr>
          <w:rFonts w:asciiTheme="minorHAnsi" w:eastAsia="Times New Roman" w:hAnsiTheme="minorHAnsi" w:cstheme="minorHAnsi"/>
        </w:rPr>
        <w:t>Yogi</w:t>
      </w:r>
      <w:r>
        <w:rPr>
          <w:rFonts w:asciiTheme="minorHAnsi" w:eastAsia="Times New Roman" w:hAnsiTheme="minorHAnsi" w:cstheme="minorHAnsi"/>
        </w:rPr>
        <w:t xml:space="preserve"> </w:t>
      </w:r>
      <w:r w:rsidR="00F0160A" w:rsidRPr="009A1F64">
        <w:rPr>
          <w:rFonts w:asciiTheme="minorHAnsi" w:eastAsia="Times New Roman" w:hAnsiTheme="minorHAnsi" w:cstheme="minorHAnsi"/>
        </w:rPr>
        <w:t>vemana</w:t>
      </w:r>
      <w:r w:rsidRPr="009A1F64">
        <w:rPr>
          <w:rFonts w:asciiTheme="minorHAnsi" w:eastAsia="Times New Roman" w:hAnsiTheme="minorHAnsi" w:cstheme="minorHAnsi"/>
        </w:rPr>
        <w:t xml:space="preserve"> University,</w:t>
      </w:r>
      <w:r>
        <w:rPr>
          <w:rFonts w:asciiTheme="minorHAnsi" w:eastAsia="Times New Roman" w:hAnsiTheme="minorHAnsi" w:cstheme="minorHAnsi"/>
        </w:rPr>
        <w:t xml:space="preserve"> </w:t>
      </w:r>
      <w:r w:rsidRPr="009A1F64">
        <w:rPr>
          <w:rFonts w:asciiTheme="minorHAnsi" w:eastAsia="Times New Roman" w:hAnsiTheme="minorHAnsi" w:cstheme="minorHAnsi"/>
        </w:rPr>
        <w:t>In</w:t>
      </w:r>
      <w:r>
        <w:rPr>
          <w:rFonts w:asciiTheme="minorHAnsi" w:eastAsia="Times New Roman" w:hAnsiTheme="minorHAnsi" w:cstheme="minorHAnsi"/>
        </w:rPr>
        <w:tab/>
      </w:r>
      <w:r w:rsidRPr="009A1F64">
        <w:rPr>
          <w:rFonts w:asciiTheme="minorHAnsi" w:eastAsia="Times New Roman" w:hAnsiTheme="minorHAnsi" w:cstheme="minorHAnsi"/>
        </w:rPr>
        <w:t>the</w:t>
      </w:r>
      <w:r w:rsidR="00305DDF" w:rsidRPr="009A1F64">
        <w:rPr>
          <w:rFonts w:asciiTheme="minorHAnsi" w:eastAsia="Times New Roman" w:hAnsiTheme="minorHAnsi" w:cstheme="minorHAnsi"/>
        </w:rPr>
        <w:t>year2014</w:t>
      </w:r>
      <w:r w:rsidR="00CF777B" w:rsidRPr="009A1F64">
        <w:rPr>
          <w:rFonts w:asciiTheme="minorHAnsi" w:eastAsia="Times New Roman" w:hAnsiTheme="minorHAnsi" w:cstheme="minorHAnsi"/>
        </w:rPr>
        <w:br/>
      </w: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1541BF" w14:paraId="7F8768C3" w14:textId="77777777" w:rsidTr="00BE4E24">
        <w:trPr>
          <w:trHeight w:val="287"/>
        </w:trPr>
        <w:tc>
          <w:tcPr>
            <w:tcW w:w="10479" w:type="dxa"/>
            <w:tcBorders>
              <w:top w:val="nil"/>
              <w:left w:val="nil"/>
              <w:bottom w:val="single" w:sz="4" w:space="0" w:color="auto"/>
              <w:right w:val="nil"/>
            </w:tcBorders>
            <w:shd w:val="clear" w:color="auto" w:fill="C0C0C0"/>
            <w:vAlign w:val="bottom"/>
            <w:hideMark/>
          </w:tcPr>
          <w:p w14:paraId="3AE50897" w14:textId="77777777" w:rsidR="00F0160A" w:rsidRPr="009A1F64" w:rsidRDefault="00000000" w:rsidP="00BE4E24">
            <w:pPr>
              <w:pStyle w:val="Heading1"/>
              <w:jc w:val="both"/>
              <w:rPr>
                <w:rFonts w:asciiTheme="minorHAnsi" w:hAnsiTheme="minorHAnsi" w:cstheme="minorHAnsi"/>
                <w:i/>
                <w:sz w:val="22"/>
                <w:szCs w:val="22"/>
              </w:rPr>
            </w:pPr>
            <w:r w:rsidRPr="009A1F64">
              <w:rPr>
                <w:rFonts w:asciiTheme="minorHAnsi" w:hAnsiTheme="minorHAnsi" w:cstheme="minorHAnsi"/>
                <w:i/>
                <w:sz w:val="20"/>
                <w:szCs w:val="20"/>
              </w:rPr>
              <w:t>Certifications</w:t>
            </w:r>
          </w:p>
        </w:tc>
      </w:tr>
    </w:tbl>
    <w:p w14:paraId="08CAEDDD" w14:textId="77777777" w:rsidR="00EC6067" w:rsidRDefault="00000000" w:rsidP="00305DDF">
      <w:pPr>
        <w:pStyle w:val="ListParagraph"/>
        <w:numPr>
          <w:ilvl w:val="0"/>
          <w:numId w:val="16"/>
        </w:numPr>
        <w:spacing w:line="360" w:lineRule="auto"/>
        <w:jc w:val="both"/>
        <w:rPr>
          <w:rFonts w:asciiTheme="minorHAnsi" w:hAnsiTheme="minorHAnsi" w:cstheme="minorHAnsi"/>
        </w:rPr>
      </w:pPr>
      <w:r w:rsidRPr="009A1F64">
        <w:rPr>
          <w:rFonts w:asciiTheme="minorHAnsi" w:hAnsiTheme="minorHAnsi" w:cstheme="minorHAnsi"/>
        </w:rPr>
        <w:t xml:space="preserve">Certified sales force Administrator </w:t>
      </w:r>
    </w:p>
    <w:p w14:paraId="6C13F5D9" w14:textId="77777777" w:rsidR="00256B0F" w:rsidRPr="009A1F64" w:rsidRDefault="00000000" w:rsidP="00305DDF">
      <w:pPr>
        <w:pStyle w:val="ListParagraph"/>
        <w:numPr>
          <w:ilvl w:val="0"/>
          <w:numId w:val="16"/>
        </w:numPr>
        <w:spacing w:line="360" w:lineRule="auto"/>
        <w:jc w:val="both"/>
        <w:rPr>
          <w:rFonts w:asciiTheme="minorHAnsi" w:hAnsiTheme="minorHAnsi" w:cstheme="minorHAnsi"/>
        </w:rPr>
      </w:pPr>
      <w:r>
        <w:rPr>
          <w:rFonts w:asciiTheme="minorHAnsi" w:hAnsiTheme="minorHAnsi" w:cstheme="minorHAnsi"/>
        </w:rPr>
        <w:t xml:space="preserve">Certified in </w:t>
      </w:r>
      <w:r w:rsidRPr="009A1F64">
        <w:rPr>
          <w:rFonts w:asciiTheme="minorHAnsi" w:hAnsiTheme="minorHAnsi" w:cstheme="minorHAnsi"/>
        </w:rPr>
        <w:t>Salesforce CP</w:t>
      </w:r>
      <w:r w:rsidR="00305DDF" w:rsidRPr="009A1F64">
        <w:rPr>
          <w:rFonts w:asciiTheme="minorHAnsi" w:hAnsiTheme="minorHAnsi" w:cstheme="minorHAnsi"/>
        </w:rPr>
        <w:t>Q</w:t>
      </w:r>
    </w:p>
    <w:p w14:paraId="54CB795F" w14:textId="77777777" w:rsidR="00884E5D" w:rsidRPr="009A1F64" w:rsidRDefault="00884E5D" w:rsidP="006E09CF">
      <w:pPr>
        <w:pStyle w:val="NoSpacing1"/>
        <w:jc w:val="both"/>
        <w:rPr>
          <w:rFonts w:asciiTheme="minorHAnsi" w:hAnsiTheme="minorHAnsi" w:cstheme="min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1541BF" w14:paraId="0CD6472A" w14:textId="77777777" w:rsidTr="00310E7E">
        <w:trPr>
          <w:trHeight w:val="287"/>
        </w:trPr>
        <w:tc>
          <w:tcPr>
            <w:tcW w:w="10479" w:type="dxa"/>
            <w:tcBorders>
              <w:top w:val="nil"/>
              <w:left w:val="nil"/>
              <w:bottom w:val="single" w:sz="4" w:space="0" w:color="auto"/>
              <w:right w:val="nil"/>
            </w:tcBorders>
            <w:shd w:val="clear" w:color="auto" w:fill="C0C0C0"/>
            <w:vAlign w:val="bottom"/>
            <w:hideMark/>
          </w:tcPr>
          <w:p w14:paraId="1CFC0EF3" w14:textId="77777777" w:rsidR="00310E7E" w:rsidRPr="009A1F64" w:rsidRDefault="00000000" w:rsidP="00310E7E">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Projects</w:t>
            </w:r>
          </w:p>
        </w:tc>
      </w:tr>
    </w:tbl>
    <w:p w14:paraId="1374C34B" w14:textId="77777777" w:rsidR="00E34581" w:rsidRPr="009A1F64" w:rsidRDefault="00E34581" w:rsidP="006E09CF">
      <w:pPr>
        <w:pStyle w:val="NoSpacing1"/>
        <w:jc w:val="both"/>
        <w:rPr>
          <w:rFonts w:asciiTheme="minorHAnsi" w:hAnsiTheme="minorHAnsi" w:cstheme="minorHAnsi"/>
          <w:b/>
        </w:rPr>
      </w:pPr>
    </w:p>
    <w:p w14:paraId="0174CE18" w14:textId="77777777" w:rsidR="00F0160A" w:rsidRPr="009A1F64" w:rsidRDefault="00000000" w:rsidP="001B07D2">
      <w:pPr>
        <w:rPr>
          <w:rFonts w:asciiTheme="minorHAnsi" w:hAnsiTheme="minorHAnsi" w:cstheme="minorHAnsi"/>
          <w:b/>
          <w:color w:val="000000"/>
          <w:sz w:val="20"/>
        </w:rPr>
      </w:pPr>
      <w:r w:rsidRPr="009A1F64">
        <w:rPr>
          <w:rFonts w:asciiTheme="minorHAnsi" w:hAnsiTheme="minorHAnsi" w:cstheme="minorHAnsi"/>
          <w:b/>
          <w:color w:val="000000"/>
          <w:sz w:val="20"/>
        </w:rPr>
        <w:t xml:space="preserve">Client                             : </w:t>
      </w:r>
      <w:r w:rsidR="008E1702" w:rsidRPr="009A1F64">
        <w:rPr>
          <w:rFonts w:asciiTheme="minorHAnsi" w:hAnsiTheme="minorHAnsi" w:cstheme="minorHAnsi"/>
          <w:color w:val="222222"/>
          <w:sz w:val="21"/>
          <w:szCs w:val="21"/>
          <w:shd w:val="clear" w:color="auto" w:fill="FFFFFF"/>
        </w:rPr>
        <w:t>Abacus</w:t>
      </w:r>
      <w:r w:rsidRPr="009A1F64">
        <w:rPr>
          <w:rFonts w:asciiTheme="minorHAnsi" w:hAnsiTheme="minorHAnsi" w:cstheme="minorHAnsi"/>
          <w:b/>
          <w:color w:val="000000"/>
          <w:sz w:val="20"/>
        </w:rPr>
        <w:t>(Europe)</w:t>
      </w:r>
    </w:p>
    <w:p w14:paraId="79132AE2" w14:textId="77777777" w:rsidR="00EE0C76" w:rsidRPr="009A1F64" w:rsidRDefault="00000000" w:rsidP="001B07D2">
      <w:pPr>
        <w:rPr>
          <w:rFonts w:asciiTheme="minorHAnsi" w:hAnsiTheme="minorHAnsi" w:cstheme="minorHAnsi"/>
          <w:b/>
          <w:sz w:val="20"/>
        </w:rPr>
      </w:pPr>
      <w:r w:rsidRPr="009A1F64">
        <w:rPr>
          <w:rFonts w:asciiTheme="minorHAnsi" w:hAnsiTheme="minorHAnsi" w:cstheme="minorHAnsi"/>
          <w:b/>
          <w:sz w:val="20"/>
        </w:rPr>
        <w:t>Tool                               : Salesforce CPQ/Salesforce Billing</w:t>
      </w:r>
    </w:p>
    <w:p w14:paraId="6F611AD5" w14:textId="77777777" w:rsidR="00EE0C76" w:rsidRPr="009A1F64" w:rsidRDefault="00000000" w:rsidP="001B07D2">
      <w:pPr>
        <w:rPr>
          <w:rFonts w:asciiTheme="minorHAnsi" w:hAnsiTheme="minorHAnsi" w:cstheme="minorHAnsi"/>
          <w:b/>
          <w:sz w:val="20"/>
        </w:rPr>
      </w:pPr>
      <w:r w:rsidRPr="009A1F64">
        <w:rPr>
          <w:rFonts w:asciiTheme="minorHAnsi" w:hAnsiTheme="minorHAnsi" w:cstheme="minorHAnsi"/>
          <w:b/>
          <w:sz w:val="20"/>
        </w:rPr>
        <w:t>Role                               : SalesforceAdmin</w:t>
      </w:r>
    </w:p>
    <w:p w14:paraId="7B4F56FC" w14:textId="77777777" w:rsidR="00E34581" w:rsidRPr="009A1F64" w:rsidRDefault="00E34581" w:rsidP="00E34581">
      <w:pPr>
        <w:pStyle w:val="ListParagraph"/>
        <w:tabs>
          <w:tab w:val="left" w:pos="0"/>
        </w:tabs>
        <w:spacing w:after="0" w:line="240" w:lineRule="auto"/>
        <w:ind w:left="0"/>
        <w:jc w:val="both"/>
        <w:rPr>
          <w:rFonts w:asciiTheme="minorHAnsi" w:hAnsiTheme="minorHAnsi" w:cstheme="minorHAnsi"/>
        </w:rPr>
      </w:pPr>
    </w:p>
    <w:p w14:paraId="2DC8FA42" w14:textId="77777777" w:rsidR="00556947" w:rsidRPr="009A1F64" w:rsidRDefault="00000000" w:rsidP="00690080">
      <w:pPr>
        <w:pStyle w:val="NormalWeb"/>
        <w:spacing w:before="0" w:beforeAutospacing="0" w:after="0" w:afterAutospacing="0" w:line="276" w:lineRule="auto"/>
        <w:rPr>
          <w:rFonts w:asciiTheme="minorHAnsi" w:hAnsiTheme="minorHAnsi" w:cstheme="minorHAnsi"/>
          <w:sz w:val="22"/>
          <w:szCs w:val="22"/>
        </w:rPr>
      </w:pPr>
      <w:r w:rsidRPr="009A1F64">
        <w:rPr>
          <w:rFonts w:asciiTheme="minorHAnsi" w:hAnsiTheme="minorHAnsi" w:cstheme="minorHAnsi"/>
          <w:b/>
          <w:sz w:val="22"/>
          <w:szCs w:val="22"/>
        </w:rPr>
        <w:t xml:space="preserve">Client Details: </w:t>
      </w:r>
      <w:r w:rsidR="008E1702" w:rsidRPr="009A1F64">
        <w:rPr>
          <w:rFonts w:asciiTheme="minorHAnsi" w:hAnsiTheme="minorHAnsi" w:cstheme="minorHAnsi"/>
          <w:color w:val="222222"/>
          <w:sz w:val="21"/>
          <w:szCs w:val="21"/>
          <w:shd w:val="clear" w:color="auto" w:fill="FFFFFF"/>
        </w:rPr>
        <w:t>The abacus, also called a counting frame, is a calculating tool that was in use in the ancient Near East, Europe, China, and Russia, centuries before the adoption of the written Hindu–Arabic numeral system. The exact origin of the abacus is still unknown.</w:t>
      </w:r>
      <w:r w:rsidR="00690080" w:rsidRPr="009A1F64">
        <w:rPr>
          <w:rFonts w:asciiTheme="minorHAnsi" w:hAnsiTheme="minorHAnsi" w:cstheme="minorHAnsi"/>
          <w:color w:val="222222"/>
          <w:sz w:val="21"/>
          <w:szCs w:val="21"/>
          <w:shd w:val="clear" w:color="auto" w:fill="FFFFFF"/>
        </w:rPr>
        <w:br/>
      </w:r>
    </w:p>
    <w:p w14:paraId="1235816F" w14:textId="77777777" w:rsidR="00556947" w:rsidRPr="009A1F64" w:rsidRDefault="00000000" w:rsidP="00556947">
      <w:pPr>
        <w:rPr>
          <w:rFonts w:asciiTheme="minorHAnsi" w:hAnsiTheme="minorHAnsi" w:cstheme="minorHAnsi"/>
          <w:sz w:val="22"/>
          <w:szCs w:val="22"/>
        </w:rPr>
      </w:pPr>
      <w:r w:rsidRPr="009A1F64">
        <w:rPr>
          <w:rFonts w:asciiTheme="minorHAnsi" w:hAnsiTheme="minorHAnsi" w:cstheme="minorHAnsi"/>
          <w:b/>
          <w:sz w:val="22"/>
          <w:szCs w:val="22"/>
        </w:rPr>
        <w:t>Position of Responsibility:</w:t>
      </w:r>
      <w:r w:rsidRPr="009A1F64">
        <w:rPr>
          <w:rFonts w:asciiTheme="minorHAnsi" w:hAnsiTheme="minorHAnsi" w:cstheme="minorHAnsi"/>
          <w:sz w:val="22"/>
          <w:szCs w:val="22"/>
        </w:rPr>
        <w:t xml:space="preserve"> Business Analyst, Client Engagement, Requirement Gathering, Developer/Admin</w:t>
      </w:r>
    </w:p>
    <w:p w14:paraId="29B32F6E" w14:textId="77777777" w:rsidR="00E34581" w:rsidRPr="009A1F64" w:rsidRDefault="00E34581" w:rsidP="0076180D">
      <w:pPr>
        <w:widowControl/>
        <w:overflowPunct/>
        <w:autoSpaceDE/>
        <w:autoSpaceDN/>
        <w:adjustRightInd/>
        <w:spacing w:line="276" w:lineRule="auto"/>
        <w:jc w:val="both"/>
        <w:textAlignment w:val="auto"/>
        <w:rPr>
          <w:rFonts w:asciiTheme="minorHAnsi" w:hAnsiTheme="minorHAnsi" w:cstheme="minorHAnsi"/>
          <w:sz w:val="22"/>
          <w:szCs w:val="22"/>
        </w:rPr>
      </w:pPr>
    </w:p>
    <w:p w14:paraId="5A2F59F6" w14:textId="77777777" w:rsidR="00E34581"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
          <w:bCs/>
          <w:sz w:val="22"/>
          <w:szCs w:val="22"/>
        </w:rPr>
      </w:pPr>
      <w:r w:rsidRPr="009A1F64">
        <w:rPr>
          <w:rFonts w:asciiTheme="minorHAnsi" w:hAnsiTheme="minorHAnsi" w:cstheme="minorHAnsi"/>
          <w:bCs/>
          <w:sz w:val="22"/>
          <w:szCs w:val="22"/>
        </w:rPr>
        <w:t xml:space="preserve">Worked on various salesforce.com standard objects like </w:t>
      </w:r>
      <w:r w:rsidR="00F53B18" w:rsidRPr="009A1F64">
        <w:rPr>
          <w:rFonts w:asciiTheme="minorHAnsi" w:hAnsiTheme="minorHAnsi" w:cstheme="minorHAnsi"/>
          <w:bCs/>
          <w:sz w:val="22"/>
          <w:szCs w:val="22"/>
        </w:rPr>
        <w:t>Price List</w:t>
      </w:r>
      <w:r w:rsidRPr="009A1F64">
        <w:rPr>
          <w:rFonts w:asciiTheme="minorHAnsi" w:hAnsiTheme="minorHAnsi" w:cstheme="minorHAnsi"/>
          <w:bCs/>
          <w:sz w:val="22"/>
          <w:szCs w:val="22"/>
        </w:rPr>
        <w:t xml:space="preserve">, </w:t>
      </w:r>
      <w:r w:rsidR="00F53B18" w:rsidRPr="009A1F64">
        <w:rPr>
          <w:rFonts w:asciiTheme="minorHAnsi" w:hAnsiTheme="minorHAnsi" w:cstheme="minorHAnsi"/>
          <w:bCs/>
          <w:sz w:val="22"/>
          <w:szCs w:val="22"/>
        </w:rPr>
        <w:t>Proposal</w:t>
      </w:r>
      <w:r w:rsidRPr="009A1F64">
        <w:rPr>
          <w:rFonts w:asciiTheme="minorHAnsi" w:hAnsiTheme="minorHAnsi" w:cstheme="minorHAnsi"/>
          <w:bCs/>
          <w:sz w:val="22"/>
          <w:szCs w:val="22"/>
        </w:rPr>
        <w:t>,</w:t>
      </w:r>
      <w:r w:rsidR="00F53B18" w:rsidRPr="009A1F64">
        <w:rPr>
          <w:rFonts w:asciiTheme="minorHAnsi" w:hAnsiTheme="minorHAnsi" w:cstheme="minorHAnsi"/>
          <w:bCs/>
          <w:sz w:val="22"/>
          <w:szCs w:val="22"/>
        </w:rPr>
        <w:t xml:space="preserve"> Category, Pricelist item</w:t>
      </w:r>
      <w:r w:rsidR="00F53B18" w:rsidRPr="009A1F64">
        <w:rPr>
          <w:rFonts w:asciiTheme="minorHAnsi" w:hAnsiTheme="minorHAnsi" w:cstheme="minorHAnsi"/>
          <w:b/>
          <w:bCs/>
          <w:sz w:val="22"/>
          <w:szCs w:val="22"/>
        </w:rPr>
        <w:t>, Accounts</w:t>
      </w:r>
      <w:r w:rsidRPr="009A1F64">
        <w:rPr>
          <w:rFonts w:asciiTheme="minorHAnsi" w:hAnsiTheme="minorHAnsi" w:cstheme="minorHAnsi"/>
          <w:b/>
          <w:bCs/>
          <w:sz w:val="22"/>
          <w:szCs w:val="22"/>
        </w:rPr>
        <w:t>, Contacts, Opportunity, Cases, Reports and Dashboards.</w:t>
      </w:r>
    </w:p>
    <w:p w14:paraId="659B2BC0" w14:textId="77777777" w:rsidR="0034600F"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
          <w:bCs/>
          <w:sz w:val="22"/>
          <w:szCs w:val="22"/>
        </w:rPr>
      </w:pPr>
      <w:r>
        <w:rPr>
          <w:rFonts w:asciiTheme="minorHAnsi" w:hAnsiTheme="minorHAnsi" w:cstheme="minorHAnsi"/>
          <w:b/>
          <w:bCs/>
          <w:sz w:val="22"/>
          <w:szCs w:val="22"/>
        </w:rPr>
        <w:t>Worked on Quote to cash flow, Generating Invoices (Manual and Invoice scheduler),</w:t>
      </w:r>
      <w:r w:rsidR="00674EB7">
        <w:rPr>
          <w:rFonts w:asciiTheme="minorHAnsi" w:hAnsiTheme="minorHAnsi" w:cstheme="minorHAnsi"/>
          <w:b/>
          <w:bCs/>
          <w:sz w:val="22"/>
          <w:szCs w:val="22"/>
        </w:rPr>
        <w:t xml:space="preserve"> </w:t>
      </w:r>
      <w:r>
        <w:rPr>
          <w:rFonts w:asciiTheme="minorHAnsi" w:hAnsiTheme="minorHAnsi" w:cstheme="minorHAnsi"/>
          <w:b/>
          <w:bCs/>
          <w:sz w:val="22"/>
          <w:szCs w:val="22"/>
        </w:rPr>
        <w:t>payment schedulers,</w:t>
      </w:r>
      <w:r w:rsidR="00674EB7">
        <w:rPr>
          <w:rFonts w:asciiTheme="minorHAnsi" w:hAnsiTheme="minorHAnsi" w:cstheme="minorHAnsi"/>
          <w:b/>
          <w:bCs/>
          <w:sz w:val="22"/>
          <w:szCs w:val="22"/>
        </w:rPr>
        <w:t xml:space="preserve"> </w:t>
      </w:r>
      <w:r>
        <w:rPr>
          <w:rFonts w:asciiTheme="minorHAnsi" w:hAnsiTheme="minorHAnsi" w:cstheme="minorHAnsi"/>
          <w:b/>
          <w:bCs/>
          <w:sz w:val="22"/>
          <w:szCs w:val="22"/>
        </w:rPr>
        <w:t>Revenue recognition rules,</w:t>
      </w:r>
      <w:r w:rsidR="00674EB7">
        <w:rPr>
          <w:rFonts w:asciiTheme="minorHAnsi" w:hAnsiTheme="minorHAnsi" w:cstheme="minorHAnsi"/>
          <w:b/>
          <w:bCs/>
          <w:sz w:val="22"/>
          <w:szCs w:val="22"/>
        </w:rPr>
        <w:t xml:space="preserve"> </w:t>
      </w:r>
      <w:r>
        <w:rPr>
          <w:rFonts w:asciiTheme="minorHAnsi" w:hAnsiTheme="minorHAnsi" w:cstheme="minorHAnsi"/>
          <w:b/>
          <w:bCs/>
          <w:sz w:val="22"/>
          <w:szCs w:val="22"/>
        </w:rPr>
        <w:t>Creating Finance periods</w:t>
      </w:r>
    </w:p>
    <w:p w14:paraId="0CEA487C" w14:textId="77777777" w:rsidR="0034600F"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
          <w:bCs/>
          <w:sz w:val="22"/>
          <w:szCs w:val="22"/>
        </w:rPr>
      </w:pPr>
      <w:r>
        <w:rPr>
          <w:rFonts w:asciiTheme="minorHAnsi" w:hAnsiTheme="minorHAnsi" w:cstheme="minorHAnsi"/>
          <w:b/>
          <w:bCs/>
          <w:sz w:val="22"/>
          <w:szCs w:val="22"/>
        </w:rPr>
        <w:t>Worked on setting up the Payment gateway (Cyber source, Authorize.net, Chargent)</w:t>
      </w:r>
    </w:p>
    <w:p w14:paraId="12EB6776" w14:textId="77777777" w:rsidR="0034600F" w:rsidRPr="009A1F64"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
          <w:bCs/>
          <w:sz w:val="22"/>
          <w:szCs w:val="22"/>
        </w:rPr>
      </w:pPr>
      <w:r>
        <w:rPr>
          <w:rFonts w:asciiTheme="minorHAnsi" w:hAnsiTheme="minorHAnsi" w:cstheme="minorHAnsi"/>
          <w:b/>
          <w:bCs/>
          <w:sz w:val="22"/>
          <w:szCs w:val="22"/>
        </w:rPr>
        <w:t>Worked on Contracts, renewals, Amendment contracts, Multiple orders</w:t>
      </w:r>
    </w:p>
    <w:p w14:paraId="6BECC5FF" w14:textId="77777777" w:rsidR="00E34581" w:rsidRPr="009A1F64"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Cs/>
          <w:sz w:val="22"/>
          <w:szCs w:val="22"/>
        </w:rPr>
      </w:pPr>
      <w:r w:rsidRPr="009A1F64">
        <w:rPr>
          <w:rFonts w:asciiTheme="minorHAnsi" w:hAnsiTheme="minorHAnsi" w:cstheme="minorHAnsi"/>
          <w:sz w:val="22"/>
          <w:szCs w:val="22"/>
        </w:rPr>
        <w:t xml:space="preserve">Created different </w:t>
      </w:r>
      <w:r w:rsidR="009B6313" w:rsidRPr="009A1F64">
        <w:rPr>
          <w:rFonts w:asciiTheme="minorHAnsi" w:hAnsiTheme="minorHAnsi" w:cstheme="minorHAnsi"/>
          <w:b/>
          <w:sz w:val="22"/>
          <w:szCs w:val="22"/>
        </w:rPr>
        <w:t>Process Builder</w:t>
      </w:r>
      <w:r w:rsidRPr="009A1F64">
        <w:rPr>
          <w:rFonts w:asciiTheme="minorHAnsi" w:hAnsiTheme="minorHAnsi" w:cstheme="minorHAnsi"/>
          <w:b/>
          <w:sz w:val="22"/>
          <w:szCs w:val="22"/>
        </w:rPr>
        <w:t xml:space="preserve"> and Approvals</w:t>
      </w:r>
      <w:r w:rsidRPr="009A1F64">
        <w:rPr>
          <w:rFonts w:asciiTheme="minorHAnsi" w:hAnsiTheme="minorHAnsi" w:cstheme="minorHAnsi"/>
          <w:sz w:val="22"/>
          <w:szCs w:val="22"/>
        </w:rPr>
        <w:t xml:space="preserve"> for various campaign processes.</w:t>
      </w:r>
    </w:p>
    <w:p w14:paraId="7574C750" w14:textId="77777777" w:rsidR="00E34581" w:rsidRPr="009A1F64"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 xml:space="preserve">Designed, and developed the </w:t>
      </w:r>
      <w:r w:rsidRPr="009A1F64">
        <w:rPr>
          <w:rFonts w:asciiTheme="minorHAnsi" w:hAnsiTheme="minorHAnsi" w:cstheme="minorHAnsi"/>
          <w:b/>
          <w:bCs/>
          <w:sz w:val="22"/>
          <w:szCs w:val="22"/>
        </w:rPr>
        <w:t>Custom objects, Validation rules, Page layouts, Custom tabs</w:t>
      </w:r>
      <w:r w:rsidR="00305DDF" w:rsidRPr="009A1F64">
        <w:rPr>
          <w:rFonts w:asciiTheme="minorHAnsi" w:hAnsiTheme="minorHAnsi" w:cstheme="minorHAnsi"/>
          <w:b/>
          <w:bCs/>
          <w:sz w:val="22"/>
          <w:szCs w:val="22"/>
        </w:rPr>
        <w:t xml:space="preserve"> </w:t>
      </w:r>
      <w:r w:rsidRPr="009A1F64">
        <w:rPr>
          <w:rFonts w:asciiTheme="minorHAnsi" w:hAnsiTheme="minorHAnsi" w:cstheme="minorHAnsi"/>
          <w:bCs/>
          <w:sz w:val="22"/>
          <w:szCs w:val="22"/>
        </w:rPr>
        <w:t>to suit to the needs of the application.</w:t>
      </w:r>
    </w:p>
    <w:p w14:paraId="1C0F35AF" w14:textId="77777777" w:rsidR="008E1702" w:rsidRPr="009A1F64" w:rsidRDefault="00000000" w:rsidP="008E1702">
      <w:pPr>
        <w:widowControl/>
        <w:numPr>
          <w:ilvl w:val="0"/>
          <w:numId w:val="3"/>
        </w:numPr>
        <w:overflowPunct/>
        <w:autoSpaceDE/>
        <w:autoSpaceDN/>
        <w:adjustRightInd/>
        <w:spacing w:line="276" w:lineRule="auto"/>
        <w:jc w:val="both"/>
        <w:textAlignment w:val="auto"/>
        <w:rPr>
          <w:rFonts w:asciiTheme="minorHAnsi" w:hAnsiTheme="minorHAnsi" w:cstheme="minorHAnsi"/>
          <w:sz w:val="22"/>
          <w:szCs w:val="22"/>
        </w:rPr>
      </w:pPr>
      <w:r w:rsidRPr="009A1F64">
        <w:rPr>
          <w:rFonts w:asciiTheme="minorHAnsi" w:hAnsiTheme="minorHAnsi" w:cstheme="minorHAnsi"/>
          <w:sz w:val="22"/>
          <w:szCs w:val="22"/>
        </w:rPr>
        <w:t xml:space="preserve">Worked on </w:t>
      </w:r>
      <w:r w:rsidRPr="009A1F64">
        <w:rPr>
          <w:rFonts w:asciiTheme="minorHAnsi" w:hAnsiTheme="minorHAnsi" w:cstheme="minorHAnsi"/>
          <w:b/>
          <w:sz w:val="22"/>
          <w:szCs w:val="22"/>
        </w:rPr>
        <w:t xml:space="preserve">Pricing rules, price Dimensions, </w:t>
      </w:r>
      <w:r w:rsidR="002D63A6" w:rsidRPr="009A1F64">
        <w:rPr>
          <w:rFonts w:asciiTheme="minorHAnsi" w:hAnsiTheme="minorHAnsi" w:cstheme="minorHAnsi"/>
          <w:b/>
          <w:sz w:val="22"/>
          <w:szCs w:val="22"/>
        </w:rPr>
        <w:t>Product rules,</w:t>
      </w:r>
      <w:r w:rsidRPr="009A1F64">
        <w:rPr>
          <w:rFonts w:asciiTheme="minorHAnsi" w:hAnsiTheme="minorHAnsi" w:cstheme="minorHAnsi"/>
          <w:b/>
          <w:sz w:val="22"/>
          <w:szCs w:val="22"/>
        </w:rPr>
        <w:t xml:space="preserve"> </w:t>
      </w:r>
      <w:r w:rsidR="002D63A6" w:rsidRPr="009A1F64">
        <w:rPr>
          <w:rFonts w:asciiTheme="minorHAnsi" w:hAnsiTheme="minorHAnsi" w:cstheme="minorHAnsi"/>
          <w:b/>
          <w:sz w:val="22"/>
          <w:szCs w:val="22"/>
        </w:rPr>
        <w:t>GuidedSelling,</w:t>
      </w:r>
      <w:r w:rsidRPr="009A1F64">
        <w:rPr>
          <w:rFonts w:asciiTheme="minorHAnsi" w:hAnsiTheme="minorHAnsi" w:cstheme="minorHAnsi"/>
          <w:b/>
          <w:sz w:val="22"/>
          <w:szCs w:val="22"/>
        </w:rPr>
        <w:t xml:space="preserve"> </w:t>
      </w:r>
      <w:r w:rsidR="002D63A6" w:rsidRPr="009A1F64">
        <w:rPr>
          <w:rFonts w:asciiTheme="minorHAnsi" w:hAnsiTheme="minorHAnsi" w:cstheme="minorHAnsi"/>
          <w:b/>
          <w:sz w:val="22"/>
          <w:szCs w:val="22"/>
        </w:rPr>
        <w:t>DiscountSchedule,</w:t>
      </w:r>
      <w:r w:rsidRPr="009A1F64">
        <w:rPr>
          <w:rFonts w:asciiTheme="minorHAnsi" w:hAnsiTheme="minorHAnsi" w:cstheme="minorHAnsi"/>
          <w:b/>
          <w:sz w:val="22"/>
          <w:szCs w:val="22"/>
        </w:rPr>
        <w:t xml:space="preserve"> </w:t>
      </w:r>
      <w:r w:rsidR="002D63A6" w:rsidRPr="009A1F64">
        <w:rPr>
          <w:rFonts w:asciiTheme="minorHAnsi" w:hAnsiTheme="minorHAnsi" w:cstheme="minorHAnsi"/>
          <w:b/>
          <w:sz w:val="22"/>
          <w:szCs w:val="22"/>
        </w:rPr>
        <w:t>BlockPRicing</w:t>
      </w:r>
    </w:p>
    <w:p w14:paraId="0E8B4A87" w14:textId="77777777" w:rsidR="00FE4D7D" w:rsidRPr="009A1F64" w:rsidRDefault="00000000" w:rsidP="002D63A6">
      <w:pPr>
        <w:widowControl/>
        <w:numPr>
          <w:ilvl w:val="0"/>
          <w:numId w:val="3"/>
        </w:numPr>
        <w:overflowPunct/>
        <w:autoSpaceDE/>
        <w:autoSpaceDN/>
        <w:adjustRightInd/>
        <w:spacing w:line="276" w:lineRule="auto"/>
        <w:jc w:val="both"/>
        <w:textAlignment w:val="auto"/>
        <w:rPr>
          <w:rFonts w:asciiTheme="minorHAnsi" w:hAnsiTheme="minorHAnsi" w:cstheme="minorHAnsi"/>
          <w:sz w:val="22"/>
          <w:szCs w:val="22"/>
        </w:rPr>
      </w:pPr>
      <w:r w:rsidRPr="009A1F64">
        <w:rPr>
          <w:rFonts w:asciiTheme="minorHAnsi" w:hAnsiTheme="minorHAnsi" w:cstheme="minorHAnsi"/>
          <w:bCs/>
          <w:sz w:val="22"/>
          <w:szCs w:val="22"/>
        </w:rPr>
        <w:t xml:space="preserve">Worked on setting up </w:t>
      </w:r>
      <w:r w:rsidRPr="009A1F64">
        <w:rPr>
          <w:rFonts w:asciiTheme="minorHAnsi" w:hAnsiTheme="minorHAnsi" w:cstheme="minorHAnsi"/>
          <w:b/>
          <w:bCs/>
          <w:sz w:val="22"/>
          <w:szCs w:val="22"/>
        </w:rPr>
        <w:t>Constraint rule’s</w:t>
      </w:r>
      <w:r w:rsidR="002D63A6" w:rsidRPr="009A1F64">
        <w:rPr>
          <w:rFonts w:asciiTheme="minorHAnsi" w:hAnsiTheme="minorHAnsi" w:cstheme="minorHAnsi"/>
          <w:bCs/>
          <w:sz w:val="22"/>
          <w:szCs w:val="22"/>
        </w:rPr>
        <w:t xml:space="preserve"> based on requirement</w:t>
      </w:r>
    </w:p>
    <w:p w14:paraId="10B6C941" w14:textId="77777777" w:rsidR="005A44C5" w:rsidRPr="009A1F64"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sz w:val="22"/>
          <w:szCs w:val="22"/>
        </w:rPr>
      </w:pPr>
      <w:r w:rsidRPr="009A1F64">
        <w:rPr>
          <w:rFonts w:asciiTheme="minorHAnsi" w:hAnsiTheme="minorHAnsi" w:cstheme="minorHAnsi"/>
          <w:sz w:val="21"/>
          <w:szCs w:val="21"/>
        </w:rPr>
        <w:t>Billing, invoicing and can take control of sales process from Quote to Cash. Generated Revenue recognition status automatically with Salesforce CPQ</w:t>
      </w:r>
    </w:p>
    <w:p w14:paraId="4F537C88" w14:textId="77777777" w:rsidR="005122AC" w:rsidRPr="009A1F64" w:rsidRDefault="00000000" w:rsidP="00BE1766">
      <w:pPr>
        <w:pStyle w:val="ListParagraph"/>
        <w:numPr>
          <w:ilvl w:val="0"/>
          <w:numId w:val="3"/>
        </w:numPr>
        <w:spacing w:after="160"/>
        <w:ind w:right="144"/>
        <w:jc w:val="both"/>
        <w:rPr>
          <w:rFonts w:asciiTheme="minorHAnsi" w:hAnsiTheme="minorHAnsi" w:cstheme="minorHAnsi"/>
          <w:sz w:val="24"/>
        </w:rPr>
      </w:pPr>
      <w:r w:rsidRPr="009A1F64">
        <w:rPr>
          <w:rFonts w:asciiTheme="minorHAnsi" w:hAnsiTheme="minorHAnsi" w:cstheme="minorHAnsi"/>
        </w:rPr>
        <w:t>Actively engaged in building test script documents that helped manage and reduce the number of bugs/defects.</w:t>
      </w:r>
    </w:p>
    <w:p w14:paraId="50DD56E8" w14:textId="77777777" w:rsidR="005122AC" w:rsidRPr="009A1F64" w:rsidRDefault="00000000" w:rsidP="00BE1766">
      <w:pPr>
        <w:pStyle w:val="ListParagraph"/>
        <w:numPr>
          <w:ilvl w:val="0"/>
          <w:numId w:val="3"/>
        </w:numPr>
        <w:spacing w:after="160"/>
        <w:ind w:right="144"/>
        <w:jc w:val="both"/>
        <w:rPr>
          <w:rFonts w:asciiTheme="minorHAnsi" w:hAnsiTheme="minorHAnsi" w:cstheme="minorHAnsi"/>
          <w:sz w:val="24"/>
        </w:rPr>
      </w:pPr>
      <w:r w:rsidRPr="009A1F64">
        <w:rPr>
          <w:rFonts w:asciiTheme="minorHAnsi" w:hAnsiTheme="minorHAnsi" w:cstheme="minorHAnsi"/>
        </w:rPr>
        <w:t>Used Feature to compare the products.</w:t>
      </w:r>
    </w:p>
    <w:p w14:paraId="565BD287" w14:textId="77777777" w:rsidR="00675279" w:rsidRPr="009A1F64" w:rsidRDefault="00000000" w:rsidP="00BE1766">
      <w:pPr>
        <w:pStyle w:val="ListParagraph"/>
        <w:numPr>
          <w:ilvl w:val="0"/>
          <w:numId w:val="3"/>
        </w:numPr>
        <w:spacing w:after="160"/>
        <w:ind w:right="144"/>
        <w:jc w:val="both"/>
        <w:rPr>
          <w:rFonts w:asciiTheme="minorHAnsi" w:hAnsiTheme="minorHAnsi" w:cstheme="minorHAnsi"/>
          <w:sz w:val="24"/>
        </w:rPr>
      </w:pPr>
      <w:r w:rsidRPr="009A1F64">
        <w:rPr>
          <w:rFonts w:asciiTheme="minorHAnsi" w:hAnsiTheme="minorHAnsi" w:cstheme="minorHAnsi"/>
          <w:b/>
          <w:bCs/>
        </w:rPr>
        <w:t>Data migration</w:t>
      </w:r>
      <w:r w:rsidRPr="009A1F64">
        <w:rPr>
          <w:rFonts w:asciiTheme="minorHAnsi" w:hAnsiTheme="minorHAnsi" w:cstheme="minorHAnsi"/>
          <w:bCs/>
        </w:rPr>
        <w:t xml:space="preserve"> from </w:t>
      </w:r>
      <w:r w:rsidR="006F37AE" w:rsidRPr="009A1F64">
        <w:rPr>
          <w:rFonts w:asciiTheme="minorHAnsi" w:hAnsiTheme="minorHAnsi" w:cstheme="minorHAnsi"/>
          <w:bCs/>
        </w:rPr>
        <w:t xml:space="preserve">sandbox to sandbox and sandbox to Production using </w:t>
      </w:r>
      <w:r w:rsidRPr="009A1F64">
        <w:rPr>
          <w:rFonts w:asciiTheme="minorHAnsi" w:hAnsiTheme="minorHAnsi" w:cstheme="minorHAnsi"/>
          <w:bCs/>
        </w:rPr>
        <w:t>Data loader.</w:t>
      </w:r>
    </w:p>
    <w:p w14:paraId="1BA8737D" w14:textId="77777777" w:rsidR="00E34581" w:rsidRPr="009A1F64" w:rsidRDefault="00E34581" w:rsidP="00E34581">
      <w:pPr>
        <w:ind w:left="720"/>
        <w:jc w:val="both"/>
        <w:rPr>
          <w:rFonts w:asciiTheme="minorHAnsi" w:hAnsiTheme="minorHAnsi" w:cstheme="minorHAnsi"/>
          <w:sz w:val="22"/>
          <w:szCs w:val="22"/>
        </w:rPr>
      </w:pPr>
    </w:p>
    <w:p w14:paraId="28635236" w14:textId="77777777" w:rsidR="00E34581" w:rsidRPr="009A1F64" w:rsidRDefault="00000000" w:rsidP="00BE1766">
      <w:pPr>
        <w:jc w:val="both"/>
        <w:rPr>
          <w:rFonts w:asciiTheme="minorHAnsi" w:hAnsiTheme="minorHAnsi" w:cstheme="minorHAnsi"/>
          <w:sz w:val="22"/>
          <w:szCs w:val="22"/>
        </w:rPr>
      </w:pPr>
      <w:r w:rsidRPr="009A1F64">
        <w:rPr>
          <w:rFonts w:asciiTheme="minorHAnsi" w:hAnsiTheme="minorHAnsi" w:cstheme="minorHAnsi"/>
          <w:b/>
          <w:sz w:val="22"/>
          <w:szCs w:val="22"/>
        </w:rPr>
        <w:t>Environment:</w:t>
      </w:r>
      <w:r w:rsidRPr="009A1F64">
        <w:rPr>
          <w:rFonts w:asciiTheme="minorHAnsi" w:hAnsiTheme="minorHAnsi" w:cstheme="minorHAnsi"/>
          <w:sz w:val="22"/>
          <w:szCs w:val="22"/>
        </w:rPr>
        <w:t xml:space="preserve"> Quotes/Proposal, </w:t>
      </w:r>
      <w:r w:rsidR="006F37AE" w:rsidRPr="009A1F64">
        <w:rPr>
          <w:rFonts w:asciiTheme="minorHAnsi" w:hAnsiTheme="minorHAnsi" w:cstheme="minorHAnsi"/>
          <w:sz w:val="22"/>
          <w:szCs w:val="22"/>
        </w:rPr>
        <w:t>Pricing rules, Quote to Cash</w:t>
      </w:r>
      <w:r w:rsidRPr="009A1F64">
        <w:rPr>
          <w:rFonts w:asciiTheme="minorHAnsi" w:hAnsiTheme="minorHAnsi" w:cstheme="minorHAnsi"/>
          <w:sz w:val="22"/>
          <w:szCs w:val="22"/>
        </w:rPr>
        <w:t>, Sharing Rules, Email Templates, Reports, Dashboards, Custom Objects, Custom Tabs</w:t>
      </w:r>
      <w:r w:rsidR="0034600F">
        <w:rPr>
          <w:rFonts w:asciiTheme="minorHAnsi" w:hAnsiTheme="minorHAnsi" w:cstheme="minorHAnsi"/>
          <w:sz w:val="22"/>
          <w:szCs w:val="22"/>
        </w:rPr>
        <w:t xml:space="preserve"> </w:t>
      </w:r>
      <w:r w:rsidR="00A02620" w:rsidRPr="009A1F64">
        <w:rPr>
          <w:rFonts w:asciiTheme="minorHAnsi" w:hAnsiTheme="minorHAnsi" w:cstheme="minorHAnsi"/>
          <w:sz w:val="22"/>
          <w:szCs w:val="22"/>
        </w:rPr>
        <w:t xml:space="preserve">and </w:t>
      </w:r>
      <w:r w:rsidRPr="009A1F64">
        <w:rPr>
          <w:rFonts w:asciiTheme="minorHAnsi" w:hAnsiTheme="minorHAnsi" w:cstheme="minorHAnsi"/>
          <w:sz w:val="22"/>
          <w:szCs w:val="22"/>
        </w:rPr>
        <w:t>Security Controls.</w:t>
      </w:r>
    </w:p>
    <w:p w14:paraId="0555A641" w14:textId="77777777" w:rsidR="001B07D2" w:rsidRPr="009A1F64" w:rsidRDefault="001B07D2" w:rsidP="00BE1766">
      <w:pPr>
        <w:jc w:val="both"/>
        <w:rPr>
          <w:rFonts w:asciiTheme="minorHAnsi" w:hAnsiTheme="minorHAnsi" w:cstheme="minorHAnsi"/>
          <w:sz w:val="22"/>
          <w:szCs w:val="22"/>
        </w:rPr>
      </w:pPr>
    </w:p>
    <w:p w14:paraId="41D7CDC6" w14:textId="77777777" w:rsidR="001B07D2" w:rsidRPr="009A1F64" w:rsidRDefault="00000000" w:rsidP="002920D9">
      <w:pPr>
        <w:pStyle w:val="NoSpacing1"/>
        <w:jc w:val="both"/>
        <w:rPr>
          <w:rFonts w:asciiTheme="minorHAnsi" w:hAnsiTheme="minorHAnsi" w:cstheme="minorHAnsi"/>
          <w:b/>
          <w:i/>
          <w:sz w:val="20"/>
          <w:szCs w:val="20"/>
        </w:rPr>
      </w:pPr>
      <w:r w:rsidRPr="009A1F64">
        <w:rPr>
          <w:rFonts w:asciiTheme="minorHAnsi" w:hAnsiTheme="minorHAnsi" w:cstheme="minorHAnsi"/>
          <w:b/>
          <w:lang w:eastAsia="en-US"/>
        </w:rPr>
        <w:t>Client</w:t>
      </w:r>
      <w:r w:rsidR="00EE0C76" w:rsidRPr="009A1F64">
        <w:rPr>
          <w:rFonts w:asciiTheme="minorHAnsi" w:hAnsiTheme="minorHAnsi" w:cstheme="minorHAnsi"/>
          <w:b/>
          <w:lang w:eastAsia="en-US"/>
        </w:rPr>
        <w:tab/>
      </w:r>
      <w:r w:rsidR="00EE0C76" w:rsidRPr="009A1F64">
        <w:rPr>
          <w:rFonts w:asciiTheme="minorHAnsi" w:hAnsiTheme="minorHAnsi" w:cstheme="minorHAnsi"/>
          <w:b/>
          <w:lang w:eastAsia="en-US"/>
        </w:rPr>
        <w:tab/>
      </w:r>
      <w:r w:rsidRPr="009A1F64">
        <w:rPr>
          <w:rFonts w:asciiTheme="minorHAnsi" w:hAnsiTheme="minorHAnsi" w:cstheme="minorHAnsi"/>
          <w:sz w:val="20"/>
          <w:szCs w:val="20"/>
        </w:rPr>
        <w:t xml:space="preserve">: </w:t>
      </w:r>
      <w:r w:rsidR="00ED629D" w:rsidRPr="009A1F64">
        <w:rPr>
          <w:rFonts w:asciiTheme="minorHAnsi" w:hAnsiTheme="minorHAnsi" w:cstheme="minorHAnsi"/>
          <w:b/>
          <w:color w:val="222222"/>
          <w:sz w:val="21"/>
          <w:szCs w:val="21"/>
          <w:shd w:val="clear" w:color="auto" w:fill="FFFFFF"/>
        </w:rPr>
        <w:t>Leafly</w:t>
      </w:r>
      <w:r w:rsidRPr="009A1F64">
        <w:rPr>
          <w:rFonts w:asciiTheme="minorHAnsi" w:hAnsiTheme="minorHAnsi" w:cstheme="minorHAnsi"/>
          <w:b/>
          <w:lang w:eastAsia="en-US"/>
        </w:rPr>
        <w:t>.</w:t>
      </w:r>
      <w:r w:rsidR="00ED629D" w:rsidRPr="009A1F64">
        <w:rPr>
          <w:rFonts w:asciiTheme="minorHAnsi" w:hAnsiTheme="minorHAnsi" w:cstheme="minorHAnsi"/>
          <w:b/>
          <w:lang w:eastAsia="en-US"/>
        </w:rPr>
        <w:t>Canada</w:t>
      </w:r>
      <w:r w:rsidRPr="009A1F64">
        <w:rPr>
          <w:rFonts w:asciiTheme="minorHAnsi" w:hAnsiTheme="minorHAnsi" w:cstheme="minorHAnsi"/>
          <w:b/>
          <w:lang w:eastAsia="en-US"/>
        </w:rPr>
        <w:t>.</w:t>
      </w:r>
      <w:r w:rsidRPr="009A1F64">
        <w:rPr>
          <w:rFonts w:asciiTheme="minorHAnsi" w:hAnsiTheme="minorHAnsi" w:cstheme="minorHAnsi"/>
          <w:b/>
          <w:sz w:val="20"/>
          <w:szCs w:val="20"/>
        </w:rPr>
        <w:tab/>
      </w:r>
      <w:r w:rsidRPr="009A1F64">
        <w:rPr>
          <w:rFonts w:asciiTheme="minorHAnsi" w:hAnsiTheme="minorHAnsi" w:cstheme="minorHAnsi"/>
          <w:b/>
          <w:sz w:val="20"/>
          <w:szCs w:val="20"/>
        </w:rPr>
        <w:tab/>
      </w:r>
    </w:p>
    <w:p w14:paraId="0EFE0DAF" w14:textId="77777777" w:rsidR="00EE0C76" w:rsidRPr="009A1F64" w:rsidRDefault="00000000" w:rsidP="00EE0C76">
      <w:pPr>
        <w:rPr>
          <w:rFonts w:asciiTheme="minorHAnsi" w:hAnsiTheme="minorHAnsi" w:cstheme="minorHAnsi"/>
          <w:b/>
          <w:sz w:val="20"/>
        </w:rPr>
      </w:pPr>
      <w:r w:rsidRPr="009A1F64">
        <w:rPr>
          <w:rFonts w:asciiTheme="minorHAnsi" w:hAnsiTheme="minorHAnsi" w:cstheme="minorHAnsi"/>
          <w:b/>
          <w:sz w:val="20"/>
        </w:rPr>
        <w:t>Tool                               : Salesforce CPQ/Salesforce Billing</w:t>
      </w:r>
    </w:p>
    <w:p w14:paraId="435FA381" w14:textId="77777777" w:rsidR="00EE0C76" w:rsidRPr="009A1F64" w:rsidRDefault="00000000" w:rsidP="00EE0C76">
      <w:pPr>
        <w:rPr>
          <w:rFonts w:asciiTheme="minorHAnsi" w:hAnsiTheme="minorHAnsi" w:cstheme="minorHAnsi"/>
          <w:b/>
          <w:sz w:val="20"/>
        </w:rPr>
      </w:pPr>
      <w:r w:rsidRPr="009A1F64">
        <w:rPr>
          <w:rFonts w:asciiTheme="minorHAnsi" w:hAnsiTheme="minorHAnsi" w:cstheme="minorHAnsi"/>
          <w:b/>
          <w:sz w:val="20"/>
        </w:rPr>
        <w:t>Role                               : Salesforce Admin</w:t>
      </w:r>
    </w:p>
    <w:p w14:paraId="471056CB" w14:textId="77777777" w:rsidR="001B07D2" w:rsidRPr="009A1F64" w:rsidRDefault="001B07D2" w:rsidP="001B07D2">
      <w:pPr>
        <w:jc w:val="both"/>
        <w:rPr>
          <w:rFonts w:asciiTheme="minorHAnsi" w:hAnsiTheme="minorHAnsi" w:cstheme="minorHAnsi"/>
          <w:sz w:val="20"/>
        </w:rPr>
      </w:pPr>
    </w:p>
    <w:p w14:paraId="58DE75CC" w14:textId="77777777" w:rsidR="001B07D2" w:rsidRPr="009A1F64" w:rsidRDefault="001B07D2" w:rsidP="001B07D2">
      <w:pPr>
        <w:pStyle w:val="ListParagraph"/>
        <w:tabs>
          <w:tab w:val="left" w:pos="0"/>
        </w:tabs>
        <w:spacing w:after="0" w:line="240" w:lineRule="auto"/>
        <w:ind w:left="0"/>
        <w:jc w:val="both"/>
        <w:rPr>
          <w:rFonts w:asciiTheme="minorHAnsi" w:hAnsiTheme="minorHAnsi" w:cstheme="minorHAnsi"/>
          <w:sz w:val="20"/>
          <w:szCs w:val="20"/>
        </w:rPr>
      </w:pPr>
    </w:p>
    <w:p w14:paraId="6959FAF5" w14:textId="77777777" w:rsidR="001B07D2" w:rsidRPr="009A1F64" w:rsidRDefault="00000000" w:rsidP="001B07D2">
      <w:pPr>
        <w:ind w:left="360"/>
        <w:rPr>
          <w:rFonts w:asciiTheme="minorHAnsi" w:eastAsia="Calibri" w:hAnsiTheme="minorHAnsi" w:cstheme="minorHAnsi"/>
          <w:sz w:val="22"/>
          <w:szCs w:val="22"/>
        </w:rPr>
      </w:pPr>
      <w:r w:rsidRPr="009A1F64">
        <w:rPr>
          <w:rFonts w:asciiTheme="minorHAnsi" w:hAnsiTheme="minorHAnsi" w:cstheme="minorHAnsi"/>
          <w:color w:val="222222"/>
          <w:sz w:val="21"/>
          <w:szCs w:val="21"/>
          <w:shd w:val="clear" w:color="auto" w:fill="FFFFFF"/>
        </w:rPr>
        <w:t>Leafly is the largest cannabis website in the world, with more than 15 million monthly visitors and 40 million page views across its website and mobile applications. Leafly allows users to rate and review different strains of cannabis and cannabis dispensaries</w:t>
      </w:r>
      <w:r w:rsidRPr="009A1F64">
        <w:rPr>
          <w:rFonts w:asciiTheme="minorHAnsi" w:eastAsia="Calibri" w:hAnsiTheme="minorHAnsi" w:cstheme="minorHAnsi"/>
          <w:sz w:val="22"/>
          <w:szCs w:val="22"/>
        </w:rPr>
        <w:t>.</w:t>
      </w:r>
    </w:p>
    <w:p w14:paraId="3BFD7FC4" w14:textId="77777777" w:rsidR="001B07D2" w:rsidRPr="009A1F64" w:rsidRDefault="001B07D2" w:rsidP="001B07D2">
      <w:pPr>
        <w:widowControl/>
        <w:overflowPunct/>
        <w:autoSpaceDE/>
        <w:autoSpaceDN/>
        <w:adjustRightInd/>
        <w:ind w:left="720"/>
        <w:jc w:val="both"/>
        <w:textAlignment w:val="auto"/>
        <w:rPr>
          <w:rFonts w:asciiTheme="minorHAnsi" w:hAnsiTheme="minorHAnsi" w:cstheme="minorHAnsi"/>
          <w:sz w:val="20"/>
        </w:rPr>
      </w:pPr>
    </w:p>
    <w:p w14:paraId="071B5839" w14:textId="77777777" w:rsidR="001B07D2" w:rsidRPr="009A1F64" w:rsidRDefault="001B07D2" w:rsidP="001B07D2">
      <w:pPr>
        <w:widowControl/>
        <w:overflowPunct/>
        <w:autoSpaceDE/>
        <w:autoSpaceDN/>
        <w:adjustRightInd/>
        <w:ind w:left="720"/>
        <w:jc w:val="both"/>
        <w:textAlignment w:val="auto"/>
        <w:rPr>
          <w:rFonts w:asciiTheme="minorHAnsi" w:hAnsiTheme="minorHAnsi" w:cstheme="minorHAnsi"/>
          <w:sz w:val="20"/>
        </w:rPr>
      </w:pPr>
    </w:p>
    <w:p w14:paraId="3F144A44" w14:textId="77777777" w:rsidR="001B07D2" w:rsidRPr="009A1F64" w:rsidRDefault="00000000" w:rsidP="001B07D2">
      <w:pPr>
        <w:widowControl/>
        <w:numPr>
          <w:ilvl w:val="0"/>
          <w:numId w:val="3"/>
        </w:numPr>
        <w:overflowPunct/>
        <w:autoSpaceDE/>
        <w:autoSpaceDN/>
        <w:adjustRightInd/>
        <w:ind w:left="720"/>
        <w:jc w:val="both"/>
        <w:textAlignment w:val="auto"/>
        <w:rPr>
          <w:rFonts w:asciiTheme="minorHAnsi" w:hAnsiTheme="minorHAnsi" w:cstheme="minorHAnsi"/>
          <w:sz w:val="22"/>
          <w:szCs w:val="22"/>
        </w:rPr>
      </w:pPr>
      <w:r w:rsidRPr="009A1F64">
        <w:rPr>
          <w:rFonts w:asciiTheme="minorHAnsi" w:hAnsiTheme="minorHAnsi" w:cstheme="minorHAnsi"/>
          <w:sz w:val="22"/>
          <w:szCs w:val="22"/>
        </w:rPr>
        <w:t>Participated in</w:t>
      </w:r>
      <w:r w:rsidRPr="009A1F64">
        <w:rPr>
          <w:rFonts w:asciiTheme="minorHAnsi" w:hAnsiTheme="minorHAnsi" w:cstheme="minorHAnsi"/>
          <w:b/>
          <w:sz w:val="22"/>
          <w:szCs w:val="22"/>
        </w:rPr>
        <w:t xml:space="preserve"> Data migration</w:t>
      </w:r>
      <w:r w:rsidRPr="009A1F64">
        <w:rPr>
          <w:rFonts w:asciiTheme="minorHAnsi" w:hAnsiTheme="minorHAnsi" w:cstheme="minorHAnsi"/>
          <w:sz w:val="22"/>
          <w:szCs w:val="22"/>
        </w:rPr>
        <w:t xml:space="preserve"> from external systems to sales force using Data Loader.</w:t>
      </w:r>
    </w:p>
    <w:p w14:paraId="0871D817" w14:textId="77777777" w:rsidR="001B07D2" w:rsidRPr="009A1F64" w:rsidRDefault="00000000" w:rsidP="001B07D2">
      <w:pPr>
        <w:widowControl/>
        <w:numPr>
          <w:ilvl w:val="0"/>
          <w:numId w:val="3"/>
        </w:numPr>
        <w:overflowPunct/>
        <w:autoSpaceDE/>
        <w:autoSpaceDN/>
        <w:adjustRightInd/>
        <w:ind w:left="720"/>
        <w:jc w:val="both"/>
        <w:textAlignment w:val="auto"/>
        <w:rPr>
          <w:rFonts w:asciiTheme="minorHAnsi" w:hAnsiTheme="minorHAnsi" w:cstheme="minorHAnsi"/>
          <w:b/>
          <w:bCs/>
          <w:sz w:val="22"/>
          <w:szCs w:val="22"/>
        </w:rPr>
      </w:pPr>
      <w:r w:rsidRPr="009A1F64">
        <w:rPr>
          <w:rFonts w:asciiTheme="minorHAnsi" w:hAnsiTheme="minorHAnsi" w:cstheme="minorHAnsi"/>
          <w:bCs/>
          <w:sz w:val="22"/>
          <w:szCs w:val="22"/>
        </w:rPr>
        <w:t>Worked on various salesforce.com standard objects like</w:t>
      </w:r>
      <w:r w:rsidRPr="009A1F64">
        <w:rPr>
          <w:rFonts w:asciiTheme="minorHAnsi" w:hAnsiTheme="minorHAnsi" w:cstheme="minorHAnsi"/>
          <w:b/>
          <w:bCs/>
          <w:sz w:val="22"/>
          <w:szCs w:val="22"/>
        </w:rPr>
        <w:t xml:space="preserve"> Leads, Accounts, Contacts, Opportunity, Cases, Reports and Dashboards.</w:t>
      </w:r>
    </w:p>
    <w:p w14:paraId="127BA57A" w14:textId="77777777" w:rsidR="001B07D2" w:rsidRPr="009A1F64" w:rsidRDefault="00000000" w:rsidP="001B07D2">
      <w:pPr>
        <w:widowControl/>
        <w:numPr>
          <w:ilvl w:val="0"/>
          <w:numId w:val="3"/>
        </w:numPr>
        <w:overflowPunct/>
        <w:autoSpaceDE/>
        <w:autoSpaceDN/>
        <w:adjustRightInd/>
        <w:ind w:left="720"/>
        <w:jc w:val="both"/>
        <w:textAlignment w:val="auto"/>
        <w:rPr>
          <w:rFonts w:asciiTheme="minorHAnsi" w:hAnsiTheme="minorHAnsi" w:cstheme="minorHAnsi"/>
          <w:bCs/>
          <w:sz w:val="22"/>
          <w:szCs w:val="22"/>
        </w:rPr>
      </w:pPr>
      <w:r w:rsidRPr="009A1F64">
        <w:rPr>
          <w:rFonts w:asciiTheme="minorHAnsi" w:hAnsiTheme="minorHAnsi" w:cstheme="minorHAnsi"/>
          <w:sz w:val="22"/>
          <w:szCs w:val="22"/>
        </w:rPr>
        <w:t xml:space="preserve">Created different </w:t>
      </w:r>
      <w:r w:rsidRPr="009A1F64">
        <w:rPr>
          <w:rFonts w:asciiTheme="minorHAnsi" w:hAnsiTheme="minorHAnsi" w:cstheme="minorHAnsi"/>
          <w:b/>
          <w:sz w:val="22"/>
          <w:szCs w:val="22"/>
        </w:rPr>
        <w:t>Workflow rules and Approvals</w:t>
      </w:r>
      <w:r w:rsidRPr="009A1F64">
        <w:rPr>
          <w:rFonts w:asciiTheme="minorHAnsi" w:hAnsiTheme="minorHAnsi" w:cstheme="minorHAnsi"/>
          <w:sz w:val="22"/>
          <w:szCs w:val="22"/>
        </w:rPr>
        <w:t xml:space="preserve"> for various campaign processes.</w:t>
      </w:r>
    </w:p>
    <w:p w14:paraId="2C87F8DC" w14:textId="77777777" w:rsidR="001B07D2" w:rsidRPr="009A1F64" w:rsidRDefault="00000000" w:rsidP="001B07D2">
      <w:pPr>
        <w:widowControl/>
        <w:numPr>
          <w:ilvl w:val="0"/>
          <w:numId w:val="3"/>
        </w:numPr>
        <w:overflowPunct/>
        <w:autoSpaceDE/>
        <w:autoSpaceDN/>
        <w:adjustRightInd/>
        <w:ind w:left="720"/>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 xml:space="preserve">Designed, and developed the </w:t>
      </w:r>
      <w:r w:rsidRPr="009A1F64">
        <w:rPr>
          <w:rFonts w:asciiTheme="minorHAnsi" w:hAnsiTheme="minorHAnsi" w:cstheme="minorHAnsi"/>
          <w:b/>
          <w:bCs/>
          <w:sz w:val="22"/>
          <w:szCs w:val="22"/>
        </w:rPr>
        <w:t xml:space="preserve">Custom objects, Validation rules, Page layouts, Custom tabs </w:t>
      </w:r>
      <w:r w:rsidRPr="009A1F64">
        <w:rPr>
          <w:rFonts w:asciiTheme="minorHAnsi" w:hAnsiTheme="minorHAnsi" w:cstheme="minorHAnsi"/>
          <w:bCs/>
          <w:sz w:val="22"/>
          <w:szCs w:val="22"/>
        </w:rPr>
        <w:t>to suit to the needs of the application.</w:t>
      </w:r>
    </w:p>
    <w:p w14:paraId="7762EAF5" w14:textId="77777777" w:rsidR="001B07D2" w:rsidRPr="009A1F64" w:rsidRDefault="00000000" w:rsidP="001B07D2">
      <w:pPr>
        <w:widowControl/>
        <w:numPr>
          <w:ilvl w:val="0"/>
          <w:numId w:val="3"/>
        </w:numPr>
        <w:overflowPunct/>
        <w:autoSpaceDE/>
        <w:autoSpaceDN/>
        <w:adjustRightInd/>
        <w:ind w:left="720"/>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 xml:space="preserve">Developed and configured various </w:t>
      </w:r>
      <w:r w:rsidRPr="009A1F64">
        <w:rPr>
          <w:rFonts w:asciiTheme="minorHAnsi" w:hAnsiTheme="minorHAnsi" w:cstheme="minorHAnsi"/>
          <w:b/>
          <w:bCs/>
          <w:sz w:val="22"/>
          <w:szCs w:val="22"/>
        </w:rPr>
        <w:t>Reports</w:t>
      </w:r>
      <w:r w:rsidRPr="009A1F64">
        <w:rPr>
          <w:rFonts w:asciiTheme="minorHAnsi" w:hAnsiTheme="minorHAnsi" w:cstheme="minorHAnsi"/>
          <w:bCs/>
          <w:sz w:val="22"/>
          <w:szCs w:val="22"/>
        </w:rPr>
        <w:t xml:space="preserve"> for different user profiles based on the need in the organization.</w:t>
      </w:r>
    </w:p>
    <w:p w14:paraId="28DCAD72" w14:textId="77777777" w:rsidR="00473AB4" w:rsidRPr="009A1F64" w:rsidRDefault="00000000" w:rsidP="001B07D2">
      <w:pPr>
        <w:widowControl/>
        <w:numPr>
          <w:ilvl w:val="0"/>
          <w:numId w:val="3"/>
        </w:numPr>
        <w:overflowPunct/>
        <w:autoSpaceDE/>
        <w:autoSpaceDN/>
        <w:adjustRightInd/>
        <w:ind w:left="720"/>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Worked on creating Users and Security level.</w:t>
      </w:r>
    </w:p>
    <w:p w14:paraId="34F6AC61" w14:textId="77777777" w:rsidR="001B07D2" w:rsidRPr="009A1F64" w:rsidRDefault="00000000" w:rsidP="001B07D2">
      <w:pPr>
        <w:widowControl/>
        <w:numPr>
          <w:ilvl w:val="0"/>
          <w:numId w:val="3"/>
        </w:numPr>
        <w:overflowPunct/>
        <w:autoSpaceDE/>
        <w:autoSpaceDN/>
        <w:adjustRightInd/>
        <w:ind w:left="720"/>
        <w:jc w:val="both"/>
        <w:textAlignment w:val="auto"/>
        <w:rPr>
          <w:rStyle w:val="apple-converted-space"/>
          <w:rFonts w:asciiTheme="minorHAnsi" w:hAnsiTheme="minorHAnsi" w:cstheme="minorHAnsi"/>
          <w:bCs/>
          <w:sz w:val="22"/>
          <w:szCs w:val="22"/>
        </w:rPr>
      </w:pPr>
      <w:r w:rsidRPr="009A1F64">
        <w:rPr>
          <w:rStyle w:val="apple-style-span"/>
          <w:rFonts w:asciiTheme="minorHAnsi" w:hAnsiTheme="minorHAnsi" w:cstheme="minorHAnsi"/>
          <w:sz w:val="22"/>
          <w:szCs w:val="22"/>
        </w:rPr>
        <w:t>Created email templates and inbound emails using Visual force for the clients and customers.</w:t>
      </w:r>
      <w:r w:rsidRPr="009A1F64">
        <w:rPr>
          <w:rStyle w:val="apple-converted-space"/>
          <w:rFonts w:asciiTheme="minorHAnsi" w:hAnsiTheme="minorHAnsi" w:cstheme="minorHAnsi"/>
          <w:sz w:val="22"/>
          <w:szCs w:val="22"/>
        </w:rPr>
        <w:t> </w:t>
      </w:r>
    </w:p>
    <w:p w14:paraId="763FE764" w14:textId="77777777" w:rsidR="001D4E24" w:rsidRPr="009A1F64" w:rsidRDefault="00000000" w:rsidP="001B07D2">
      <w:pPr>
        <w:widowControl/>
        <w:numPr>
          <w:ilvl w:val="0"/>
          <w:numId w:val="3"/>
        </w:numPr>
        <w:overflowPunct/>
        <w:autoSpaceDE/>
        <w:autoSpaceDN/>
        <w:adjustRightInd/>
        <w:ind w:left="720"/>
        <w:jc w:val="both"/>
        <w:textAlignment w:val="auto"/>
        <w:rPr>
          <w:rStyle w:val="apple-converted-space"/>
          <w:rFonts w:asciiTheme="minorHAnsi" w:hAnsiTheme="minorHAnsi" w:cstheme="minorHAnsi"/>
          <w:bCs/>
          <w:sz w:val="22"/>
          <w:szCs w:val="22"/>
        </w:rPr>
      </w:pPr>
      <w:r w:rsidRPr="009A1F64">
        <w:rPr>
          <w:rStyle w:val="apple-converted-space"/>
          <w:rFonts w:asciiTheme="minorHAnsi" w:hAnsiTheme="minorHAnsi" w:cstheme="minorHAnsi"/>
          <w:sz w:val="22"/>
          <w:szCs w:val="22"/>
        </w:rPr>
        <w:t>Involved in Advanced Approvals for sequential and parallel Approvals</w:t>
      </w:r>
    </w:p>
    <w:p w14:paraId="0C9CE596" w14:textId="77777777" w:rsidR="001D4E24" w:rsidRPr="009A1F64" w:rsidRDefault="001D4E24" w:rsidP="001D4E24">
      <w:pPr>
        <w:widowControl/>
        <w:overflowPunct/>
        <w:autoSpaceDE/>
        <w:autoSpaceDN/>
        <w:adjustRightInd/>
        <w:ind w:left="720"/>
        <w:jc w:val="both"/>
        <w:textAlignment w:val="auto"/>
        <w:rPr>
          <w:rFonts w:asciiTheme="minorHAnsi" w:hAnsiTheme="minorHAnsi" w:cstheme="minorHAnsi"/>
          <w:bCs/>
          <w:sz w:val="22"/>
          <w:szCs w:val="22"/>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1541BF" w14:paraId="4749DD5E" w14:textId="77777777" w:rsidTr="00483060">
        <w:trPr>
          <w:trHeight w:val="287"/>
        </w:trPr>
        <w:tc>
          <w:tcPr>
            <w:tcW w:w="10479" w:type="dxa"/>
            <w:tcBorders>
              <w:top w:val="nil"/>
              <w:left w:val="nil"/>
              <w:bottom w:val="single" w:sz="4" w:space="0" w:color="auto"/>
              <w:right w:val="nil"/>
            </w:tcBorders>
            <w:shd w:val="clear" w:color="auto" w:fill="C0C0C0"/>
            <w:vAlign w:val="bottom"/>
            <w:hideMark/>
          </w:tcPr>
          <w:p w14:paraId="7A206183" w14:textId="77777777" w:rsidR="00305DDF" w:rsidRPr="009A1F64" w:rsidRDefault="00000000" w:rsidP="00483060">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Projects</w:t>
            </w:r>
          </w:p>
        </w:tc>
      </w:tr>
    </w:tbl>
    <w:p w14:paraId="77BE45DF" w14:textId="77777777" w:rsidR="00305DDF" w:rsidRPr="009A1F64" w:rsidRDefault="00305DDF" w:rsidP="00305DDF">
      <w:pPr>
        <w:pStyle w:val="NoSpacing1"/>
        <w:jc w:val="both"/>
        <w:rPr>
          <w:rFonts w:asciiTheme="minorHAnsi" w:hAnsiTheme="minorHAnsi" w:cstheme="minorHAnsi"/>
          <w:b/>
        </w:rPr>
      </w:pPr>
    </w:p>
    <w:p w14:paraId="598B7D56" w14:textId="77777777" w:rsidR="00305DDF" w:rsidRPr="009A1F64" w:rsidRDefault="00000000" w:rsidP="00305DDF">
      <w:pPr>
        <w:rPr>
          <w:rFonts w:asciiTheme="minorHAnsi" w:hAnsiTheme="minorHAnsi" w:cstheme="minorHAnsi"/>
          <w:b/>
          <w:color w:val="000000"/>
          <w:sz w:val="20"/>
        </w:rPr>
      </w:pPr>
      <w:r w:rsidRPr="009A1F64">
        <w:rPr>
          <w:rFonts w:asciiTheme="minorHAnsi" w:hAnsiTheme="minorHAnsi" w:cstheme="minorHAnsi"/>
          <w:b/>
          <w:color w:val="000000"/>
          <w:sz w:val="20"/>
        </w:rPr>
        <w:t>Client                             :  ETM-Pilot (</w:t>
      </w:r>
      <w:r w:rsidRPr="009A1F64">
        <w:rPr>
          <w:rFonts w:asciiTheme="minorHAnsi" w:hAnsiTheme="minorHAnsi" w:cstheme="minorHAnsi"/>
          <w:color w:val="222222"/>
          <w:sz w:val="21"/>
          <w:szCs w:val="21"/>
          <w:shd w:val="clear" w:color="auto" w:fill="FFFFFF"/>
        </w:rPr>
        <w:t>TKWW )</w:t>
      </w:r>
    </w:p>
    <w:p w14:paraId="575439DC" w14:textId="77777777" w:rsidR="00305DDF" w:rsidRPr="009A1F64" w:rsidRDefault="00000000" w:rsidP="00305DDF">
      <w:pPr>
        <w:rPr>
          <w:rFonts w:asciiTheme="minorHAnsi" w:hAnsiTheme="minorHAnsi" w:cstheme="minorHAnsi"/>
          <w:b/>
          <w:sz w:val="20"/>
        </w:rPr>
      </w:pPr>
      <w:r w:rsidRPr="009A1F64">
        <w:rPr>
          <w:rFonts w:asciiTheme="minorHAnsi" w:hAnsiTheme="minorHAnsi" w:cstheme="minorHAnsi"/>
          <w:b/>
          <w:sz w:val="20"/>
        </w:rPr>
        <w:t>Tool                               : Salesforce CPQ/Salesforce Billing</w:t>
      </w:r>
    </w:p>
    <w:p w14:paraId="553CA328" w14:textId="77777777" w:rsidR="00305DDF" w:rsidRPr="009A1F64" w:rsidRDefault="00000000" w:rsidP="00305DDF">
      <w:pPr>
        <w:rPr>
          <w:rFonts w:asciiTheme="minorHAnsi" w:hAnsiTheme="minorHAnsi" w:cstheme="minorHAnsi"/>
          <w:b/>
          <w:sz w:val="20"/>
        </w:rPr>
      </w:pPr>
      <w:r w:rsidRPr="009A1F64">
        <w:rPr>
          <w:rFonts w:asciiTheme="minorHAnsi" w:hAnsiTheme="minorHAnsi" w:cstheme="minorHAnsi"/>
          <w:b/>
          <w:sz w:val="20"/>
        </w:rPr>
        <w:t>Role                               : Salesforce CPQ</w:t>
      </w:r>
    </w:p>
    <w:p w14:paraId="124C2780" w14:textId="77777777" w:rsidR="001B07D2" w:rsidRPr="009A1F64" w:rsidRDefault="001B07D2" w:rsidP="00BE1766">
      <w:pPr>
        <w:jc w:val="both"/>
        <w:rPr>
          <w:rFonts w:asciiTheme="minorHAnsi" w:hAnsiTheme="minorHAnsi" w:cstheme="minorHAnsi"/>
          <w:sz w:val="22"/>
          <w:szCs w:val="22"/>
        </w:rPr>
      </w:pPr>
    </w:p>
    <w:p w14:paraId="0E94178B" w14:textId="77777777" w:rsidR="00E34581" w:rsidRPr="009A1F64" w:rsidRDefault="00E34581" w:rsidP="00E34581">
      <w:pPr>
        <w:jc w:val="both"/>
        <w:rPr>
          <w:rFonts w:asciiTheme="minorHAnsi" w:hAnsiTheme="minorHAnsi" w:cstheme="minorHAnsi"/>
          <w:sz w:val="20"/>
        </w:rPr>
      </w:pPr>
    </w:p>
    <w:p w14:paraId="6257F241" w14:textId="77777777" w:rsidR="004728F2" w:rsidRPr="009A1F64" w:rsidRDefault="00000000" w:rsidP="00E34581">
      <w:pPr>
        <w:jc w:val="both"/>
        <w:rPr>
          <w:rFonts w:asciiTheme="minorHAnsi" w:hAnsiTheme="minorHAnsi" w:cstheme="minorHAnsi"/>
          <w:color w:val="1A1A1A"/>
          <w:sz w:val="20"/>
          <w:shd w:val="clear" w:color="auto" w:fill="FFFFFF"/>
        </w:rPr>
      </w:pPr>
      <w:r w:rsidRPr="009A1F64">
        <w:rPr>
          <w:rFonts w:asciiTheme="minorHAnsi" w:hAnsiTheme="minorHAnsi" w:cstheme="minorHAnsi"/>
          <w:color w:val="1A1A1A"/>
          <w:sz w:val="20"/>
          <w:shd w:val="clear" w:color="auto" w:fill="FFFFFF"/>
        </w:rPr>
        <w:t>The Knot Worldwide’s leading global family of brands inspire, inform and celebrate our communities as they move through life’s biggest milestones. From the proposal to the wedding day, creating a home to starting a family together, we’re there for them every step of the way.</w:t>
      </w:r>
    </w:p>
    <w:p w14:paraId="62F5A1BF" w14:textId="77777777" w:rsidR="00BB4DD8" w:rsidRPr="009A1F64" w:rsidRDefault="00BB4DD8" w:rsidP="00E34581">
      <w:pPr>
        <w:jc w:val="both"/>
        <w:rPr>
          <w:rFonts w:asciiTheme="minorHAnsi" w:hAnsiTheme="minorHAnsi" w:cstheme="minorHAnsi"/>
          <w:color w:val="1A1A1A"/>
          <w:sz w:val="20"/>
          <w:shd w:val="clear" w:color="auto" w:fill="FFFFFF"/>
        </w:rPr>
      </w:pPr>
    </w:p>
    <w:p w14:paraId="044AF914" w14:textId="77777777" w:rsidR="00BB4DD8" w:rsidRPr="009A1F64" w:rsidRDefault="00000000" w:rsidP="00BB4DD8">
      <w:pPr>
        <w:widowControl/>
        <w:numPr>
          <w:ilvl w:val="0"/>
          <w:numId w:val="3"/>
        </w:numPr>
        <w:overflowPunct/>
        <w:autoSpaceDE/>
        <w:autoSpaceDN/>
        <w:adjustRightInd/>
        <w:ind w:left="720"/>
        <w:jc w:val="both"/>
        <w:textAlignment w:val="auto"/>
        <w:rPr>
          <w:rFonts w:asciiTheme="minorHAnsi" w:hAnsiTheme="minorHAnsi" w:cstheme="minorHAnsi"/>
          <w:sz w:val="22"/>
          <w:szCs w:val="22"/>
        </w:rPr>
      </w:pPr>
      <w:r w:rsidRPr="009A1F64">
        <w:rPr>
          <w:rFonts w:asciiTheme="minorHAnsi" w:hAnsiTheme="minorHAnsi" w:cstheme="minorHAnsi"/>
          <w:b/>
          <w:sz w:val="22"/>
          <w:szCs w:val="22"/>
        </w:rPr>
        <w:t xml:space="preserve"> </w:t>
      </w:r>
      <w:r w:rsidRPr="009A1F64">
        <w:rPr>
          <w:rFonts w:asciiTheme="minorHAnsi" w:hAnsiTheme="minorHAnsi" w:cstheme="minorHAnsi"/>
          <w:bCs/>
          <w:sz w:val="22"/>
          <w:szCs w:val="22"/>
        </w:rPr>
        <w:t xml:space="preserve">Implemented the Bundle Product Structure </w:t>
      </w:r>
    </w:p>
    <w:p w14:paraId="4B421BD4" w14:textId="77777777" w:rsidR="00BB4DD8" w:rsidRPr="009A1F64" w:rsidRDefault="00000000" w:rsidP="00BB4DD8">
      <w:pPr>
        <w:widowControl/>
        <w:numPr>
          <w:ilvl w:val="0"/>
          <w:numId w:val="3"/>
        </w:numPr>
        <w:overflowPunct/>
        <w:autoSpaceDE/>
        <w:autoSpaceDN/>
        <w:adjustRightInd/>
        <w:ind w:left="720"/>
        <w:jc w:val="both"/>
        <w:textAlignment w:val="auto"/>
        <w:rPr>
          <w:rFonts w:asciiTheme="minorHAnsi" w:hAnsiTheme="minorHAnsi" w:cstheme="minorHAnsi"/>
          <w:b/>
          <w:bCs/>
          <w:sz w:val="22"/>
          <w:szCs w:val="22"/>
        </w:rPr>
      </w:pPr>
      <w:r w:rsidRPr="009A1F64">
        <w:rPr>
          <w:rFonts w:asciiTheme="minorHAnsi" w:hAnsiTheme="minorHAnsi" w:cstheme="minorHAnsi"/>
          <w:bCs/>
          <w:sz w:val="22"/>
          <w:szCs w:val="22"/>
        </w:rPr>
        <w:t>Worked on Price rule and custom action buttons</w:t>
      </w:r>
      <w:r w:rsidRPr="009A1F64">
        <w:rPr>
          <w:rFonts w:asciiTheme="minorHAnsi" w:hAnsiTheme="minorHAnsi" w:cstheme="minorHAnsi"/>
          <w:b/>
          <w:bCs/>
          <w:sz w:val="22"/>
          <w:szCs w:val="22"/>
        </w:rPr>
        <w:t>.</w:t>
      </w:r>
    </w:p>
    <w:p w14:paraId="42326A42" w14:textId="77777777" w:rsidR="00BB4DD8" w:rsidRPr="009A1F64" w:rsidRDefault="00000000" w:rsidP="00BB4DD8">
      <w:pPr>
        <w:widowControl/>
        <w:numPr>
          <w:ilvl w:val="0"/>
          <w:numId w:val="3"/>
        </w:numPr>
        <w:overflowPunct/>
        <w:autoSpaceDE/>
        <w:autoSpaceDN/>
        <w:adjustRightInd/>
        <w:ind w:left="720"/>
        <w:jc w:val="both"/>
        <w:textAlignment w:val="auto"/>
        <w:rPr>
          <w:rFonts w:asciiTheme="minorHAnsi" w:hAnsiTheme="minorHAnsi" w:cstheme="minorHAnsi"/>
          <w:bCs/>
          <w:sz w:val="22"/>
          <w:szCs w:val="22"/>
        </w:rPr>
      </w:pPr>
      <w:r w:rsidRPr="009A1F64">
        <w:rPr>
          <w:rFonts w:asciiTheme="minorHAnsi" w:hAnsiTheme="minorHAnsi" w:cstheme="minorHAnsi"/>
          <w:sz w:val="22"/>
          <w:szCs w:val="22"/>
        </w:rPr>
        <w:t xml:space="preserve">Created different </w:t>
      </w:r>
      <w:r w:rsidRPr="009A1F64">
        <w:rPr>
          <w:rFonts w:asciiTheme="minorHAnsi" w:hAnsiTheme="minorHAnsi" w:cstheme="minorHAnsi"/>
          <w:b/>
          <w:sz w:val="22"/>
          <w:szCs w:val="22"/>
        </w:rPr>
        <w:t>Workflow rules and Process builder</w:t>
      </w:r>
      <w:r w:rsidRPr="009A1F64">
        <w:rPr>
          <w:rFonts w:asciiTheme="minorHAnsi" w:hAnsiTheme="minorHAnsi" w:cstheme="minorHAnsi"/>
          <w:sz w:val="22"/>
          <w:szCs w:val="22"/>
        </w:rPr>
        <w:t xml:space="preserve"> for various processes.</w:t>
      </w:r>
    </w:p>
    <w:p w14:paraId="23234271" w14:textId="77777777" w:rsidR="00BB4DD8" w:rsidRPr="009A1F64" w:rsidRDefault="00000000" w:rsidP="00BB4DD8">
      <w:pPr>
        <w:widowControl/>
        <w:numPr>
          <w:ilvl w:val="0"/>
          <w:numId w:val="3"/>
        </w:numPr>
        <w:overflowPunct/>
        <w:autoSpaceDE/>
        <w:autoSpaceDN/>
        <w:adjustRightInd/>
        <w:ind w:left="720"/>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 xml:space="preserve">Designed, and developed the </w:t>
      </w:r>
      <w:r w:rsidRPr="009A1F64">
        <w:rPr>
          <w:rFonts w:asciiTheme="minorHAnsi" w:hAnsiTheme="minorHAnsi" w:cstheme="minorHAnsi"/>
          <w:b/>
          <w:bCs/>
          <w:sz w:val="22"/>
          <w:szCs w:val="22"/>
        </w:rPr>
        <w:t xml:space="preserve">Custom objects, Validation rules, Page layouts, Custom tabs </w:t>
      </w:r>
      <w:r w:rsidRPr="009A1F64">
        <w:rPr>
          <w:rFonts w:asciiTheme="minorHAnsi" w:hAnsiTheme="minorHAnsi" w:cstheme="minorHAnsi"/>
          <w:bCs/>
          <w:sz w:val="22"/>
          <w:szCs w:val="22"/>
        </w:rPr>
        <w:t>to suit to the needs of the application.</w:t>
      </w:r>
    </w:p>
    <w:p w14:paraId="1AB8A213" w14:textId="77777777" w:rsidR="00C1774B" w:rsidRDefault="00000000" w:rsidP="00BB4DD8">
      <w:pPr>
        <w:widowControl/>
        <w:numPr>
          <w:ilvl w:val="0"/>
          <w:numId w:val="3"/>
        </w:numPr>
        <w:overflowPunct/>
        <w:autoSpaceDE/>
        <w:autoSpaceDN/>
        <w:adjustRightInd/>
        <w:ind w:left="720"/>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Involved in creating the Quote templates</w:t>
      </w:r>
    </w:p>
    <w:p w14:paraId="382E6F25" w14:textId="77777777" w:rsidR="00AE45E1" w:rsidRPr="009A1F64" w:rsidRDefault="00000000" w:rsidP="00BB4DD8">
      <w:pPr>
        <w:widowControl/>
        <w:numPr>
          <w:ilvl w:val="0"/>
          <w:numId w:val="3"/>
        </w:numPr>
        <w:overflowPunct/>
        <w:autoSpaceDE/>
        <w:autoSpaceDN/>
        <w:adjustRightInd/>
        <w:ind w:left="720"/>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Involved in Advanced Approvals and testing </w:t>
      </w:r>
    </w:p>
    <w:p w14:paraId="686AB9C7" w14:textId="77777777" w:rsidR="00BB4DD8" w:rsidRPr="009A1F64" w:rsidRDefault="002944FE" w:rsidP="00E34581">
      <w:pPr>
        <w:jc w:val="both"/>
        <w:rPr>
          <w:rFonts w:asciiTheme="minorHAnsi" w:hAnsiTheme="minorHAnsi" w:cstheme="minorHAnsi"/>
          <w:sz w:val="20"/>
        </w:rPr>
      </w:pPr>
      <w:r>
        <w:rPr>
          <w:noProof/>
        </w:rPr>
        <w:drawing>
          <wp:anchor distT="0" distB="0" distL="114300" distR="114300" simplePos="0" relativeHeight="251658240" behindDoc="0" locked="0" layoutInCell="1" allowOverlap="1" wp14:anchorId="186AA9CB" wp14:editId="4F008A5E">
            <wp:simplePos x="0" y="0"/>
            <wp:positionH relativeFrom="column">
              <wp:posOffset>0</wp:posOffset>
            </wp:positionH>
            <wp:positionV relativeFrom="paragraph">
              <wp:posOffset>0</wp:posOffset>
            </wp:positionV>
            <wp:extent cx="12700" cy="12700"/>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BB4DD8" w:rsidRPr="009A1F64" w:rsidSect="00432CA7">
      <w:footerReference w:type="default" r:id="rId10"/>
      <w:endnotePr>
        <w:numFmt w:val="decimal"/>
      </w:endnotePr>
      <w:pgSz w:w="12240" w:h="15840"/>
      <w:pgMar w:top="720" w:right="1152" w:bottom="720" w:left="1152" w:header="720" w:footer="1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6D1B" w14:textId="77777777" w:rsidR="00AC38B6" w:rsidRDefault="00AC38B6">
      <w:r>
        <w:separator/>
      </w:r>
    </w:p>
  </w:endnote>
  <w:endnote w:type="continuationSeparator" w:id="0">
    <w:p w14:paraId="7F149D38" w14:textId="77777777" w:rsidR="00AC38B6" w:rsidRDefault="00AC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DokChampa">
    <w:altName w:val="Times New Roman"/>
    <w:panose1 w:val="020B0604020202020204"/>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6311" w14:textId="77777777" w:rsidR="00901FA6" w:rsidRDefault="00901FA6">
    <w:pPr>
      <w:spacing w:line="240" w:lineRule="exact"/>
    </w:pPr>
  </w:p>
  <w:p w14:paraId="5FAD3DFE" w14:textId="77777777" w:rsidR="00901FA6" w:rsidRDefault="00901FA6">
    <w:pPr>
      <w:jc w:val="center"/>
    </w:pPr>
  </w:p>
  <w:p w14:paraId="143029AB" w14:textId="77777777" w:rsidR="00901FA6" w:rsidRDefault="00901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1C7A" w14:textId="77777777" w:rsidR="00AC38B6" w:rsidRDefault="00AC38B6">
      <w:r>
        <w:separator/>
      </w:r>
    </w:p>
  </w:footnote>
  <w:footnote w:type="continuationSeparator" w:id="0">
    <w:p w14:paraId="22A05400" w14:textId="77777777" w:rsidR="00AC38B6" w:rsidRDefault="00AC3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8CA"/>
    <w:multiLevelType w:val="hybridMultilevel"/>
    <w:tmpl w:val="0CA4566A"/>
    <w:lvl w:ilvl="0" w:tplc="5972DC68">
      <w:start w:val="1"/>
      <w:numFmt w:val="bullet"/>
      <w:lvlText w:val=""/>
      <w:lvlJc w:val="left"/>
      <w:pPr>
        <w:ind w:left="720" w:hanging="360"/>
      </w:pPr>
      <w:rPr>
        <w:rFonts w:ascii="Wingdings" w:hAnsi="Wingdings" w:hint="default"/>
      </w:rPr>
    </w:lvl>
    <w:lvl w:ilvl="1" w:tplc="40A0B7B2">
      <w:start w:val="1"/>
      <w:numFmt w:val="decimal"/>
      <w:lvlText w:val="%2."/>
      <w:lvlJc w:val="left"/>
      <w:pPr>
        <w:tabs>
          <w:tab w:val="num" w:pos="1440"/>
        </w:tabs>
        <w:ind w:left="1440" w:hanging="360"/>
      </w:pPr>
    </w:lvl>
    <w:lvl w:ilvl="2" w:tplc="A386D91C">
      <w:start w:val="1"/>
      <w:numFmt w:val="decimal"/>
      <w:lvlText w:val="%3."/>
      <w:lvlJc w:val="left"/>
      <w:pPr>
        <w:tabs>
          <w:tab w:val="num" w:pos="2160"/>
        </w:tabs>
        <w:ind w:left="2160" w:hanging="360"/>
      </w:pPr>
    </w:lvl>
    <w:lvl w:ilvl="3" w:tplc="A5B0EDB4">
      <w:start w:val="1"/>
      <w:numFmt w:val="decimal"/>
      <w:lvlText w:val="%4."/>
      <w:lvlJc w:val="left"/>
      <w:pPr>
        <w:tabs>
          <w:tab w:val="num" w:pos="2880"/>
        </w:tabs>
        <w:ind w:left="2880" w:hanging="360"/>
      </w:pPr>
    </w:lvl>
    <w:lvl w:ilvl="4" w:tplc="A874F86E">
      <w:start w:val="1"/>
      <w:numFmt w:val="decimal"/>
      <w:lvlText w:val="%5."/>
      <w:lvlJc w:val="left"/>
      <w:pPr>
        <w:tabs>
          <w:tab w:val="num" w:pos="3600"/>
        </w:tabs>
        <w:ind w:left="3600" w:hanging="360"/>
      </w:pPr>
    </w:lvl>
    <w:lvl w:ilvl="5" w:tplc="584CD510">
      <w:start w:val="1"/>
      <w:numFmt w:val="decimal"/>
      <w:lvlText w:val="%6."/>
      <w:lvlJc w:val="left"/>
      <w:pPr>
        <w:tabs>
          <w:tab w:val="num" w:pos="4320"/>
        </w:tabs>
        <w:ind w:left="4320" w:hanging="360"/>
      </w:pPr>
    </w:lvl>
    <w:lvl w:ilvl="6" w:tplc="835CD292">
      <w:start w:val="1"/>
      <w:numFmt w:val="decimal"/>
      <w:lvlText w:val="%7."/>
      <w:lvlJc w:val="left"/>
      <w:pPr>
        <w:tabs>
          <w:tab w:val="num" w:pos="5040"/>
        </w:tabs>
        <w:ind w:left="5040" w:hanging="360"/>
      </w:pPr>
    </w:lvl>
    <w:lvl w:ilvl="7" w:tplc="BFC6A3B2">
      <w:start w:val="1"/>
      <w:numFmt w:val="decimal"/>
      <w:lvlText w:val="%8."/>
      <w:lvlJc w:val="left"/>
      <w:pPr>
        <w:tabs>
          <w:tab w:val="num" w:pos="5760"/>
        </w:tabs>
        <w:ind w:left="5760" w:hanging="360"/>
      </w:pPr>
    </w:lvl>
    <w:lvl w:ilvl="8" w:tplc="5D0C023E">
      <w:start w:val="1"/>
      <w:numFmt w:val="decimal"/>
      <w:lvlText w:val="%9."/>
      <w:lvlJc w:val="left"/>
      <w:pPr>
        <w:tabs>
          <w:tab w:val="num" w:pos="6480"/>
        </w:tabs>
        <w:ind w:left="6480" w:hanging="360"/>
      </w:pPr>
    </w:lvl>
  </w:abstractNum>
  <w:abstractNum w:abstractNumId="1" w15:restartNumberingAfterBreak="0">
    <w:nsid w:val="07C07A8C"/>
    <w:multiLevelType w:val="hybridMultilevel"/>
    <w:tmpl w:val="5D365414"/>
    <w:lvl w:ilvl="0" w:tplc="EC007FC8">
      <w:start w:val="1"/>
      <w:numFmt w:val="bullet"/>
      <w:lvlText w:val=""/>
      <w:lvlJc w:val="left"/>
      <w:pPr>
        <w:ind w:left="360" w:hanging="360"/>
      </w:pPr>
      <w:rPr>
        <w:rFonts w:ascii="Symbol" w:hAnsi="Symbol" w:hint="default"/>
      </w:rPr>
    </w:lvl>
    <w:lvl w:ilvl="1" w:tplc="872ABB4C">
      <w:start w:val="1"/>
      <w:numFmt w:val="bullet"/>
      <w:lvlText w:val="o"/>
      <w:lvlJc w:val="left"/>
      <w:pPr>
        <w:ind w:left="1080" w:hanging="360"/>
      </w:pPr>
      <w:rPr>
        <w:rFonts w:ascii="Courier New" w:hAnsi="Courier New" w:cs="Courier New" w:hint="default"/>
      </w:rPr>
    </w:lvl>
    <w:lvl w:ilvl="2" w:tplc="0784B77E">
      <w:start w:val="1"/>
      <w:numFmt w:val="bullet"/>
      <w:lvlText w:val=""/>
      <w:lvlJc w:val="left"/>
      <w:pPr>
        <w:ind w:left="1800" w:hanging="360"/>
      </w:pPr>
      <w:rPr>
        <w:rFonts w:ascii="Wingdings" w:hAnsi="Wingdings" w:hint="default"/>
      </w:rPr>
    </w:lvl>
    <w:lvl w:ilvl="3" w:tplc="146263E0">
      <w:start w:val="1"/>
      <w:numFmt w:val="bullet"/>
      <w:lvlText w:val=""/>
      <w:lvlJc w:val="left"/>
      <w:pPr>
        <w:ind w:left="2520" w:hanging="360"/>
      </w:pPr>
      <w:rPr>
        <w:rFonts w:ascii="Symbol" w:hAnsi="Symbol" w:hint="default"/>
      </w:rPr>
    </w:lvl>
    <w:lvl w:ilvl="4" w:tplc="09A67152">
      <w:start w:val="1"/>
      <w:numFmt w:val="bullet"/>
      <w:lvlText w:val="o"/>
      <w:lvlJc w:val="left"/>
      <w:pPr>
        <w:ind w:left="3240" w:hanging="360"/>
      </w:pPr>
      <w:rPr>
        <w:rFonts w:ascii="Courier New" w:hAnsi="Courier New" w:cs="Courier New" w:hint="default"/>
      </w:rPr>
    </w:lvl>
    <w:lvl w:ilvl="5" w:tplc="CD8C25F8">
      <w:start w:val="1"/>
      <w:numFmt w:val="bullet"/>
      <w:lvlText w:val=""/>
      <w:lvlJc w:val="left"/>
      <w:pPr>
        <w:ind w:left="3960" w:hanging="360"/>
      </w:pPr>
      <w:rPr>
        <w:rFonts w:ascii="Wingdings" w:hAnsi="Wingdings" w:hint="default"/>
      </w:rPr>
    </w:lvl>
    <w:lvl w:ilvl="6" w:tplc="F678103E">
      <w:start w:val="1"/>
      <w:numFmt w:val="bullet"/>
      <w:lvlText w:val=""/>
      <w:lvlJc w:val="left"/>
      <w:pPr>
        <w:ind w:left="4680" w:hanging="360"/>
      </w:pPr>
      <w:rPr>
        <w:rFonts w:ascii="Symbol" w:hAnsi="Symbol" w:hint="default"/>
      </w:rPr>
    </w:lvl>
    <w:lvl w:ilvl="7" w:tplc="89F6324E">
      <w:start w:val="1"/>
      <w:numFmt w:val="bullet"/>
      <w:lvlText w:val="o"/>
      <w:lvlJc w:val="left"/>
      <w:pPr>
        <w:ind w:left="5400" w:hanging="360"/>
      </w:pPr>
      <w:rPr>
        <w:rFonts w:ascii="Courier New" w:hAnsi="Courier New" w:cs="Courier New" w:hint="default"/>
      </w:rPr>
    </w:lvl>
    <w:lvl w:ilvl="8" w:tplc="5E182FF2">
      <w:start w:val="1"/>
      <w:numFmt w:val="bullet"/>
      <w:lvlText w:val=""/>
      <w:lvlJc w:val="left"/>
      <w:pPr>
        <w:ind w:left="6120" w:hanging="360"/>
      </w:pPr>
      <w:rPr>
        <w:rFonts w:ascii="Wingdings" w:hAnsi="Wingdings" w:hint="default"/>
      </w:rPr>
    </w:lvl>
  </w:abstractNum>
  <w:abstractNum w:abstractNumId="2" w15:restartNumberingAfterBreak="0">
    <w:nsid w:val="08902360"/>
    <w:multiLevelType w:val="hybridMultilevel"/>
    <w:tmpl w:val="B106B23E"/>
    <w:lvl w:ilvl="0" w:tplc="E6421CEC">
      <w:start w:val="1"/>
      <w:numFmt w:val="bullet"/>
      <w:lvlText w:val=""/>
      <w:lvlJc w:val="left"/>
      <w:pPr>
        <w:tabs>
          <w:tab w:val="num" w:pos="360"/>
        </w:tabs>
        <w:ind w:left="360" w:hanging="360"/>
      </w:pPr>
      <w:rPr>
        <w:rFonts w:ascii="Symbol" w:hAnsi="Symbol" w:hint="default"/>
      </w:rPr>
    </w:lvl>
    <w:lvl w:ilvl="1" w:tplc="F50C5DFE" w:tentative="1">
      <w:start w:val="1"/>
      <w:numFmt w:val="bullet"/>
      <w:lvlText w:val="o"/>
      <w:lvlJc w:val="left"/>
      <w:pPr>
        <w:tabs>
          <w:tab w:val="num" w:pos="1080"/>
        </w:tabs>
        <w:ind w:left="1080" w:hanging="360"/>
      </w:pPr>
      <w:rPr>
        <w:rFonts w:ascii="Courier New" w:hAnsi="Courier New" w:cs="Courier New" w:hint="default"/>
      </w:rPr>
    </w:lvl>
    <w:lvl w:ilvl="2" w:tplc="61A0AAE4" w:tentative="1">
      <w:start w:val="1"/>
      <w:numFmt w:val="bullet"/>
      <w:lvlText w:val=""/>
      <w:lvlJc w:val="left"/>
      <w:pPr>
        <w:tabs>
          <w:tab w:val="num" w:pos="1800"/>
        </w:tabs>
        <w:ind w:left="1800" w:hanging="360"/>
      </w:pPr>
      <w:rPr>
        <w:rFonts w:ascii="Wingdings" w:hAnsi="Wingdings" w:hint="default"/>
      </w:rPr>
    </w:lvl>
    <w:lvl w:ilvl="3" w:tplc="6B925B9C" w:tentative="1">
      <w:start w:val="1"/>
      <w:numFmt w:val="bullet"/>
      <w:lvlText w:val=""/>
      <w:lvlJc w:val="left"/>
      <w:pPr>
        <w:tabs>
          <w:tab w:val="num" w:pos="2520"/>
        </w:tabs>
        <w:ind w:left="2520" w:hanging="360"/>
      </w:pPr>
      <w:rPr>
        <w:rFonts w:ascii="Symbol" w:hAnsi="Symbol" w:hint="default"/>
      </w:rPr>
    </w:lvl>
    <w:lvl w:ilvl="4" w:tplc="E1482A58" w:tentative="1">
      <w:start w:val="1"/>
      <w:numFmt w:val="bullet"/>
      <w:lvlText w:val="o"/>
      <w:lvlJc w:val="left"/>
      <w:pPr>
        <w:tabs>
          <w:tab w:val="num" w:pos="3240"/>
        </w:tabs>
        <w:ind w:left="3240" w:hanging="360"/>
      </w:pPr>
      <w:rPr>
        <w:rFonts w:ascii="Courier New" w:hAnsi="Courier New" w:cs="Courier New" w:hint="default"/>
      </w:rPr>
    </w:lvl>
    <w:lvl w:ilvl="5" w:tplc="E1CCEE16" w:tentative="1">
      <w:start w:val="1"/>
      <w:numFmt w:val="bullet"/>
      <w:lvlText w:val=""/>
      <w:lvlJc w:val="left"/>
      <w:pPr>
        <w:tabs>
          <w:tab w:val="num" w:pos="3960"/>
        </w:tabs>
        <w:ind w:left="3960" w:hanging="360"/>
      </w:pPr>
      <w:rPr>
        <w:rFonts w:ascii="Wingdings" w:hAnsi="Wingdings" w:hint="default"/>
      </w:rPr>
    </w:lvl>
    <w:lvl w:ilvl="6" w:tplc="87DEE51A" w:tentative="1">
      <w:start w:val="1"/>
      <w:numFmt w:val="bullet"/>
      <w:lvlText w:val=""/>
      <w:lvlJc w:val="left"/>
      <w:pPr>
        <w:tabs>
          <w:tab w:val="num" w:pos="4680"/>
        </w:tabs>
        <w:ind w:left="4680" w:hanging="360"/>
      </w:pPr>
      <w:rPr>
        <w:rFonts w:ascii="Symbol" w:hAnsi="Symbol" w:hint="default"/>
      </w:rPr>
    </w:lvl>
    <w:lvl w:ilvl="7" w:tplc="BDCCD45A" w:tentative="1">
      <w:start w:val="1"/>
      <w:numFmt w:val="bullet"/>
      <w:lvlText w:val="o"/>
      <w:lvlJc w:val="left"/>
      <w:pPr>
        <w:tabs>
          <w:tab w:val="num" w:pos="5400"/>
        </w:tabs>
        <w:ind w:left="5400" w:hanging="360"/>
      </w:pPr>
      <w:rPr>
        <w:rFonts w:ascii="Courier New" w:hAnsi="Courier New" w:cs="Courier New" w:hint="default"/>
      </w:rPr>
    </w:lvl>
    <w:lvl w:ilvl="8" w:tplc="01FC802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F4D50"/>
    <w:multiLevelType w:val="hybridMultilevel"/>
    <w:tmpl w:val="7B0E490C"/>
    <w:lvl w:ilvl="0" w:tplc="424820E2">
      <w:start w:val="1"/>
      <w:numFmt w:val="bullet"/>
      <w:lvlText w:val=""/>
      <w:lvlJc w:val="left"/>
      <w:pPr>
        <w:ind w:left="360" w:hanging="360"/>
      </w:pPr>
      <w:rPr>
        <w:rFonts w:ascii="Symbol" w:hAnsi="Symbol" w:hint="default"/>
      </w:rPr>
    </w:lvl>
    <w:lvl w:ilvl="1" w:tplc="CBE6C3A4" w:tentative="1">
      <w:start w:val="1"/>
      <w:numFmt w:val="bullet"/>
      <w:lvlText w:val="o"/>
      <w:lvlJc w:val="left"/>
      <w:pPr>
        <w:ind w:left="1080" w:hanging="360"/>
      </w:pPr>
      <w:rPr>
        <w:rFonts w:ascii="Courier New" w:hAnsi="Courier New" w:cs="Courier New" w:hint="default"/>
      </w:rPr>
    </w:lvl>
    <w:lvl w:ilvl="2" w:tplc="FDAC5210" w:tentative="1">
      <w:start w:val="1"/>
      <w:numFmt w:val="bullet"/>
      <w:lvlText w:val=""/>
      <w:lvlJc w:val="left"/>
      <w:pPr>
        <w:ind w:left="1800" w:hanging="360"/>
      </w:pPr>
      <w:rPr>
        <w:rFonts w:ascii="Wingdings" w:hAnsi="Wingdings" w:hint="default"/>
      </w:rPr>
    </w:lvl>
    <w:lvl w:ilvl="3" w:tplc="AAFAE12A" w:tentative="1">
      <w:start w:val="1"/>
      <w:numFmt w:val="bullet"/>
      <w:lvlText w:val=""/>
      <w:lvlJc w:val="left"/>
      <w:pPr>
        <w:ind w:left="2520" w:hanging="360"/>
      </w:pPr>
      <w:rPr>
        <w:rFonts w:ascii="Symbol" w:hAnsi="Symbol" w:hint="default"/>
      </w:rPr>
    </w:lvl>
    <w:lvl w:ilvl="4" w:tplc="9DD0ACB6" w:tentative="1">
      <w:start w:val="1"/>
      <w:numFmt w:val="bullet"/>
      <w:lvlText w:val="o"/>
      <w:lvlJc w:val="left"/>
      <w:pPr>
        <w:ind w:left="3240" w:hanging="360"/>
      </w:pPr>
      <w:rPr>
        <w:rFonts w:ascii="Courier New" w:hAnsi="Courier New" w:cs="Courier New" w:hint="default"/>
      </w:rPr>
    </w:lvl>
    <w:lvl w:ilvl="5" w:tplc="7810A10A" w:tentative="1">
      <w:start w:val="1"/>
      <w:numFmt w:val="bullet"/>
      <w:lvlText w:val=""/>
      <w:lvlJc w:val="left"/>
      <w:pPr>
        <w:ind w:left="3960" w:hanging="360"/>
      </w:pPr>
      <w:rPr>
        <w:rFonts w:ascii="Wingdings" w:hAnsi="Wingdings" w:hint="default"/>
      </w:rPr>
    </w:lvl>
    <w:lvl w:ilvl="6" w:tplc="739A805C" w:tentative="1">
      <w:start w:val="1"/>
      <w:numFmt w:val="bullet"/>
      <w:lvlText w:val=""/>
      <w:lvlJc w:val="left"/>
      <w:pPr>
        <w:ind w:left="4680" w:hanging="360"/>
      </w:pPr>
      <w:rPr>
        <w:rFonts w:ascii="Symbol" w:hAnsi="Symbol" w:hint="default"/>
      </w:rPr>
    </w:lvl>
    <w:lvl w:ilvl="7" w:tplc="BC7C64A4" w:tentative="1">
      <w:start w:val="1"/>
      <w:numFmt w:val="bullet"/>
      <w:lvlText w:val="o"/>
      <w:lvlJc w:val="left"/>
      <w:pPr>
        <w:ind w:left="5400" w:hanging="360"/>
      </w:pPr>
      <w:rPr>
        <w:rFonts w:ascii="Courier New" w:hAnsi="Courier New" w:cs="Courier New" w:hint="default"/>
      </w:rPr>
    </w:lvl>
    <w:lvl w:ilvl="8" w:tplc="81A62A5E" w:tentative="1">
      <w:start w:val="1"/>
      <w:numFmt w:val="bullet"/>
      <w:lvlText w:val=""/>
      <w:lvlJc w:val="left"/>
      <w:pPr>
        <w:ind w:left="6120" w:hanging="360"/>
      </w:pPr>
      <w:rPr>
        <w:rFonts w:ascii="Wingdings" w:hAnsi="Wingdings" w:hint="default"/>
      </w:rPr>
    </w:lvl>
  </w:abstractNum>
  <w:abstractNum w:abstractNumId="4" w15:restartNumberingAfterBreak="0">
    <w:nsid w:val="1D591D22"/>
    <w:multiLevelType w:val="hybridMultilevel"/>
    <w:tmpl w:val="2EA49732"/>
    <w:lvl w:ilvl="0" w:tplc="B6B28266">
      <w:start w:val="1"/>
      <w:numFmt w:val="bullet"/>
      <w:lvlText w:val=""/>
      <w:lvlJc w:val="left"/>
      <w:pPr>
        <w:tabs>
          <w:tab w:val="num" w:pos="360"/>
        </w:tabs>
        <w:ind w:left="360" w:hanging="360"/>
      </w:pPr>
      <w:rPr>
        <w:rFonts w:ascii="Symbol" w:hAnsi="Symbol" w:hint="default"/>
        <w:b w:val="0"/>
        <w:i w:val="0"/>
        <w:sz w:val="16"/>
        <w:szCs w:val="16"/>
      </w:rPr>
    </w:lvl>
    <w:lvl w:ilvl="1" w:tplc="0504BAB6">
      <w:start w:val="1"/>
      <w:numFmt w:val="bullet"/>
      <w:lvlText w:val="o"/>
      <w:lvlJc w:val="left"/>
      <w:pPr>
        <w:tabs>
          <w:tab w:val="num" w:pos="1080"/>
        </w:tabs>
        <w:ind w:left="1080" w:hanging="360"/>
      </w:pPr>
      <w:rPr>
        <w:rFonts w:ascii="Courier New" w:hAnsi="Courier New" w:cs="Courier New" w:hint="default"/>
      </w:rPr>
    </w:lvl>
    <w:lvl w:ilvl="2" w:tplc="89B8CD68">
      <w:start w:val="1"/>
      <w:numFmt w:val="bullet"/>
      <w:lvlText w:val=""/>
      <w:lvlJc w:val="left"/>
      <w:pPr>
        <w:tabs>
          <w:tab w:val="num" w:pos="1800"/>
        </w:tabs>
        <w:ind w:left="1800" w:hanging="360"/>
      </w:pPr>
      <w:rPr>
        <w:rFonts w:ascii="Wingdings" w:hAnsi="Wingdings" w:hint="default"/>
      </w:rPr>
    </w:lvl>
    <w:lvl w:ilvl="3" w:tplc="B7466A56">
      <w:start w:val="1"/>
      <w:numFmt w:val="bullet"/>
      <w:lvlText w:val=""/>
      <w:lvlJc w:val="left"/>
      <w:pPr>
        <w:tabs>
          <w:tab w:val="num" w:pos="2520"/>
        </w:tabs>
        <w:ind w:left="2520" w:hanging="360"/>
      </w:pPr>
      <w:rPr>
        <w:rFonts w:ascii="Symbol" w:hAnsi="Symbol" w:hint="default"/>
      </w:rPr>
    </w:lvl>
    <w:lvl w:ilvl="4" w:tplc="DE0291DA">
      <w:start w:val="1"/>
      <w:numFmt w:val="bullet"/>
      <w:lvlText w:val="o"/>
      <w:lvlJc w:val="left"/>
      <w:pPr>
        <w:tabs>
          <w:tab w:val="num" w:pos="3240"/>
        </w:tabs>
        <w:ind w:left="3240" w:hanging="360"/>
      </w:pPr>
      <w:rPr>
        <w:rFonts w:ascii="Courier New" w:hAnsi="Courier New" w:cs="Courier New" w:hint="default"/>
      </w:rPr>
    </w:lvl>
    <w:lvl w:ilvl="5" w:tplc="C48CCB94">
      <w:start w:val="1"/>
      <w:numFmt w:val="bullet"/>
      <w:lvlText w:val=""/>
      <w:lvlJc w:val="left"/>
      <w:pPr>
        <w:tabs>
          <w:tab w:val="num" w:pos="3960"/>
        </w:tabs>
        <w:ind w:left="3960" w:hanging="360"/>
      </w:pPr>
      <w:rPr>
        <w:rFonts w:ascii="Wingdings" w:hAnsi="Wingdings" w:hint="default"/>
      </w:rPr>
    </w:lvl>
    <w:lvl w:ilvl="6" w:tplc="6F0A34E8">
      <w:start w:val="1"/>
      <w:numFmt w:val="bullet"/>
      <w:lvlText w:val=""/>
      <w:lvlJc w:val="left"/>
      <w:pPr>
        <w:tabs>
          <w:tab w:val="num" w:pos="4680"/>
        </w:tabs>
        <w:ind w:left="4680" w:hanging="360"/>
      </w:pPr>
      <w:rPr>
        <w:rFonts w:ascii="Symbol" w:hAnsi="Symbol" w:hint="default"/>
      </w:rPr>
    </w:lvl>
    <w:lvl w:ilvl="7" w:tplc="24900EDE">
      <w:start w:val="1"/>
      <w:numFmt w:val="bullet"/>
      <w:lvlText w:val="o"/>
      <w:lvlJc w:val="left"/>
      <w:pPr>
        <w:tabs>
          <w:tab w:val="num" w:pos="5400"/>
        </w:tabs>
        <w:ind w:left="5400" w:hanging="360"/>
      </w:pPr>
      <w:rPr>
        <w:rFonts w:ascii="Courier New" w:hAnsi="Courier New" w:cs="Courier New" w:hint="default"/>
      </w:rPr>
    </w:lvl>
    <w:lvl w:ilvl="8" w:tplc="AFF612D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946BEF"/>
    <w:multiLevelType w:val="hybridMultilevel"/>
    <w:tmpl w:val="0D9EB27C"/>
    <w:lvl w:ilvl="0" w:tplc="3D8A5A12">
      <w:start w:val="1"/>
      <w:numFmt w:val="bullet"/>
      <w:lvlText w:val=""/>
      <w:lvlJc w:val="left"/>
      <w:pPr>
        <w:ind w:left="720" w:hanging="360"/>
      </w:pPr>
      <w:rPr>
        <w:rFonts w:ascii="Symbol" w:hAnsi="Symbol" w:hint="default"/>
      </w:rPr>
    </w:lvl>
    <w:lvl w:ilvl="1" w:tplc="E6A63368" w:tentative="1">
      <w:start w:val="1"/>
      <w:numFmt w:val="bullet"/>
      <w:lvlText w:val="o"/>
      <w:lvlJc w:val="left"/>
      <w:pPr>
        <w:ind w:left="1440" w:hanging="360"/>
      </w:pPr>
      <w:rPr>
        <w:rFonts w:ascii="Courier New" w:hAnsi="Courier New" w:cs="Courier New" w:hint="default"/>
      </w:rPr>
    </w:lvl>
    <w:lvl w:ilvl="2" w:tplc="7472C504" w:tentative="1">
      <w:start w:val="1"/>
      <w:numFmt w:val="bullet"/>
      <w:lvlText w:val=""/>
      <w:lvlJc w:val="left"/>
      <w:pPr>
        <w:ind w:left="2160" w:hanging="360"/>
      </w:pPr>
      <w:rPr>
        <w:rFonts w:ascii="Wingdings" w:hAnsi="Wingdings" w:hint="default"/>
      </w:rPr>
    </w:lvl>
    <w:lvl w:ilvl="3" w:tplc="9EF6EFB2" w:tentative="1">
      <w:start w:val="1"/>
      <w:numFmt w:val="bullet"/>
      <w:lvlText w:val=""/>
      <w:lvlJc w:val="left"/>
      <w:pPr>
        <w:ind w:left="2880" w:hanging="360"/>
      </w:pPr>
      <w:rPr>
        <w:rFonts w:ascii="Symbol" w:hAnsi="Symbol" w:hint="default"/>
      </w:rPr>
    </w:lvl>
    <w:lvl w:ilvl="4" w:tplc="2534BE3C" w:tentative="1">
      <w:start w:val="1"/>
      <w:numFmt w:val="bullet"/>
      <w:lvlText w:val="o"/>
      <w:lvlJc w:val="left"/>
      <w:pPr>
        <w:ind w:left="3600" w:hanging="360"/>
      </w:pPr>
      <w:rPr>
        <w:rFonts w:ascii="Courier New" w:hAnsi="Courier New" w:cs="Courier New" w:hint="default"/>
      </w:rPr>
    </w:lvl>
    <w:lvl w:ilvl="5" w:tplc="775466F2" w:tentative="1">
      <w:start w:val="1"/>
      <w:numFmt w:val="bullet"/>
      <w:lvlText w:val=""/>
      <w:lvlJc w:val="left"/>
      <w:pPr>
        <w:ind w:left="4320" w:hanging="360"/>
      </w:pPr>
      <w:rPr>
        <w:rFonts w:ascii="Wingdings" w:hAnsi="Wingdings" w:hint="default"/>
      </w:rPr>
    </w:lvl>
    <w:lvl w:ilvl="6" w:tplc="B57245BE" w:tentative="1">
      <w:start w:val="1"/>
      <w:numFmt w:val="bullet"/>
      <w:lvlText w:val=""/>
      <w:lvlJc w:val="left"/>
      <w:pPr>
        <w:ind w:left="5040" w:hanging="360"/>
      </w:pPr>
      <w:rPr>
        <w:rFonts w:ascii="Symbol" w:hAnsi="Symbol" w:hint="default"/>
      </w:rPr>
    </w:lvl>
    <w:lvl w:ilvl="7" w:tplc="0FBCF490" w:tentative="1">
      <w:start w:val="1"/>
      <w:numFmt w:val="bullet"/>
      <w:lvlText w:val="o"/>
      <w:lvlJc w:val="left"/>
      <w:pPr>
        <w:ind w:left="5760" w:hanging="360"/>
      </w:pPr>
      <w:rPr>
        <w:rFonts w:ascii="Courier New" w:hAnsi="Courier New" w:cs="Courier New" w:hint="default"/>
      </w:rPr>
    </w:lvl>
    <w:lvl w:ilvl="8" w:tplc="C636802E" w:tentative="1">
      <w:start w:val="1"/>
      <w:numFmt w:val="bullet"/>
      <w:lvlText w:val=""/>
      <w:lvlJc w:val="left"/>
      <w:pPr>
        <w:ind w:left="6480" w:hanging="360"/>
      </w:pPr>
      <w:rPr>
        <w:rFonts w:ascii="Wingdings" w:hAnsi="Wingdings" w:hint="default"/>
      </w:rPr>
    </w:lvl>
  </w:abstractNum>
  <w:abstractNum w:abstractNumId="6" w15:restartNumberingAfterBreak="0">
    <w:nsid w:val="1E8A4E63"/>
    <w:multiLevelType w:val="hybridMultilevel"/>
    <w:tmpl w:val="15245910"/>
    <w:lvl w:ilvl="0" w:tplc="6388F2B6">
      <w:start w:val="1"/>
      <w:numFmt w:val="bullet"/>
      <w:lvlText w:val=""/>
      <w:lvlJc w:val="left"/>
      <w:pPr>
        <w:tabs>
          <w:tab w:val="num" w:pos="780"/>
        </w:tabs>
        <w:ind w:left="780" w:hanging="360"/>
      </w:pPr>
      <w:rPr>
        <w:rFonts w:ascii="Symbol" w:hAnsi="Symbol" w:hint="default"/>
      </w:rPr>
    </w:lvl>
    <w:lvl w:ilvl="1" w:tplc="BEA2003A" w:tentative="1">
      <w:start w:val="1"/>
      <w:numFmt w:val="bullet"/>
      <w:lvlText w:val="o"/>
      <w:lvlJc w:val="left"/>
      <w:pPr>
        <w:tabs>
          <w:tab w:val="num" w:pos="1500"/>
        </w:tabs>
        <w:ind w:left="1500" w:hanging="360"/>
      </w:pPr>
      <w:rPr>
        <w:rFonts w:ascii="Courier New" w:hAnsi="Courier New" w:cs="Courier New" w:hint="default"/>
      </w:rPr>
    </w:lvl>
    <w:lvl w:ilvl="2" w:tplc="0A280F7A" w:tentative="1">
      <w:start w:val="1"/>
      <w:numFmt w:val="bullet"/>
      <w:lvlText w:val=""/>
      <w:lvlJc w:val="left"/>
      <w:pPr>
        <w:tabs>
          <w:tab w:val="num" w:pos="2220"/>
        </w:tabs>
        <w:ind w:left="2220" w:hanging="360"/>
      </w:pPr>
      <w:rPr>
        <w:rFonts w:ascii="Wingdings" w:hAnsi="Wingdings" w:hint="default"/>
      </w:rPr>
    </w:lvl>
    <w:lvl w:ilvl="3" w:tplc="00ECDEE2" w:tentative="1">
      <w:start w:val="1"/>
      <w:numFmt w:val="bullet"/>
      <w:lvlText w:val=""/>
      <w:lvlJc w:val="left"/>
      <w:pPr>
        <w:tabs>
          <w:tab w:val="num" w:pos="2940"/>
        </w:tabs>
        <w:ind w:left="2940" w:hanging="360"/>
      </w:pPr>
      <w:rPr>
        <w:rFonts w:ascii="Symbol" w:hAnsi="Symbol" w:hint="default"/>
      </w:rPr>
    </w:lvl>
    <w:lvl w:ilvl="4" w:tplc="37B2F606" w:tentative="1">
      <w:start w:val="1"/>
      <w:numFmt w:val="bullet"/>
      <w:lvlText w:val="o"/>
      <w:lvlJc w:val="left"/>
      <w:pPr>
        <w:tabs>
          <w:tab w:val="num" w:pos="3660"/>
        </w:tabs>
        <w:ind w:left="3660" w:hanging="360"/>
      </w:pPr>
      <w:rPr>
        <w:rFonts w:ascii="Courier New" w:hAnsi="Courier New" w:cs="Courier New" w:hint="default"/>
      </w:rPr>
    </w:lvl>
    <w:lvl w:ilvl="5" w:tplc="0170772C" w:tentative="1">
      <w:start w:val="1"/>
      <w:numFmt w:val="bullet"/>
      <w:lvlText w:val=""/>
      <w:lvlJc w:val="left"/>
      <w:pPr>
        <w:tabs>
          <w:tab w:val="num" w:pos="4380"/>
        </w:tabs>
        <w:ind w:left="4380" w:hanging="360"/>
      </w:pPr>
      <w:rPr>
        <w:rFonts w:ascii="Wingdings" w:hAnsi="Wingdings" w:hint="default"/>
      </w:rPr>
    </w:lvl>
    <w:lvl w:ilvl="6" w:tplc="4E64D08E" w:tentative="1">
      <w:start w:val="1"/>
      <w:numFmt w:val="bullet"/>
      <w:lvlText w:val=""/>
      <w:lvlJc w:val="left"/>
      <w:pPr>
        <w:tabs>
          <w:tab w:val="num" w:pos="5100"/>
        </w:tabs>
        <w:ind w:left="5100" w:hanging="360"/>
      </w:pPr>
      <w:rPr>
        <w:rFonts w:ascii="Symbol" w:hAnsi="Symbol" w:hint="default"/>
      </w:rPr>
    </w:lvl>
    <w:lvl w:ilvl="7" w:tplc="4F54C28A" w:tentative="1">
      <w:start w:val="1"/>
      <w:numFmt w:val="bullet"/>
      <w:lvlText w:val="o"/>
      <w:lvlJc w:val="left"/>
      <w:pPr>
        <w:tabs>
          <w:tab w:val="num" w:pos="5820"/>
        </w:tabs>
        <w:ind w:left="5820" w:hanging="360"/>
      </w:pPr>
      <w:rPr>
        <w:rFonts w:ascii="Courier New" w:hAnsi="Courier New" w:cs="Courier New" w:hint="default"/>
      </w:rPr>
    </w:lvl>
    <w:lvl w:ilvl="8" w:tplc="D4BCAEFC"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3A22B36"/>
    <w:multiLevelType w:val="hybridMultilevel"/>
    <w:tmpl w:val="E04A335C"/>
    <w:lvl w:ilvl="0" w:tplc="E2EE71A4">
      <w:start w:val="1"/>
      <w:numFmt w:val="bullet"/>
      <w:lvlText w:val=""/>
      <w:lvlJc w:val="left"/>
      <w:pPr>
        <w:ind w:left="720" w:hanging="360"/>
      </w:pPr>
      <w:rPr>
        <w:rFonts w:ascii="Symbol" w:hAnsi="Symbol" w:hint="default"/>
      </w:rPr>
    </w:lvl>
    <w:lvl w:ilvl="1" w:tplc="22A6B620" w:tentative="1">
      <w:start w:val="1"/>
      <w:numFmt w:val="bullet"/>
      <w:lvlText w:val="o"/>
      <w:lvlJc w:val="left"/>
      <w:pPr>
        <w:ind w:left="1440" w:hanging="360"/>
      </w:pPr>
      <w:rPr>
        <w:rFonts w:ascii="Courier New" w:hAnsi="Courier New" w:cs="Courier New" w:hint="default"/>
      </w:rPr>
    </w:lvl>
    <w:lvl w:ilvl="2" w:tplc="69D482FA" w:tentative="1">
      <w:start w:val="1"/>
      <w:numFmt w:val="bullet"/>
      <w:lvlText w:val=""/>
      <w:lvlJc w:val="left"/>
      <w:pPr>
        <w:ind w:left="2160" w:hanging="360"/>
      </w:pPr>
      <w:rPr>
        <w:rFonts w:ascii="Wingdings" w:hAnsi="Wingdings" w:hint="default"/>
      </w:rPr>
    </w:lvl>
    <w:lvl w:ilvl="3" w:tplc="12E8BE32" w:tentative="1">
      <w:start w:val="1"/>
      <w:numFmt w:val="bullet"/>
      <w:lvlText w:val=""/>
      <w:lvlJc w:val="left"/>
      <w:pPr>
        <w:ind w:left="2880" w:hanging="360"/>
      </w:pPr>
      <w:rPr>
        <w:rFonts w:ascii="Symbol" w:hAnsi="Symbol" w:hint="default"/>
      </w:rPr>
    </w:lvl>
    <w:lvl w:ilvl="4" w:tplc="03D08962" w:tentative="1">
      <w:start w:val="1"/>
      <w:numFmt w:val="bullet"/>
      <w:lvlText w:val="o"/>
      <w:lvlJc w:val="left"/>
      <w:pPr>
        <w:ind w:left="3600" w:hanging="360"/>
      </w:pPr>
      <w:rPr>
        <w:rFonts w:ascii="Courier New" w:hAnsi="Courier New" w:cs="Courier New" w:hint="default"/>
      </w:rPr>
    </w:lvl>
    <w:lvl w:ilvl="5" w:tplc="1B3AF594" w:tentative="1">
      <w:start w:val="1"/>
      <w:numFmt w:val="bullet"/>
      <w:lvlText w:val=""/>
      <w:lvlJc w:val="left"/>
      <w:pPr>
        <w:ind w:left="4320" w:hanging="360"/>
      </w:pPr>
      <w:rPr>
        <w:rFonts w:ascii="Wingdings" w:hAnsi="Wingdings" w:hint="default"/>
      </w:rPr>
    </w:lvl>
    <w:lvl w:ilvl="6" w:tplc="C5F83DF2" w:tentative="1">
      <w:start w:val="1"/>
      <w:numFmt w:val="bullet"/>
      <w:lvlText w:val=""/>
      <w:lvlJc w:val="left"/>
      <w:pPr>
        <w:ind w:left="5040" w:hanging="360"/>
      </w:pPr>
      <w:rPr>
        <w:rFonts w:ascii="Symbol" w:hAnsi="Symbol" w:hint="default"/>
      </w:rPr>
    </w:lvl>
    <w:lvl w:ilvl="7" w:tplc="E5686B74" w:tentative="1">
      <w:start w:val="1"/>
      <w:numFmt w:val="bullet"/>
      <w:lvlText w:val="o"/>
      <w:lvlJc w:val="left"/>
      <w:pPr>
        <w:ind w:left="5760" w:hanging="360"/>
      </w:pPr>
      <w:rPr>
        <w:rFonts w:ascii="Courier New" w:hAnsi="Courier New" w:cs="Courier New" w:hint="default"/>
      </w:rPr>
    </w:lvl>
    <w:lvl w:ilvl="8" w:tplc="B02E834C" w:tentative="1">
      <w:start w:val="1"/>
      <w:numFmt w:val="bullet"/>
      <w:lvlText w:val=""/>
      <w:lvlJc w:val="left"/>
      <w:pPr>
        <w:ind w:left="6480" w:hanging="360"/>
      </w:pPr>
      <w:rPr>
        <w:rFonts w:ascii="Wingdings" w:hAnsi="Wingdings" w:hint="default"/>
      </w:rPr>
    </w:lvl>
  </w:abstractNum>
  <w:abstractNum w:abstractNumId="8" w15:restartNumberingAfterBreak="0">
    <w:nsid w:val="32C60F2B"/>
    <w:multiLevelType w:val="multilevel"/>
    <w:tmpl w:val="50D6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84AD9"/>
    <w:multiLevelType w:val="hybridMultilevel"/>
    <w:tmpl w:val="492A1FD6"/>
    <w:lvl w:ilvl="0" w:tplc="C70EE464">
      <w:start w:val="1"/>
      <w:numFmt w:val="bullet"/>
      <w:lvlText w:val=""/>
      <w:lvlJc w:val="left"/>
      <w:pPr>
        <w:ind w:left="360" w:hanging="360"/>
      </w:pPr>
      <w:rPr>
        <w:rFonts w:ascii="Symbol" w:hAnsi="Symbol" w:hint="default"/>
      </w:rPr>
    </w:lvl>
    <w:lvl w:ilvl="1" w:tplc="7DFA3FBC">
      <w:start w:val="1"/>
      <w:numFmt w:val="bullet"/>
      <w:lvlText w:val="o"/>
      <w:lvlJc w:val="left"/>
      <w:pPr>
        <w:ind w:left="1440" w:hanging="360"/>
      </w:pPr>
      <w:rPr>
        <w:rFonts w:ascii="Courier New" w:hAnsi="Courier New" w:cs="Courier New" w:hint="default"/>
      </w:rPr>
    </w:lvl>
    <w:lvl w:ilvl="2" w:tplc="7E5609EC">
      <w:start w:val="1"/>
      <w:numFmt w:val="bullet"/>
      <w:lvlText w:val=""/>
      <w:lvlJc w:val="left"/>
      <w:pPr>
        <w:ind w:left="2160" w:hanging="360"/>
      </w:pPr>
      <w:rPr>
        <w:rFonts w:ascii="Wingdings" w:hAnsi="Wingdings" w:hint="default"/>
      </w:rPr>
    </w:lvl>
    <w:lvl w:ilvl="3" w:tplc="23B8B9C6">
      <w:start w:val="1"/>
      <w:numFmt w:val="bullet"/>
      <w:lvlText w:val=""/>
      <w:lvlJc w:val="left"/>
      <w:pPr>
        <w:ind w:left="2880" w:hanging="360"/>
      </w:pPr>
      <w:rPr>
        <w:rFonts w:ascii="Symbol" w:hAnsi="Symbol" w:hint="default"/>
      </w:rPr>
    </w:lvl>
    <w:lvl w:ilvl="4" w:tplc="523E815C">
      <w:start w:val="1"/>
      <w:numFmt w:val="bullet"/>
      <w:lvlText w:val="o"/>
      <w:lvlJc w:val="left"/>
      <w:pPr>
        <w:ind w:left="3600" w:hanging="360"/>
      </w:pPr>
      <w:rPr>
        <w:rFonts w:ascii="Courier New" w:hAnsi="Courier New" w:cs="Courier New" w:hint="default"/>
      </w:rPr>
    </w:lvl>
    <w:lvl w:ilvl="5" w:tplc="247C129C">
      <w:start w:val="1"/>
      <w:numFmt w:val="bullet"/>
      <w:lvlText w:val=""/>
      <w:lvlJc w:val="left"/>
      <w:pPr>
        <w:ind w:left="4320" w:hanging="360"/>
      </w:pPr>
      <w:rPr>
        <w:rFonts w:ascii="Wingdings" w:hAnsi="Wingdings" w:hint="default"/>
      </w:rPr>
    </w:lvl>
    <w:lvl w:ilvl="6" w:tplc="68AE406C">
      <w:start w:val="1"/>
      <w:numFmt w:val="bullet"/>
      <w:lvlText w:val=""/>
      <w:lvlJc w:val="left"/>
      <w:pPr>
        <w:ind w:left="5040" w:hanging="360"/>
      </w:pPr>
      <w:rPr>
        <w:rFonts w:ascii="Symbol" w:hAnsi="Symbol" w:hint="default"/>
      </w:rPr>
    </w:lvl>
    <w:lvl w:ilvl="7" w:tplc="E7DA5B5A">
      <w:start w:val="1"/>
      <w:numFmt w:val="bullet"/>
      <w:lvlText w:val="o"/>
      <w:lvlJc w:val="left"/>
      <w:pPr>
        <w:ind w:left="5760" w:hanging="360"/>
      </w:pPr>
      <w:rPr>
        <w:rFonts w:ascii="Courier New" w:hAnsi="Courier New" w:cs="Courier New" w:hint="default"/>
      </w:rPr>
    </w:lvl>
    <w:lvl w:ilvl="8" w:tplc="E0246CBC">
      <w:start w:val="1"/>
      <w:numFmt w:val="bullet"/>
      <w:lvlText w:val=""/>
      <w:lvlJc w:val="left"/>
      <w:pPr>
        <w:ind w:left="6480" w:hanging="360"/>
      </w:pPr>
      <w:rPr>
        <w:rFonts w:ascii="Wingdings" w:hAnsi="Wingdings" w:hint="default"/>
      </w:rPr>
    </w:lvl>
  </w:abstractNum>
  <w:abstractNum w:abstractNumId="10" w15:restartNumberingAfterBreak="0">
    <w:nsid w:val="4DEF071A"/>
    <w:multiLevelType w:val="hybridMultilevel"/>
    <w:tmpl w:val="8C1A57E8"/>
    <w:lvl w:ilvl="0" w:tplc="A5A079A8">
      <w:start w:val="1"/>
      <w:numFmt w:val="bullet"/>
      <w:pStyle w:val="BulletPoints"/>
      <w:lvlText w:val=""/>
      <w:lvlJc w:val="left"/>
      <w:pPr>
        <w:tabs>
          <w:tab w:val="num" w:pos="360"/>
        </w:tabs>
        <w:ind w:left="360" w:hanging="360"/>
      </w:pPr>
      <w:rPr>
        <w:rFonts w:ascii="Wingdings" w:hAnsi="Wingdings" w:hint="default"/>
        <w:sz w:val="14"/>
      </w:rPr>
    </w:lvl>
    <w:lvl w:ilvl="1" w:tplc="B8E6DD7E">
      <w:start w:val="1"/>
      <w:numFmt w:val="bullet"/>
      <w:lvlText w:val="o"/>
      <w:lvlJc w:val="left"/>
      <w:pPr>
        <w:tabs>
          <w:tab w:val="num" w:pos="1440"/>
        </w:tabs>
        <w:ind w:left="1440" w:hanging="360"/>
      </w:pPr>
      <w:rPr>
        <w:rFonts w:ascii="Courier New" w:hAnsi="Courier New" w:cs="Times New Roman" w:hint="default"/>
      </w:rPr>
    </w:lvl>
    <w:lvl w:ilvl="2" w:tplc="C7349486">
      <w:start w:val="1"/>
      <w:numFmt w:val="bullet"/>
      <w:lvlText w:val=""/>
      <w:lvlJc w:val="left"/>
      <w:pPr>
        <w:tabs>
          <w:tab w:val="num" w:pos="2160"/>
        </w:tabs>
        <w:ind w:left="2160" w:hanging="360"/>
      </w:pPr>
      <w:rPr>
        <w:rFonts w:ascii="Wingdings" w:hAnsi="Wingdings" w:hint="default"/>
      </w:rPr>
    </w:lvl>
    <w:lvl w:ilvl="3" w:tplc="836430EE">
      <w:start w:val="1"/>
      <w:numFmt w:val="bullet"/>
      <w:lvlText w:val=""/>
      <w:lvlJc w:val="left"/>
      <w:pPr>
        <w:tabs>
          <w:tab w:val="num" w:pos="2880"/>
        </w:tabs>
        <w:ind w:left="2880" w:hanging="360"/>
      </w:pPr>
      <w:rPr>
        <w:rFonts w:ascii="Symbol" w:hAnsi="Symbol" w:hint="default"/>
      </w:rPr>
    </w:lvl>
    <w:lvl w:ilvl="4" w:tplc="602CD66A">
      <w:start w:val="1"/>
      <w:numFmt w:val="bullet"/>
      <w:lvlText w:val="o"/>
      <w:lvlJc w:val="left"/>
      <w:pPr>
        <w:tabs>
          <w:tab w:val="num" w:pos="3600"/>
        </w:tabs>
        <w:ind w:left="3600" w:hanging="360"/>
      </w:pPr>
      <w:rPr>
        <w:rFonts w:ascii="Courier New" w:hAnsi="Courier New" w:cs="Times New Roman" w:hint="default"/>
      </w:rPr>
    </w:lvl>
    <w:lvl w:ilvl="5" w:tplc="268C105C">
      <w:start w:val="1"/>
      <w:numFmt w:val="bullet"/>
      <w:lvlText w:val=""/>
      <w:lvlJc w:val="left"/>
      <w:pPr>
        <w:tabs>
          <w:tab w:val="num" w:pos="4320"/>
        </w:tabs>
        <w:ind w:left="4320" w:hanging="360"/>
      </w:pPr>
      <w:rPr>
        <w:rFonts w:ascii="Wingdings" w:hAnsi="Wingdings" w:hint="default"/>
      </w:rPr>
    </w:lvl>
    <w:lvl w:ilvl="6" w:tplc="F30824CE">
      <w:start w:val="1"/>
      <w:numFmt w:val="bullet"/>
      <w:lvlText w:val=""/>
      <w:lvlJc w:val="left"/>
      <w:pPr>
        <w:tabs>
          <w:tab w:val="num" w:pos="5040"/>
        </w:tabs>
        <w:ind w:left="5040" w:hanging="360"/>
      </w:pPr>
      <w:rPr>
        <w:rFonts w:ascii="Symbol" w:hAnsi="Symbol" w:hint="default"/>
      </w:rPr>
    </w:lvl>
    <w:lvl w:ilvl="7" w:tplc="4C5CBCFE">
      <w:start w:val="1"/>
      <w:numFmt w:val="bullet"/>
      <w:lvlText w:val="o"/>
      <w:lvlJc w:val="left"/>
      <w:pPr>
        <w:tabs>
          <w:tab w:val="num" w:pos="5760"/>
        </w:tabs>
        <w:ind w:left="5760" w:hanging="360"/>
      </w:pPr>
      <w:rPr>
        <w:rFonts w:ascii="Courier New" w:hAnsi="Courier New" w:cs="Times New Roman" w:hint="default"/>
      </w:rPr>
    </w:lvl>
    <w:lvl w:ilvl="8" w:tplc="DB08534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D22EA1"/>
    <w:multiLevelType w:val="hybridMultilevel"/>
    <w:tmpl w:val="02F847B6"/>
    <w:lvl w:ilvl="0" w:tplc="516274E6">
      <w:start w:val="1"/>
      <w:numFmt w:val="bullet"/>
      <w:lvlText w:val=""/>
      <w:lvlJc w:val="left"/>
      <w:pPr>
        <w:ind w:left="360" w:hanging="360"/>
      </w:pPr>
      <w:rPr>
        <w:rFonts w:ascii="Symbol" w:hAnsi="Symbol" w:hint="default"/>
      </w:rPr>
    </w:lvl>
    <w:lvl w:ilvl="1" w:tplc="121AD414">
      <w:start w:val="1"/>
      <w:numFmt w:val="bullet"/>
      <w:lvlText w:val="o"/>
      <w:lvlJc w:val="left"/>
      <w:pPr>
        <w:ind w:left="1080" w:hanging="360"/>
      </w:pPr>
      <w:rPr>
        <w:rFonts w:ascii="Courier New" w:hAnsi="Courier New" w:cs="Courier New" w:hint="default"/>
      </w:rPr>
    </w:lvl>
    <w:lvl w:ilvl="2" w:tplc="8C46BD26">
      <w:start w:val="1"/>
      <w:numFmt w:val="bullet"/>
      <w:lvlText w:val=""/>
      <w:lvlJc w:val="left"/>
      <w:pPr>
        <w:ind w:left="1800" w:hanging="360"/>
      </w:pPr>
      <w:rPr>
        <w:rFonts w:ascii="Wingdings" w:hAnsi="Wingdings" w:hint="default"/>
      </w:rPr>
    </w:lvl>
    <w:lvl w:ilvl="3" w:tplc="F67E0506">
      <w:start w:val="1"/>
      <w:numFmt w:val="bullet"/>
      <w:lvlText w:val=""/>
      <w:lvlJc w:val="left"/>
      <w:pPr>
        <w:ind w:left="2520" w:hanging="360"/>
      </w:pPr>
      <w:rPr>
        <w:rFonts w:ascii="Symbol" w:hAnsi="Symbol" w:hint="default"/>
      </w:rPr>
    </w:lvl>
    <w:lvl w:ilvl="4" w:tplc="EF3C7C66">
      <w:start w:val="1"/>
      <w:numFmt w:val="bullet"/>
      <w:lvlText w:val="o"/>
      <w:lvlJc w:val="left"/>
      <w:pPr>
        <w:ind w:left="3240" w:hanging="360"/>
      </w:pPr>
      <w:rPr>
        <w:rFonts w:ascii="Courier New" w:hAnsi="Courier New" w:cs="Courier New" w:hint="default"/>
      </w:rPr>
    </w:lvl>
    <w:lvl w:ilvl="5" w:tplc="D5A0EBFE">
      <w:start w:val="1"/>
      <w:numFmt w:val="bullet"/>
      <w:lvlText w:val=""/>
      <w:lvlJc w:val="left"/>
      <w:pPr>
        <w:ind w:left="3960" w:hanging="360"/>
      </w:pPr>
      <w:rPr>
        <w:rFonts w:ascii="Wingdings" w:hAnsi="Wingdings" w:hint="default"/>
      </w:rPr>
    </w:lvl>
    <w:lvl w:ilvl="6" w:tplc="FC561220">
      <w:start w:val="1"/>
      <w:numFmt w:val="bullet"/>
      <w:lvlText w:val=""/>
      <w:lvlJc w:val="left"/>
      <w:pPr>
        <w:ind w:left="4680" w:hanging="360"/>
      </w:pPr>
      <w:rPr>
        <w:rFonts w:ascii="Symbol" w:hAnsi="Symbol" w:hint="default"/>
      </w:rPr>
    </w:lvl>
    <w:lvl w:ilvl="7" w:tplc="BAB06540">
      <w:start w:val="1"/>
      <w:numFmt w:val="bullet"/>
      <w:lvlText w:val="o"/>
      <w:lvlJc w:val="left"/>
      <w:pPr>
        <w:ind w:left="5400" w:hanging="360"/>
      </w:pPr>
      <w:rPr>
        <w:rFonts w:ascii="Courier New" w:hAnsi="Courier New" w:cs="Courier New" w:hint="default"/>
      </w:rPr>
    </w:lvl>
    <w:lvl w:ilvl="8" w:tplc="BA0858C0">
      <w:start w:val="1"/>
      <w:numFmt w:val="bullet"/>
      <w:lvlText w:val=""/>
      <w:lvlJc w:val="left"/>
      <w:pPr>
        <w:ind w:left="6120" w:hanging="360"/>
      </w:pPr>
      <w:rPr>
        <w:rFonts w:ascii="Wingdings" w:hAnsi="Wingdings" w:hint="default"/>
      </w:rPr>
    </w:lvl>
  </w:abstractNum>
  <w:abstractNum w:abstractNumId="12" w15:restartNumberingAfterBreak="0">
    <w:nsid w:val="5AE01A4B"/>
    <w:multiLevelType w:val="hybridMultilevel"/>
    <w:tmpl w:val="ADF40E12"/>
    <w:lvl w:ilvl="0" w:tplc="073A831E">
      <w:start w:val="1"/>
      <w:numFmt w:val="bullet"/>
      <w:lvlText w:val=""/>
      <w:lvlJc w:val="left"/>
      <w:pPr>
        <w:ind w:left="1620" w:hanging="360"/>
      </w:pPr>
      <w:rPr>
        <w:rFonts w:ascii="Symbol" w:hAnsi="Symbol" w:hint="default"/>
      </w:rPr>
    </w:lvl>
    <w:lvl w:ilvl="1" w:tplc="9872E048">
      <w:start w:val="1"/>
      <w:numFmt w:val="bullet"/>
      <w:lvlText w:val="o"/>
      <w:lvlJc w:val="left"/>
      <w:pPr>
        <w:ind w:left="2340" w:hanging="360"/>
      </w:pPr>
      <w:rPr>
        <w:rFonts w:ascii="Courier New" w:hAnsi="Courier New" w:cs="Courier New" w:hint="default"/>
      </w:rPr>
    </w:lvl>
    <w:lvl w:ilvl="2" w:tplc="C2F85A9A">
      <w:start w:val="1"/>
      <w:numFmt w:val="bullet"/>
      <w:lvlText w:val=""/>
      <w:lvlJc w:val="left"/>
      <w:pPr>
        <w:ind w:left="3060" w:hanging="360"/>
      </w:pPr>
      <w:rPr>
        <w:rFonts w:ascii="Wingdings" w:hAnsi="Wingdings" w:hint="default"/>
      </w:rPr>
    </w:lvl>
    <w:lvl w:ilvl="3" w:tplc="54269F72">
      <w:start w:val="1"/>
      <w:numFmt w:val="bullet"/>
      <w:lvlText w:val=""/>
      <w:lvlJc w:val="left"/>
      <w:pPr>
        <w:ind w:left="3780" w:hanging="360"/>
      </w:pPr>
      <w:rPr>
        <w:rFonts w:ascii="Symbol" w:hAnsi="Symbol" w:hint="default"/>
      </w:rPr>
    </w:lvl>
    <w:lvl w:ilvl="4" w:tplc="83D4D1FE">
      <w:start w:val="1"/>
      <w:numFmt w:val="bullet"/>
      <w:lvlText w:val="o"/>
      <w:lvlJc w:val="left"/>
      <w:pPr>
        <w:ind w:left="4500" w:hanging="360"/>
      </w:pPr>
      <w:rPr>
        <w:rFonts w:ascii="Courier New" w:hAnsi="Courier New" w:cs="Courier New" w:hint="default"/>
      </w:rPr>
    </w:lvl>
    <w:lvl w:ilvl="5" w:tplc="A6D84494">
      <w:start w:val="1"/>
      <w:numFmt w:val="bullet"/>
      <w:lvlText w:val=""/>
      <w:lvlJc w:val="left"/>
      <w:pPr>
        <w:ind w:left="5220" w:hanging="360"/>
      </w:pPr>
      <w:rPr>
        <w:rFonts w:ascii="Wingdings" w:hAnsi="Wingdings" w:hint="default"/>
      </w:rPr>
    </w:lvl>
    <w:lvl w:ilvl="6" w:tplc="56F21E3E">
      <w:start w:val="1"/>
      <w:numFmt w:val="bullet"/>
      <w:lvlText w:val=""/>
      <w:lvlJc w:val="left"/>
      <w:pPr>
        <w:ind w:left="5940" w:hanging="360"/>
      </w:pPr>
      <w:rPr>
        <w:rFonts w:ascii="Symbol" w:hAnsi="Symbol" w:hint="default"/>
      </w:rPr>
    </w:lvl>
    <w:lvl w:ilvl="7" w:tplc="B37E5742">
      <w:start w:val="1"/>
      <w:numFmt w:val="bullet"/>
      <w:lvlText w:val="o"/>
      <w:lvlJc w:val="left"/>
      <w:pPr>
        <w:ind w:left="6660" w:hanging="360"/>
      </w:pPr>
      <w:rPr>
        <w:rFonts w:ascii="Courier New" w:hAnsi="Courier New" w:cs="Courier New" w:hint="default"/>
      </w:rPr>
    </w:lvl>
    <w:lvl w:ilvl="8" w:tplc="D3E0EDF4">
      <w:start w:val="1"/>
      <w:numFmt w:val="bullet"/>
      <w:lvlText w:val=""/>
      <w:lvlJc w:val="left"/>
      <w:pPr>
        <w:ind w:left="7380" w:hanging="360"/>
      </w:pPr>
      <w:rPr>
        <w:rFonts w:ascii="Wingdings" w:hAnsi="Wingdings" w:hint="default"/>
      </w:rPr>
    </w:lvl>
  </w:abstractNum>
  <w:abstractNum w:abstractNumId="13" w15:restartNumberingAfterBreak="0">
    <w:nsid w:val="5EB33C63"/>
    <w:multiLevelType w:val="hybridMultilevel"/>
    <w:tmpl w:val="884EB926"/>
    <w:lvl w:ilvl="0" w:tplc="274635CA">
      <w:start w:val="1"/>
      <w:numFmt w:val="bullet"/>
      <w:lvlText w:val=""/>
      <w:lvlJc w:val="left"/>
      <w:pPr>
        <w:ind w:left="720" w:hanging="360"/>
      </w:pPr>
      <w:rPr>
        <w:rFonts w:ascii="Symbol" w:hAnsi="Symbol" w:hint="default"/>
      </w:rPr>
    </w:lvl>
    <w:lvl w:ilvl="1" w:tplc="DD90718A" w:tentative="1">
      <w:start w:val="1"/>
      <w:numFmt w:val="bullet"/>
      <w:lvlText w:val="o"/>
      <w:lvlJc w:val="left"/>
      <w:pPr>
        <w:ind w:left="1440" w:hanging="360"/>
      </w:pPr>
      <w:rPr>
        <w:rFonts w:ascii="Courier New" w:hAnsi="Courier New" w:cs="Courier New" w:hint="default"/>
      </w:rPr>
    </w:lvl>
    <w:lvl w:ilvl="2" w:tplc="519C22BC" w:tentative="1">
      <w:start w:val="1"/>
      <w:numFmt w:val="bullet"/>
      <w:lvlText w:val=""/>
      <w:lvlJc w:val="left"/>
      <w:pPr>
        <w:ind w:left="2160" w:hanging="360"/>
      </w:pPr>
      <w:rPr>
        <w:rFonts w:ascii="Wingdings" w:hAnsi="Wingdings" w:hint="default"/>
      </w:rPr>
    </w:lvl>
    <w:lvl w:ilvl="3" w:tplc="D280F16E" w:tentative="1">
      <w:start w:val="1"/>
      <w:numFmt w:val="bullet"/>
      <w:lvlText w:val=""/>
      <w:lvlJc w:val="left"/>
      <w:pPr>
        <w:ind w:left="2880" w:hanging="360"/>
      </w:pPr>
      <w:rPr>
        <w:rFonts w:ascii="Symbol" w:hAnsi="Symbol" w:hint="default"/>
      </w:rPr>
    </w:lvl>
    <w:lvl w:ilvl="4" w:tplc="A0649646" w:tentative="1">
      <w:start w:val="1"/>
      <w:numFmt w:val="bullet"/>
      <w:lvlText w:val="o"/>
      <w:lvlJc w:val="left"/>
      <w:pPr>
        <w:ind w:left="3600" w:hanging="360"/>
      </w:pPr>
      <w:rPr>
        <w:rFonts w:ascii="Courier New" w:hAnsi="Courier New" w:cs="Courier New" w:hint="default"/>
      </w:rPr>
    </w:lvl>
    <w:lvl w:ilvl="5" w:tplc="9BF45CBE" w:tentative="1">
      <w:start w:val="1"/>
      <w:numFmt w:val="bullet"/>
      <w:lvlText w:val=""/>
      <w:lvlJc w:val="left"/>
      <w:pPr>
        <w:ind w:left="4320" w:hanging="360"/>
      </w:pPr>
      <w:rPr>
        <w:rFonts w:ascii="Wingdings" w:hAnsi="Wingdings" w:hint="default"/>
      </w:rPr>
    </w:lvl>
    <w:lvl w:ilvl="6" w:tplc="387691EC" w:tentative="1">
      <w:start w:val="1"/>
      <w:numFmt w:val="bullet"/>
      <w:lvlText w:val=""/>
      <w:lvlJc w:val="left"/>
      <w:pPr>
        <w:ind w:left="5040" w:hanging="360"/>
      </w:pPr>
      <w:rPr>
        <w:rFonts w:ascii="Symbol" w:hAnsi="Symbol" w:hint="default"/>
      </w:rPr>
    </w:lvl>
    <w:lvl w:ilvl="7" w:tplc="9DFE8C4C" w:tentative="1">
      <w:start w:val="1"/>
      <w:numFmt w:val="bullet"/>
      <w:lvlText w:val="o"/>
      <w:lvlJc w:val="left"/>
      <w:pPr>
        <w:ind w:left="5760" w:hanging="360"/>
      </w:pPr>
      <w:rPr>
        <w:rFonts w:ascii="Courier New" w:hAnsi="Courier New" w:cs="Courier New" w:hint="default"/>
      </w:rPr>
    </w:lvl>
    <w:lvl w:ilvl="8" w:tplc="B6DA65C8" w:tentative="1">
      <w:start w:val="1"/>
      <w:numFmt w:val="bullet"/>
      <w:lvlText w:val=""/>
      <w:lvlJc w:val="left"/>
      <w:pPr>
        <w:ind w:left="6480" w:hanging="360"/>
      </w:pPr>
      <w:rPr>
        <w:rFonts w:ascii="Wingdings" w:hAnsi="Wingdings" w:hint="default"/>
      </w:rPr>
    </w:lvl>
  </w:abstractNum>
  <w:abstractNum w:abstractNumId="14" w15:restartNumberingAfterBreak="0">
    <w:nsid w:val="5F701F5A"/>
    <w:multiLevelType w:val="hybridMultilevel"/>
    <w:tmpl w:val="CC3A6CC0"/>
    <w:lvl w:ilvl="0" w:tplc="1DC4316E">
      <w:start w:val="1"/>
      <w:numFmt w:val="bullet"/>
      <w:lvlText w:val=""/>
      <w:lvlJc w:val="left"/>
      <w:pPr>
        <w:ind w:left="720" w:hanging="360"/>
      </w:pPr>
      <w:rPr>
        <w:rFonts w:ascii="Symbol" w:hAnsi="Symbol" w:hint="default"/>
      </w:rPr>
    </w:lvl>
    <w:lvl w:ilvl="1" w:tplc="A2D42756" w:tentative="1">
      <w:start w:val="1"/>
      <w:numFmt w:val="bullet"/>
      <w:lvlText w:val="o"/>
      <w:lvlJc w:val="left"/>
      <w:pPr>
        <w:ind w:left="1440" w:hanging="360"/>
      </w:pPr>
      <w:rPr>
        <w:rFonts w:ascii="Courier New" w:hAnsi="Courier New" w:cs="Courier New" w:hint="default"/>
      </w:rPr>
    </w:lvl>
    <w:lvl w:ilvl="2" w:tplc="59F4689C" w:tentative="1">
      <w:start w:val="1"/>
      <w:numFmt w:val="bullet"/>
      <w:lvlText w:val=""/>
      <w:lvlJc w:val="left"/>
      <w:pPr>
        <w:ind w:left="2160" w:hanging="360"/>
      </w:pPr>
      <w:rPr>
        <w:rFonts w:ascii="Wingdings" w:hAnsi="Wingdings" w:hint="default"/>
      </w:rPr>
    </w:lvl>
    <w:lvl w:ilvl="3" w:tplc="9110B55A" w:tentative="1">
      <w:start w:val="1"/>
      <w:numFmt w:val="bullet"/>
      <w:lvlText w:val=""/>
      <w:lvlJc w:val="left"/>
      <w:pPr>
        <w:ind w:left="2880" w:hanging="360"/>
      </w:pPr>
      <w:rPr>
        <w:rFonts w:ascii="Symbol" w:hAnsi="Symbol" w:hint="default"/>
      </w:rPr>
    </w:lvl>
    <w:lvl w:ilvl="4" w:tplc="EBF84CB2" w:tentative="1">
      <w:start w:val="1"/>
      <w:numFmt w:val="bullet"/>
      <w:lvlText w:val="o"/>
      <w:lvlJc w:val="left"/>
      <w:pPr>
        <w:ind w:left="3600" w:hanging="360"/>
      </w:pPr>
      <w:rPr>
        <w:rFonts w:ascii="Courier New" w:hAnsi="Courier New" w:cs="Courier New" w:hint="default"/>
      </w:rPr>
    </w:lvl>
    <w:lvl w:ilvl="5" w:tplc="A88ECE3E" w:tentative="1">
      <w:start w:val="1"/>
      <w:numFmt w:val="bullet"/>
      <w:lvlText w:val=""/>
      <w:lvlJc w:val="left"/>
      <w:pPr>
        <w:ind w:left="4320" w:hanging="360"/>
      </w:pPr>
      <w:rPr>
        <w:rFonts w:ascii="Wingdings" w:hAnsi="Wingdings" w:hint="default"/>
      </w:rPr>
    </w:lvl>
    <w:lvl w:ilvl="6" w:tplc="D3CCC3DC" w:tentative="1">
      <w:start w:val="1"/>
      <w:numFmt w:val="bullet"/>
      <w:lvlText w:val=""/>
      <w:lvlJc w:val="left"/>
      <w:pPr>
        <w:ind w:left="5040" w:hanging="360"/>
      </w:pPr>
      <w:rPr>
        <w:rFonts w:ascii="Symbol" w:hAnsi="Symbol" w:hint="default"/>
      </w:rPr>
    </w:lvl>
    <w:lvl w:ilvl="7" w:tplc="7CD2115C" w:tentative="1">
      <w:start w:val="1"/>
      <w:numFmt w:val="bullet"/>
      <w:lvlText w:val="o"/>
      <w:lvlJc w:val="left"/>
      <w:pPr>
        <w:ind w:left="5760" w:hanging="360"/>
      </w:pPr>
      <w:rPr>
        <w:rFonts w:ascii="Courier New" w:hAnsi="Courier New" w:cs="Courier New" w:hint="default"/>
      </w:rPr>
    </w:lvl>
    <w:lvl w:ilvl="8" w:tplc="659EC82C" w:tentative="1">
      <w:start w:val="1"/>
      <w:numFmt w:val="bullet"/>
      <w:lvlText w:val=""/>
      <w:lvlJc w:val="left"/>
      <w:pPr>
        <w:ind w:left="6480" w:hanging="360"/>
      </w:pPr>
      <w:rPr>
        <w:rFonts w:ascii="Wingdings" w:hAnsi="Wingdings" w:hint="default"/>
      </w:rPr>
    </w:lvl>
  </w:abstractNum>
  <w:abstractNum w:abstractNumId="15" w15:restartNumberingAfterBreak="0">
    <w:nsid w:val="666D37E8"/>
    <w:multiLevelType w:val="hybridMultilevel"/>
    <w:tmpl w:val="043842E8"/>
    <w:lvl w:ilvl="0" w:tplc="33D86018">
      <w:start w:val="1"/>
      <w:numFmt w:val="bullet"/>
      <w:lvlText w:val=""/>
      <w:lvlJc w:val="left"/>
      <w:pPr>
        <w:ind w:left="360" w:hanging="360"/>
      </w:pPr>
      <w:rPr>
        <w:rFonts w:ascii="Symbol" w:hAnsi="Symbol" w:hint="default"/>
      </w:rPr>
    </w:lvl>
    <w:lvl w:ilvl="1" w:tplc="D29072AE">
      <w:start w:val="1"/>
      <w:numFmt w:val="bullet"/>
      <w:lvlText w:val="o"/>
      <w:lvlJc w:val="left"/>
      <w:pPr>
        <w:ind w:left="1080" w:hanging="360"/>
      </w:pPr>
      <w:rPr>
        <w:rFonts w:ascii="Courier New" w:hAnsi="Courier New" w:cs="Courier New" w:hint="default"/>
      </w:rPr>
    </w:lvl>
    <w:lvl w:ilvl="2" w:tplc="1818A288">
      <w:start w:val="1"/>
      <w:numFmt w:val="bullet"/>
      <w:lvlText w:val=""/>
      <w:lvlJc w:val="left"/>
      <w:pPr>
        <w:ind w:left="1800" w:hanging="360"/>
      </w:pPr>
      <w:rPr>
        <w:rFonts w:ascii="Wingdings" w:hAnsi="Wingdings" w:hint="default"/>
      </w:rPr>
    </w:lvl>
    <w:lvl w:ilvl="3" w:tplc="A35C8414">
      <w:start w:val="1"/>
      <w:numFmt w:val="bullet"/>
      <w:lvlText w:val=""/>
      <w:lvlJc w:val="left"/>
      <w:pPr>
        <w:ind w:left="2520" w:hanging="360"/>
      </w:pPr>
      <w:rPr>
        <w:rFonts w:ascii="Symbol" w:hAnsi="Symbol" w:hint="default"/>
      </w:rPr>
    </w:lvl>
    <w:lvl w:ilvl="4" w:tplc="794E3A1C">
      <w:start w:val="1"/>
      <w:numFmt w:val="bullet"/>
      <w:lvlText w:val="o"/>
      <w:lvlJc w:val="left"/>
      <w:pPr>
        <w:ind w:left="3240" w:hanging="360"/>
      </w:pPr>
      <w:rPr>
        <w:rFonts w:ascii="Courier New" w:hAnsi="Courier New" w:cs="Courier New" w:hint="default"/>
      </w:rPr>
    </w:lvl>
    <w:lvl w:ilvl="5" w:tplc="A83A4302">
      <w:start w:val="1"/>
      <w:numFmt w:val="bullet"/>
      <w:lvlText w:val=""/>
      <w:lvlJc w:val="left"/>
      <w:pPr>
        <w:ind w:left="3960" w:hanging="360"/>
      </w:pPr>
      <w:rPr>
        <w:rFonts w:ascii="Wingdings" w:hAnsi="Wingdings" w:hint="default"/>
      </w:rPr>
    </w:lvl>
    <w:lvl w:ilvl="6" w:tplc="0D6A0522">
      <w:start w:val="1"/>
      <w:numFmt w:val="bullet"/>
      <w:lvlText w:val=""/>
      <w:lvlJc w:val="left"/>
      <w:pPr>
        <w:ind w:left="4680" w:hanging="360"/>
      </w:pPr>
      <w:rPr>
        <w:rFonts w:ascii="Symbol" w:hAnsi="Symbol" w:hint="default"/>
      </w:rPr>
    </w:lvl>
    <w:lvl w:ilvl="7" w:tplc="55AAE3A4">
      <w:start w:val="1"/>
      <w:numFmt w:val="bullet"/>
      <w:lvlText w:val="o"/>
      <w:lvlJc w:val="left"/>
      <w:pPr>
        <w:ind w:left="5400" w:hanging="360"/>
      </w:pPr>
      <w:rPr>
        <w:rFonts w:ascii="Courier New" w:hAnsi="Courier New" w:cs="Courier New" w:hint="default"/>
      </w:rPr>
    </w:lvl>
    <w:lvl w:ilvl="8" w:tplc="CC3A664C">
      <w:start w:val="1"/>
      <w:numFmt w:val="bullet"/>
      <w:lvlText w:val=""/>
      <w:lvlJc w:val="left"/>
      <w:pPr>
        <w:ind w:left="6120" w:hanging="360"/>
      </w:pPr>
      <w:rPr>
        <w:rFonts w:ascii="Wingdings" w:hAnsi="Wingdings" w:hint="default"/>
      </w:rPr>
    </w:lvl>
  </w:abstractNum>
  <w:abstractNum w:abstractNumId="16" w15:restartNumberingAfterBreak="0">
    <w:nsid w:val="66F45BCA"/>
    <w:multiLevelType w:val="hybridMultilevel"/>
    <w:tmpl w:val="22C6921C"/>
    <w:lvl w:ilvl="0" w:tplc="1DF244FA">
      <w:start w:val="1"/>
      <w:numFmt w:val="bullet"/>
      <w:lvlText w:val=""/>
      <w:lvlJc w:val="left"/>
      <w:pPr>
        <w:tabs>
          <w:tab w:val="num" w:pos="720"/>
        </w:tabs>
        <w:ind w:left="720" w:hanging="360"/>
      </w:pPr>
      <w:rPr>
        <w:rFonts w:ascii="Symbol" w:hAnsi="Symbol" w:hint="default"/>
      </w:rPr>
    </w:lvl>
    <w:lvl w:ilvl="1" w:tplc="C10C924C">
      <w:start w:val="1"/>
      <w:numFmt w:val="bullet"/>
      <w:lvlText w:val="o"/>
      <w:lvlJc w:val="left"/>
      <w:pPr>
        <w:tabs>
          <w:tab w:val="num" w:pos="1440"/>
        </w:tabs>
        <w:ind w:left="1440" w:hanging="360"/>
      </w:pPr>
      <w:rPr>
        <w:rFonts w:ascii="Courier New" w:hAnsi="Courier New" w:cs="Courier New" w:hint="default"/>
      </w:rPr>
    </w:lvl>
    <w:lvl w:ilvl="2" w:tplc="FAA2CBCA">
      <w:start w:val="1"/>
      <w:numFmt w:val="bullet"/>
      <w:lvlText w:val=""/>
      <w:lvlJc w:val="left"/>
      <w:pPr>
        <w:tabs>
          <w:tab w:val="num" w:pos="2160"/>
        </w:tabs>
        <w:ind w:left="2160" w:hanging="360"/>
      </w:pPr>
      <w:rPr>
        <w:rFonts w:ascii="Wingdings" w:hAnsi="Wingdings" w:hint="default"/>
      </w:rPr>
    </w:lvl>
    <w:lvl w:ilvl="3" w:tplc="7E0CF1D6">
      <w:start w:val="1"/>
      <w:numFmt w:val="bullet"/>
      <w:lvlText w:val=""/>
      <w:lvlJc w:val="left"/>
      <w:pPr>
        <w:tabs>
          <w:tab w:val="num" w:pos="2880"/>
        </w:tabs>
        <w:ind w:left="2880" w:hanging="360"/>
      </w:pPr>
      <w:rPr>
        <w:rFonts w:ascii="Symbol" w:hAnsi="Symbol" w:hint="default"/>
      </w:rPr>
    </w:lvl>
    <w:lvl w:ilvl="4" w:tplc="369EDB08">
      <w:start w:val="1"/>
      <w:numFmt w:val="bullet"/>
      <w:lvlText w:val="o"/>
      <w:lvlJc w:val="left"/>
      <w:pPr>
        <w:tabs>
          <w:tab w:val="num" w:pos="3600"/>
        </w:tabs>
        <w:ind w:left="3600" w:hanging="360"/>
      </w:pPr>
      <w:rPr>
        <w:rFonts w:ascii="Courier New" w:hAnsi="Courier New" w:cs="Courier New" w:hint="default"/>
      </w:rPr>
    </w:lvl>
    <w:lvl w:ilvl="5" w:tplc="6C6E54AC">
      <w:start w:val="1"/>
      <w:numFmt w:val="bullet"/>
      <w:lvlText w:val=""/>
      <w:lvlJc w:val="left"/>
      <w:pPr>
        <w:tabs>
          <w:tab w:val="num" w:pos="4320"/>
        </w:tabs>
        <w:ind w:left="4320" w:hanging="360"/>
      </w:pPr>
      <w:rPr>
        <w:rFonts w:ascii="Wingdings" w:hAnsi="Wingdings" w:hint="default"/>
      </w:rPr>
    </w:lvl>
    <w:lvl w:ilvl="6" w:tplc="9F12E1B0">
      <w:start w:val="1"/>
      <w:numFmt w:val="bullet"/>
      <w:lvlText w:val=""/>
      <w:lvlJc w:val="left"/>
      <w:pPr>
        <w:tabs>
          <w:tab w:val="num" w:pos="5040"/>
        </w:tabs>
        <w:ind w:left="5040" w:hanging="360"/>
      </w:pPr>
      <w:rPr>
        <w:rFonts w:ascii="Symbol" w:hAnsi="Symbol" w:hint="default"/>
      </w:rPr>
    </w:lvl>
    <w:lvl w:ilvl="7" w:tplc="AE322D84">
      <w:start w:val="1"/>
      <w:numFmt w:val="bullet"/>
      <w:lvlText w:val="o"/>
      <w:lvlJc w:val="left"/>
      <w:pPr>
        <w:tabs>
          <w:tab w:val="num" w:pos="5760"/>
        </w:tabs>
        <w:ind w:left="5760" w:hanging="360"/>
      </w:pPr>
      <w:rPr>
        <w:rFonts w:ascii="Courier New" w:hAnsi="Courier New" w:cs="Courier New" w:hint="default"/>
      </w:rPr>
    </w:lvl>
    <w:lvl w:ilvl="8" w:tplc="822410B4">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C42F0E"/>
    <w:multiLevelType w:val="hybridMultilevel"/>
    <w:tmpl w:val="77C89128"/>
    <w:lvl w:ilvl="0" w:tplc="98A2EFAC">
      <w:start w:val="1"/>
      <w:numFmt w:val="bullet"/>
      <w:lvlText w:val=""/>
      <w:lvlJc w:val="left"/>
      <w:pPr>
        <w:ind w:left="720" w:hanging="360"/>
      </w:pPr>
      <w:rPr>
        <w:rFonts w:ascii="Wingdings" w:hAnsi="Wingdings" w:hint="default"/>
      </w:rPr>
    </w:lvl>
    <w:lvl w:ilvl="1" w:tplc="52282C42" w:tentative="1">
      <w:start w:val="1"/>
      <w:numFmt w:val="bullet"/>
      <w:lvlText w:val="o"/>
      <w:lvlJc w:val="left"/>
      <w:pPr>
        <w:ind w:left="1440" w:hanging="360"/>
      </w:pPr>
      <w:rPr>
        <w:rFonts w:ascii="Courier New" w:hAnsi="Courier New" w:cs="Courier New" w:hint="default"/>
      </w:rPr>
    </w:lvl>
    <w:lvl w:ilvl="2" w:tplc="6E7AB2AE" w:tentative="1">
      <w:start w:val="1"/>
      <w:numFmt w:val="bullet"/>
      <w:lvlText w:val=""/>
      <w:lvlJc w:val="left"/>
      <w:pPr>
        <w:ind w:left="2160" w:hanging="360"/>
      </w:pPr>
      <w:rPr>
        <w:rFonts w:ascii="Wingdings" w:hAnsi="Wingdings" w:hint="default"/>
      </w:rPr>
    </w:lvl>
    <w:lvl w:ilvl="3" w:tplc="4F642578" w:tentative="1">
      <w:start w:val="1"/>
      <w:numFmt w:val="bullet"/>
      <w:lvlText w:val=""/>
      <w:lvlJc w:val="left"/>
      <w:pPr>
        <w:ind w:left="2880" w:hanging="360"/>
      </w:pPr>
      <w:rPr>
        <w:rFonts w:ascii="Symbol" w:hAnsi="Symbol" w:hint="default"/>
      </w:rPr>
    </w:lvl>
    <w:lvl w:ilvl="4" w:tplc="ECD4273E" w:tentative="1">
      <w:start w:val="1"/>
      <w:numFmt w:val="bullet"/>
      <w:lvlText w:val="o"/>
      <w:lvlJc w:val="left"/>
      <w:pPr>
        <w:ind w:left="3600" w:hanging="360"/>
      </w:pPr>
      <w:rPr>
        <w:rFonts w:ascii="Courier New" w:hAnsi="Courier New" w:cs="Courier New" w:hint="default"/>
      </w:rPr>
    </w:lvl>
    <w:lvl w:ilvl="5" w:tplc="BE7E670E" w:tentative="1">
      <w:start w:val="1"/>
      <w:numFmt w:val="bullet"/>
      <w:lvlText w:val=""/>
      <w:lvlJc w:val="left"/>
      <w:pPr>
        <w:ind w:left="4320" w:hanging="360"/>
      </w:pPr>
      <w:rPr>
        <w:rFonts w:ascii="Wingdings" w:hAnsi="Wingdings" w:hint="default"/>
      </w:rPr>
    </w:lvl>
    <w:lvl w:ilvl="6" w:tplc="DBC6FDBA" w:tentative="1">
      <w:start w:val="1"/>
      <w:numFmt w:val="bullet"/>
      <w:lvlText w:val=""/>
      <w:lvlJc w:val="left"/>
      <w:pPr>
        <w:ind w:left="5040" w:hanging="360"/>
      </w:pPr>
      <w:rPr>
        <w:rFonts w:ascii="Symbol" w:hAnsi="Symbol" w:hint="default"/>
      </w:rPr>
    </w:lvl>
    <w:lvl w:ilvl="7" w:tplc="8FF654C0" w:tentative="1">
      <w:start w:val="1"/>
      <w:numFmt w:val="bullet"/>
      <w:lvlText w:val="o"/>
      <w:lvlJc w:val="left"/>
      <w:pPr>
        <w:ind w:left="5760" w:hanging="360"/>
      </w:pPr>
      <w:rPr>
        <w:rFonts w:ascii="Courier New" w:hAnsi="Courier New" w:cs="Courier New" w:hint="default"/>
      </w:rPr>
    </w:lvl>
    <w:lvl w:ilvl="8" w:tplc="A7887BD2" w:tentative="1">
      <w:start w:val="1"/>
      <w:numFmt w:val="bullet"/>
      <w:lvlText w:val=""/>
      <w:lvlJc w:val="left"/>
      <w:pPr>
        <w:ind w:left="6480" w:hanging="360"/>
      </w:pPr>
      <w:rPr>
        <w:rFonts w:ascii="Wingdings" w:hAnsi="Wingdings" w:hint="default"/>
      </w:rPr>
    </w:lvl>
  </w:abstractNum>
  <w:abstractNum w:abstractNumId="18" w15:restartNumberingAfterBreak="0">
    <w:nsid w:val="719C38DC"/>
    <w:multiLevelType w:val="hybridMultilevel"/>
    <w:tmpl w:val="351AA21E"/>
    <w:lvl w:ilvl="0" w:tplc="C15C645A">
      <w:start w:val="1"/>
      <w:numFmt w:val="bullet"/>
      <w:lvlText w:val=""/>
      <w:lvlJc w:val="left"/>
      <w:pPr>
        <w:tabs>
          <w:tab w:val="num" w:pos="720"/>
        </w:tabs>
        <w:ind w:left="720" w:hanging="360"/>
      </w:pPr>
      <w:rPr>
        <w:rFonts w:ascii="Symbol" w:hAnsi="Symbol" w:hint="default"/>
        <w:color w:val="auto"/>
      </w:rPr>
    </w:lvl>
    <w:lvl w:ilvl="1" w:tplc="2F60CA96" w:tentative="1">
      <w:start w:val="1"/>
      <w:numFmt w:val="bullet"/>
      <w:lvlText w:val="o"/>
      <w:lvlJc w:val="left"/>
      <w:pPr>
        <w:tabs>
          <w:tab w:val="num" w:pos="1440"/>
        </w:tabs>
        <w:ind w:left="1440" w:hanging="360"/>
      </w:pPr>
      <w:rPr>
        <w:rFonts w:ascii="Courier New" w:hAnsi="Courier New" w:cs="Courier New" w:hint="default"/>
      </w:rPr>
    </w:lvl>
    <w:lvl w:ilvl="2" w:tplc="70EA5A2C" w:tentative="1">
      <w:start w:val="1"/>
      <w:numFmt w:val="bullet"/>
      <w:lvlText w:val=""/>
      <w:lvlJc w:val="left"/>
      <w:pPr>
        <w:tabs>
          <w:tab w:val="num" w:pos="2160"/>
        </w:tabs>
        <w:ind w:left="2160" w:hanging="360"/>
      </w:pPr>
      <w:rPr>
        <w:rFonts w:ascii="Wingdings" w:hAnsi="Wingdings" w:hint="default"/>
      </w:rPr>
    </w:lvl>
    <w:lvl w:ilvl="3" w:tplc="E52ECF9C" w:tentative="1">
      <w:start w:val="1"/>
      <w:numFmt w:val="bullet"/>
      <w:lvlText w:val=""/>
      <w:lvlJc w:val="left"/>
      <w:pPr>
        <w:tabs>
          <w:tab w:val="num" w:pos="2880"/>
        </w:tabs>
        <w:ind w:left="2880" w:hanging="360"/>
      </w:pPr>
      <w:rPr>
        <w:rFonts w:ascii="Symbol" w:hAnsi="Symbol" w:hint="default"/>
      </w:rPr>
    </w:lvl>
    <w:lvl w:ilvl="4" w:tplc="0E54F816" w:tentative="1">
      <w:start w:val="1"/>
      <w:numFmt w:val="bullet"/>
      <w:lvlText w:val="o"/>
      <w:lvlJc w:val="left"/>
      <w:pPr>
        <w:tabs>
          <w:tab w:val="num" w:pos="3600"/>
        </w:tabs>
        <w:ind w:left="3600" w:hanging="360"/>
      </w:pPr>
      <w:rPr>
        <w:rFonts w:ascii="Courier New" w:hAnsi="Courier New" w:cs="Courier New" w:hint="default"/>
      </w:rPr>
    </w:lvl>
    <w:lvl w:ilvl="5" w:tplc="21F4E226" w:tentative="1">
      <w:start w:val="1"/>
      <w:numFmt w:val="bullet"/>
      <w:lvlText w:val=""/>
      <w:lvlJc w:val="left"/>
      <w:pPr>
        <w:tabs>
          <w:tab w:val="num" w:pos="4320"/>
        </w:tabs>
        <w:ind w:left="4320" w:hanging="360"/>
      </w:pPr>
      <w:rPr>
        <w:rFonts w:ascii="Wingdings" w:hAnsi="Wingdings" w:hint="default"/>
      </w:rPr>
    </w:lvl>
    <w:lvl w:ilvl="6" w:tplc="916690BC" w:tentative="1">
      <w:start w:val="1"/>
      <w:numFmt w:val="bullet"/>
      <w:lvlText w:val=""/>
      <w:lvlJc w:val="left"/>
      <w:pPr>
        <w:tabs>
          <w:tab w:val="num" w:pos="5040"/>
        </w:tabs>
        <w:ind w:left="5040" w:hanging="360"/>
      </w:pPr>
      <w:rPr>
        <w:rFonts w:ascii="Symbol" w:hAnsi="Symbol" w:hint="default"/>
      </w:rPr>
    </w:lvl>
    <w:lvl w:ilvl="7" w:tplc="08502BC4" w:tentative="1">
      <w:start w:val="1"/>
      <w:numFmt w:val="bullet"/>
      <w:lvlText w:val="o"/>
      <w:lvlJc w:val="left"/>
      <w:pPr>
        <w:tabs>
          <w:tab w:val="num" w:pos="5760"/>
        </w:tabs>
        <w:ind w:left="5760" w:hanging="360"/>
      </w:pPr>
      <w:rPr>
        <w:rFonts w:ascii="Courier New" w:hAnsi="Courier New" w:cs="Courier New" w:hint="default"/>
      </w:rPr>
    </w:lvl>
    <w:lvl w:ilvl="8" w:tplc="88383AD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23D87"/>
    <w:multiLevelType w:val="hybridMultilevel"/>
    <w:tmpl w:val="5DD2BB26"/>
    <w:lvl w:ilvl="0" w:tplc="8D348AC2">
      <w:start w:val="1"/>
      <w:numFmt w:val="bullet"/>
      <w:lvlText w:val=""/>
      <w:lvlJc w:val="left"/>
      <w:pPr>
        <w:ind w:left="1080" w:hanging="360"/>
      </w:pPr>
      <w:rPr>
        <w:rFonts w:ascii="Symbol" w:hAnsi="Symbol" w:hint="default"/>
      </w:rPr>
    </w:lvl>
    <w:lvl w:ilvl="1" w:tplc="C1AA1E80" w:tentative="1">
      <w:start w:val="1"/>
      <w:numFmt w:val="bullet"/>
      <w:lvlText w:val="o"/>
      <w:lvlJc w:val="left"/>
      <w:pPr>
        <w:ind w:left="1800" w:hanging="360"/>
      </w:pPr>
      <w:rPr>
        <w:rFonts w:ascii="Courier New" w:hAnsi="Courier New" w:cs="Courier New" w:hint="default"/>
      </w:rPr>
    </w:lvl>
    <w:lvl w:ilvl="2" w:tplc="6F8A67A0" w:tentative="1">
      <w:start w:val="1"/>
      <w:numFmt w:val="bullet"/>
      <w:lvlText w:val=""/>
      <w:lvlJc w:val="left"/>
      <w:pPr>
        <w:ind w:left="2520" w:hanging="360"/>
      </w:pPr>
      <w:rPr>
        <w:rFonts w:ascii="Wingdings" w:hAnsi="Wingdings" w:hint="default"/>
      </w:rPr>
    </w:lvl>
    <w:lvl w:ilvl="3" w:tplc="F2F069BC" w:tentative="1">
      <w:start w:val="1"/>
      <w:numFmt w:val="bullet"/>
      <w:lvlText w:val=""/>
      <w:lvlJc w:val="left"/>
      <w:pPr>
        <w:ind w:left="3240" w:hanging="360"/>
      </w:pPr>
      <w:rPr>
        <w:rFonts w:ascii="Symbol" w:hAnsi="Symbol" w:hint="default"/>
      </w:rPr>
    </w:lvl>
    <w:lvl w:ilvl="4" w:tplc="CB30A5DA" w:tentative="1">
      <w:start w:val="1"/>
      <w:numFmt w:val="bullet"/>
      <w:lvlText w:val="o"/>
      <w:lvlJc w:val="left"/>
      <w:pPr>
        <w:ind w:left="3960" w:hanging="360"/>
      </w:pPr>
      <w:rPr>
        <w:rFonts w:ascii="Courier New" w:hAnsi="Courier New" w:cs="Courier New" w:hint="default"/>
      </w:rPr>
    </w:lvl>
    <w:lvl w:ilvl="5" w:tplc="0EB6BD1C" w:tentative="1">
      <w:start w:val="1"/>
      <w:numFmt w:val="bullet"/>
      <w:lvlText w:val=""/>
      <w:lvlJc w:val="left"/>
      <w:pPr>
        <w:ind w:left="4680" w:hanging="360"/>
      </w:pPr>
      <w:rPr>
        <w:rFonts w:ascii="Wingdings" w:hAnsi="Wingdings" w:hint="default"/>
      </w:rPr>
    </w:lvl>
    <w:lvl w:ilvl="6" w:tplc="4CD26BAE" w:tentative="1">
      <w:start w:val="1"/>
      <w:numFmt w:val="bullet"/>
      <w:lvlText w:val=""/>
      <w:lvlJc w:val="left"/>
      <w:pPr>
        <w:ind w:left="5400" w:hanging="360"/>
      </w:pPr>
      <w:rPr>
        <w:rFonts w:ascii="Symbol" w:hAnsi="Symbol" w:hint="default"/>
      </w:rPr>
    </w:lvl>
    <w:lvl w:ilvl="7" w:tplc="8E283C3A" w:tentative="1">
      <w:start w:val="1"/>
      <w:numFmt w:val="bullet"/>
      <w:lvlText w:val="o"/>
      <w:lvlJc w:val="left"/>
      <w:pPr>
        <w:ind w:left="6120" w:hanging="360"/>
      </w:pPr>
      <w:rPr>
        <w:rFonts w:ascii="Courier New" w:hAnsi="Courier New" w:cs="Courier New" w:hint="default"/>
      </w:rPr>
    </w:lvl>
    <w:lvl w:ilvl="8" w:tplc="EB5CE4EA" w:tentative="1">
      <w:start w:val="1"/>
      <w:numFmt w:val="bullet"/>
      <w:lvlText w:val=""/>
      <w:lvlJc w:val="left"/>
      <w:pPr>
        <w:ind w:left="6840" w:hanging="360"/>
      </w:pPr>
      <w:rPr>
        <w:rFonts w:ascii="Wingdings" w:hAnsi="Wingdings" w:hint="default"/>
      </w:rPr>
    </w:lvl>
  </w:abstractNum>
  <w:num w:numId="1" w16cid:durableId="854656801">
    <w:abstractNumId w:val="9"/>
  </w:num>
  <w:num w:numId="2" w16cid:durableId="1150094861">
    <w:abstractNumId w:val="11"/>
  </w:num>
  <w:num w:numId="3" w16cid:durableId="1338069948">
    <w:abstractNumId w:val="15"/>
  </w:num>
  <w:num w:numId="4" w16cid:durableId="735324163">
    <w:abstractNumId w:val="1"/>
  </w:num>
  <w:num w:numId="5" w16cid:durableId="236137874">
    <w:abstractNumId w:val="2"/>
  </w:num>
  <w:num w:numId="6" w16cid:durableId="1100880702">
    <w:abstractNumId w:val="18"/>
  </w:num>
  <w:num w:numId="7" w16cid:durableId="1997369150">
    <w:abstractNumId w:val="10"/>
  </w:num>
  <w:num w:numId="8" w16cid:durableId="715353765">
    <w:abstractNumId w:val="4"/>
  </w:num>
  <w:num w:numId="9" w16cid:durableId="1526794423">
    <w:abstractNumId w:val="16"/>
  </w:num>
  <w:num w:numId="10" w16cid:durableId="1491947970">
    <w:abstractNumId w:val="3"/>
  </w:num>
  <w:num w:numId="11" w16cid:durableId="84349891">
    <w:abstractNumId w:val="7"/>
  </w:num>
  <w:num w:numId="12" w16cid:durableId="268049993">
    <w:abstractNumId w:val="14"/>
  </w:num>
  <w:num w:numId="13" w16cid:durableId="1776485796">
    <w:abstractNumId w:val="5"/>
  </w:num>
  <w:num w:numId="14" w16cid:durableId="16121990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2398532">
    <w:abstractNumId w:val="13"/>
  </w:num>
  <w:num w:numId="16" w16cid:durableId="951286605">
    <w:abstractNumId w:val="17"/>
  </w:num>
  <w:num w:numId="17" w16cid:durableId="484976425">
    <w:abstractNumId w:val="19"/>
  </w:num>
  <w:num w:numId="18" w16cid:durableId="964429767">
    <w:abstractNumId w:val="12"/>
  </w:num>
  <w:num w:numId="19" w16cid:durableId="18663598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7537763">
    <w:abstractNumId w:val="6"/>
  </w:num>
  <w:num w:numId="21" w16cid:durableId="449934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6E"/>
    <w:rsid w:val="000064F0"/>
    <w:rsid w:val="00016F10"/>
    <w:rsid w:val="0002146A"/>
    <w:rsid w:val="000264B2"/>
    <w:rsid w:val="00027904"/>
    <w:rsid w:val="000301FD"/>
    <w:rsid w:val="00034168"/>
    <w:rsid w:val="00061509"/>
    <w:rsid w:val="000649F6"/>
    <w:rsid w:val="0007707C"/>
    <w:rsid w:val="00080F32"/>
    <w:rsid w:val="00093265"/>
    <w:rsid w:val="000B63CC"/>
    <w:rsid w:val="000B685D"/>
    <w:rsid w:val="000D7259"/>
    <w:rsid w:val="000E026B"/>
    <w:rsid w:val="000F1EEB"/>
    <w:rsid w:val="000F377E"/>
    <w:rsid w:val="000F4160"/>
    <w:rsid w:val="000F4A23"/>
    <w:rsid w:val="00102856"/>
    <w:rsid w:val="00110175"/>
    <w:rsid w:val="00112AA5"/>
    <w:rsid w:val="00113440"/>
    <w:rsid w:val="0011419F"/>
    <w:rsid w:val="00121928"/>
    <w:rsid w:val="00131701"/>
    <w:rsid w:val="0013718A"/>
    <w:rsid w:val="00143E0F"/>
    <w:rsid w:val="001457F9"/>
    <w:rsid w:val="00151B4D"/>
    <w:rsid w:val="001541BF"/>
    <w:rsid w:val="0015564D"/>
    <w:rsid w:val="0015792F"/>
    <w:rsid w:val="001852DC"/>
    <w:rsid w:val="00186973"/>
    <w:rsid w:val="001A1195"/>
    <w:rsid w:val="001A59C9"/>
    <w:rsid w:val="001B07D2"/>
    <w:rsid w:val="001B4B79"/>
    <w:rsid w:val="001D1164"/>
    <w:rsid w:val="001D41B0"/>
    <w:rsid w:val="001D4E24"/>
    <w:rsid w:val="001D7FE8"/>
    <w:rsid w:val="001E7599"/>
    <w:rsid w:val="001F3982"/>
    <w:rsid w:val="00200F1A"/>
    <w:rsid w:val="002168A3"/>
    <w:rsid w:val="002237FF"/>
    <w:rsid w:val="00231FF4"/>
    <w:rsid w:val="00237235"/>
    <w:rsid w:val="0024528F"/>
    <w:rsid w:val="002475D1"/>
    <w:rsid w:val="00256B0F"/>
    <w:rsid w:val="00256E37"/>
    <w:rsid w:val="00257B1D"/>
    <w:rsid w:val="00261D03"/>
    <w:rsid w:val="002640EC"/>
    <w:rsid w:val="002651E7"/>
    <w:rsid w:val="002920D9"/>
    <w:rsid w:val="002944FE"/>
    <w:rsid w:val="002A219F"/>
    <w:rsid w:val="002A3FB0"/>
    <w:rsid w:val="002A45D0"/>
    <w:rsid w:val="002A6522"/>
    <w:rsid w:val="002B1653"/>
    <w:rsid w:val="002C369C"/>
    <w:rsid w:val="002D19AD"/>
    <w:rsid w:val="002D63A6"/>
    <w:rsid w:val="0030576E"/>
    <w:rsid w:val="00305DDF"/>
    <w:rsid w:val="00307663"/>
    <w:rsid w:val="00310E7E"/>
    <w:rsid w:val="00320878"/>
    <w:rsid w:val="00326407"/>
    <w:rsid w:val="00332B15"/>
    <w:rsid w:val="003449D1"/>
    <w:rsid w:val="0034600F"/>
    <w:rsid w:val="00361809"/>
    <w:rsid w:val="003668DA"/>
    <w:rsid w:val="00374F34"/>
    <w:rsid w:val="00376AE6"/>
    <w:rsid w:val="00382373"/>
    <w:rsid w:val="0038243C"/>
    <w:rsid w:val="003A5B9D"/>
    <w:rsid w:val="003B0E38"/>
    <w:rsid w:val="003B4FF4"/>
    <w:rsid w:val="003C7DAD"/>
    <w:rsid w:val="003D4E80"/>
    <w:rsid w:val="003D61E1"/>
    <w:rsid w:val="003E142F"/>
    <w:rsid w:val="003F5C48"/>
    <w:rsid w:val="004001A3"/>
    <w:rsid w:val="0040455B"/>
    <w:rsid w:val="00410328"/>
    <w:rsid w:val="00410E33"/>
    <w:rsid w:val="00415FC3"/>
    <w:rsid w:val="00416E83"/>
    <w:rsid w:val="004268F6"/>
    <w:rsid w:val="00427AFD"/>
    <w:rsid w:val="00432CA7"/>
    <w:rsid w:val="00433225"/>
    <w:rsid w:val="00434CEA"/>
    <w:rsid w:val="00442046"/>
    <w:rsid w:val="00463B5C"/>
    <w:rsid w:val="00466F7C"/>
    <w:rsid w:val="004728F2"/>
    <w:rsid w:val="0047298E"/>
    <w:rsid w:val="00473AB4"/>
    <w:rsid w:val="00474D0B"/>
    <w:rsid w:val="00477019"/>
    <w:rsid w:val="0047752C"/>
    <w:rsid w:val="00483060"/>
    <w:rsid w:val="00491428"/>
    <w:rsid w:val="00492B83"/>
    <w:rsid w:val="00493299"/>
    <w:rsid w:val="0049691C"/>
    <w:rsid w:val="004A277A"/>
    <w:rsid w:val="004A6D05"/>
    <w:rsid w:val="004B62DD"/>
    <w:rsid w:val="004B69FA"/>
    <w:rsid w:val="004D1AD1"/>
    <w:rsid w:val="004D4293"/>
    <w:rsid w:val="004D42F6"/>
    <w:rsid w:val="004D69FC"/>
    <w:rsid w:val="004E4B00"/>
    <w:rsid w:val="004E682A"/>
    <w:rsid w:val="004F6A27"/>
    <w:rsid w:val="00500F21"/>
    <w:rsid w:val="005122AC"/>
    <w:rsid w:val="00512A87"/>
    <w:rsid w:val="00512AA9"/>
    <w:rsid w:val="005151DF"/>
    <w:rsid w:val="0051599F"/>
    <w:rsid w:val="00516D78"/>
    <w:rsid w:val="0052760B"/>
    <w:rsid w:val="00536970"/>
    <w:rsid w:val="00544B5D"/>
    <w:rsid w:val="00546389"/>
    <w:rsid w:val="005560E5"/>
    <w:rsid w:val="00556947"/>
    <w:rsid w:val="0056498D"/>
    <w:rsid w:val="00565301"/>
    <w:rsid w:val="005671C3"/>
    <w:rsid w:val="00573381"/>
    <w:rsid w:val="0058416E"/>
    <w:rsid w:val="00587375"/>
    <w:rsid w:val="00587DDD"/>
    <w:rsid w:val="005A44C5"/>
    <w:rsid w:val="005A787E"/>
    <w:rsid w:val="005B04BD"/>
    <w:rsid w:val="005B7587"/>
    <w:rsid w:val="005D4839"/>
    <w:rsid w:val="005E07E0"/>
    <w:rsid w:val="005E0AFE"/>
    <w:rsid w:val="005E321F"/>
    <w:rsid w:val="005E4DC1"/>
    <w:rsid w:val="005F2AA4"/>
    <w:rsid w:val="006024AC"/>
    <w:rsid w:val="006037E3"/>
    <w:rsid w:val="0060614F"/>
    <w:rsid w:val="006255FD"/>
    <w:rsid w:val="0062704F"/>
    <w:rsid w:val="00635588"/>
    <w:rsid w:val="006417FF"/>
    <w:rsid w:val="00652528"/>
    <w:rsid w:val="006645D0"/>
    <w:rsid w:val="00674E79"/>
    <w:rsid w:val="00674EB7"/>
    <w:rsid w:val="00675279"/>
    <w:rsid w:val="006752AC"/>
    <w:rsid w:val="00682244"/>
    <w:rsid w:val="006833AE"/>
    <w:rsid w:val="00686610"/>
    <w:rsid w:val="00690080"/>
    <w:rsid w:val="0069268D"/>
    <w:rsid w:val="00695DFB"/>
    <w:rsid w:val="006B1FBF"/>
    <w:rsid w:val="006B5199"/>
    <w:rsid w:val="006B6F4C"/>
    <w:rsid w:val="006C41C7"/>
    <w:rsid w:val="006D09F0"/>
    <w:rsid w:val="006D4510"/>
    <w:rsid w:val="006E0929"/>
    <w:rsid w:val="006E09CF"/>
    <w:rsid w:val="006E0AC9"/>
    <w:rsid w:val="006F0A12"/>
    <w:rsid w:val="006F2020"/>
    <w:rsid w:val="006F37AE"/>
    <w:rsid w:val="0070390D"/>
    <w:rsid w:val="007149FD"/>
    <w:rsid w:val="00723789"/>
    <w:rsid w:val="00732C7C"/>
    <w:rsid w:val="00733C87"/>
    <w:rsid w:val="00734893"/>
    <w:rsid w:val="00742D06"/>
    <w:rsid w:val="00745CB9"/>
    <w:rsid w:val="00746233"/>
    <w:rsid w:val="007561BB"/>
    <w:rsid w:val="0076180D"/>
    <w:rsid w:val="00772EFB"/>
    <w:rsid w:val="00775783"/>
    <w:rsid w:val="00782749"/>
    <w:rsid w:val="00783E6F"/>
    <w:rsid w:val="00786F51"/>
    <w:rsid w:val="0079142D"/>
    <w:rsid w:val="007A5A2E"/>
    <w:rsid w:val="007B1067"/>
    <w:rsid w:val="007B4DBC"/>
    <w:rsid w:val="007B4F31"/>
    <w:rsid w:val="007C2350"/>
    <w:rsid w:val="007E2A7E"/>
    <w:rsid w:val="007E2C9F"/>
    <w:rsid w:val="007E3989"/>
    <w:rsid w:val="007E3AD7"/>
    <w:rsid w:val="007E5DBB"/>
    <w:rsid w:val="007E6A2E"/>
    <w:rsid w:val="007F034C"/>
    <w:rsid w:val="00800998"/>
    <w:rsid w:val="0080326D"/>
    <w:rsid w:val="0080643D"/>
    <w:rsid w:val="00814B59"/>
    <w:rsid w:val="00822823"/>
    <w:rsid w:val="008230A9"/>
    <w:rsid w:val="008357D6"/>
    <w:rsid w:val="008407FB"/>
    <w:rsid w:val="00843381"/>
    <w:rsid w:val="008447B3"/>
    <w:rsid w:val="00845F36"/>
    <w:rsid w:val="00851F86"/>
    <w:rsid w:val="008566C6"/>
    <w:rsid w:val="00874CF1"/>
    <w:rsid w:val="00884E5D"/>
    <w:rsid w:val="008874A9"/>
    <w:rsid w:val="008946C5"/>
    <w:rsid w:val="008A2A1E"/>
    <w:rsid w:val="008C0F88"/>
    <w:rsid w:val="008C2CE3"/>
    <w:rsid w:val="008C3496"/>
    <w:rsid w:val="008C4B68"/>
    <w:rsid w:val="008C7776"/>
    <w:rsid w:val="008C7C84"/>
    <w:rsid w:val="008D3D6E"/>
    <w:rsid w:val="008E1702"/>
    <w:rsid w:val="00901FA6"/>
    <w:rsid w:val="00913D3D"/>
    <w:rsid w:val="00924244"/>
    <w:rsid w:val="009265C5"/>
    <w:rsid w:val="00936469"/>
    <w:rsid w:val="00937604"/>
    <w:rsid w:val="009458DE"/>
    <w:rsid w:val="00960A55"/>
    <w:rsid w:val="009615E7"/>
    <w:rsid w:val="009621B7"/>
    <w:rsid w:val="00963FB2"/>
    <w:rsid w:val="00965D95"/>
    <w:rsid w:val="00974897"/>
    <w:rsid w:val="009773E6"/>
    <w:rsid w:val="00981574"/>
    <w:rsid w:val="0099094F"/>
    <w:rsid w:val="00990B6B"/>
    <w:rsid w:val="00994D75"/>
    <w:rsid w:val="00995D99"/>
    <w:rsid w:val="009A1F64"/>
    <w:rsid w:val="009A4BA5"/>
    <w:rsid w:val="009A5002"/>
    <w:rsid w:val="009A5841"/>
    <w:rsid w:val="009B1D10"/>
    <w:rsid w:val="009B6313"/>
    <w:rsid w:val="009C0579"/>
    <w:rsid w:val="009C6A55"/>
    <w:rsid w:val="009D1F97"/>
    <w:rsid w:val="009D59E4"/>
    <w:rsid w:val="009D7A20"/>
    <w:rsid w:val="009E44FA"/>
    <w:rsid w:val="009F2E05"/>
    <w:rsid w:val="009F4CC3"/>
    <w:rsid w:val="009F7F22"/>
    <w:rsid w:val="00A02620"/>
    <w:rsid w:val="00A25470"/>
    <w:rsid w:val="00A30F21"/>
    <w:rsid w:val="00A4785E"/>
    <w:rsid w:val="00A53FD3"/>
    <w:rsid w:val="00A561CF"/>
    <w:rsid w:val="00A56AA5"/>
    <w:rsid w:val="00A62882"/>
    <w:rsid w:val="00A66DA0"/>
    <w:rsid w:val="00A719AA"/>
    <w:rsid w:val="00A73692"/>
    <w:rsid w:val="00A8213F"/>
    <w:rsid w:val="00A8615E"/>
    <w:rsid w:val="00A92107"/>
    <w:rsid w:val="00A96364"/>
    <w:rsid w:val="00AB3791"/>
    <w:rsid w:val="00AC1A8A"/>
    <w:rsid w:val="00AC38B6"/>
    <w:rsid w:val="00AD2053"/>
    <w:rsid w:val="00AE45E1"/>
    <w:rsid w:val="00AF0C09"/>
    <w:rsid w:val="00B01444"/>
    <w:rsid w:val="00B0148F"/>
    <w:rsid w:val="00B10766"/>
    <w:rsid w:val="00B10837"/>
    <w:rsid w:val="00B2003E"/>
    <w:rsid w:val="00B41A1C"/>
    <w:rsid w:val="00B456C7"/>
    <w:rsid w:val="00B54E82"/>
    <w:rsid w:val="00B624A5"/>
    <w:rsid w:val="00B63FDC"/>
    <w:rsid w:val="00B665B3"/>
    <w:rsid w:val="00B67FEB"/>
    <w:rsid w:val="00B73482"/>
    <w:rsid w:val="00B86452"/>
    <w:rsid w:val="00B87C50"/>
    <w:rsid w:val="00BA4833"/>
    <w:rsid w:val="00BB1179"/>
    <w:rsid w:val="00BB2FD0"/>
    <w:rsid w:val="00BB4DD8"/>
    <w:rsid w:val="00BD2783"/>
    <w:rsid w:val="00BD3B7C"/>
    <w:rsid w:val="00BE1766"/>
    <w:rsid w:val="00BE37FF"/>
    <w:rsid w:val="00BE4E24"/>
    <w:rsid w:val="00BF44FF"/>
    <w:rsid w:val="00BF5158"/>
    <w:rsid w:val="00C027EE"/>
    <w:rsid w:val="00C038A7"/>
    <w:rsid w:val="00C118D4"/>
    <w:rsid w:val="00C1774B"/>
    <w:rsid w:val="00C17E2E"/>
    <w:rsid w:val="00C236BA"/>
    <w:rsid w:val="00C2401A"/>
    <w:rsid w:val="00C26C00"/>
    <w:rsid w:val="00C31A37"/>
    <w:rsid w:val="00C37652"/>
    <w:rsid w:val="00C50E8B"/>
    <w:rsid w:val="00C56C65"/>
    <w:rsid w:val="00C678AB"/>
    <w:rsid w:val="00C706AF"/>
    <w:rsid w:val="00C86A83"/>
    <w:rsid w:val="00C86F92"/>
    <w:rsid w:val="00C9771F"/>
    <w:rsid w:val="00CA56C5"/>
    <w:rsid w:val="00CB12A8"/>
    <w:rsid w:val="00CB36B9"/>
    <w:rsid w:val="00CB4952"/>
    <w:rsid w:val="00CD19DA"/>
    <w:rsid w:val="00CD54DD"/>
    <w:rsid w:val="00CE7210"/>
    <w:rsid w:val="00CF6BA5"/>
    <w:rsid w:val="00CF777B"/>
    <w:rsid w:val="00D009B7"/>
    <w:rsid w:val="00D05FFF"/>
    <w:rsid w:val="00D10248"/>
    <w:rsid w:val="00D10C69"/>
    <w:rsid w:val="00D33BEE"/>
    <w:rsid w:val="00D408F8"/>
    <w:rsid w:val="00D46E83"/>
    <w:rsid w:val="00D5197C"/>
    <w:rsid w:val="00D51F71"/>
    <w:rsid w:val="00D5271D"/>
    <w:rsid w:val="00D54032"/>
    <w:rsid w:val="00D6066B"/>
    <w:rsid w:val="00D734F0"/>
    <w:rsid w:val="00D73A60"/>
    <w:rsid w:val="00D77CB7"/>
    <w:rsid w:val="00DA04FC"/>
    <w:rsid w:val="00DA32D4"/>
    <w:rsid w:val="00DA7F8E"/>
    <w:rsid w:val="00DC53B3"/>
    <w:rsid w:val="00DD25F1"/>
    <w:rsid w:val="00DD2705"/>
    <w:rsid w:val="00DD38E6"/>
    <w:rsid w:val="00DF1514"/>
    <w:rsid w:val="00DF3A25"/>
    <w:rsid w:val="00DF6EB5"/>
    <w:rsid w:val="00E01547"/>
    <w:rsid w:val="00E07F93"/>
    <w:rsid w:val="00E13903"/>
    <w:rsid w:val="00E14880"/>
    <w:rsid w:val="00E23D98"/>
    <w:rsid w:val="00E30511"/>
    <w:rsid w:val="00E31BAF"/>
    <w:rsid w:val="00E34581"/>
    <w:rsid w:val="00E35167"/>
    <w:rsid w:val="00E423D8"/>
    <w:rsid w:val="00E44FA1"/>
    <w:rsid w:val="00E51D5B"/>
    <w:rsid w:val="00E56512"/>
    <w:rsid w:val="00E63EFC"/>
    <w:rsid w:val="00E834F8"/>
    <w:rsid w:val="00E865E4"/>
    <w:rsid w:val="00E94145"/>
    <w:rsid w:val="00E978CF"/>
    <w:rsid w:val="00EC3D96"/>
    <w:rsid w:val="00EC4675"/>
    <w:rsid w:val="00EC6067"/>
    <w:rsid w:val="00ED629D"/>
    <w:rsid w:val="00EE0C76"/>
    <w:rsid w:val="00EF3228"/>
    <w:rsid w:val="00EF4CB5"/>
    <w:rsid w:val="00EF698B"/>
    <w:rsid w:val="00F0160A"/>
    <w:rsid w:val="00F1075C"/>
    <w:rsid w:val="00F115BC"/>
    <w:rsid w:val="00F13D3C"/>
    <w:rsid w:val="00F36883"/>
    <w:rsid w:val="00F40116"/>
    <w:rsid w:val="00F46DFF"/>
    <w:rsid w:val="00F53B18"/>
    <w:rsid w:val="00F54B84"/>
    <w:rsid w:val="00F560CB"/>
    <w:rsid w:val="00F60896"/>
    <w:rsid w:val="00F66CA5"/>
    <w:rsid w:val="00F85E45"/>
    <w:rsid w:val="00F8735B"/>
    <w:rsid w:val="00F9456D"/>
    <w:rsid w:val="00FA16DB"/>
    <w:rsid w:val="00FB752C"/>
    <w:rsid w:val="00FE02CB"/>
    <w:rsid w:val="00FE0B31"/>
    <w:rsid w:val="00FE4D7D"/>
    <w:rsid w:val="00FF03D2"/>
    <w:rsid w:val="00FF4B61"/>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1CE70"/>
  <w15:docId w15:val="{32D8631D-B92B-41C6-ACC7-842C74A9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76E"/>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C31A37"/>
    <w:pPr>
      <w:keepNext/>
      <w:widowControl/>
      <w:overflowPunct/>
      <w:autoSpaceDE/>
      <w:autoSpaceDN/>
      <w:adjustRightInd/>
      <w:textAlignment w:val="auto"/>
      <w:outlineLvl w:val="0"/>
    </w:pPr>
    <w:rPr>
      <w:rFonts w:ascii="Book Antiqua" w:hAnsi="Book Antiqua"/>
      <w:b/>
      <w:bCs/>
      <w:szCs w:val="24"/>
    </w:rPr>
  </w:style>
  <w:style w:type="paragraph" w:styleId="Heading3">
    <w:name w:val="heading 3"/>
    <w:basedOn w:val="Normal"/>
    <w:next w:val="Normal"/>
    <w:link w:val="Heading3Char"/>
    <w:uiPriority w:val="9"/>
    <w:semiHidden/>
    <w:unhideWhenUsed/>
    <w:qFormat/>
    <w:rsid w:val="00CB36B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CA7"/>
    <w:pPr>
      <w:tabs>
        <w:tab w:val="center" w:pos="4320"/>
        <w:tab w:val="right" w:pos="8640"/>
      </w:tabs>
    </w:pPr>
  </w:style>
  <w:style w:type="paragraph" w:styleId="Footer">
    <w:name w:val="footer"/>
    <w:basedOn w:val="Normal"/>
    <w:rsid w:val="00432CA7"/>
    <w:pPr>
      <w:tabs>
        <w:tab w:val="center" w:pos="4320"/>
        <w:tab w:val="right" w:pos="8640"/>
      </w:tabs>
    </w:pPr>
  </w:style>
  <w:style w:type="paragraph" w:styleId="NormalWeb">
    <w:name w:val="Normal (Web)"/>
    <w:basedOn w:val="Normal"/>
    <w:uiPriority w:val="99"/>
    <w:rsid w:val="00E35167"/>
    <w:pPr>
      <w:widowControl/>
      <w:overflowPunct/>
      <w:autoSpaceDE/>
      <w:autoSpaceDN/>
      <w:adjustRightInd/>
      <w:spacing w:before="100" w:beforeAutospacing="1" w:after="100" w:afterAutospacing="1"/>
      <w:textAlignment w:val="auto"/>
    </w:pPr>
    <w:rPr>
      <w:szCs w:val="24"/>
    </w:rPr>
  </w:style>
  <w:style w:type="character" w:customStyle="1" w:styleId="Heading1Char">
    <w:name w:val="Heading 1 Char"/>
    <w:link w:val="Heading1"/>
    <w:rsid w:val="00C31A37"/>
    <w:rPr>
      <w:rFonts w:ascii="Book Antiqua" w:hAnsi="Book Antiqua"/>
      <w:b/>
      <w:bCs/>
      <w:sz w:val="24"/>
      <w:szCs w:val="24"/>
    </w:rPr>
  </w:style>
  <w:style w:type="paragraph" w:styleId="ListParagraph">
    <w:name w:val="List Paragraph"/>
    <w:basedOn w:val="Normal"/>
    <w:uiPriority w:val="34"/>
    <w:qFormat/>
    <w:rsid w:val="00C31A37"/>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NoSpacing1">
    <w:name w:val="No Spacing1"/>
    <w:link w:val="NoSpacingChar"/>
    <w:uiPriority w:val="1"/>
    <w:qFormat/>
    <w:rsid w:val="00C31A37"/>
    <w:pPr>
      <w:suppressAutoHyphens/>
    </w:pPr>
    <w:rPr>
      <w:rFonts w:ascii="Calibri" w:eastAsia="Calibri" w:hAnsi="Calibri"/>
      <w:sz w:val="22"/>
      <w:szCs w:val="22"/>
      <w:lang w:val="en-US" w:eastAsia="ar-SA"/>
    </w:rPr>
  </w:style>
  <w:style w:type="character" w:customStyle="1" w:styleId="txtempstyle1">
    <w:name w:val="txtempstyle1"/>
    <w:rsid w:val="00C31A37"/>
    <w:rPr>
      <w:rFonts w:ascii="Arial" w:hAnsi="Arial" w:cs="Arial" w:hint="default"/>
      <w:strike w:val="0"/>
      <w:dstrike w:val="0"/>
      <w:color w:val="333333"/>
      <w:sz w:val="18"/>
      <w:szCs w:val="18"/>
      <w:u w:val="none"/>
      <w:effect w:val="none"/>
    </w:rPr>
  </w:style>
  <w:style w:type="character" w:customStyle="1" w:styleId="apple-style-span">
    <w:name w:val="apple-style-span"/>
    <w:basedOn w:val="DefaultParagraphFont"/>
    <w:rsid w:val="00C31A37"/>
  </w:style>
  <w:style w:type="character" w:customStyle="1" w:styleId="apple-converted-space">
    <w:name w:val="apple-converted-space"/>
    <w:basedOn w:val="DefaultParagraphFont"/>
    <w:rsid w:val="00C31A37"/>
  </w:style>
  <w:style w:type="paragraph" w:styleId="BodyText3">
    <w:name w:val="Body Text 3"/>
    <w:basedOn w:val="Normal"/>
    <w:link w:val="BodyText3Char"/>
    <w:semiHidden/>
    <w:unhideWhenUsed/>
    <w:rsid w:val="00C31A37"/>
    <w:pPr>
      <w:widowControl/>
      <w:overflowPunct/>
      <w:autoSpaceDE/>
      <w:autoSpaceDN/>
      <w:adjustRightInd/>
      <w:spacing w:after="120"/>
      <w:textAlignment w:val="auto"/>
    </w:pPr>
    <w:rPr>
      <w:sz w:val="16"/>
      <w:szCs w:val="16"/>
    </w:rPr>
  </w:style>
  <w:style w:type="character" w:customStyle="1" w:styleId="BodyText3Char">
    <w:name w:val="Body Text 3 Char"/>
    <w:link w:val="BodyText3"/>
    <w:semiHidden/>
    <w:rsid w:val="00C31A37"/>
    <w:rPr>
      <w:sz w:val="16"/>
      <w:szCs w:val="16"/>
    </w:rPr>
  </w:style>
  <w:style w:type="character" w:styleId="Strong">
    <w:name w:val="Strong"/>
    <w:uiPriority w:val="22"/>
    <w:qFormat/>
    <w:rsid w:val="00C31A37"/>
    <w:rPr>
      <w:b/>
      <w:bCs/>
    </w:rPr>
  </w:style>
  <w:style w:type="paragraph" w:styleId="BodyText">
    <w:name w:val="Body Text"/>
    <w:basedOn w:val="Normal"/>
    <w:link w:val="BodyTextChar"/>
    <w:uiPriority w:val="99"/>
    <w:semiHidden/>
    <w:unhideWhenUsed/>
    <w:rsid w:val="00C31A37"/>
    <w:pPr>
      <w:widowControl/>
      <w:overflowPunct/>
      <w:autoSpaceDE/>
      <w:autoSpaceDN/>
      <w:adjustRightInd/>
      <w:spacing w:after="120" w:line="276" w:lineRule="auto"/>
      <w:textAlignment w:val="auto"/>
    </w:pPr>
    <w:rPr>
      <w:rFonts w:ascii="Calibri" w:eastAsia="Calibri" w:hAnsi="Calibri"/>
      <w:sz w:val="20"/>
    </w:rPr>
  </w:style>
  <w:style w:type="character" w:customStyle="1" w:styleId="BodyTextChar">
    <w:name w:val="Body Text Char"/>
    <w:link w:val="BodyText"/>
    <w:uiPriority w:val="99"/>
    <w:semiHidden/>
    <w:rsid w:val="00C31A37"/>
    <w:rPr>
      <w:rFonts w:ascii="Calibri" w:eastAsia="Calibri" w:hAnsi="Calibri"/>
    </w:rPr>
  </w:style>
  <w:style w:type="paragraph" w:customStyle="1" w:styleId="PreformattedText">
    <w:name w:val="Preformatted Text"/>
    <w:basedOn w:val="Normal"/>
    <w:rsid w:val="00C31A37"/>
    <w:pPr>
      <w:widowControl/>
      <w:suppressAutoHyphens/>
      <w:overflowPunct/>
      <w:autoSpaceDE/>
      <w:autoSpaceDN/>
      <w:adjustRightInd/>
      <w:textAlignment w:val="auto"/>
    </w:pPr>
    <w:rPr>
      <w:rFonts w:ascii="Courier New" w:eastAsia="Courier New" w:hAnsi="Courier New" w:cs="Courier New"/>
      <w:sz w:val="20"/>
      <w:lang w:eastAsia="ar-SA"/>
    </w:rPr>
  </w:style>
  <w:style w:type="character" w:customStyle="1" w:styleId="Char">
    <w:name w:val="Char"/>
    <w:rsid w:val="00C31A37"/>
    <w:rPr>
      <w:sz w:val="24"/>
      <w:szCs w:val="24"/>
      <w:lang w:val="en-US" w:eastAsia="en-US" w:bidi="ar-SA"/>
    </w:rPr>
  </w:style>
  <w:style w:type="paragraph" w:customStyle="1" w:styleId="BulletPoints">
    <w:name w:val="Bullet Points"/>
    <w:basedOn w:val="Normal"/>
    <w:uiPriority w:val="99"/>
    <w:rsid w:val="00C31A37"/>
    <w:pPr>
      <w:keepNext/>
      <w:widowControl/>
      <w:numPr>
        <w:numId w:val="7"/>
      </w:numPr>
      <w:overflowPunct/>
      <w:autoSpaceDE/>
      <w:autoSpaceDN/>
      <w:adjustRightInd/>
      <w:spacing w:before="40" w:after="40"/>
      <w:textAlignment w:val="auto"/>
    </w:pPr>
    <w:rPr>
      <w:rFonts w:ascii="Verdana" w:eastAsia="MS Mincho" w:hAnsi="Verdana" w:cs="Tahoma"/>
      <w:spacing w:val="-2"/>
      <w:sz w:val="19"/>
      <w:szCs w:val="19"/>
    </w:rPr>
  </w:style>
  <w:style w:type="character" w:customStyle="1" w:styleId="Style1Char">
    <w:name w:val="Style1 Char"/>
    <w:link w:val="Style1"/>
    <w:locked/>
    <w:rsid w:val="00C31A37"/>
    <w:rPr>
      <w:rFonts w:eastAsia="Calibri"/>
      <w:sz w:val="24"/>
      <w:szCs w:val="24"/>
      <w:lang w:val="en-IN" w:eastAsia="en-IN"/>
    </w:rPr>
  </w:style>
  <w:style w:type="paragraph" w:customStyle="1" w:styleId="Style1">
    <w:name w:val="Style1"/>
    <w:basedOn w:val="Normal"/>
    <w:link w:val="Style1Char"/>
    <w:qFormat/>
    <w:rsid w:val="00C31A37"/>
    <w:pPr>
      <w:widowControl/>
      <w:overflowPunct/>
      <w:autoSpaceDE/>
      <w:autoSpaceDN/>
      <w:adjustRightInd/>
      <w:jc w:val="both"/>
      <w:textAlignment w:val="auto"/>
    </w:pPr>
    <w:rPr>
      <w:rFonts w:eastAsia="Calibri"/>
      <w:szCs w:val="24"/>
      <w:lang w:val="en-IN" w:eastAsia="en-IN"/>
    </w:rPr>
  </w:style>
  <w:style w:type="paragraph" w:styleId="NoSpacing">
    <w:name w:val="No Spacing"/>
    <w:uiPriority w:val="1"/>
    <w:qFormat/>
    <w:rsid w:val="00C31A37"/>
    <w:rPr>
      <w:rFonts w:ascii="Calibri" w:eastAsia="Calibri" w:hAnsi="Calibri"/>
      <w:sz w:val="22"/>
      <w:szCs w:val="22"/>
      <w:lang w:val="en-US" w:eastAsia="en-US"/>
    </w:rPr>
  </w:style>
  <w:style w:type="character" w:styleId="Hyperlink">
    <w:name w:val="Hyperlink"/>
    <w:uiPriority w:val="99"/>
    <w:unhideWhenUsed/>
    <w:rsid w:val="00A53FD3"/>
    <w:rPr>
      <w:color w:val="0000FF"/>
      <w:u w:val="single"/>
    </w:rPr>
  </w:style>
  <w:style w:type="character" w:customStyle="1" w:styleId="NoSpacingChar">
    <w:name w:val="No Spacing Char"/>
    <w:link w:val="NoSpacing1"/>
    <w:uiPriority w:val="1"/>
    <w:locked/>
    <w:rsid w:val="000F377E"/>
    <w:rPr>
      <w:rFonts w:ascii="Calibri" w:eastAsia="Calibri" w:hAnsi="Calibri"/>
      <w:sz w:val="22"/>
      <w:szCs w:val="22"/>
      <w:lang w:eastAsia="ar-SA" w:bidi="ar-SA"/>
    </w:rPr>
  </w:style>
  <w:style w:type="character" w:customStyle="1" w:styleId="UnresolvedMention1">
    <w:name w:val="Unresolved Mention1"/>
    <w:uiPriority w:val="99"/>
    <w:semiHidden/>
    <w:unhideWhenUsed/>
    <w:rsid w:val="0015564D"/>
    <w:rPr>
      <w:color w:val="605E5C"/>
      <w:shd w:val="clear" w:color="auto" w:fill="E1DFDD"/>
    </w:rPr>
  </w:style>
  <w:style w:type="character" w:customStyle="1" w:styleId="Heading3Char">
    <w:name w:val="Heading 3 Char"/>
    <w:link w:val="Heading3"/>
    <w:uiPriority w:val="9"/>
    <w:semiHidden/>
    <w:rsid w:val="00CB36B9"/>
    <w:rPr>
      <w:rFonts w:ascii="Calibri Light" w:eastAsia="Times New Roman" w:hAnsi="Calibri Light" w:cs="Times New Roman"/>
      <w:b/>
      <w:bCs/>
      <w:sz w:val="26"/>
      <w:szCs w:val="26"/>
      <w:lang w:val="en-US" w:eastAsia="en-US"/>
    </w:rPr>
  </w:style>
  <w:style w:type="paragraph" w:styleId="BalloonText">
    <w:name w:val="Balloon Text"/>
    <w:basedOn w:val="Normal"/>
    <w:link w:val="BalloonTextChar"/>
    <w:uiPriority w:val="99"/>
    <w:semiHidden/>
    <w:unhideWhenUsed/>
    <w:rsid w:val="00BD3B7C"/>
    <w:rPr>
      <w:rFonts w:ascii="Tahoma" w:hAnsi="Tahoma" w:cs="Tahoma"/>
      <w:sz w:val="16"/>
      <w:szCs w:val="16"/>
    </w:rPr>
  </w:style>
  <w:style w:type="character" w:customStyle="1" w:styleId="BalloonTextChar">
    <w:name w:val="Balloon Text Char"/>
    <w:basedOn w:val="DefaultParagraphFont"/>
    <w:link w:val="BalloonText"/>
    <w:uiPriority w:val="99"/>
    <w:semiHidden/>
    <w:rsid w:val="00BD3B7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rdxfootmark.naukri.com/v2/track/openCv?trackingInfo=f1a45c5c251225405d227b32b4c9fcb5134f530e18705c4458440321091b5b581201120619425c59084356014b4450530401195c1333471b1b11154958540a5742011503504e1c180c571833471b1b06184459580a595601514841481f0f2b561358191b195115495d0c00584e4209430247460c590858184508105042445b0c0f054e4108120211474a411b1213471b1b111447515a0b584c100116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Cole Capital</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Gadewar, Shekhar</dc:creator>
  <cp:lastModifiedBy>Microsoft Office User</cp:lastModifiedBy>
  <cp:revision>2</cp:revision>
  <cp:lastPrinted>2007-01-09T11:57:00Z</cp:lastPrinted>
  <dcterms:created xsi:type="dcterms:W3CDTF">2023-01-03T07:26:00Z</dcterms:created>
  <dcterms:modified xsi:type="dcterms:W3CDTF">2023-01-03T07:26:00Z</dcterms:modified>
</cp:coreProperties>
</file>